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205">
        <w:rPr>
          <w:rFonts w:ascii="Times New Roman" w:hAnsi="Times New Roman" w:cs="Times New Roman"/>
          <w:sz w:val="28"/>
          <w:szCs w:val="28"/>
        </w:rPr>
        <w:t>5</w:t>
      </w:r>
      <w:r w:rsidR="0076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</w:t>
      </w:r>
      <w:r w:rsidR="007D3D8B">
        <w:rPr>
          <w:rFonts w:ascii="Times New Roman" w:hAnsi="Times New Roman" w:cs="Times New Roman"/>
          <w:sz w:val="28"/>
          <w:szCs w:val="28"/>
        </w:rPr>
        <w:t>2</w:t>
      </w:r>
      <w:r w:rsidR="00A81205">
        <w:rPr>
          <w:rFonts w:ascii="Times New Roman" w:hAnsi="Times New Roman" w:cs="Times New Roman"/>
          <w:sz w:val="28"/>
          <w:szCs w:val="28"/>
        </w:rPr>
        <w:t>2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766C14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 w:rsidR="008F7E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A81205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Крестьянинова Ольга Александровна – </w:t>
            </w:r>
            <w:r w:rsidR="00A8120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7E14">
              <w:rPr>
                <w:rFonts w:ascii="Times New Roman" w:hAnsi="Times New Roman" w:cs="Times New Roman"/>
                <w:sz w:val="28"/>
                <w:szCs w:val="28"/>
              </w:rPr>
              <w:t xml:space="preserve">Громова М.И - </w:t>
            </w:r>
            <w:r w:rsidR="00A81205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A81205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Рулевская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О.Р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результатах проведения в 20</w:t>
      </w:r>
      <w:r w:rsidR="00A1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proofErr w:type="spellStart"/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нормативных правовых актов администрации и проектов нормативных правовых актов администрации </w:t>
      </w:r>
      <w:r w:rsidR="007D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Колтушское СП и планах на 202</w:t>
      </w:r>
      <w:r w:rsidR="00A8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Докладчик: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Цивилько Л.В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главный специалист-юрист.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принимаемых мерах по повышению информационной открытости в деятельности администрации 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Крестьянинова О.А.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12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12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главы администрации по общим вопросам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6D022E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Цивилько Л.В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-юрист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29472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4726" w:rsidP="00E12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Цивилько</w:t>
      </w:r>
      <w:r w:rsidR="00766C14">
        <w:rPr>
          <w:rFonts w:ascii="Times New Roman" w:hAnsi="Times New Roman"/>
          <w:sz w:val="28"/>
          <w:szCs w:val="28"/>
        </w:rPr>
        <w:t xml:space="preserve"> Л.В.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- юрист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A221B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комиссии по противодействию коррупции в МО Колтушское С</w:t>
      </w:r>
      <w:r w:rsidR="00E1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сообщаю следующую информацию.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726" w:rsidRPr="00294726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17 июля 2009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172-ФЗ «Об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Федеральн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25 декабря 2008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в 20</w:t>
      </w:r>
      <w:r w:rsidR="00A708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мной проводилась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всех принимаемых администрацией нор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актов, всего </w:t>
      </w:r>
      <w:r w:rsidR="00A8120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НПА. В проектах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94726" w:rsidRPr="00294726" w:rsidRDefault="00294726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проекты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для проведения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были направлены во Всеволожскую городскую прокуратуру,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прокуратурой не выявлены.</w:t>
      </w:r>
    </w:p>
    <w:p w:rsidR="00294726" w:rsidRPr="00294726" w:rsidRDefault="007D3D8B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A81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726"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планируется проведение </w:t>
      </w:r>
      <w:proofErr w:type="spellStart"/>
      <w:r w:rsidR="00294726"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94726"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всех проектов нормативных правовых актов, а также проведение </w:t>
      </w:r>
      <w:proofErr w:type="spellStart"/>
      <w:r w:rsidR="00294726"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94726"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при мониторинге применения нормативных правовых актов.                                                    </w:t>
      </w:r>
    </w:p>
    <w:p w:rsidR="000F6BBC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93B24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главному специалисту администрации – Цивилько Л.В. проводить устные консультации с разработчиками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НПА;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24">
        <w:rPr>
          <w:rFonts w:ascii="Times New Roman" w:hAnsi="Times New Roman" w:cs="Times New Roman"/>
          <w:sz w:val="28"/>
          <w:szCs w:val="28"/>
        </w:rPr>
        <w:t xml:space="preserve">проводить мониторинг уже действующих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 w:rsidRPr="00293B24">
        <w:rPr>
          <w:rFonts w:ascii="Times New Roman" w:hAnsi="Times New Roman" w:cs="Times New Roman"/>
          <w:sz w:val="28"/>
          <w:szCs w:val="28"/>
        </w:rPr>
        <w:t xml:space="preserve">НПА на наличие в них норм, содержащих </w:t>
      </w:r>
      <w:proofErr w:type="spellStart"/>
      <w:r w:rsidRPr="00293B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93B24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3F6D3D">
        <w:rPr>
          <w:rFonts w:ascii="Times New Roman" w:hAnsi="Times New Roman" w:cs="Times New Roman"/>
          <w:sz w:val="28"/>
          <w:szCs w:val="28"/>
        </w:rPr>
        <w:t>;</w:t>
      </w:r>
    </w:p>
    <w:p w:rsidR="003F6D3D" w:rsidRPr="00293B24" w:rsidRDefault="003F6D3D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дальнейшую работу по проведению  </w:t>
      </w:r>
      <w:proofErr w:type="spellStart"/>
      <w:r w:rsidRPr="003F6D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F6D3D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всех проектов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0F6BBC" w:rsidRPr="00293B24" w:rsidRDefault="00293B24" w:rsidP="002A22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Крестьянинову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="00766C1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205">
        <w:rPr>
          <w:rFonts w:ascii="Times New Roman" w:hAnsi="Times New Roman" w:cs="Times New Roman"/>
          <w:sz w:val="28"/>
          <w:szCs w:val="28"/>
        </w:rPr>
        <w:t>заместителя главы администрации по общим вопросам</w:t>
      </w:r>
      <w:r w:rsidR="00F00F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BBC" w:rsidRDefault="000F6BBC" w:rsidP="002A22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3B24" w:rsidP="002A221B">
      <w:pPr>
        <w:pStyle w:val="a3"/>
        <w:rPr>
          <w:rFonts w:ascii="Times New Roman" w:hAnsi="Times New Roman"/>
          <w:sz w:val="28"/>
          <w:szCs w:val="28"/>
        </w:rPr>
      </w:pPr>
      <w:r w:rsidRPr="00293B24">
        <w:rPr>
          <w:rFonts w:ascii="Times New Roman" w:hAnsi="Times New Roman" w:cs="Times New Roman"/>
          <w:sz w:val="28"/>
          <w:szCs w:val="28"/>
        </w:rPr>
        <w:t>Крестьянинов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21B">
        <w:rPr>
          <w:rFonts w:ascii="Times New Roman" w:hAnsi="Times New Roman" w:cs="Times New Roman"/>
          <w:sz w:val="28"/>
          <w:szCs w:val="28"/>
        </w:rPr>
        <w:t xml:space="preserve"> О.А.</w:t>
      </w:r>
      <w:r w:rsidRPr="00293B24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AD5D86">
        <w:rPr>
          <w:rFonts w:ascii="Times New Roman" w:hAnsi="Times New Roman" w:cs="Times New Roman"/>
          <w:sz w:val="28"/>
          <w:szCs w:val="28"/>
        </w:rPr>
        <w:t>-</w:t>
      </w:r>
      <w:r w:rsidR="000F6BBC" w:rsidRPr="00AD5D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3B24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Pr="00293B24">
        <w:rPr>
          <w:rFonts w:ascii="Times New Roman" w:hAnsi="Times New Roman"/>
          <w:sz w:val="28"/>
          <w:szCs w:val="28"/>
        </w:rPr>
        <w:t xml:space="preserve"> </w:t>
      </w:r>
      <w:r w:rsidR="00A81205">
        <w:rPr>
          <w:rFonts w:ascii="Times New Roman" w:hAnsi="Times New Roman" w:cs="Times New Roman"/>
          <w:sz w:val="28"/>
          <w:szCs w:val="28"/>
        </w:rPr>
        <w:t>заместителя главы администрации по общим вопросам</w:t>
      </w:r>
      <w:r w:rsidR="002A221B">
        <w:rPr>
          <w:rFonts w:ascii="Times New Roman" w:hAnsi="Times New Roman"/>
          <w:sz w:val="28"/>
          <w:szCs w:val="28"/>
        </w:rPr>
        <w:t>.</w:t>
      </w:r>
    </w:p>
    <w:p w:rsidR="00367036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проводится работа по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F00F2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и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освещени</w:t>
      </w:r>
      <w:r w:rsidR="002A22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текущей деятельности 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МО, </w:t>
      </w:r>
      <w:r w:rsidR="00A81205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ведет</w:t>
      </w:r>
      <w:r w:rsidR="00A81205">
        <w:rPr>
          <w:rFonts w:ascii="Times New Roman" w:hAnsi="Times New Roman" w:cs="Times New Roman"/>
          <w:sz w:val="28"/>
          <w:szCs w:val="28"/>
        </w:rPr>
        <w:t>ся</w:t>
      </w:r>
      <w:r w:rsidR="003670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 w:rsidR="000F6BBC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F6BBC">
        <w:rPr>
          <w:rFonts w:ascii="Times New Roman" w:hAnsi="Times New Roman" w:cs="Times New Roman"/>
          <w:sz w:val="28"/>
          <w:szCs w:val="28"/>
        </w:rPr>
        <w:t xml:space="preserve">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 w:rsidR="000F6BBC"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2A221B">
        <w:rPr>
          <w:rFonts w:ascii="Times New Roman" w:hAnsi="Times New Roman"/>
          <w:sz w:val="28"/>
          <w:szCs w:val="28"/>
        </w:rPr>
        <w:t>.  В</w:t>
      </w:r>
      <w:r w:rsidR="003F6D3D">
        <w:rPr>
          <w:rFonts w:ascii="Times New Roman" w:hAnsi="Times New Roman"/>
          <w:sz w:val="28"/>
          <w:szCs w:val="28"/>
        </w:rPr>
        <w:t xml:space="preserve">едется работа по своевременному размещению проектов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 и приняты</w:t>
      </w:r>
      <w:r w:rsidR="002A221B">
        <w:rPr>
          <w:rFonts w:ascii="Times New Roman" w:hAnsi="Times New Roman"/>
          <w:sz w:val="28"/>
          <w:szCs w:val="28"/>
        </w:rPr>
        <w:t>х</w:t>
      </w:r>
      <w:r w:rsidR="003F6D3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НПА, размещается информация о мерах по противодействию коррупции.</w:t>
      </w:r>
    </w:p>
    <w:p w:rsidR="000F6BBC" w:rsidRDefault="000F6BBC" w:rsidP="002A221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293B24">
        <w:rPr>
          <w:rFonts w:ascii="Times New Roman" w:hAnsi="Times New Roman" w:cs="Times New Roman"/>
          <w:sz w:val="28"/>
          <w:szCs w:val="28"/>
        </w:rPr>
        <w:t>Крестьяниновой О.А.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6BBC" w:rsidRPr="002C7D9D" w:rsidRDefault="00293B24" w:rsidP="002A2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3B24">
        <w:rPr>
          <w:rFonts w:ascii="Times New Roman" w:hAnsi="Times New Roman" w:cs="Times New Roman"/>
          <w:sz w:val="28"/>
          <w:szCs w:val="28"/>
        </w:rPr>
        <w:t>Заместителям главы администрации по направлению деятельности</w:t>
      </w:r>
      <w:r w:rsidR="000F6BBC" w:rsidRPr="00293B24">
        <w:rPr>
          <w:rFonts w:ascii="Times New Roman" w:hAnsi="Times New Roman" w:cs="Times New Roman"/>
          <w:sz w:val="28"/>
          <w:szCs w:val="28"/>
        </w:rPr>
        <w:t>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2.1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7036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B24">
        <w:rPr>
          <w:rFonts w:ascii="Times New Roman" w:hAnsi="Times New Roman" w:cs="Times New Roman"/>
          <w:sz w:val="28"/>
          <w:szCs w:val="28"/>
        </w:rPr>
        <w:t>МО</w:t>
      </w:r>
      <w:r w:rsidRPr="002C7D9D">
        <w:rPr>
          <w:rFonts w:ascii="Times New Roman" w:hAnsi="Times New Roman" w:cs="Times New Roman"/>
          <w:sz w:val="28"/>
          <w:szCs w:val="28"/>
        </w:rPr>
        <w:t>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Наряду с освещением текущей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дминистрации, анонсировать запланированные мероприятия, представляющие общественный интерес, а также предавать гласности итоги (результаты) 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2.3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>дминистрации,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2A221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</w:t>
      </w:r>
      <w:proofErr w:type="spellEnd"/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A81205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</w:t>
      </w:r>
      <w:proofErr w:type="spellEnd"/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– </w:t>
      </w:r>
      <w:r w:rsidR="00A8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администрации по общим вопросам.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8F7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Громова</w:t>
      </w:r>
      <w:proofErr w:type="spellEnd"/>
      <w:r w:rsidR="008F7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</w:t>
      </w:r>
      <w:r w:rsidR="00A8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специалист 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</w:t>
      </w:r>
      <w:proofErr w:type="spellEnd"/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A8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Рулевская</w:t>
      </w:r>
      <w:proofErr w:type="spellEnd"/>
      <w:r w:rsidR="00A81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О.Р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A8120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</w:t>
      </w:r>
      <w:r w:rsidR="00A8120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М.</w:t>
      </w:r>
      <w:r w:rsidR="00A81205">
        <w:rPr>
          <w:rFonts w:ascii="Times New Roman" w:hAnsi="Times New Roman"/>
          <w:sz w:val="28"/>
          <w:szCs w:val="28"/>
        </w:rPr>
        <w:t>И. Громова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0DC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97E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C7A26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DD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2B6F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3D8B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2FAF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8F7E1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3C0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891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205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1EB9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5AE4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5B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2021-10-01T11:51:00Z</cp:lastPrinted>
  <dcterms:created xsi:type="dcterms:W3CDTF">2022-11-24T12:43:00Z</dcterms:created>
  <dcterms:modified xsi:type="dcterms:W3CDTF">2022-11-24T12:43:00Z</dcterms:modified>
</cp:coreProperties>
</file>