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5D" w:rsidRPr="00E11586" w:rsidRDefault="00F6275D" w:rsidP="00F6275D">
      <w:pPr>
        <w:spacing w:line="360" w:lineRule="auto"/>
        <w:jc w:val="center"/>
        <w:rPr>
          <w:i/>
          <w:sz w:val="32"/>
          <w:szCs w:val="32"/>
        </w:rPr>
      </w:pPr>
      <w:r w:rsidRPr="00E11586">
        <w:rPr>
          <w:sz w:val="28"/>
          <w:szCs w:val="28"/>
        </w:rPr>
        <w:t>РОССИЙСКАЯ  ФЕДЕРАЦИЯ</w:t>
      </w:r>
    </w:p>
    <w:p w:rsidR="00F6275D" w:rsidRPr="00E11586" w:rsidRDefault="00F6275D" w:rsidP="00F6275D">
      <w:pPr>
        <w:jc w:val="center"/>
        <w:rPr>
          <w:sz w:val="28"/>
          <w:szCs w:val="28"/>
        </w:rPr>
      </w:pPr>
      <w:r w:rsidRPr="00E11586">
        <w:rPr>
          <w:sz w:val="28"/>
          <w:szCs w:val="28"/>
        </w:rPr>
        <w:t>Ленинградская область</w:t>
      </w:r>
    </w:p>
    <w:p w:rsidR="00F6275D" w:rsidRPr="00E11586" w:rsidRDefault="00F6275D" w:rsidP="00F6275D">
      <w:pPr>
        <w:jc w:val="center"/>
        <w:rPr>
          <w:sz w:val="28"/>
          <w:szCs w:val="28"/>
        </w:rPr>
      </w:pPr>
      <w:r w:rsidRPr="00E11586">
        <w:rPr>
          <w:sz w:val="28"/>
          <w:szCs w:val="28"/>
        </w:rPr>
        <w:t>Муниципальное образование Колтушское сельское поселение</w:t>
      </w:r>
    </w:p>
    <w:p w:rsidR="00F6275D" w:rsidRPr="00E11586" w:rsidRDefault="00F6275D" w:rsidP="00F6275D">
      <w:pPr>
        <w:jc w:val="center"/>
        <w:rPr>
          <w:sz w:val="28"/>
          <w:szCs w:val="28"/>
        </w:rPr>
      </w:pPr>
      <w:r w:rsidRPr="00E11586">
        <w:rPr>
          <w:sz w:val="28"/>
          <w:szCs w:val="28"/>
        </w:rPr>
        <w:t>Всеволожского муниципального района</w:t>
      </w:r>
    </w:p>
    <w:p w:rsidR="00F6275D" w:rsidRPr="00E11586" w:rsidRDefault="00F6275D" w:rsidP="00F6275D">
      <w:pPr>
        <w:jc w:val="center"/>
        <w:rPr>
          <w:sz w:val="28"/>
          <w:szCs w:val="28"/>
        </w:rPr>
      </w:pPr>
      <w:r w:rsidRPr="00E11586">
        <w:rPr>
          <w:sz w:val="28"/>
          <w:szCs w:val="28"/>
        </w:rPr>
        <w:t>АДМИНИСТРАЦИЯ</w:t>
      </w:r>
    </w:p>
    <w:p w:rsidR="00F6275D" w:rsidRPr="00E11586" w:rsidRDefault="00F6275D" w:rsidP="00F6275D">
      <w:pPr>
        <w:jc w:val="center"/>
        <w:rPr>
          <w:sz w:val="28"/>
          <w:szCs w:val="28"/>
        </w:rPr>
      </w:pPr>
    </w:p>
    <w:p w:rsidR="00F6275D" w:rsidRPr="00E11586" w:rsidRDefault="00F6275D" w:rsidP="00F6275D">
      <w:pPr>
        <w:jc w:val="center"/>
        <w:rPr>
          <w:b/>
          <w:sz w:val="28"/>
          <w:szCs w:val="28"/>
        </w:rPr>
      </w:pPr>
      <w:r w:rsidRPr="00E11586">
        <w:rPr>
          <w:b/>
          <w:sz w:val="28"/>
          <w:szCs w:val="28"/>
        </w:rPr>
        <w:t>ПОСТАНОВЛЕНИЕ</w:t>
      </w:r>
    </w:p>
    <w:p w:rsidR="00F6275D" w:rsidRPr="00E11586" w:rsidRDefault="00F6275D" w:rsidP="00F6275D">
      <w:pPr>
        <w:jc w:val="center"/>
        <w:rPr>
          <w:b/>
          <w:sz w:val="28"/>
          <w:szCs w:val="28"/>
        </w:rPr>
      </w:pPr>
    </w:p>
    <w:p w:rsidR="00F6275D" w:rsidRDefault="00F6275D" w:rsidP="00F6275D">
      <w:pPr>
        <w:rPr>
          <w:sz w:val="28"/>
          <w:szCs w:val="28"/>
          <w:u w:val="single"/>
        </w:rPr>
      </w:pPr>
    </w:p>
    <w:p w:rsidR="00F6275D" w:rsidRPr="00955ACE" w:rsidRDefault="00955ACE" w:rsidP="00F6275D">
      <w:pPr>
        <w:rPr>
          <w:sz w:val="28"/>
          <w:szCs w:val="28"/>
          <w:u w:val="single"/>
        </w:rPr>
      </w:pPr>
      <w:r w:rsidRPr="00955ACE">
        <w:rPr>
          <w:sz w:val="28"/>
          <w:szCs w:val="28"/>
          <w:u w:val="single"/>
        </w:rPr>
        <w:t>12.10.2022</w:t>
      </w:r>
      <w:r w:rsidR="00F6275D" w:rsidRPr="00E11586">
        <w:rPr>
          <w:sz w:val="28"/>
          <w:szCs w:val="28"/>
        </w:rPr>
        <w:t>№</w:t>
      </w:r>
      <w:r w:rsidR="00F6275D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878</w:t>
      </w:r>
    </w:p>
    <w:p w:rsidR="00F6275D" w:rsidRPr="00E11586" w:rsidRDefault="00F6275D" w:rsidP="00F6275D">
      <w:pPr>
        <w:rPr>
          <w:sz w:val="28"/>
          <w:szCs w:val="28"/>
        </w:rPr>
      </w:pPr>
      <w:r w:rsidRPr="00E11586">
        <w:rPr>
          <w:sz w:val="28"/>
          <w:szCs w:val="28"/>
        </w:rPr>
        <w:t>д. Колтуши</w:t>
      </w:r>
    </w:p>
    <w:p w:rsidR="00F6275D" w:rsidRPr="00E11586" w:rsidRDefault="007871B5" w:rsidP="00F6275D">
      <w:pPr>
        <w:jc w:val="center"/>
        <w:rPr>
          <w:sz w:val="28"/>
          <w:szCs w:val="28"/>
        </w:rPr>
      </w:pPr>
      <w:r w:rsidRPr="007871B5">
        <w:rPr>
          <w:noProof/>
        </w:rPr>
        <w:pict>
          <v:rect id="Прямоугольник 1" o:spid="_x0000_s1026" style="position:absolute;left:0;text-align:left;margin-left:-11.3pt;margin-top:7.9pt;width:287.6pt;height:1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" stroked="f">
            <v:textbox>
              <w:txbxContent>
                <w:p w:rsidR="00F6275D" w:rsidRPr="00E11586" w:rsidRDefault="00F6275D" w:rsidP="0082654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 в постановление администрации от 02.08.2022 №</w:t>
                  </w:r>
                  <w:r w:rsidR="0082654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664 «Об утверждении порядка разработки и утверждения бюджетного прогноза на долгосрочный период муниципального образования Колтушское сельское поселение Всеволожского муниципального района Ленинградской области»</w:t>
                  </w:r>
                </w:p>
              </w:txbxContent>
            </v:textbox>
          </v:rect>
        </w:pict>
      </w:r>
    </w:p>
    <w:p w:rsidR="00F6275D" w:rsidRPr="00E11586" w:rsidRDefault="00F6275D" w:rsidP="00F6275D">
      <w:pPr>
        <w:rPr>
          <w:sz w:val="28"/>
          <w:szCs w:val="28"/>
        </w:rPr>
      </w:pPr>
    </w:p>
    <w:p w:rsidR="00F6275D" w:rsidRPr="00E11586" w:rsidRDefault="00F6275D" w:rsidP="00F6275D">
      <w:pPr>
        <w:rPr>
          <w:sz w:val="28"/>
          <w:szCs w:val="28"/>
        </w:rPr>
      </w:pPr>
    </w:p>
    <w:p w:rsidR="00F6275D" w:rsidRPr="00E11586" w:rsidRDefault="00F6275D" w:rsidP="00F6275D">
      <w:pPr>
        <w:shd w:val="clear" w:color="auto" w:fill="FFFFFF"/>
        <w:tabs>
          <w:tab w:val="left" w:pos="1318"/>
        </w:tabs>
        <w:spacing w:before="221" w:line="230" w:lineRule="exact"/>
        <w:ind w:left="34" w:right="3456"/>
        <w:rPr>
          <w:sz w:val="28"/>
          <w:szCs w:val="28"/>
        </w:rPr>
      </w:pPr>
      <w:r w:rsidRPr="00E11586">
        <w:rPr>
          <w:sz w:val="28"/>
          <w:szCs w:val="28"/>
        </w:rPr>
        <w:tab/>
      </w:r>
    </w:p>
    <w:p w:rsidR="00F6275D" w:rsidRDefault="00F6275D" w:rsidP="00F6275D">
      <w:pPr>
        <w:autoSpaceDE w:val="0"/>
        <w:autoSpaceDN w:val="0"/>
        <w:adjustRightInd w:val="0"/>
        <w:rPr>
          <w:sz w:val="28"/>
          <w:szCs w:val="28"/>
        </w:rPr>
      </w:pPr>
    </w:p>
    <w:p w:rsidR="00F6275D" w:rsidRDefault="00F6275D" w:rsidP="00F6275D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</w:p>
    <w:p w:rsidR="00F6275D" w:rsidRDefault="00F6275D" w:rsidP="00F6275D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</w:p>
    <w:p w:rsidR="00F6275D" w:rsidRDefault="00F6275D" w:rsidP="00F6275D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</w:p>
    <w:p w:rsidR="00F6275D" w:rsidRDefault="00F6275D" w:rsidP="00F6275D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</w:p>
    <w:p w:rsidR="00F6275D" w:rsidRDefault="00F6275D" w:rsidP="00F6275D">
      <w:pPr>
        <w:pStyle w:val="ConsPlusTitle"/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В соответствии со статьей 170.1 Бюджетного кодекса Российской Федерации, Федеральным законом от 28.06.2014 № 172-ФЗ «О стратегическом планировании в Российской Федерации», постановлением Правительства Российской Федерации 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Колтушское сельское поселение Всеволожского муниципального района Ленинградской области </w:t>
      </w:r>
    </w:p>
    <w:p w:rsidR="00F6275D" w:rsidRDefault="00F6275D" w:rsidP="00F6275D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F6275D" w:rsidRPr="00C37840" w:rsidRDefault="00F6275D" w:rsidP="00F6275D">
      <w:pPr>
        <w:pStyle w:val="ConsPlusTitle"/>
        <w:jc w:val="both"/>
        <w:rPr>
          <w:b w:val="0"/>
          <w:bCs w:val="0"/>
          <w:sz w:val="28"/>
          <w:szCs w:val="28"/>
        </w:rPr>
      </w:pPr>
      <w:r w:rsidRPr="00C37840">
        <w:rPr>
          <w:b w:val="0"/>
          <w:sz w:val="28"/>
          <w:szCs w:val="28"/>
        </w:rPr>
        <w:t>ПОСТАНОВЛЯЮ:</w:t>
      </w:r>
    </w:p>
    <w:p w:rsidR="00F6275D" w:rsidRDefault="00F6275D" w:rsidP="00F6275D">
      <w:pPr>
        <w:pStyle w:val="a3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94364" w:rsidRDefault="00F6275D" w:rsidP="00F6275D">
      <w:pPr>
        <w:pStyle w:val="a3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C94364">
        <w:rPr>
          <w:rFonts w:ascii="Times New Roman" w:hAnsi="Times New Roman" w:cs="Times New Roman"/>
          <w:color w:val="auto"/>
          <w:sz w:val="28"/>
          <w:szCs w:val="28"/>
        </w:rPr>
        <w:t xml:space="preserve"> Внести </w:t>
      </w:r>
      <w:r w:rsidR="00C94364" w:rsidRPr="00C94364">
        <w:rPr>
          <w:rFonts w:ascii="Times New Roman" w:hAnsi="Times New Roman" w:cs="Times New Roman"/>
          <w:color w:val="auto"/>
          <w:sz w:val="28"/>
          <w:szCs w:val="28"/>
        </w:rPr>
        <w:t xml:space="preserve">в постановление администрации </w:t>
      </w:r>
      <w:r w:rsidR="00EA3CE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C94364" w:rsidRPr="00C94364">
        <w:rPr>
          <w:rFonts w:ascii="Times New Roman" w:hAnsi="Times New Roman" w:cs="Times New Roman"/>
          <w:color w:val="auto"/>
          <w:sz w:val="28"/>
          <w:szCs w:val="28"/>
        </w:rPr>
        <w:t>от 02.08.2022 № 664 «Об утверждении порядка разработки и утверждения бюджетного прогноза на долгосрочный период муниципального образования Колтушское сельское поселение Всеволожского муниципального района Ленинградской области»</w:t>
      </w:r>
      <w:r w:rsidR="00C94364">
        <w:rPr>
          <w:rFonts w:ascii="Times New Roman" w:hAnsi="Times New Roman" w:cs="Times New Roman"/>
          <w:color w:val="auto"/>
          <w:sz w:val="28"/>
          <w:szCs w:val="28"/>
        </w:rPr>
        <w:t xml:space="preserve"> (далее – </w:t>
      </w:r>
      <w:r w:rsidR="00D271A9">
        <w:rPr>
          <w:rFonts w:ascii="Times New Roman" w:hAnsi="Times New Roman" w:cs="Times New Roman"/>
          <w:color w:val="auto"/>
          <w:sz w:val="28"/>
          <w:szCs w:val="28"/>
        </w:rPr>
        <w:t xml:space="preserve">Порядок, </w:t>
      </w:r>
      <w:r w:rsidR="000455E5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C94364">
        <w:rPr>
          <w:rFonts w:ascii="Times New Roman" w:hAnsi="Times New Roman" w:cs="Times New Roman"/>
          <w:color w:val="auto"/>
          <w:sz w:val="28"/>
          <w:szCs w:val="28"/>
        </w:rPr>
        <w:t>остановление) следующие изменения:</w:t>
      </w:r>
    </w:p>
    <w:p w:rsidR="00F6275D" w:rsidRDefault="00C94364" w:rsidP="000455E5">
      <w:pPr>
        <w:pStyle w:val="a4"/>
        <w:jc w:val="both"/>
        <w:rPr>
          <w:sz w:val="28"/>
          <w:szCs w:val="28"/>
        </w:rPr>
      </w:pPr>
      <w:r>
        <w:t xml:space="preserve">         </w:t>
      </w:r>
      <w:r w:rsidRPr="00C94364">
        <w:rPr>
          <w:sz w:val="28"/>
          <w:szCs w:val="28"/>
        </w:rPr>
        <w:t>1.1.</w:t>
      </w:r>
      <w:r>
        <w:t xml:space="preserve"> </w:t>
      </w:r>
      <w:r w:rsidR="000455E5" w:rsidRPr="000455E5">
        <w:rPr>
          <w:sz w:val="28"/>
          <w:szCs w:val="28"/>
        </w:rPr>
        <w:t xml:space="preserve">Изложить </w:t>
      </w:r>
      <w:r w:rsidR="00B91521">
        <w:rPr>
          <w:sz w:val="28"/>
          <w:szCs w:val="28"/>
        </w:rPr>
        <w:t xml:space="preserve">абзац 5 </w:t>
      </w:r>
      <w:r w:rsidR="00F6275D">
        <w:rPr>
          <w:sz w:val="28"/>
          <w:szCs w:val="28"/>
        </w:rPr>
        <w:t xml:space="preserve">пункта 7 </w:t>
      </w:r>
      <w:r w:rsidR="000455E5">
        <w:rPr>
          <w:sz w:val="28"/>
          <w:szCs w:val="28"/>
        </w:rPr>
        <w:t>П</w:t>
      </w:r>
      <w:r w:rsidR="00F6275D">
        <w:rPr>
          <w:sz w:val="28"/>
          <w:szCs w:val="28"/>
        </w:rPr>
        <w:t>о</w:t>
      </w:r>
      <w:r w:rsidR="00EB3F10">
        <w:rPr>
          <w:sz w:val="28"/>
          <w:szCs w:val="28"/>
        </w:rPr>
        <w:t>рядка</w:t>
      </w:r>
      <w:r w:rsidR="00F6275D">
        <w:rPr>
          <w:sz w:val="28"/>
          <w:szCs w:val="28"/>
        </w:rPr>
        <w:t xml:space="preserve"> в следующей </w:t>
      </w:r>
      <w:r w:rsidR="000455E5">
        <w:rPr>
          <w:sz w:val="28"/>
          <w:szCs w:val="28"/>
        </w:rPr>
        <w:t>р</w:t>
      </w:r>
      <w:r w:rsidR="00F6275D">
        <w:rPr>
          <w:sz w:val="28"/>
          <w:szCs w:val="28"/>
        </w:rPr>
        <w:t>едакции:</w:t>
      </w:r>
    </w:p>
    <w:p w:rsidR="00F6275D" w:rsidRDefault="00F6275D" w:rsidP="00F6275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F6275D">
        <w:rPr>
          <w:sz w:val="28"/>
          <w:szCs w:val="28"/>
        </w:rPr>
        <w:t xml:space="preserve">«Показатель прогнозируемого общего объема доходов бюджета поселения включает налоговые и неналоговые доходы бюджета, дотации, </w:t>
      </w:r>
      <w:proofErr w:type="gramStart"/>
      <w:r w:rsidRPr="00F6275D">
        <w:rPr>
          <w:sz w:val="28"/>
          <w:szCs w:val="28"/>
        </w:rPr>
        <w:lastRenderedPageBreak/>
        <w:t>субсидии</w:t>
      </w:r>
      <w:proofErr w:type="gramEnd"/>
      <w:r w:rsidRPr="00F6275D">
        <w:rPr>
          <w:sz w:val="28"/>
          <w:szCs w:val="28"/>
        </w:rPr>
        <w:t xml:space="preserve"> предоставляемые из бюджета Ленинградской области и бюджета муниципального образования «Всеволожский муниципальный район» Ленинградской области</w:t>
      </w:r>
      <w:r w:rsidR="00FC1CD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B91521">
        <w:rPr>
          <w:sz w:val="28"/>
          <w:szCs w:val="28"/>
        </w:rPr>
        <w:t>;</w:t>
      </w:r>
    </w:p>
    <w:p w:rsidR="00F6275D" w:rsidRDefault="00F6275D" w:rsidP="00F6275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83A1A">
        <w:rPr>
          <w:sz w:val="28"/>
          <w:szCs w:val="28"/>
        </w:rPr>
        <w:t>Изложить а</w:t>
      </w:r>
      <w:r>
        <w:rPr>
          <w:sz w:val="28"/>
          <w:szCs w:val="28"/>
        </w:rPr>
        <w:t xml:space="preserve">бзац 7 пункта 7 </w:t>
      </w:r>
      <w:r w:rsidR="00683A1A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EB3F10">
        <w:rPr>
          <w:sz w:val="28"/>
          <w:szCs w:val="28"/>
        </w:rPr>
        <w:t>рядка</w:t>
      </w:r>
      <w:bookmarkStart w:id="0" w:name="_GoBack"/>
      <w:bookmarkEnd w:id="0"/>
      <w:r>
        <w:rPr>
          <w:sz w:val="28"/>
          <w:szCs w:val="28"/>
        </w:rPr>
        <w:t xml:space="preserve"> в следующей редакции:</w:t>
      </w:r>
    </w:p>
    <w:p w:rsidR="008C0C36" w:rsidRDefault="00F6275D" w:rsidP="008C0C3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9C540A">
        <w:rPr>
          <w:sz w:val="28"/>
          <w:szCs w:val="28"/>
        </w:rPr>
        <w:t>«</w:t>
      </w:r>
      <w:r w:rsidR="008C0C36" w:rsidRPr="009C540A">
        <w:rPr>
          <w:sz w:val="28"/>
          <w:szCs w:val="28"/>
        </w:rPr>
        <w:t xml:space="preserve">Показатель прогнозируемого общего объема расходов бюджета поселения, показатели прогнозируемого финансового обеспечения реализации муниципальных программ включают средства, предоставляемые из других бюджетов бюджетной системы Российской Федерации в виде субвенций, субсидий и иных межбюджетных трансфертов на </w:t>
      </w:r>
      <w:r w:rsidR="009C540A" w:rsidRPr="009C540A">
        <w:rPr>
          <w:sz w:val="28"/>
          <w:szCs w:val="28"/>
        </w:rPr>
        <w:t>3-летний период бюджетного прогноза, на период 4-6 го</w:t>
      </w:r>
      <w:r w:rsidR="00EF0268">
        <w:rPr>
          <w:sz w:val="28"/>
          <w:szCs w:val="28"/>
        </w:rPr>
        <w:t>дов</w:t>
      </w:r>
      <w:r w:rsidR="009C540A" w:rsidRPr="009C540A">
        <w:rPr>
          <w:sz w:val="28"/>
          <w:szCs w:val="28"/>
        </w:rPr>
        <w:t xml:space="preserve"> бюджетного прогноза только безвозмездные поступления в виде дотаций из бюджета Ленинградской области и бюджета Всеволожского муниципального района</w:t>
      </w:r>
      <w:r w:rsidR="00683A1A">
        <w:rPr>
          <w:sz w:val="28"/>
          <w:szCs w:val="28"/>
        </w:rPr>
        <w:t>.</w:t>
      </w:r>
      <w:r w:rsidR="009C540A" w:rsidRPr="009C540A">
        <w:rPr>
          <w:sz w:val="28"/>
          <w:szCs w:val="28"/>
        </w:rPr>
        <w:t>».</w:t>
      </w:r>
      <w:proofErr w:type="gramEnd"/>
    </w:p>
    <w:p w:rsidR="009C540A" w:rsidRDefault="009C540A" w:rsidP="008C0C3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Приложение 1 к </w:t>
      </w:r>
      <w:r w:rsidR="009A5E19">
        <w:rPr>
          <w:sz w:val="28"/>
          <w:szCs w:val="28"/>
        </w:rPr>
        <w:t>П</w:t>
      </w:r>
      <w:r w:rsidR="00D271A9">
        <w:rPr>
          <w:sz w:val="28"/>
          <w:szCs w:val="28"/>
        </w:rPr>
        <w:t>орядку</w:t>
      </w:r>
      <w:r>
        <w:rPr>
          <w:sz w:val="28"/>
          <w:szCs w:val="28"/>
        </w:rPr>
        <w:t xml:space="preserve"> </w:t>
      </w:r>
      <w:r w:rsidR="009A5E19">
        <w:rPr>
          <w:sz w:val="28"/>
          <w:szCs w:val="28"/>
        </w:rPr>
        <w:t xml:space="preserve">изложить в новой редакции </w:t>
      </w:r>
      <w:r>
        <w:rPr>
          <w:sz w:val="28"/>
          <w:szCs w:val="28"/>
        </w:rPr>
        <w:t>согласно приложени</w:t>
      </w:r>
      <w:r w:rsidR="009A5E19">
        <w:rPr>
          <w:sz w:val="28"/>
          <w:szCs w:val="28"/>
        </w:rPr>
        <w:t>ю</w:t>
      </w:r>
      <w:r>
        <w:rPr>
          <w:sz w:val="28"/>
          <w:szCs w:val="28"/>
        </w:rPr>
        <w:t xml:space="preserve"> к </w:t>
      </w:r>
      <w:r w:rsidR="009A5E19">
        <w:rPr>
          <w:sz w:val="28"/>
          <w:szCs w:val="28"/>
        </w:rPr>
        <w:t>настоящему п</w:t>
      </w:r>
      <w:r>
        <w:rPr>
          <w:sz w:val="28"/>
          <w:szCs w:val="28"/>
        </w:rPr>
        <w:t>остановлению.</w:t>
      </w:r>
    </w:p>
    <w:p w:rsidR="00F6275D" w:rsidRDefault="00F6275D" w:rsidP="00F62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540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E11586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F6275D" w:rsidRPr="00AD0A06" w:rsidRDefault="00F6275D" w:rsidP="00F62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540A">
        <w:rPr>
          <w:sz w:val="28"/>
          <w:szCs w:val="28"/>
        </w:rPr>
        <w:t>5</w:t>
      </w:r>
      <w:r w:rsidRPr="00AD0A06">
        <w:rPr>
          <w:sz w:val="28"/>
          <w:szCs w:val="28"/>
        </w:rPr>
        <w:t>.  Опубликовать постановление в газете «Колтушский вестник» и разместить на официальном сайте МО Колтушское СП.</w:t>
      </w:r>
    </w:p>
    <w:p w:rsidR="00F6275D" w:rsidRPr="00E11586" w:rsidRDefault="00F6275D" w:rsidP="00F62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C540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E11586">
        <w:rPr>
          <w:sz w:val="28"/>
          <w:szCs w:val="28"/>
        </w:rPr>
        <w:t>Контроль за исполнением постановления возложить на заместителя главы администрации по финансам, экономике, тарифам и ценообразованию Норкко О.А.</w:t>
      </w:r>
    </w:p>
    <w:p w:rsidR="00F6275D" w:rsidRDefault="00F6275D" w:rsidP="00F6275D">
      <w:pPr>
        <w:pStyle w:val="a3"/>
        <w:spacing w:before="0" w:after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643EA" w:rsidRDefault="007643EA" w:rsidP="00F6275D">
      <w:pPr>
        <w:rPr>
          <w:spacing w:val="2"/>
          <w:sz w:val="28"/>
          <w:szCs w:val="28"/>
        </w:rPr>
      </w:pPr>
    </w:p>
    <w:p w:rsidR="00F6275D" w:rsidRDefault="00F6275D" w:rsidP="00F6275D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Глава администрации                                                              </w:t>
      </w:r>
      <w:proofErr w:type="spellStart"/>
      <w:r>
        <w:rPr>
          <w:spacing w:val="2"/>
          <w:sz w:val="28"/>
          <w:szCs w:val="28"/>
        </w:rPr>
        <w:t>А.В.Комарницкая</w:t>
      </w:r>
      <w:proofErr w:type="spellEnd"/>
    </w:p>
    <w:p w:rsidR="00F6275D" w:rsidRDefault="00F6275D" w:rsidP="00F6275D">
      <w:pPr>
        <w:rPr>
          <w:spacing w:val="2"/>
          <w:sz w:val="18"/>
          <w:szCs w:val="18"/>
        </w:rPr>
      </w:pPr>
    </w:p>
    <w:p w:rsidR="00881BF4" w:rsidRDefault="00881BF4"/>
    <w:p w:rsidR="009C540A" w:rsidRDefault="009C540A"/>
    <w:p w:rsidR="009C540A" w:rsidRDefault="009C540A"/>
    <w:p w:rsidR="009C540A" w:rsidRDefault="009C540A"/>
    <w:p w:rsidR="009C540A" w:rsidRDefault="009C540A"/>
    <w:p w:rsidR="009C540A" w:rsidRDefault="009C540A"/>
    <w:p w:rsidR="009C540A" w:rsidRDefault="009C540A"/>
    <w:p w:rsidR="009C540A" w:rsidRDefault="009C540A"/>
    <w:p w:rsidR="009C540A" w:rsidRDefault="009C540A"/>
    <w:p w:rsidR="009C540A" w:rsidRDefault="009C540A"/>
    <w:p w:rsidR="009C540A" w:rsidRDefault="009C540A"/>
    <w:p w:rsidR="009C540A" w:rsidRDefault="009C540A"/>
    <w:p w:rsidR="009C540A" w:rsidRDefault="009C540A"/>
    <w:p w:rsidR="009C540A" w:rsidRDefault="009C540A"/>
    <w:p w:rsidR="009C540A" w:rsidRDefault="009C540A"/>
    <w:p w:rsidR="009C540A" w:rsidRDefault="009C540A"/>
    <w:p w:rsidR="009C540A" w:rsidRDefault="009C540A"/>
    <w:p w:rsidR="009C540A" w:rsidRDefault="009C540A"/>
    <w:p w:rsidR="009C540A" w:rsidRDefault="009C540A"/>
    <w:p w:rsidR="009C540A" w:rsidRDefault="009C540A"/>
    <w:p w:rsidR="009C540A" w:rsidRDefault="009C540A"/>
    <w:p w:rsidR="009C540A" w:rsidRDefault="009C540A"/>
    <w:p w:rsidR="009C540A" w:rsidRDefault="009C540A"/>
    <w:p w:rsidR="009C540A" w:rsidRDefault="009C540A"/>
    <w:p w:rsidR="009C540A" w:rsidRDefault="009C540A"/>
    <w:p w:rsidR="009C540A" w:rsidRDefault="009C540A"/>
    <w:p w:rsidR="009C540A" w:rsidRDefault="009C540A"/>
    <w:p w:rsidR="009C540A" w:rsidRDefault="009C540A"/>
    <w:tbl>
      <w:tblPr>
        <w:tblW w:w="6767" w:type="dxa"/>
        <w:tblInd w:w="2859" w:type="dxa"/>
        <w:tblLook w:val="0000"/>
      </w:tblPr>
      <w:tblGrid>
        <w:gridCol w:w="2033"/>
        <w:gridCol w:w="4734"/>
      </w:tblGrid>
      <w:tr w:rsidR="009C540A" w:rsidRPr="004D71E2" w:rsidTr="00832101">
        <w:trPr>
          <w:trHeight w:val="148"/>
        </w:trPr>
        <w:tc>
          <w:tcPr>
            <w:tcW w:w="2033" w:type="dxa"/>
          </w:tcPr>
          <w:p w:rsidR="009C540A" w:rsidRPr="004D71E2" w:rsidRDefault="009C540A" w:rsidP="009549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34" w:type="dxa"/>
          </w:tcPr>
          <w:p w:rsidR="00832101" w:rsidRDefault="009C540A" w:rsidP="009C54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053E">
              <w:rPr>
                <w:sz w:val="28"/>
                <w:szCs w:val="28"/>
              </w:rPr>
              <w:t>Приложение</w:t>
            </w:r>
          </w:p>
          <w:p w:rsidR="00832101" w:rsidRDefault="00832101" w:rsidP="009C54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9F7295" w:rsidRDefault="00832101" w:rsidP="009C54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955ACE">
              <w:rPr>
                <w:sz w:val="28"/>
                <w:szCs w:val="28"/>
                <w:u w:val="single"/>
              </w:rPr>
              <w:t>12.10.2022</w:t>
            </w:r>
            <w:r>
              <w:rPr>
                <w:sz w:val="28"/>
                <w:szCs w:val="28"/>
              </w:rPr>
              <w:t>№</w:t>
            </w:r>
            <w:r w:rsidR="00955ACE">
              <w:rPr>
                <w:sz w:val="28"/>
                <w:szCs w:val="28"/>
                <w:u w:val="single"/>
              </w:rPr>
              <w:t>878</w:t>
            </w:r>
          </w:p>
          <w:p w:rsidR="009F7295" w:rsidRDefault="009F7295" w:rsidP="009C54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F7295" w:rsidRDefault="009F7295" w:rsidP="009C54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9C540A" w:rsidRPr="0022053E" w:rsidRDefault="009C540A" w:rsidP="009C54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053E"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9C540A" w:rsidRPr="004D71E2" w:rsidRDefault="009C540A" w:rsidP="0095496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9C540A" w:rsidRPr="004D71E2" w:rsidRDefault="0059793F" w:rsidP="009C540A">
      <w:pPr>
        <w:keepNext/>
        <w:ind w:firstLine="72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Прогноз основных параметров бюджета</w:t>
      </w:r>
      <w:r w:rsidR="009C540A" w:rsidRPr="004D71E2">
        <w:rPr>
          <w:b/>
          <w:bCs/>
          <w:sz w:val="28"/>
          <w:szCs w:val="28"/>
        </w:rPr>
        <w:br/>
      </w:r>
      <w:r w:rsidR="009C540A" w:rsidRPr="004D71E2">
        <w:rPr>
          <w:bCs/>
          <w:sz w:val="28"/>
          <w:szCs w:val="28"/>
        </w:rPr>
        <w:t xml:space="preserve">муниципального образования </w:t>
      </w:r>
      <w:r w:rsidR="009C540A">
        <w:rPr>
          <w:bCs/>
          <w:sz w:val="28"/>
          <w:szCs w:val="28"/>
        </w:rPr>
        <w:t xml:space="preserve">Колтушское </w:t>
      </w:r>
      <w:r w:rsidR="009C540A" w:rsidRPr="004D71E2">
        <w:rPr>
          <w:bCs/>
          <w:sz w:val="28"/>
          <w:szCs w:val="28"/>
        </w:rPr>
        <w:t xml:space="preserve">сельское поселение </w:t>
      </w:r>
      <w:r w:rsidR="009C540A">
        <w:rPr>
          <w:bCs/>
          <w:sz w:val="28"/>
          <w:szCs w:val="28"/>
        </w:rPr>
        <w:t xml:space="preserve">Всеволожского </w:t>
      </w:r>
      <w:r w:rsidR="009C540A" w:rsidRPr="004D71E2">
        <w:rPr>
          <w:bCs/>
          <w:sz w:val="28"/>
          <w:szCs w:val="28"/>
        </w:rPr>
        <w:t xml:space="preserve">муниципального </w:t>
      </w:r>
      <w:r w:rsidR="009C540A">
        <w:rPr>
          <w:bCs/>
          <w:sz w:val="28"/>
          <w:szCs w:val="28"/>
        </w:rPr>
        <w:t xml:space="preserve">района Ленинградской области </w:t>
      </w:r>
      <w:r w:rsidR="009C540A" w:rsidRPr="004D71E2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долгосрочный </w:t>
      </w:r>
      <w:r w:rsidR="009C540A" w:rsidRPr="004D71E2">
        <w:rPr>
          <w:bCs/>
          <w:sz w:val="28"/>
          <w:szCs w:val="28"/>
        </w:rPr>
        <w:t>период ____________________</w:t>
      </w:r>
    </w:p>
    <w:p w:rsidR="009C540A" w:rsidRPr="004D71E2" w:rsidRDefault="009C540A" w:rsidP="009C540A">
      <w:pPr>
        <w:ind w:firstLine="720"/>
        <w:jc w:val="both"/>
        <w:rPr>
          <w:sz w:val="28"/>
          <w:szCs w:val="28"/>
        </w:rPr>
      </w:pPr>
    </w:p>
    <w:p w:rsidR="009C540A" w:rsidRDefault="009C540A" w:rsidP="009C540A">
      <w:pPr>
        <w:widowControl w:val="0"/>
        <w:autoSpaceDE w:val="0"/>
        <w:autoSpaceDN w:val="0"/>
        <w:adjustRightInd w:val="0"/>
        <w:ind w:left="5245" w:firstLine="720"/>
        <w:jc w:val="center"/>
      </w:pPr>
      <w:r>
        <w:t xml:space="preserve">                                (тыс</w:t>
      </w:r>
      <w:proofErr w:type="gramStart"/>
      <w:r>
        <w:t>.р</w:t>
      </w:r>
      <w:proofErr w:type="gramEnd"/>
      <w:r>
        <w:t>ублей)</w:t>
      </w:r>
    </w:p>
    <w:tbl>
      <w:tblPr>
        <w:tblpPr w:leftFromText="180" w:rightFromText="180" w:vertAnchor="text" w:tblpX="-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2581"/>
        <w:gridCol w:w="1020"/>
        <w:gridCol w:w="1474"/>
        <w:gridCol w:w="1417"/>
        <w:gridCol w:w="850"/>
        <w:gridCol w:w="844"/>
        <w:gridCol w:w="794"/>
      </w:tblGrid>
      <w:tr w:rsidR="009C540A" w:rsidRPr="00A25812" w:rsidTr="009549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25812">
              <w:rPr>
                <w:b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25812">
              <w:rPr>
                <w:b/>
              </w:rPr>
              <w:t>Очередной год (n)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25812">
              <w:rPr>
                <w:b/>
              </w:rPr>
              <w:t>Первый год планового периода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25812">
              <w:rPr>
                <w:b/>
              </w:rPr>
              <w:t>Второй год планового периода (n)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25812">
              <w:rPr>
                <w:b/>
              </w:rPr>
              <w:t>n + 3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25812">
              <w:rPr>
                <w:b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25812">
              <w:rPr>
                <w:b/>
              </w:rPr>
              <w:t>n + 5</w:t>
            </w:r>
          </w:p>
        </w:tc>
      </w:tr>
      <w:tr w:rsidR="009C540A" w:rsidRPr="00A25812" w:rsidTr="009549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A" w:rsidRPr="00A25812" w:rsidRDefault="009C540A" w:rsidP="00954963">
            <w:pPr>
              <w:widowControl w:val="0"/>
              <w:autoSpaceDE w:val="0"/>
              <w:autoSpaceDN w:val="0"/>
            </w:pPr>
            <w:r w:rsidRPr="00A25812"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both"/>
            </w:pPr>
            <w:r w:rsidRPr="00A25812">
              <w:t>Доходы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</w:tr>
      <w:tr w:rsidR="009C540A" w:rsidRPr="00A25812" w:rsidTr="009549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both"/>
            </w:pPr>
            <w:r w:rsidRPr="00A25812"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</w:tr>
      <w:tr w:rsidR="009C540A" w:rsidRPr="00A25812" w:rsidTr="009549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A" w:rsidRPr="00A25812" w:rsidRDefault="009C540A" w:rsidP="00954963">
            <w:pPr>
              <w:widowControl w:val="0"/>
              <w:autoSpaceDE w:val="0"/>
              <w:autoSpaceDN w:val="0"/>
            </w:pPr>
            <w:r w:rsidRPr="00A25812"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both"/>
            </w:pPr>
            <w:r w:rsidRPr="00A25812">
              <w:t xml:space="preserve"> 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</w:tr>
      <w:tr w:rsidR="0059793F" w:rsidRPr="00A25812" w:rsidTr="009549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F" w:rsidRPr="00A25812" w:rsidRDefault="0059793F" w:rsidP="00954963">
            <w:pPr>
              <w:widowControl w:val="0"/>
              <w:autoSpaceDE w:val="0"/>
              <w:autoSpaceDN w:val="0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F" w:rsidRPr="00A25812" w:rsidRDefault="0059793F" w:rsidP="00954963">
            <w:pPr>
              <w:widowControl w:val="0"/>
              <w:autoSpaceDE w:val="0"/>
              <w:autoSpaceDN w:val="0"/>
              <w:jc w:val="both"/>
            </w:pPr>
            <w:r>
              <w:t>Налог на доходы физических лиц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</w:tr>
      <w:tr w:rsidR="0059793F" w:rsidRPr="00A25812" w:rsidTr="009549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F" w:rsidRPr="00A25812" w:rsidRDefault="0059793F" w:rsidP="00954963">
            <w:pPr>
              <w:widowControl w:val="0"/>
              <w:autoSpaceDE w:val="0"/>
              <w:autoSpaceDN w:val="0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F" w:rsidRPr="00A25812" w:rsidRDefault="00F9101C" w:rsidP="00954963">
            <w:pPr>
              <w:widowControl w:val="0"/>
              <w:autoSpaceDE w:val="0"/>
              <w:autoSpaceDN w:val="0"/>
              <w:jc w:val="both"/>
            </w:pPr>
            <w:r>
              <w:t>Налог на имущество физических лиц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</w:tr>
      <w:tr w:rsidR="0059793F" w:rsidRPr="00A25812" w:rsidTr="009549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F" w:rsidRPr="00A25812" w:rsidRDefault="0059793F" w:rsidP="00954963">
            <w:pPr>
              <w:widowControl w:val="0"/>
              <w:autoSpaceDE w:val="0"/>
              <w:autoSpaceDN w:val="0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F" w:rsidRPr="00A25812" w:rsidRDefault="00F9101C" w:rsidP="00954963">
            <w:pPr>
              <w:widowControl w:val="0"/>
              <w:autoSpaceDE w:val="0"/>
              <w:autoSpaceDN w:val="0"/>
              <w:jc w:val="both"/>
            </w:pPr>
            <w:r>
              <w:t>Земельный налог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</w:tr>
      <w:tr w:rsidR="00F9101C" w:rsidRPr="00A25812" w:rsidTr="009549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C" w:rsidRPr="00A25812" w:rsidRDefault="00F9101C" w:rsidP="00954963">
            <w:pPr>
              <w:widowControl w:val="0"/>
              <w:autoSpaceDE w:val="0"/>
              <w:autoSpaceDN w:val="0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C" w:rsidRPr="00A25812" w:rsidRDefault="00F9101C" w:rsidP="00954963">
            <w:pPr>
              <w:widowControl w:val="0"/>
              <w:autoSpaceDE w:val="0"/>
              <w:autoSpaceDN w:val="0"/>
              <w:jc w:val="both"/>
            </w:pPr>
            <w:r>
              <w:t>Акцизы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C" w:rsidRPr="00A25812" w:rsidRDefault="00F9101C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C" w:rsidRPr="00A25812" w:rsidRDefault="00F9101C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C" w:rsidRPr="00A25812" w:rsidRDefault="00F9101C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C" w:rsidRPr="00A25812" w:rsidRDefault="00F9101C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C" w:rsidRPr="00A25812" w:rsidRDefault="00F9101C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C" w:rsidRPr="00A25812" w:rsidRDefault="00F9101C" w:rsidP="00954963">
            <w:pPr>
              <w:widowControl w:val="0"/>
              <w:autoSpaceDE w:val="0"/>
              <w:autoSpaceDN w:val="0"/>
              <w:jc w:val="center"/>
            </w:pPr>
          </w:p>
        </w:tc>
      </w:tr>
      <w:tr w:rsidR="009C540A" w:rsidRPr="00A25812" w:rsidTr="009549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A" w:rsidRPr="00A25812" w:rsidRDefault="009C540A" w:rsidP="00954963">
            <w:pPr>
              <w:widowControl w:val="0"/>
              <w:autoSpaceDE w:val="0"/>
              <w:autoSpaceDN w:val="0"/>
            </w:pPr>
            <w:r w:rsidRPr="00A25812"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both"/>
            </w:pPr>
            <w:r w:rsidRPr="00A25812">
              <w:t xml:space="preserve"> неналоговые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</w:tr>
      <w:tr w:rsidR="009C540A" w:rsidRPr="00A25812" w:rsidTr="009549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A" w:rsidRPr="00A25812" w:rsidRDefault="009C540A" w:rsidP="00954963">
            <w:pPr>
              <w:widowControl w:val="0"/>
              <w:autoSpaceDE w:val="0"/>
              <w:autoSpaceDN w:val="0"/>
            </w:pPr>
            <w:r w:rsidRPr="00A25812">
              <w:t>1.3.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A" w:rsidRPr="00C4542B" w:rsidRDefault="009C540A" w:rsidP="00954963">
            <w:pPr>
              <w:widowControl w:val="0"/>
              <w:autoSpaceDE w:val="0"/>
              <w:autoSpaceDN w:val="0"/>
              <w:jc w:val="both"/>
              <w:rPr>
                <w:highlight w:val="yellow"/>
              </w:rPr>
            </w:pPr>
            <w:r w:rsidRPr="0059793F">
              <w:t>безвозмездные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</w:tr>
      <w:tr w:rsidR="0059793F" w:rsidRPr="00A25812" w:rsidTr="009549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F" w:rsidRPr="00A25812" w:rsidRDefault="0059793F" w:rsidP="00954963">
            <w:pPr>
              <w:widowControl w:val="0"/>
              <w:autoSpaceDE w:val="0"/>
              <w:autoSpaceDN w:val="0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F" w:rsidRPr="00A25812" w:rsidRDefault="0059793F" w:rsidP="00954963">
            <w:pPr>
              <w:widowControl w:val="0"/>
              <w:autoSpaceDE w:val="0"/>
              <w:autoSpaceDN w:val="0"/>
              <w:jc w:val="both"/>
            </w:pPr>
            <w:r>
              <w:t>Дотации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</w:tr>
      <w:tr w:rsidR="0059793F" w:rsidRPr="00A25812" w:rsidTr="009549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F" w:rsidRPr="00A25812" w:rsidRDefault="0059793F" w:rsidP="00954963">
            <w:pPr>
              <w:widowControl w:val="0"/>
              <w:autoSpaceDE w:val="0"/>
              <w:autoSpaceDN w:val="0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F" w:rsidRPr="00A25812" w:rsidRDefault="0059793F" w:rsidP="00954963">
            <w:pPr>
              <w:widowControl w:val="0"/>
              <w:autoSpaceDE w:val="0"/>
              <w:autoSpaceDN w:val="0"/>
              <w:jc w:val="both"/>
            </w:pPr>
            <w:r>
              <w:t>Субсидии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</w:tr>
      <w:tr w:rsidR="0059793F" w:rsidRPr="00A25812" w:rsidTr="009549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F" w:rsidRPr="00A25812" w:rsidRDefault="0059793F" w:rsidP="00954963">
            <w:pPr>
              <w:widowControl w:val="0"/>
              <w:autoSpaceDE w:val="0"/>
              <w:autoSpaceDN w:val="0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F" w:rsidRPr="00A25812" w:rsidRDefault="0059793F" w:rsidP="00954963">
            <w:pPr>
              <w:widowControl w:val="0"/>
              <w:autoSpaceDE w:val="0"/>
              <w:autoSpaceDN w:val="0"/>
              <w:jc w:val="both"/>
            </w:pPr>
            <w:r>
              <w:t>Субвенции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3F" w:rsidRPr="00A25812" w:rsidRDefault="0059793F" w:rsidP="00954963">
            <w:pPr>
              <w:widowControl w:val="0"/>
              <w:autoSpaceDE w:val="0"/>
              <w:autoSpaceDN w:val="0"/>
              <w:jc w:val="center"/>
            </w:pPr>
          </w:p>
        </w:tc>
      </w:tr>
      <w:tr w:rsidR="009C540A" w:rsidRPr="00A25812" w:rsidTr="009549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A" w:rsidRPr="00A25812" w:rsidRDefault="009C540A" w:rsidP="00954963">
            <w:pPr>
              <w:widowControl w:val="0"/>
              <w:autoSpaceDE w:val="0"/>
              <w:autoSpaceDN w:val="0"/>
            </w:pPr>
            <w:r w:rsidRPr="00A25812"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both"/>
            </w:pPr>
            <w:r w:rsidRPr="00A25812">
              <w:t>Расходы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</w:tr>
      <w:tr w:rsidR="00F9101C" w:rsidRPr="00A25812" w:rsidTr="009549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C" w:rsidRPr="00A25812" w:rsidRDefault="00F9101C" w:rsidP="00954963">
            <w:pPr>
              <w:widowControl w:val="0"/>
              <w:autoSpaceDE w:val="0"/>
              <w:autoSpaceDN w:val="0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C" w:rsidRPr="00A25812" w:rsidRDefault="00F9101C" w:rsidP="00954963">
            <w:pPr>
              <w:widowControl w:val="0"/>
              <w:autoSpaceDE w:val="0"/>
              <w:autoSpaceDN w:val="0"/>
              <w:jc w:val="both"/>
            </w:pPr>
            <w:r>
              <w:t>Межбюджетные трансферты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C" w:rsidRPr="00A25812" w:rsidRDefault="00F9101C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C" w:rsidRPr="00A25812" w:rsidRDefault="00F9101C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C" w:rsidRPr="00A25812" w:rsidRDefault="00F9101C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C" w:rsidRPr="00A25812" w:rsidRDefault="00F9101C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C" w:rsidRPr="00A25812" w:rsidRDefault="00F9101C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C" w:rsidRPr="00A25812" w:rsidRDefault="00F9101C" w:rsidP="00954963">
            <w:pPr>
              <w:widowControl w:val="0"/>
              <w:autoSpaceDE w:val="0"/>
              <w:autoSpaceDN w:val="0"/>
              <w:jc w:val="center"/>
            </w:pPr>
          </w:p>
        </w:tc>
      </w:tr>
      <w:tr w:rsidR="00F9101C" w:rsidRPr="00A25812" w:rsidTr="009549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C" w:rsidRPr="00A25812" w:rsidRDefault="00F9101C" w:rsidP="00954963">
            <w:pPr>
              <w:widowControl w:val="0"/>
              <w:autoSpaceDE w:val="0"/>
              <w:autoSpaceDN w:val="0"/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C" w:rsidRPr="00A25812" w:rsidRDefault="00F9101C" w:rsidP="00954963">
            <w:pPr>
              <w:widowControl w:val="0"/>
              <w:autoSpaceDE w:val="0"/>
              <w:autoSpaceDN w:val="0"/>
              <w:jc w:val="both"/>
            </w:pPr>
            <w:r>
              <w:t>Расходы без учета межбюджетных трансфертов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C" w:rsidRPr="00A25812" w:rsidRDefault="00F9101C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C" w:rsidRPr="00A25812" w:rsidRDefault="00F9101C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C" w:rsidRPr="00A25812" w:rsidRDefault="00F9101C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C" w:rsidRPr="00A25812" w:rsidRDefault="00F9101C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C" w:rsidRPr="00A25812" w:rsidRDefault="00F9101C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1C" w:rsidRPr="00A25812" w:rsidRDefault="00F9101C" w:rsidP="00954963">
            <w:pPr>
              <w:widowControl w:val="0"/>
              <w:autoSpaceDE w:val="0"/>
              <w:autoSpaceDN w:val="0"/>
              <w:jc w:val="center"/>
            </w:pPr>
          </w:p>
        </w:tc>
      </w:tr>
      <w:tr w:rsidR="009C540A" w:rsidRPr="00A25812" w:rsidTr="009549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A" w:rsidRPr="00A25812" w:rsidRDefault="009C540A" w:rsidP="00954963">
            <w:pPr>
              <w:widowControl w:val="0"/>
              <w:autoSpaceDE w:val="0"/>
              <w:autoSpaceDN w:val="0"/>
            </w:pPr>
            <w:r w:rsidRPr="00A25812"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both"/>
            </w:pPr>
            <w:r w:rsidRPr="00A25812">
              <w:t>Дефицит (профицит)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</w:tr>
      <w:tr w:rsidR="009C540A" w:rsidRPr="00A25812" w:rsidTr="009549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A" w:rsidRPr="00A25812" w:rsidRDefault="009C540A" w:rsidP="00954963">
            <w:pPr>
              <w:widowControl w:val="0"/>
              <w:autoSpaceDE w:val="0"/>
              <w:autoSpaceDN w:val="0"/>
            </w:pPr>
            <w:r>
              <w:t>4</w:t>
            </w:r>
            <w:r w:rsidRPr="00A25812"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both"/>
            </w:pPr>
            <w:r w:rsidRPr="00A25812">
              <w:t>Объем муниципального долга на 1 января соответствующего финансового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</w:tr>
      <w:tr w:rsidR="009C540A" w:rsidRPr="00A25812" w:rsidTr="009549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A" w:rsidRPr="00A25812" w:rsidRDefault="009C540A" w:rsidP="00954963">
            <w:pPr>
              <w:widowControl w:val="0"/>
              <w:autoSpaceDE w:val="0"/>
              <w:autoSpaceDN w:val="0"/>
            </w:pPr>
            <w:r>
              <w:t>5</w:t>
            </w:r>
            <w:r w:rsidRPr="00A25812"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both"/>
            </w:pPr>
            <w:r w:rsidRPr="00A25812">
              <w:t>Объем муниципальных заимствований в соответствующем финансовом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</w:tr>
      <w:tr w:rsidR="009C540A" w:rsidRPr="00A25812" w:rsidTr="009549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A" w:rsidRPr="00A25812" w:rsidRDefault="009C540A" w:rsidP="00954963">
            <w:pPr>
              <w:widowControl w:val="0"/>
              <w:autoSpaceDE w:val="0"/>
              <w:autoSpaceDN w:val="0"/>
            </w:pPr>
            <w:r>
              <w:t>6</w:t>
            </w:r>
            <w:r w:rsidRPr="00A25812"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both"/>
            </w:pPr>
            <w:r w:rsidRPr="00A25812"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</w:tr>
      <w:tr w:rsidR="009C540A" w:rsidRPr="00A25812" w:rsidTr="009549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A" w:rsidRPr="00A25812" w:rsidRDefault="009C540A" w:rsidP="00954963">
            <w:pPr>
              <w:widowControl w:val="0"/>
              <w:autoSpaceDE w:val="0"/>
              <w:autoSpaceDN w:val="0"/>
            </w:pPr>
            <w:r>
              <w:t>7</w:t>
            </w:r>
            <w:r w:rsidRPr="00A25812"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both"/>
            </w:pPr>
            <w:r w:rsidRPr="00A25812">
              <w:t>Объем расходов на обслуживание муниципального долга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0A" w:rsidRPr="00A25812" w:rsidRDefault="009C540A" w:rsidP="00954963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9C540A" w:rsidRDefault="009C540A"/>
    <w:p w:rsidR="009C540A" w:rsidRDefault="009C540A"/>
    <w:sectPr w:rsidR="009C540A" w:rsidSect="00F627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75D"/>
    <w:rsid w:val="00032B8B"/>
    <w:rsid w:val="000455E5"/>
    <w:rsid w:val="000831E6"/>
    <w:rsid w:val="0022053E"/>
    <w:rsid w:val="0059793F"/>
    <w:rsid w:val="00683A1A"/>
    <w:rsid w:val="007643EA"/>
    <w:rsid w:val="007871B5"/>
    <w:rsid w:val="00826549"/>
    <w:rsid w:val="00832101"/>
    <w:rsid w:val="00881BF4"/>
    <w:rsid w:val="008C0C36"/>
    <w:rsid w:val="00955ACE"/>
    <w:rsid w:val="009A5E19"/>
    <w:rsid w:val="009C540A"/>
    <w:rsid w:val="009F7295"/>
    <w:rsid w:val="00B91521"/>
    <w:rsid w:val="00C94364"/>
    <w:rsid w:val="00D271A9"/>
    <w:rsid w:val="00EA3CEA"/>
    <w:rsid w:val="00EB3F10"/>
    <w:rsid w:val="00EF0268"/>
    <w:rsid w:val="00F6275D"/>
    <w:rsid w:val="00F9101C"/>
    <w:rsid w:val="00FC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nhideWhenUsed/>
    <w:rsid w:val="00F6275D"/>
    <w:pPr>
      <w:spacing w:before="29" w:after="29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semiHidden/>
    <w:rsid w:val="00F62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62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nhideWhenUsed/>
    <w:rsid w:val="00F6275D"/>
    <w:pPr>
      <w:spacing w:before="29" w:after="29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semiHidden/>
    <w:rsid w:val="00F62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62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Zam</cp:lastModifiedBy>
  <cp:revision>2</cp:revision>
  <dcterms:created xsi:type="dcterms:W3CDTF">2022-10-12T08:50:00Z</dcterms:created>
  <dcterms:modified xsi:type="dcterms:W3CDTF">2022-10-12T08:50:00Z</dcterms:modified>
</cp:coreProperties>
</file>