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48" w:rsidRPr="00DE3248" w:rsidRDefault="00DE3248" w:rsidP="00DE3248">
      <w:pPr>
        <w:pStyle w:val="a3"/>
        <w:rPr>
          <w:szCs w:val="28"/>
        </w:rPr>
      </w:pPr>
      <w:r w:rsidRPr="00DE3248">
        <w:rPr>
          <w:szCs w:val="28"/>
        </w:rPr>
        <w:t>РОССИЙСКАЯ ФЕДЕРАЦИЯ</w:t>
      </w:r>
    </w:p>
    <w:p w:rsidR="00DE3248" w:rsidRPr="00DE3248" w:rsidRDefault="00DE3248" w:rsidP="00DE3248">
      <w:pPr>
        <w:pStyle w:val="af8"/>
        <w:rPr>
          <w:sz w:val="28"/>
          <w:szCs w:val="28"/>
        </w:rPr>
      </w:pPr>
      <w:r w:rsidRPr="00DE3248">
        <w:rPr>
          <w:sz w:val="28"/>
          <w:szCs w:val="28"/>
        </w:rPr>
        <w:t xml:space="preserve"> </w:t>
      </w:r>
    </w:p>
    <w:p w:rsidR="00DE3248" w:rsidRPr="00DE3248" w:rsidRDefault="00DE3248" w:rsidP="00DE3248">
      <w:pPr>
        <w:pStyle w:val="af8"/>
        <w:rPr>
          <w:sz w:val="28"/>
          <w:szCs w:val="28"/>
        </w:rPr>
      </w:pPr>
      <w:r w:rsidRPr="00DE3248">
        <w:rPr>
          <w:sz w:val="28"/>
          <w:szCs w:val="28"/>
        </w:rPr>
        <w:t>Муниципальное образование Колтушское сельское поселение</w:t>
      </w:r>
    </w:p>
    <w:p w:rsidR="00DE3248" w:rsidRPr="00DE3248" w:rsidRDefault="00DE3248" w:rsidP="00DE3248">
      <w:pPr>
        <w:pStyle w:val="af8"/>
        <w:rPr>
          <w:sz w:val="28"/>
          <w:szCs w:val="28"/>
        </w:rPr>
      </w:pPr>
      <w:r w:rsidRPr="00DE3248">
        <w:rPr>
          <w:sz w:val="28"/>
          <w:szCs w:val="28"/>
        </w:rPr>
        <w:t xml:space="preserve">Всеволожского муниципального района </w:t>
      </w:r>
    </w:p>
    <w:p w:rsidR="00DE3248" w:rsidRPr="00DE3248" w:rsidRDefault="00DE3248" w:rsidP="00DE3248">
      <w:pPr>
        <w:pStyle w:val="af8"/>
        <w:rPr>
          <w:sz w:val="28"/>
          <w:szCs w:val="28"/>
        </w:rPr>
      </w:pPr>
      <w:r w:rsidRPr="00DE3248">
        <w:rPr>
          <w:sz w:val="28"/>
          <w:szCs w:val="28"/>
        </w:rPr>
        <w:t>Ленинградской области</w:t>
      </w:r>
    </w:p>
    <w:p w:rsidR="00DE3248" w:rsidRPr="00DE3248" w:rsidRDefault="00DE3248" w:rsidP="00DE3248">
      <w:pPr>
        <w:pStyle w:val="af8"/>
        <w:rPr>
          <w:b/>
          <w:sz w:val="28"/>
          <w:szCs w:val="28"/>
        </w:rPr>
      </w:pPr>
      <w:r w:rsidRPr="00DE3248">
        <w:rPr>
          <w:b/>
          <w:sz w:val="28"/>
          <w:szCs w:val="28"/>
        </w:rPr>
        <w:t>АДМИНИСТРАЦИЯ</w:t>
      </w:r>
    </w:p>
    <w:p w:rsidR="00DE3248" w:rsidRPr="00DE3248" w:rsidRDefault="00DE3248" w:rsidP="00DE3248">
      <w:pPr>
        <w:pStyle w:val="af8"/>
        <w:rPr>
          <w:b/>
          <w:sz w:val="28"/>
          <w:szCs w:val="28"/>
        </w:rPr>
      </w:pPr>
    </w:p>
    <w:p w:rsidR="00DE3248" w:rsidRPr="00DE3248" w:rsidRDefault="00DE3248" w:rsidP="00DE3248">
      <w:pPr>
        <w:pStyle w:val="af8"/>
        <w:rPr>
          <w:b/>
          <w:sz w:val="28"/>
          <w:szCs w:val="28"/>
        </w:rPr>
      </w:pPr>
      <w:r>
        <w:rPr>
          <w:b/>
          <w:sz w:val="28"/>
          <w:szCs w:val="28"/>
        </w:rPr>
        <w:t>ПОСТАНОВЛЕНИ</w:t>
      </w:r>
    </w:p>
    <w:p w:rsidR="00DE3248" w:rsidRPr="00DE3248" w:rsidRDefault="00DE3248" w:rsidP="00DE3248">
      <w:pPr>
        <w:pStyle w:val="af8"/>
        <w:jc w:val="both"/>
        <w:rPr>
          <w:sz w:val="28"/>
          <w:szCs w:val="28"/>
        </w:rPr>
      </w:pPr>
    </w:p>
    <w:p w:rsidR="00DE3248" w:rsidRPr="00DE3248" w:rsidRDefault="00DE3248" w:rsidP="00DE3248">
      <w:pPr>
        <w:pStyle w:val="af8"/>
        <w:jc w:val="both"/>
        <w:rPr>
          <w:sz w:val="28"/>
          <w:szCs w:val="28"/>
          <w:u w:val="single"/>
        </w:rPr>
      </w:pPr>
      <w:r w:rsidRPr="00DE3248">
        <w:rPr>
          <w:sz w:val="28"/>
          <w:szCs w:val="28"/>
          <w:u w:val="single"/>
        </w:rPr>
        <w:t>01.07.2022</w:t>
      </w:r>
      <w:r w:rsidRPr="00DE3248">
        <w:rPr>
          <w:sz w:val="28"/>
          <w:szCs w:val="28"/>
        </w:rPr>
        <w:t xml:space="preserve">№ </w:t>
      </w:r>
      <w:r w:rsidRPr="00DE3248">
        <w:rPr>
          <w:sz w:val="28"/>
          <w:szCs w:val="28"/>
          <w:u w:val="single"/>
        </w:rPr>
        <w:t>534</w:t>
      </w:r>
    </w:p>
    <w:p w:rsidR="00DE3248" w:rsidRPr="00C04D0F" w:rsidRDefault="00DE3248" w:rsidP="00DE3248">
      <w:pPr>
        <w:pStyle w:val="af8"/>
        <w:jc w:val="both"/>
        <w:rPr>
          <w:sz w:val="22"/>
        </w:rPr>
      </w:pPr>
      <w:r w:rsidRPr="00C04D0F">
        <w:rPr>
          <w:sz w:val="22"/>
        </w:rPr>
        <w:t>дер. Колтуши</w:t>
      </w:r>
    </w:p>
    <w:p w:rsidR="00DE22B4" w:rsidRPr="00D93107" w:rsidRDefault="00DE22B4" w:rsidP="00DE22B4">
      <w:pPr>
        <w:rPr>
          <w:sz w:val="28"/>
          <w:szCs w:val="28"/>
        </w:rPr>
      </w:pPr>
    </w:p>
    <w:tbl>
      <w:tblPr>
        <w:tblW w:w="10028" w:type="dxa"/>
        <w:tblInd w:w="108" w:type="dxa"/>
        <w:tblLayout w:type="fixed"/>
        <w:tblLook w:val="04A0"/>
      </w:tblPr>
      <w:tblGrid>
        <w:gridCol w:w="6521"/>
        <w:gridCol w:w="3507"/>
      </w:tblGrid>
      <w:tr w:rsidR="00DE22B4" w:rsidRPr="00D93107" w:rsidTr="00990F11">
        <w:tc>
          <w:tcPr>
            <w:tcW w:w="6521" w:type="dxa"/>
            <w:hideMark/>
          </w:tcPr>
          <w:p w:rsidR="00DE22B4" w:rsidRPr="00DE22B4" w:rsidRDefault="00DE77E6" w:rsidP="0001085D">
            <w:pPr>
              <w:jc w:val="both"/>
              <w:rPr>
                <w:rFonts w:eastAsia="Arial Unicode MS"/>
                <w:color w:val="000000"/>
                <w:sz w:val="28"/>
                <w:szCs w:val="28"/>
                <w:lang w:eastAsia="ar-SA"/>
              </w:rPr>
            </w:pPr>
            <w:r w:rsidRPr="00DE77E6">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001C295E" w:rsidRPr="001C295E">
              <w:rPr>
                <w:rFonts w:eastAsia="Arial Unicode MS"/>
                <w:color w:val="000000"/>
                <w:sz w:val="28"/>
                <w:szCs w:val="28"/>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E77E6">
              <w:rPr>
                <w:rFonts w:eastAsia="Arial Unicode MS"/>
                <w:color w:val="000000"/>
                <w:sz w:val="28"/>
                <w:szCs w:val="28"/>
                <w:lang w:eastAsia="ar-SA"/>
              </w:rPr>
              <w:t>»</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6D36D1" w:rsidRDefault="0095093D" w:rsidP="00DE3248">
      <w:pPr>
        <w:ind w:firstLine="283"/>
        <w:jc w:val="both"/>
        <w:rPr>
          <w:sz w:val="28"/>
          <w:szCs w:val="28"/>
        </w:rPr>
      </w:pPr>
      <w:r w:rsidRPr="0095093D">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sidR="006D36D1">
        <w:rPr>
          <w:sz w:val="28"/>
          <w:szCs w:val="28"/>
        </w:rPr>
        <w:t>твенных услуг»</w:t>
      </w:r>
      <w:r w:rsidRPr="0095093D">
        <w:rPr>
          <w:sz w:val="28"/>
          <w:szCs w:val="28"/>
        </w:rPr>
        <w:t xml:space="preserve"> </w:t>
      </w:r>
    </w:p>
    <w:p w:rsidR="00894013" w:rsidRDefault="00DE22B4" w:rsidP="00F25339">
      <w:pPr>
        <w:ind w:firstLine="283"/>
        <w:jc w:val="both"/>
        <w:rPr>
          <w:sz w:val="28"/>
          <w:szCs w:val="28"/>
        </w:rPr>
      </w:pPr>
      <w:r w:rsidRPr="00D93107">
        <w:rPr>
          <w:sz w:val="28"/>
          <w:szCs w:val="28"/>
        </w:rPr>
        <w:t>ПОСТАНОВЛЯЮ:</w:t>
      </w:r>
    </w:p>
    <w:p w:rsidR="0095093D" w:rsidRPr="0095093D" w:rsidRDefault="00DE22B4" w:rsidP="0095093D">
      <w:pPr>
        <w:ind w:firstLine="567"/>
        <w:jc w:val="both"/>
        <w:rPr>
          <w:sz w:val="28"/>
          <w:szCs w:val="28"/>
        </w:rPr>
      </w:pPr>
      <w:r w:rsidRPr="00D93107">
        <w:rPr>
          <w:sz w:val="28"/>
          <w:szCs w:val="28"/>
        </w:rPr>
        <w:t>1.</w:t>
      </w:r>
      <w:r w:rsidR="005755FF">
        <w:rPr>
          <w:sz w:val="28"/>
          <w:szCs w:val="28"/>
        </w:rPr>
        <w:t xml:space="preserve"> </w:t>
      </w:r>
      <w:r w:rsidR="0095093D">
        <w:rPr>
          <w:sz w:val="28"/>
          <w:szCs w:val="28"/>
        </w:rPr>
        <w:t>Утвердить</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001C295E" w:rsidRPr="001C295E">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E5A3A">
        <w:rPr>
          <w:sz w:val="28"/>
          <w:szCs w:val="28"/>
        </w:rPr>
        <w:t>»</w:t>
      </w:r>
      <w:r w:rsidR="0095093D" w:rsidRPr="0095093D">
        <w:rPr>
          <w:sz w:val="28"/>
          <w:szCs w:val="28"/>
        </w:rPr>
        <w:t xml:space="preserve"> (Приложение).</w:t>
      </w:r>
    </w:p>
    <w:p w:rsidR="0095093D" w:rsidRPr="0095093D" w:rsidRDefault="0095093D" w:rsidP="0095093D">
      <w:pPr>
        <w:ind w:firstLine="567"/>
        <w:jc w:val="both"/>
        <w:rPr>
          <w:sz w:val="28"/>
          <w:szCs w:val="28"/>
        </w:rPr>
      </w:pPr>
      <w:r w:rsidRPr="0095093D">
        <w:rPr>
          <w:sz w:val="28"/>
          <w:szCs w:val="28"/>
        </w:rPr>
        <w:t>2. Постановления администрации МО Колтушское СП №</w:t>
      </w:r>
      <w:r>
        <w:rPr>
          <w:sz w:val="28"/>
          <w:szCs w:val="28"/>
        </w:rPr>
        <w:t>493</w:t>
      </w:r>
      <w:r w:rsidRPr="0095093D">
        <w:rPr>
          <w:sz w:val="28"/>
          <w:szCs w:val="28"/>
        </w:rPr>
        <w:t xml:space="preserve"> от </w:t>
      </w:r>
      <w:r>
        <w:rPr>
          <w:sz w:val="28"/>
          <w:szCs w:val="28"/>
        </w:rPr>
        <w:t>14.12.2017</w:t>
      </w:r>
      <w:r w:rsidRPr="0095093D">
        <w:rPr>
          <w:sz w:val="28"/>
          <w:szCs w:val="28"/>
        </w:rPr>
        <w:t>, №</w:t>
      </w:r>
      <w:r>
        <w:rPr>
          <w:sz w:val="28"/>
          <w:szCs w:val="28"/>
        </w:rPr>
        <w:t>269</w:t>
      </w:r>
      <w:r w:rsidRPr="0095093D">
        <w:rPr>
          <w:sz w:val="28"/>
          <w:szCs w:val="28"/>
        </w:rPr>
        <w:t xml:space="preserve"> от </w:t>
      </w:r>
      <w:r>
        <w:rPr>
          <w:sz w:val="28"/>
          <w:szCs w:val="28"/>
        </w:rPr>
        <w:t>12.04</w:t>
      </w:r>
      <w:r w:rsidRPr="0095093D">
        <w:rPr>
          <w:sz w:val="28"/>
          <w:szCs w:val="28"/>
        </w:rPr>
        <w:t>.2019 года считать утратившими силу.</w:t>
      </w:r>
    </w:p>
    <w:p w:rsidR="0095093D" w:rsidRPr="0095093D" w:rsidRDefault="0095093D" w:rsidP="0095093D">
      <w:pPr>
        <w:ind w:firstLine="567"/>
        <w:jc w:val="both"/>
        <w:rPr>
          <w:sz w:val="28"/>
          <w:szCs w:val="28"/>
        </w:rPr>
      </w:pPr>
      <w:r w:rsidRPr="0095093D">
        <w:rPr>
          <w:sz w:val="28"/>
          <w:szCs w:val="28"/>
        </w:rPr>
        <w:t>3. Постановление вступает в силу после его официального опубликования.</w:t>
      </w:r>
    </w:p>
    <w:p w:rsidR="0095093D" w:rsidRPr="0095093D" w:rsidRDefault="0095093D" w:rsidP="0095093D">
      <w:pPr>
        <w:ind w:firstLine="567"/>
        <w:jc w:val="both"/>
        <w:rPr>
          <w:sz w:val="28"/>
          <w:szCs w:val="28"/>
        </w:rPr>
      </w:pPr>
      <w:r w:rsidRPr="0095093D">
        <w:rPr>
          <w:sz w:val="28"/>
          <w:szCs w:val="28"/>
        </w:rPr>
        <w:t>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4A3E4E" w:rsidRPr="000E5A3A" w:rsidRDefault="0095093D" w:rsidP="0095093D">
      <w:pPr>
        <w:ind w:firstLine="567"/>
        <w:jc w:val="both"/>
        <w:rPr>
          <w:sz w:val="28"/>
          <w:szCs w:val="28"/>
        </w:rPr>
      </w:pPr>
      <w:r w:rsidRPr="0095093D">
        <w:rPr>
          <w:sz w:val="28"/>
          <w:szCs w:val="28"/>
        </w:rPr>
        <w:t xml:space="preserve">5. </w:t>
      </w:r>
      <w:proofErr w:type="gramStart"/>
      <w:r w:rsidRPr="0095093D">
        <w:rPr>
          <w:sz w:val="28"/>
          <w:szCs w:val="28"/>
        </w:rPr>
        <w:t>Контроль за</w:t>
      </w:r>
      <w:proofErr w:type="gramEnd"/>
      <w:r w:rsidRPr="0095093D">
        <w:rPr>
          <w:sz w:val="28"/>
          <w:szCs w:val="28"/>
        </w:rPr>
        <w:t xml:space="preserve"> исполнением постановления оставляю за собой.</w:t>
      </w:r>
    </w:p>
    <w:p w:rsidR="0095093D" w:rsidRDefault="0095093D" w:rsidP="0095093D">
      <w:pPr>
        <w:jc w:val="both"/>
        <w:rPr>
          <w:sz w:val="28"/>
          <w:szCs w:val="28"/>
        </w:rPr>
      </w:pPr>
    </w:p>
    <w:p w:rsidR="0095093D" w:rsidRDefault="0095093D" w:rsidP="0095093D">
      <w:pPr>
        <w:jc w:val="both"/>
        <w:rPr>
          <w:sz w:val="28"/>
          <w:szCs w:val="28"/>
        </w:rPr>
      </w:pPr>
    </w:p>
    <w:p w:rsidR="001E4DB1" w:rsidRDefault="000E5A3A" w:rsidP="0095093D">
      <w:pPr>
        <w:jc w:val="both"/>
        <w:rPr>
          <w:sz w:val="28"/>
          <w:szCs w:val="28"/>
        </w:rPr>
      </w:pPr>
      <w:r w:rsidRPr="000E5A3A">
        <w:rPr>
          <w:sz w:val="28"/>
          <w:szCs w:val="28"/>
        </w:rPr>
        <w:t xml:space="preserve">Глава администрации                                                  </w:t>
      </w:r>
      <w:r w:rsidR="00397357">
        <w:rPr>
          <w:sz w:val="28"/>
          <w:szCs w:val="28"/>
        </w:rPr>
        <w:t xml:space="preserve">                 А.В. Комарницкая</w:t>
      </w:r>
    </w:p>
    <w:p w:rsidR="0095093D" w:rsidRDefault="0095093D" w:rsidP="00397357">
      <w:pPr>
        <w:jc w:val="right"/>
        <w:rPr>
          <w:sz w:val="28"/>
          <w:szCs w:val="28"/>
        </w:rPr>
      </w:pPr>
    </w:p>
    <w:p w:rsidR="0095093D" w:rsidRDefault="0095093D" w:rsidP="00397357">
      <w:pPr>
        <w:jc w:val="right"/>
        <w:rPr>
          <w:sz w:val="28"/>
          <w:szCs w:val="28"/>
        </w:rPr>
      </w:pPr>
    </w:p>
    <w:p w:rsidR="00001116" w:rsidRDefault="00001116" w:rsidP="00DE3248">
      <w:pPr>
        <w:rPr>
          <w:sz w:val="28"/>
          <w:szCs w:val="28"/>
        </w:rPr>
      </w:pPr>
    </w:p>
    <w:p w:rsidR="000E5A3A" w:rsidRPr="000E5A3A" w:rsidRDefault="00001116" w:rsidP="00DE3248">
      <w:pPr>
        <w:jc w:val="right"/>
        <w:rPr>
          <w:sz w:val="28"/>
          <w:szCs w:val="28"/>
        </w:rPr>
      </w:pPr>
      <w:r>
        <w:rPr>
          <w:sz w:val="28"/>
          <w:szCs w:val="28"/>
        </w:rPr>
        <w:lastRenderedPageBreak/>
        <w:t>Утвержден</w:t>
      </w:r>
    </w:p>
    <w:p w:rsidR="000E5A3A" w:rsidRPr="000E5A3A" w:rsidRDefault="000E5A3A" w:rsidP="000E5A3A">
      <w:pPr>
        <w:ind w:firstLine="283"/>
        <w:jc w:val="right"/>
        <w:rPr>
          <w:sz w:val="28"/>
          <w:szCs w:val="28"/>
        </w:rPr>
      </w:pPr>
      <w:r w:rsidRPr="000E5A3A">
        <w:rPr>
          <w:sz w:val="28"/>
          <w:szCs w:val="28"/>
        </w:rPr>
        <w:t>постановлени</w:t>
      </w:r>
      <w:r w:rsidR="00001116">
        <w:rPr>
          <w:sz w:val="28"/>
          <w:szCs w:val="28"/>
        </w:rPr>
        <w:t>ем</w:t>
      </w:r>
      <w:r w:rsidRPr="000E5A3A">
        <w:rPr>
          <w:sz w:val="28"/>
          <w:szCs w:val="28"/>
        </w:rPr>
        <w:t xml:space="preserve">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DE3248" w:rsidRDefault="000E5A3A" w:rsidP="000E5A3A">
      <w:pPr>
        <w:ind w:firstLine="283"/>
        <w:jc w:val="right"/>
        <w:rPr>
          <w:sz w:val="28"/>
          <w:szCs w:val="28"/>
          <w:u w:val="single"/>
        </w:rPr>
      </w:pPr>
      <w:r w:rsidRPr="000E5A3A">
        <w:rPr>
          <w:sz w:val="28"/>
          <w:szCs w:val="28"/>
        </w:rPr>
        <w:t xml:space="preserve">от </w:t>
      </w:r>
      <w:r w:rsidR="00DE3248">
        <w:rPr>
          <w:sz w:val="28"/>
          <w:szCs w:val="28"/>
          <w:u w:val="single"/>
        </w:rPr>
        <w:t>01.07.2022</w:t>
      </w:r>
      <w:r w:rsidRPr="000E5A3A">
        <w:rPr>
          <w:sz w:val="28"/>
          <w:szCs w:val="28"/>
        </w:rPr>
        <w:t xml:space="preserve">№ </w:t>
      </w:r>
      <w:r w:rsidR="00DE3248">
        <w:rPr>
          <w:sz w:val="28"/>
          <w:szCs w:val="28"/>
          <w:u w:val="single"/>
        </w:rPr>
        <w:t>534</w:t>
      </w:r>
    </w:p>
    <w:p w:rsidR="00001116" w:rsidRPr="000E5A3A" w:rsidRDefault="00001116" w:rsidP="000E5A3A">
      <w:pPr>
        <w:ind w:firstLine="283"/>
        <w:jc w:val="right"/>
        <w:rPr>
          <w:sz w:val="28"/>
          <w:szCs w:val="28"/>
        </w:rPr>
      </w:pPr>
      <w:r>
        <w:rPr>
          <w:sz w:val="28"/>
          <w:szCs w:val="28"/>
        </w:rPr>
        <w:t>(Приложение)</w:t>
      </w:r>
    </w:p>
    <w:p w:rsidR="000E5A3A" w:rsidRPr="000E5A3A" w:rsidRDefault="000E5A3A" w:rsidP="000E5A3A">
      <w:pPr>
        <w:ind w:firstLine="283"/>
        <w:jc w:val="right"/>
        <w:rPr>
          <w:sz w:val="28"/>
          <w:szCs w:val="28"/>
        </w:rPr>
      </w:pPr>
    </w:p>
    <w:p w:rsidR="000E5A3A" w:rsidRDefault="000E5A3A" w:rsidP="000E5A3A">
      <w:pPr>
        <w:ind w:firstLine="283"/>
        <w:jc w:val="both"/>
      </w:pPr>
    </w:p>
    <w:p w:rsidR="00001116" w:rsidRDefault="000E5A3A" w:rsidP="000E5A3A">
      <w:pPr>
        <w:ind w:firstLine="283"/>
        <w:jc w:val="center"/>
        <w:rPr>
          <w:b/>
          <w:sz w:val="28"/>
          <w:szCs w:val="28"/>
        </w:rPr>
      </w:pPr>
      <w:r w:rsidRPr="000E5A3A">
        <w:rPr>
          <w:b/>
          <w:sz w:val="28"/>
          <w:szCs w:val="28"/>
        </w:rPr>
        <w:t xml:space="preserve">Административный регламент </w:t>
      </w:r>
    </w:p>
    <w:p w:rsidR="000E5A3A" w:rsidRPr="000E5A3A" w:rsidRDefault="005C4150" w:rsidP="000E5A3A">
      <w:pPr>
        <w:ind w:firstLine="283"/>
        <w:jc w:val="center"/>
        <w:rPr>
          <w:b/>
          <w:sz w:val="28"/>
          <w:szCs w:val="28"/>
        </w:rPr>
      </w:pPr>
      <w:r>
        <w:rPr>
          <w:b/>
          <w:sz w:val="28"/>
          <w:szCs w:val="28"/>
        </w:rPr>
        <w:t xml:space="preserve">по </w:t>
      </w:r>
      <w:r w:rsidR="000E5A3A" w:rsidRPr="000E5A3A">
        <w:rPr>
          <w:b/>
          <w:sz w:val="28"/>
          <w:szCs w:val="28"/>
        </w:rPr>
        <w:t>предоставлени</w:t>
      </w:r>
      <w:r>
        <w:rPr>
          <w:b/>
          <w:sz w:val="28"/>
          <w:szCs w:val="28"/>
        </w:rPr>
        <w:t>ю</w:t>
      </w:r>
      <w:r w:rsidR="000E5A3A" w:rsidRPr="000E5A3A">
        <w:rPr>
          <w:b/>
          <w:sz w:val="28"/>
          <w:szCs w:val="28"/>
        </w:rPr>
        <w:t xml:space="preserve"> муниципальной услуги</w:t>
      </w:r>
      <w:r w:rsidR="000E1181">
        <w:rPr>
          <w:b/>
          <w:sz w:val="28"/>
          <w:szCs w:val="28"/>
        </w:rPr>
        <w:t xml:space="preserve"> </w:t>
      </w:r>
      <w:r w:rsidR="000E5A3A" w:rsidRPr="000E5A3A">
        <w:rPr>
          <w:b/>
          <w:sz w:val="28"/>
          <w:szCs w:val="28"/>
        </w:rPr>
        <w:t>«</w:t>
      </w:r>
      <w:r w:rsidRPr="005C4150">
        <w:rPr>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0E5A3A"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1. Общие положения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1.1. Регламент устанавливает порядок и стандарт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1.2. Заявителями, имеющими право на получение муниципальной услуги, (далее – заявитель) являются: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физические лица;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юридические лица;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индивидуальные предприниматели.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Представлять интересы заявителя имеют право:</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от имени физических лиц: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законные представители (родители, усыновители, опекуны) несовершеннолетних в возрасте до 14 лет;</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опекуны недееспособных граждан;</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представители, действующие в силу полномочий, основанных на доверенности или договоре;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от имени юридических лиц: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лица, действующие в соответствии с законом или учредительными документами от имени юридического лица без доверенности;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представители юридических лиц в силу полномочий на основании доверенности или договора;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от имени индивидуальных предпринимателей: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представители индивидуальных предпринимателей в силу полномочий на основании доверенности или договора.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1.3. Информация о мест</w:t>
      </w:r>
      <w:r w:rsidR="001316F1">
        <w:rPr>
          <w:sz w:val="28"/>
          <w:szCs w:val="28"/>
        </w:rPr>
        <w:t>е</w:t>
      </w:r>
      <w:r w:rsidRPr="0095093D">
        <w:rPr>
          <w:sz w:val="28"/>
          <w:szCs w:val="28"/>
        </w:rPr>
        <w:t xml:space="preserve"> нахождения органа местного самоуправления (далее </w:t>
      </w:r>
      <w:r w:rsidR="001316F1">
        <w:rPr>
          <w:sz w:val="28"/>
          <w:szCs w:val="28"/>
        </w:rPr>
        <w:t>–</w:t>
      </w:r>
      <w:r w:rsidRPr="0095093D">
        <w:rPr>
          <w:sz w:val="28"/>
          <w:szCs w:val="28"/>
        </w:rPr>
        <w:t xml:space="preserve"> ОМСУ</w:t>
      </w:r>
      <w:r w:rsidR="001316F1">
        <w:rPr>
          <w:sz w:val="28"/>
          <w:szCs w:val="28"/>
        </w:rPr>
        <w:t>)</w:t>
      </w:r>
      <w:r w:rsidRPr="0095093D">
        <w:rPr>
          <w:sz w:val="28"/>
          <w:szCs w:val="28"/>
        </w:rPr>
        <w:t xml:space="preserve">, предоставляющего муниципальную услугу, ОИВ/ОМСУ/организаций, участвующих в предоставлении </w:t>
      </w:r>
      <w:r w:rsidR="001316F1">
        <w:rPr>
          <w:sz w:val="28"/>
          <w:szCs w:val="28"/>
        </w:rPr>
        <w:t xml:space="preserve">муниципальной </w:t>
      </w:r>
      <w:r w:rsidRPr="0095093D">
        <w:rPr>
          <w:sz w:val="28"/>
          <w:szCs w:val="28"/>
        </w:rPr>
        <w:t>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775B81">
        <w:rPr>
          <w:sz w:val="28"/>
          <w:szCs w:val="28"/>
        </w:rPr>
        <w:t>е</w:t>
      </w:r>
      <w:r w:rsidRPr="0095093D">
        <w:rPr>
          <w:sz w:val="28"/>
          <w:szCs w:val="28"/>
        </w:rPr>
        <w:t>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lastRenderedPageBreak/>
        <w:t xml:space="preserve">на сайте ОМСУ: </w:t>
      </w:r>
      <w:r>
        <w:rPr>
          <w:sz w:val="28"/>
          <w:szCs w:val="28"/>
          <w:lang w:val="en-US"/>
        </w:rPr>
        <w:t>http</w:t>
      </w:r>
      <w:r w:rsidRPr="0095093D">
        <w:rPr>
          <w:sz w:val="28"/>
          <w:szCs w:val="28"/>
        </w:rPr>
        <w:t>://</w:t>
      </w:r>
      <w:r>
        <w:rPr>
          <w:sz w:val="28"/>
          <w:szCs w:val="28"/>
          <w:lang w:val="en-US"/>
        </w:rPr>
        <w:t>mo</w:t>
      </w:r>
      <w:r w:rsidRPr="0095093D">
        <w:rPr>
          <w:sz w:val="28"/>
          <w:szCs w:val="28"/>
        </w:rPr>
        <w:t>-</w:t>
      </w:r>
      <w:proofErr w:type="spellStart"/>
      <w:r>
        <w:rPr>
          <w:sz w:val="28"/>
          <w:szCs w:val="28"/>
          <w:lang w:val="en-US"/>
        </w:rPr>
        <w:t>koltushi</w:t>
      </w:r>
      <w:proofErr w:type="spellEnd"/>
      <w:r w:rsidRPr="0095093D">
        <w:rPr>
          <w:sz w:val="28"/>
          <w:szCs w:val="28"/>
        </w:rPr>
        <w:t>.</w:t>
      </w:r>
      <w:proofErr w:type="spellStart"/>
      <w:r>
        <w:rPr>
          <w:sz w:val="28"/>
          <w:szCs w:val="28"/>
          <w:lang w:val="en-US"/>
        </w:rPr>
        <w:t>ru</w:t>
      </w:r>
      <w:proofErr w:type="spellEnd"/>
      <w:r w:rsidRPr="0095093D">
        <w:rPr>
          <w:sz w:val="28"/>
          <w:szCs w:val="28"/>
        </w:rPr>
        <w:t>;</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2. Стандарт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 Полное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Сокращенное наименование муниципальной услуги: «Предоставление информации о форме собственности на недвижимое и движимое имущество, земельные участки».</w:t>
      </w:r>
    </w:p>
    <w:p w:rsidR="0098699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2.2. Мун</w:t>
      </w:r>
      <w:r w:rsidR="002B0ED9">
        <w:rPr>
          <w:sz w:val="28"/>
          <w:szCs w:val="28"/>
        </w:rPr>
        <w:t>иципальную услугу предоставляет</w:t>
      </w:r>
      <w:r w:rsidRPr="0095093D">
        <w:rPr>
          <w:sz w:val="28"/>
          <w:szCs w:val="28"/>
        </w:rPr>
        <w:t xml:space="preserve"> </w:t>
      </w:r>
      <w:r>
        <w:rPr>
          <w:sz w:val="28"/>
          <w:szCs w:val="28"/>
        </w:rPr>
        <w:t>администрация муниципального образования Колтушское сельское поселение Всеволожского муниципального района Ленинградской области (далее – Администрация)</w:t>
      </w:r>
      <w:r w:rsidRPr="0095093D">
        <w:rPr>
          <w:sz w:val="28"/>
          <w:szCs w:val="28"/>
        </w:rPr>
        <w:t xml:space="preserve">. </w:t>
      </w:r>
      <w:r w:rsidR="0098699D">
        <w:rPr>
          <w:sz w:val="28"/>
          <w:szCs w:val="28"/>
        </w:rPr>
        <w:t>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предоставлении муниципальной услуги участвует ГБУ ЛО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Заявление на получение муниципальной услуги с комплектом документов принимается: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при личной явке: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филиалах, отделах, удаленных рабочих местах ГБУ ЛО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без личной явки: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почтовым отправлением 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электронной форме через личный кабинет заявителя на ПГУ ЛО/ЕПГУ;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электронной форме через сайт ОМСУ (при технической реализации).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Заявитель имеет право записаться на прием для подачи заявления о предоставлении услуги следующими способами: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посредством ПГУ ЛО/ЕПГУ - в ОМСУ, в МФЦ (при технической реализации);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по телефону - в ОМСУ, в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 посредством сайта ОМСУ - 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sidRPr="0095093D">
        <w:rPr>
          <w:sz w:val="28"/>
          <w:szCs w:val="28"/>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2.3. Результатом предоставления муниципальной услуги является: </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уведомление об отказе в предоставлении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при личной явке: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филиалах, отделах, удаленных рабочих местах ГБУ ЛО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без личной явки: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почтовым отправлением;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на адрес электронной почты;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электронной форме через личный кабинет заявителя на ПГУ ЛО/ЕПГУ;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электронной форме через сайт ОМСУ (при технической реализации).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2.4. Срок предоставления муниципальной услуги составляет не более 7 рабочих дней с даты поступления (регистрации) заявления в ОМСУ.  </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2.5. Правовые основания для предоставления муниципальной услуги.</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t>1</w:t>
      </w:r>
      <w:r w:rsidR="0095093D" w:rsidRPr="0095093D">
        <w:rPr>
          <w:sz w:val="28"/>
          <w:szCs w:val="28"/>
        </w:rPr>
        <w:t>) Федеральный закон от 06.10.2003 № 131-ФЗ «Об общих принципах организации местного самоуправления в Российской Федерации»;</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t>2</w:t>
      </w:r>
      <w:r w:rsidR="0095093D" w:rsidRPr="0095093D">
        <w:rPr>
          <w:sz w:val="28"/>
          <w:szCs w:val="28"/>
        </w:rPr>
        <w:t>) Федеральный закон от 27.07.2006 № 149-ФЗ «Об информации, информационных технологиях и о защите информации»;</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t>3</w:t>
      </w:r>
      <w:r w:rsidR="0095093D" w:rsidRPr="0095093D">
        <w:rPr>
          <w:sz w:val="28"/>
          <w:szCs w:val="28"/>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t>4</w:t>
      </w:r>
      <w:r w:rsidR="0095093D" w:rsidRPr="0095093D">
        <w:rPr>
          <w:sz w:val="28"/>
          <w:szCs w:val="28"/>
        </w:rPr>
        <w:t>) нормативные правовые акты органа местного самоуправления.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1) заявление о предоставлении </w:t>
      </w:r>
      <w:r w:rsidR="004849D6">
        <w:rPr>
          <w:sz w:val="28"/>
          <w:szCs w:val="28"/>
        </w:rPr>
        <w:t xml:space="preserve">муниципальной </w:t>
      </w:r>
      <w:r w:rsidRPr="0095093D">
        <w:rPr>
          <w:sz w:val="28"/>
          <w:szCs w:val="28"/>
        </w:rPr>
        <w:t>услуги в соответствии с приложением № 1:</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Не допускается исправление ошибок путем зачеркивания или с помощью корректирующих средств.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t>2</w:t>
      </w:r>
      <w:r w:rsidR="0095093D" w:rsidRPr="0095093D">
        <w:rPr>
          <w:sz w:val="28"/>
          <w:szCs w:val="28"/>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5093D" w:rsidRPr="0095093D" w:rsidRDefault="00454FF1" w:rsidP="0095093D">
      <w:pPr>
        <w:widowControl w:val="0"/>
        <w:tabs>
          <w:tab w:val="left" w:pos="142"/>
          <w:tab w:val="left" w:pos="284"/>
        </w:tabs>
        <w:autoSpaceDE w:val="0"/>
        <w:autoSpaceDN w:val="0"/>
        <w:adjustRightInd w:val="0"/>
        <w:ind w:firstLine="709"/>
        <w:jc w:val="both"/>
        <w:rPr>
          <w:sz w:val="28"/>
          <w:szCs w:val="28"/>
        </w:rPr>
      </w:pPr>
      <w:r>
        <w:rPr>
          <w:sz w:val="28"/>
          <w:szCs w:val="28"/>
        </w:rPr>
        <w:t xml:space="preserve">Должностное лицо Администрации </w:t>
      </w:r>
      <w:r w:rsidR="0095093D" w:rsidRPr="0095093D">
        <w:rPr>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выписку из Единого государственного реестра юридических лиц в случае, если заявителем является юридическое лицо;</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2.7.2. При предоставлении муниципальной услуги запрещается требовать от заявителя: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5093D">
        <w:rPr>
          <w:sz w:val="28"/>
          <w:szCs w:val="28"/>
        </w:rPr>
        <w:lastRenderedPageBreak/>
        <w:t>предоставлением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Основания для приостановления предоставления муниципальной услуги не предусмотрены.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2.9. Исчерпывающий перечень оснований для отказа в приеме документов, необходимых для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Основания для отказа в приеме документов, необходимых для предоставления муниципальной услуги:</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lastRenderedPageBreak/>
        <w:t>1</w:t>
      </w:r>
      <w:r w:rsidR="0095093D" w:rsidRPr="0095093D">
        <w:rPr>
          <w:sz w:val="28"/>
          <w:szCs w:val="28"/>
        </w:rPr>
        <w:t>) Заявление на получение услуги оформлено не в соответствии с административным регламентом: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заявление не содержит сведений, предусмотренных подпунктом 1 пункта 2.6 настоящего административного регламента;</w:t>
      </w:r>
    </w:p>
    <w:p w:rsidR="0095093D" w:rsidRPr="0095093D" w:rsidRDefault="00775B81" w:rsidP="0095093D">
      <w:pPr>
        <w:widowControl w:val="0"/>
        <w:tabs>
          <w:tab w:val="left" w:pos="142"/>
          <w:tab w:val="left" w:pos="284"/>
        </w:tabs>
        <w:autoSpaceDE w:val="0"/>
        <w:autoSpaceDN w:val="0"/>
        <w:adjustRightInd w:val="0"/>
        <w:ind w:firstLine="709"/>
        <w:jc w:val="both"/>
        <w:rPr>
          <w:sz w:val="28"/>
          <w:szCs w:val="28"/>
        </w:rPr>
      </w:pPr>
      <w:r>
        <w:rPr>
          <w:sz w:val="28"/>
          <w:szCs w:val="28"/>
        </w:rPr>
        <w:t>2</w:t>
      </w:r>
      <w:r w:rsidR="0095093D" w:rsidRPr="0095093D">
        <w:rPr>
          <w:sz w:val="28"/>
          <w:szCs w:val="28"/>
        </w:rPr>
        <w:t>) Заявление с комплектом документов подписаны недействительной электронной подписью.</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2.10. Исчерпывающий перечень оснований для отказа в предоставлении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2) Представленные заявителем документы не отвечают требованиям, установленным административным регламентом;</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 Представленные заявителем документы недействительны/указанные в заявлении сведения недостоверны;</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4) Предмет запроса не регламентируется законодательством в рамках услуги;</w:t>
      </w:r>
    </w:p>
    <w:p w:rsidR="0095093D" w:rsidRPr="0095093D" w:rsidRDefault="0095093D" w:rsidP="00775B81">
      <w:pPr>
        <w:widowControl w:val="0"/>
        <w:tabs>
          <w:tab w:val="left" w:pos="142"/>
          <w:tab w:val="left" w:pos="284"/>
        </w:tabs>
        <w:autoSpaceDE w:val="0"/>
        <w:autoSpaceDN w:val="0"/>
        <w:adjustRightInd w:val="0"/>
        <w:ind w:firstLine="709"/>
        <w:jc w:val="both"/>
        <w:rPr>
          <w:sz w:val="28"/>
          <w:szCs w:val="28"/>
        </w:rPr>
      </w:pPr>
      <w:r w:rsidRPr="0095093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2.11.1. Муниципальная услуга предоставляется бесплатно.</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2.13. Срок регистрации запроса заявителя о предоставлении муниципальной услуги составляет 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при личном обращении - в день поступления запроса;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при направлении запроса почтовой связью в ОМСУ - в день поступления запроса;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при направлении запроса на бумажном носителе из МФЦ в ОМСУ - в день передачи документов из МФЦ 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2.14.1. Предоставление муниципальной услуги осуществляется в специально выделенных для этих целей помещениях ОМСУ или в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95093D">
        <w:rPr>
          <w:sz w:val="28"/>
          <w:szCs w:val="28"/>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2.14.6. В помещении организуется бесплатный туалет для посетителей, в том числе туалет, предназначенный для инвалидов.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093D">
        <w:rPr>
          <w:sz w:val="28"/>
          <w:szCs w:val="28"/>
        </w:rPr>
        <w:t>сурдопереводчика</w:t>
      </w:r>
      <w:proofErr w:type="spellEnd"/>
      <w:r w:rsidRPr="0095093D">
        <w:rPr>
          <w:sz w:val="28"/>
          <w:szCs w:val="28"/>
        </w:rPr>
        <w:t xml:space="preserve"> и </w:t>
      </w:r>
      <w:proofErr w:type="spellStart"/>
      <w:r w:rsidRPr="0095093D">
        <w:rPr>
          <w:sz w:val="28"/>
          <w:szCs w:val="28"/>
        </w:rPr>
        <w:t>тифлосурдопереводчика</w:t>
      </w:r>
      <w:proofErr w:type="spellEnd"/>
      <w:r w:rsidRPr="0095093D">
        <w:rPr>
          <w:sz w:val="28"/>
          <w:szCs w:val="28"/>
        </w:rPr>
        <w:t>.</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2.14.12. Помещения приема и выдачи документов должны предусматривать места для ожидания, информирования и приема заявителей.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2.15. Показатели доступности и качества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2.15.1. Показатели доступности муниципальной услуги (общие, применимые в отношении всех заявителей):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транспортная доступность к месту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наличие указателей, обеспечивающих беспрепятственный доступ к помещениям, в которых предоставляется услуга;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4) предоставление муниципальной услуги любым доступным способом, предусмотренным действующим законодательством;</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2.15.2. Показатели доступности муниципальной услуги (специальные, применимые в отношении инвалидов):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наличие инфраструктуры, указанной в пункте 2.14;</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исполнение требований доступности услуг для инвалидов;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 обеспечение беспрепятственного доступа инвалидов к помещениям, в которых предоставляется муниципальная услуга.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2.15.3. Показатели качества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соблюдение срока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соблюдение времени ожидания в очереди при подаче запроса и получении результата;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4) отсутствие жалоб на действия или бездействие должностных лиц ОМСУ, поданных в установленном порядке.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2.16. Получение услуг, которые являются необходимыми и обязательными для предоставления муниципальной услуги, не требуется.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4AE3"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2.17.1. </w:t>
      </w:r>
      <w:r w:rsidR="00F94AE3" w:rsidRPr="00F94AE3">
        <w:rPr>
          <w:sz w:val="28"/>
          <w:szCs w:val="28"/>
        </w:rPr>
        <w:t>Предоставление услуги по экстерриториальному принципу не предусмотрено.</w:t>
      </w:r>
    </w:p>
    <w:p w:rsidR="0095093D" w:rsidRPr="0095093D" w:rsidRDefault="00F94AE3" w:rsidP="0095093D">
      <w:pPr>
        <w:widowControl w:val="0"/>
        <w:tabs>
          <w:tab w:val="left" w:pos="142"/>
          <w:tab w:val="left" w:pos="284"/>
        </w:tabs>
        <w:autoSpaceDE w:val="0"/>
        <w:autoSpaceDN w:val="0"/>
        <w:adjustRightInd w:val="0"/>
        <w:ind w:firstLine="709"/>
        <w:jc w:val="both"/>
        <w:rPr>
          <w:sz w:val="28"/>
          <w:szCs w:val="28"/>
        </w:rPr>
      </w:pPr>
      <w:r>
        <w:rPr>
          <w:sz w:val="28"/>
          <w:szCs w:val="28"/>
        </w:rPr>
        <w:t xml:space="preserve">2.17.2. </w:t>
      </w:r>
      <w:r w:rsidR="0095093D" w:rsidRPr="0095093D">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3. Состав, последовательность и сроки выполнения</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административных процедур, требования к порядку</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их выполнения, в том числе особенности выполнения</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административных процедур в электронной форме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3.1. Состав, последовательность и сроки выполнения административных процедур, требования к порядку их выполнения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lastRenderedPageBreak/>
        <w:t>3.1.1. Предоставление муниципальной услуги включает в себя следующие административные процедуры:</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прием и регистрация заявления о предоставлении муниципальной услуги - 1 рабочий день;</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рассмотрение документов о предоставлении муниципальной услуги - 5 рабочих дней;</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95093D" w:rsidRPr="0095093D"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выдача результата - 1 рабочий день с даты окончания второй административной процедуры.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3.1.2. Прием и регистрация заявления о предоставлении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3.1.2.1. Основание для начала административной процедуры: </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Основанием для начала данной административной процедуры: поступление в </w:t>
      </w:r>
      <w:r w:rsidR="002D13E9">
        <w:rPr>
          <w:sz w:val="28"/>
          <w:szCs w:val="28"/>
        </w:rPr>
        <w:t>Администрацию</w:t>
      </w:r>
      <w:r w:rsidRPr="0095093D">
        <w:rPr>
          <w:sz w:val="28"/>
          <w:szCs w:val="28"/>
        </w:rPr>
        <w:t xml:space="preserve"> заявления и документов, предусмотренных п. 2.6 настоящего </w:t>
      </w:r>
      <w:r w:rsidR="002D13E9">
        <w:rPr>
          <w:sz w:val="28"/>
          <w:szCs w:val="28"/>
        </w:rPr>
        <w:t>а</w:t>
      </w:r>
      <w:r w:rsidRPr="0095093D">
        <w:rPr>
          <w:sz w:val="28"/>
          <w:szCs w:val="28"/>
        </w:rPr>
        <w:t>дминистративного регламента;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3.1.2.3. Лицо, ответственное за выполнение административной процедуры: должностное лицо, ответственное за делопроизводство.</w:t>
      </w:r>
    </w:p>
    <w:p w:rsidR="00775B81" w:rsidRPr="00775B81" w:rsidRDefault="0095093D" w:rsidP="00775B81">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3.1.2.4. </w:t>
      </w:r>
      <w:r w:rsidR="00775B81" w:rsidRPr="00775B81">
        <w:rPr>
          <w:sz w:val="28"/>
          <w:szCs w:val="28"/>
        </w:rPr>
        <w:t>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xml:space="preserve">3.1.2.5. Результат выполнения административной процедуры: </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w:t>
      </w:r>
      <w:r w:rsidRPr="00775B81">
        <w:rPr>
          <w:sz w:val="28"/>
          <w:szCs w:val="28"/>
        </w:rPr>
        <w:tab/>
        <w:t xml:space="preserve">регистрация заявления о предоставлении муниципальной услуги и прилагаемых к нему документов; </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w:t>
      </w:r>
      <w:r w:rsidRPr="00775B81">
        <w:rPr>
          <w:sz w:val="28"/>
          <w:szCs w:val="28"/>
        </w:rPr>
        <w:tab/>
        <w:t>отказ в приеме заявления о предоставлении муниципальной услуги и прилагаемых к нему документов.</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3.1.3. Рассмотрение документов о предоставлении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w:t>
      </w:r>
      <w:r w:rsidRPr="00775B81">
        <w:rPr>
          <w:sz w:val="28"/>
          <w:szCs w:val="28"/>
        </w:rPr>
        <w:lastRenderedPageBreak/>
        <w:t>рассмотрения заявления и документов не более 5 рабочих дней с даты окончания первой административной процедуры.</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xml:space="preserve">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 </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xml:space="preserve">3.1.3.5. Результат выполнения административной процедуры подготовка: </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проекта уведомления об отказе в предоставлении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3.1.4. Принятие решения о предоставлении муниципальной услуги или об отказе в предоставлении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 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3.1.5. Выдача результата.</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3.1.5.2. Содержание административного действия, продолжительность и (или) максимальный срок его выполнения: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w:t>
      </w:r>
      <w:r w:rsidRPr="00775B81">
        <w:rPr>
          <w:sz w:val="28"/>
          <w:szCs w:val="28"/>
        </w:rPr>
        <w:lastRenderedPageBreak/>
        <w:t>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3.1.5.3. Лицо, ответственное за выполнение административной процедуры: должностное лицо, ответственное за делопроизводство.</w:t>
      </w:r>
    </w:p>
    <w:p w:rsidR="0095093D"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r w:rsidR="0095093D" w:rsidRPr="0095093D">
        <w:rPr>
          <w:sz w:val="28"/>
          <w:szCs w:val="28"/>
        </w:rPr>
        <w:t>.</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 Особенности выполнения административных процедур в электронной форме</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3.2.3. Муниципальная услуга может быть получена через ПГУ ЛО либо через ЕПГУ следующими способами: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без личной явки на прием в Администрацию.</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3.2.4. Для подачи заявления через ЕПГУ или через ПГУ ЛО заявитель должен выполнить следующие действия: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пройти идентификацию и аутентификацию в ЕСИА;</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в личном кабинете на ЕПГУ или на ПГУ ЛО заполнить в электронной форме заявление на оказание муниципальной услуги;</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775B81">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75B81" w:rsidRPr="00775B81"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75B81" w:rsidRPr="0095093D" w:rsidRDefault="00775B81" w:rsidP="00775B81">
      <w:pPr>
        <w:widowControl w:val="0"/>
        <w:tabs>
          <w:tab w:val="left" w:pos="142"/>
          <w:tab w:val="left" w:pos="284"/>
        </w:tabs>
        <w:autoSpaceDE w:val="0"/>
        <w:autoSpaceDN w:val="0"/>
        <w:adjustRightInd w:val="0"/>
        <w:ind w:firstLine="709"/>
        <w:jc w:val="both"/>
        <w:rPr>
          <w:sz w:val="28"/>
          <w:szCs w:val="28"/>
        </w:rPr>
      </w:pPr>
      <w:r w:rsidRPr="00775B81">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r>
        <w:rPr>
          <w:sz w:val="28"/>
          <w:szCs w:val="28"/>
        </w:rPr>
        <w:t>.</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4. Формы контроля за исполнением административного</w:t>
      </w:r>
      <w:r>
        <w:rPr>
          <w:sz w:val="28"/>
          <w:szCs w:val="28"/>
        </w:rPr>
        <w:t xml:space="preserve"> </w:t>
      </w:r>
      <w:r w:rsidRPr="0095093D">
        <w:rPr>
          <w:sz w:val="28"/>
          <w:szCs w:val="28"/>
        </w:rPr>
        <w:t>регламента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2B091E">
        <w:rPr>
          <w:sz w:val="28"/>
          <w:szCs w:val="28"/>
        </w:rPr>
        <w:t>а</w:t>
      </w:r>
      <w:r w:rsidRPr="0095093D">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w:t>
      </w:r>
      <w:r w:rsidRPr="0095093D">
        <w:rPr>
          <w:sz w:val="28"/>
          <w:szCs w:val="28"/>
        </w:rPr>
        <w:lastRenderedPageBreak/>
        <w:t>осуществления, а также путем проведения руководит</w:t>
      </w:r>
      <w:r w:rsidR="006A5A17">
        <w:rPr>
          <w:sz w:val="28"/>
          <w:szCs w:val="28"/>
        </w:rPr>
        <w:t xml:space="preserve">елем (заместителем руководителя) </w:t>
      </w:r>
      <w:r w:rsidRPr="0095093D">
        <w:rPr>
          <w:sz w:val="28"/>
          <w:szCs w:val="28"/>
        </w:rPr>
        <w:t>ОМСУ проверок исполнения положений настоящего административного регламента, иных нормативных правовых актов.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О проведении проверки издается </w:t>
      </w:r>
      <w:r w:rsidR="005943B8">
        <w:rPr>
          <w:sz w:val="28"/>
          <w:szCs w:val="28"/>
        </w:rPr>
        <w:t xml:space="preserve">распоряжение </w:t>
      </w:r>
      <w:r w:rsidRPr="0095093D">
        <w:rPr>
          <w:sz w:val="28"/>
          <w:szCs w:val="28"/>
        </w:rPr>
        <w:t>ОМСУ о проведении проверки исполнения административного регламента по предоставлению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По результатам рассмотрения обращений дается письменный ответ.</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Руководитель ОМСУ несет персональную ответственность за обеспечение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Работники ОМСУ при предоставлении муниципальной услуги несут персональную ответственность:</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за неисполнение или ненадлежащее исполнение административных процедур при предоставлении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95093D">
        <w:rPr>
          <w:sz w:val="28"/>
          <w:szCs w:val="28"/>
        </w:rPr>
        <w:lastRenderedPageBreak/>
        <w:t>предпринимателей.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Должностные лица, виновные в неисполнении или ненадлежащем исполнении требований настоящего </w:t>
      </w:r>
      <w:r w:rsidR="00F07D62">
        <w:rPr>
          <w:sz w:val="28"/>
          <w:szCs w:val="28"/>
        </w:rPr>
        <w:t>а</w:t>
      </w:r>
      <w:r w:rsidRPr="0095093D">
        <w:rPr>
          <w:sz w:val="28"/>
          <w:szCs w:val="28"/>
        </w:rPr>
        <w:t>дминистративного регламента, привлекаются к ответственности в порядке, установленном действующим законодательством РФ.</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5. Досудебный (внесудебный) порядок обжалования решений</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и действий (бездействия) органа, предоставляющего</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муниципальную услугу, а также должностных лиц органа,</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предоставляющего муниципальную услугу,</w:t>
      </w:r>
      <w:r>
        <w:rPr>
          <w:sz w:val="28"/>
          <w:szCs w:val="28"/>
        </w:rPr>
        <w:t xml:space="preserve"> </w:t>
      </w:r>
      <w:r w:rsidRPr="0095093D">
        <w:rPr>
          <w:sz w:val="28"/>
          <w:szCs w:val="28"/>
        </w:rPr>
        <w:t>либо муниципальных служащих,</w:t>
      </w:r>
      <w:r w:rsidR="0087062B">
        <w:rPr>
          <w:sz w:val="28"/>
          <w:szCs w:val="28"/>
        </w:rPr>
        <w:t xml:space="preserve"> </w:t>
      </w:r>
      <w:r w:rsidRPr="0095093D">
        <w:rPr>
          <w:sz w:val="28"/>
          <w:szCs w:val="28"/>
        </w:rPr>
        <w:t>многофункционального центра предоставления государственных</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и муниципальных услуг, работника многофункционального центра</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предоставления государственных и муниципальных услуг</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95093D">
        <w:rPr>
          <w:sz w:val="28"/>
          <w:szCs w:val="28"/>
        </w:rPr>
        <w:lastRenderedPageBreak/>
        <w:t>статьи 16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8) нарушение срока или порядка выдачи документов по результатам предоставления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95093D">
        <w:rPr>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письменной жалобе в обязательном порядке указываются: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95093D">
        <w:rPr>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5.7. По результатам рассмотрения жалобы принимается одно из следующих решений: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2) в удовлетворении жалобы отказывается.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6. Особенности выполнения административных процедур</w:t>
      </w:r>
    </w:p>
    <w:p w:rsidR="0095093D" w:rsidRPr="0095093D" w:rsidRDefault="0095093D" w:rsidP="0095093D">
      <w:pPr>
        <w:widowControl w:val="0"/>
        <w:tabs>
          <w:tab w:val="left" w:pos="142"/>
          <w:tab w:val="left" w:pos="284"/>
        </w:tabs>
        <w:autoSpaceDE w:val="0"/>
        <w:autoSpaceDN w:val="0"/>
        <w:adjustRightInd w:val="0"/>
        <w:ind w:firstLine="709"/>
        <w:jc w:val="center"/>
        <w:rPr>
          <w:sz w:val="28"/>
          <w:szCs w:val="28"/>
        </w:rPr>
      </w:pPr>
      <w:r w:rsidRPr="0095093D">
        <w:rPr>
          <w:sz w:val="28"/>
          <w:szCs w:val="28"/>
        </w:rPr>
        <w:t>в многофункциональных центрах</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б) определяет предмет обращения;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lastRenderedPageBreak/>
        <w:t>в) проводит проверку правильности заполнения обращения;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г) проводит проверку укомплектованности пакета документов;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е) заверяет каждый документ дела своей электронной подписью (далее - ЭП);</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ж) направляет копии документов и реестр документов в ОМСУ:</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в электронной форме (в составе пакетов электронных дел) в день обращения заявителя в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По окончании приема документов специалист МФЦ выдает заявителю расписку в приеме документов.</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6.3. При установлении работником МФЦ следующих фактов:</w:t>
      </w:r>
    </w:p>
    <w:p w:rsidR="0095093D" w:rsidRPr="0095093D" w:rsidRDefault="0095093D" w:rsidP="0095093D">
      <w:pPr>
        <w:widowControl w:val="0"/>
        <w:autoSpaceDE w:val="0"/>
        <w:autoSpaceDN w:val="0"/>
        <w:adjustRightInd w:val="0"/>
        <w:ind w:firstLine="709"/>
        <w:jc w:val="both"/>
        <w:rPr>
          <w:sz w:val="28"/>
          <w:szCs w:val="28"/>
        </w:rPr>
      </w:pPr>
      <w:r w:rsidRPr="0095093D">
        <w:rPr>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сообщает заявителю, какие необходимые документы им не представлены;</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сообщает заявителю об отсутствии у него права на получение муниципальной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распечатывает расписку о предоставлении консультации.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95093D">
        <w:rPr>
          <w:sz w:val="28"/>
          <w:szCs w:val="28"/>
        </w:rPr>
        <w:lastRenderedPageBreak/>
        <w:t>заявителю, но не позднее двух рабочих дней до окончания срока предоставления услуги.</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5093D" w:rsidRPr="0095093D" w:rsidRDefault="0095093D" w:rsidP="0095093D">
      <w:pPr>
        <w:widowControl w:val="0"/>
        <w:tabs>
          <w:tab w:val="left" w:pos="142"/>
          <w:tab w:val="left" w:pos="284"/>
        </w:tabs>
        <w:autoSpaceDE w:val="0"/>
        <w:autoSpaceDN w:val="0"/>
        <w:adjustRightInd w:val="0"/>
        <w:ind w:firstLine="709"/>
        <w:jc w:val="both"/>
        <w:rPr>
          <w:sz w:val="28"/>
          <w:szCs w:val="28"/>
        </w:rPr>
      </w:pPr>
      <w:r w:rsidRPr="0095093D">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775B81" w:rsidRDefault="00775B81" w:rsidP="0095093D">
      <w:pPr>
        <w:widowControl w:val="0"/>
        <w:tabs>
          <w:tab w:val="left" w:pos="142"/>
          <w:tab w:val="left" w:pos="284"/>
        </w:tabs>
        <w:autoSpaceDE w:val="0"/>
        <w:autoSpaceDN w:val="0"/>
        <w:adjustRightInd w:val="0"/>
        <w:ind w:right="-284" w:firstLine="283"/>
        <w:jc w:val="right"/>
        <w:rPr>
          <w:sz w:val="28"/>
          <w:szCs w:val="28"/>
        </w:rPr>
      </w:pPr>
    </w:p>
    <w:p w:rsidR="00775B81" w:rsidRDefault="00775B81" w:rsidP="0095093D">
      <w:pPr>
        <w:widowControl w:val="0"/>
        <w:tabs>
          <w:tab w:val="left" w:pos="142"/>
          <w:tab w:val="left" w:pos="284"/>
        </w:tabs>
        <w:autoSpaceDE w:val="0"/>
        <w:autoSpaceDN w:val="0"/>
        <w:adjustRightInd w:val="0"/>
        <w:ind w:right="-284" w:firstLine="283"/>
        <w:jc w:val="right"/>
        <w:rPr>
          <w:sz w:val="28"/>
          <w:szCs w:val="28"/>
        </w:rPr>
      </w:pPr>
    </w:p>
    <w:p w:rsidR="00775B81" w:rsidRDefault="00775B81" w:rsidP="0095093D">
      <w:pPr>
        <w:widowControl w:val="0"/>
        <w:tabs>
          <w:tab w:val="left" w:pos="142"/>
          <w:tab w:val="left" w:pos="284"/>
        </w:tabs>
        <w:autoSpaceDE w:val="0"/>
        <w:autoSpaceDN w:val="0"/>
        <w:adjustRightInd w:val="0"/>
        <w:ind w:right="-284" w:firstLine="283"/>
        <w:jc w:val="right"/>
        <w:rPr>
          <w:sz w:val="28"/>
          <w:szCs w:val="28"/>
        </w:rPr>
      </w:pPr>
    </w:p>
    <w:p w:rsidR="00775B81" w:rsidRDefault="00775B81" w:rsidP="0095093D">
      <w:pPr>
        <w:widowControl w:val="0"/>
        <w:tabs>
          <w:tab w:val="left" w:pos="142"/>
          <w:tab w:val="left" w:pos="284"/>
        </w:tabs>
        <w:autoSpaceDE w:val="0"/>
        <w:autoSpaceDN w:val="0"/>
        <w:adjustRightInd w:val="0"/>
        <w:ind w:right="-284" w:firstLine="283"/>
        <w:jc w:val="right"/>
        <w:rPr>
          <w:sz w:val="28"/>
          <w:szCs w:val="28"/>
        </w:rPr>
      </w:pPr>
    </w:p>
    <w:p w:rsidR="00775B81" w:rsidRDefault="00775B81" w:rsidP="0095093D">
      <w:pPr>
        <w:widowControl w:val="0"/>
        <w:tabs>
          <w:tab w:val="left" w:pos="142"/>
          <w:tab w:val="left" w:pos="284"/>
        </w:tabs>
        <w:autoSpaceDE w:val="0"/>
        <w:autoSpaceDN w:val="0"/>
        <w:adjustRightInd w:val="0"/>
        <w:ind w:right="-284" w:firstLine="283"/>
        <w:jc w:val="right"/>
        <w:rPr>
          <w:sz w:val="28"/>
          <w:szCs w:val="28"/>
        </w:rPr>
      </w:pPr>
    </w:p>
    <w:p w:rsidR="00775B81" w:rsidRPr="0095093D" w:rsidRDefault="00775B81" w:rsidP="0095093D">
      <w:pPr>
        <w:widowControl w:val="0"/>
        <w:tabs>
          <w:tab w:val="left" w:pos="142"/>
          <w:tab w:val="left" w:pos="284"/>
        </w:tabs>
        <w:autoSpaceDE w:val="0"/>
        <w:autoSpaceDN w:val="0"/>
        <w:adjustRightInd w:val="0"/>
        <w:ind w:right="-284" w:firstLine="283"/>
        <w:jc w:val="right"/>
        <w:rPr>
          <w:sz w:val="28"/>
          <w:szCs w:val="28"/>
        </w:rPr>
      </w:pPr>
      <w:bookmarkStart w:id="0" w:name="_GoBack"/>
      <w:bookmarkEnd w:id="0"/>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Приложение № 1</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к Административному регламенту</w:t>
      </w:r>
    </w:p>
    <w:p w:rsidR="0087062B" w:rsidRDefault="0087062B"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87062B">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В администрацию </w:t>
      </w:r>
      <w:r w:rsidR="0087062B">
        <w:rPr>
          <w:sz w:val="28"/>
          <w:szCs w:val="28"/>
        </w:rPr>
        <w:t>МО Колтушское СП</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от ___________________________________</w:t>
      </w:r>
    </w:p>
    <w:p w:rsidR="0087062B" w:rsidRPr="0087062B" w:rsidRDefault="0095093D" w:rsidP="0087062B">
      <w:pPr>
        <w:widowControl w:val="0"/>
        <w:tabs>
          <w:tab w:val="left" w:pos="142"/>
          <w:tab w:val="left" w:pos="284"/>
        </w:tabs>
        <w:autoSpaceDE w:val="0"/>
        <w:autoSpaceDN w:val="0"/>
        <w:adjustRightInd w:val="0"/>
        <w:ind w:right="-284" w:firstLine="283"/>
        <w:jc w:val="right"/>
        <w:rPr>
          <w:sz w:val="28"/>
          <w:szCs w:val="28"/>
          <w:vertAlign w:val="superscript"/>
        </w:rPr>
      </w:pPr>
      <w:r w:rsidRPr="0095093D">
        <w:rPr>
          <w:sz w:val="28"/>
          <w:szCs w:val="28"/>
        </w:rPr>
        <w:t xml:space="preserve">                                          </w:t>
      </w:r>
      <w:r w:rsidRPr="0087062B">
        <w:rPr>
          <w:sz w:val="28"/>
          <w:szCs w:val="28"/>
          <w:vertAlign w:val="superscript"/>
        </w:rPr>
        <w:t>наименование и местонахождение</w:t>
      </w:r>
      <w:r w:rsidR="0087062B" w:rsidRPr="0087062B">
        <w:rPr>
          <w:sz w:val="28"/>
          <w:szCs w:val="28"/>
          <w:vertAlign w:val="superscript"/>
        </w:rPr>
        <w:t xml:space="preserve"> юридического лица</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______________________________________</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______________________________________</w:t>
      </w:r>
    </w:p>
    <w:p w:rsidR="0095093D" w:rsidRPr="0087062B" w:rsidRDefault="0095093D" w:rsidP="0095093D">
      <w:pPr>
        <w:widowControl w:val="0"/>
        <w:tabs>
          <w:tab w:val="left" w:pos="142"/>
          <w:tab w:val="left" w:pos="284"/>
        </w:tabs>
        <w:autoSpaceDE w:val="0"/>
        <w:autoSpaceDN w:val="0"/>
        <w:adjustRightInd w:val="0"/>
        <w:ind w:right="-284" w:firstLine="283"/>
        <w:jc w:val="right"/>
        <w:rPr>
          <w:sz w:val="28"/>
          <w:szCs w:val="28"/>
          <w:vertAlign w:val="superscript"/>
        </w:rPr>
      </w:pPr>
      <w:r w:rsidRPr="0095093D">
        <w:rPr>
          <w:sz w:val="28"/>
          <w:szCs w:val="28"/>
        </w:rPr>
        <w:t xml:space="preserve">                                       </w:t>
      </w:r>
      <w:r w:rsidRPr="0087062B">
        <w:rPr>
          <w:sz w:val="28"/>
          <w:szCs w:val="28"/>
          <w:vertAlign w:val="superscript"/>
        </w:rPr>
        <w:t>ОГРН, ИНН, почтовый адрес</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87062B">
        <w:rPr>
          <w:sz w:val="28"/>
          <w:szCs w:val="28"/>
        </w:rPr>
        <w:t xml:space="preserve">                                     ______________________________________</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lastRenderedPageBreak/>
        <w:t xml:space="preserve">                                     ______________________________________</w:t>
      </w:r>
    </w:p>
    <w:p w:rsidR="0095093D" w:rsidRPr="0087062B" w:rsidRDefault="0095093D" w:rsidP="0095093D">
      <w:pPr>
        <w:widowControl w:val="0"/>
        <w:tabs>
          <w:tab w:val="left" w:pos="142"/>
          <w:tab w:val="left" w:pos="284"/>
        </w:tabs>
        <w:autoSpaceDE w:val="0"/>
        <w:autoSpaceDN w:val="0"/>
        <w:adjustRightInd w:val="0"/>
        <w:ind w:right="-284" w:firstLine="283"/>
        <w:jc w:val="right"/>
        <w:rPr>
          <w:sz w:val="28"/>
          <w:szCs w:val="28"/>
          <w:vertAlign w:val="superscript"/>
        </w:rPr>
      </w:pPr>
      <w:r w:rsidRPr="0095093D">
        <w:rPr>
          <w:sz w:val="28"/>
          <w:szCs w:val="28"/>
        </w:rPr>
        <w:t xml:space="preserve">   </w:t>
      </w:r>
      <w:r w:rsidRPr="0095093D">
        <w:rPr>
          <w:sz w:val="28"/>
          <w:szCs w:val="28"/>
        </w:rPr>
        <w:tab/>
      </w:r>
      <w:r w:rsidRPr="0095093D">
        <w:rPr>
          <w:sz w:val="28"/>
          <w:szCs w:val="28"/>
        </w:rPr>
        <w:tab/>
      </w:r>
      <w:r w:rsidRPr="0095093D">
        <w:rPr>
          <w:sz w:val="28"/>
          <w:szCs w:val="28"/>
        </w:rPr>
        <w:tab/>
      </w:r>
      <w:r w:rsidRPr="0095093D">
        <w:rPr>
          <w:sz w:val="28"/>
          <w:szCs w:val="28"/>
        </w:rPr>
        <w:tab/>
      </w:r>
      <w:r w:rsidRPr="0095093D">
        <w:rPr>
          <w:sz w:val="28"/>
          <w:szCs w:val="28"/>
        </w:rPr>
        <w:tab/>
      </w:r>
      <w:r w:rsidRPr="0095093D">
        <w:rPr>
          <w:sz w:val="28"/>
          <w:szCs w:val="28"/>
        </w:rPr>
        <w:tab/>
        <w:t xml:space="preserve">  </w:t>
      </w:r>
      <w:r w:rsidRPr="0087062B">
        <w:rPr>
          <w:sz w:val="28"/>
          <w:szCs w:val="28"/>
          <w:vertAlign w:val="superscript"/>
        </w:rPr>
        <w:t>адрес электронной почты</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______________________________________</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r w:rsidRPr="0095093D">
        <w:rPr>
          <w:sz w:val="28"/>
          <w:szCs w:val="28"/>
        </w:rPr>
        <w:t xml:space="preserve">                                     Телефон ______________________________</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p w:rsidR="0095093D" w:rsidRPr="0095093D" w:rsidRDefault="0095093D" w:rsidP="0087062B">
      <w:pPr>
        <w:widowControl w:val="0"/>
        <w:tabs>
          <w:tab w:val="left" w:pos="142"/>
          <w:tab w:val="left" w:pos="284"/>
        </w:tabs>
        <w:autoSpaceDE w:val="0"/>
        <w:autoSpaceDN w:val="0"/>
        <w:adjustRightInd w:val="0"/>
        <w:ind w:right="-284" w:firstLine="283"/>
        <w:jc w:val="center"/>
        <w:rPr>
          <w:sz w:val="28"/>
          <w:szCs w:val="28"/>
        </w:rPr>
      </w:pPr>
      <w:r w:rsidRPr="0095093D">
        <w:rPr>
          <w:sz w:val="28"/>
          <w:szCs w:val="28"/>
        </w:rPr>
        <w:t>Заявление</w:t>
      </w:r>
    </w:p>
    <w:p w:rsidR="0095093D" w:rsidRPr="0095093D" w:rsidRDefault="0095093D" w:rsidP="0087062B">
      <w:pPr>
        <w:widowControl w:val="0"/>
        <w:tabs>
          <w:tab w:val="left" w:pos="142"/>
          <w:tab w:val="left" w:pos="284"/>
        </w:tabs>
        <w:autoSpaceDE w:val="0"/>
        <w:autoSpaceDN w:val="0"/>
        <w:adjustRightInd w:val="0"/>
        <w:ind w:right="-284" w:firstLine="283"/>
        <w:jc w:val="center"/>
        <w:rPr>
          <w:sz w:val="28"/>
          <w:szCs w:val="28"/>
        </w:rPr>
      </w:pPr>
      <w:r w:rsidRPr="0095093D">
        <w:rPr>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sidR="0087062B">
        <w:rPr>
          <w:sz w:val="28"/>
          <w:szCs w:val="28"/>
        </w:rPr>
        <w:t xml:space="preserve"> </w:t>
      </w:r>
      <w:r w:rsidRPr="0095093D">
        <w:rPr>
          <w:sz w:val="28"/>
          <w:szCs w:val="28"/>
        </w:rPr>
        <w:t xml:space="preserve">предоставление информации об объектах недвижимого </w:t>
      </w:r>
      <w:r w:rsidR="0087062B">
        <w:rPr>
          <w:sz w:val="28"/>
          <w:szCs w:val="28"/>
        </w:rPr>
        <w:t>и</w:t>
      </w:r>
      <w:r w:rsidRPr="0095093D">
        <w:rPr>
          <w:sz w:val="28"/>
          <w:szCs w:val="28"/>
        </w:rPr>
        <w:t>мущества,</w:t>
      </w:r>
      <w:r w:rsidR="0087062B">
        <w:rPr>
          <w:sz w:val="28"/>
          <w:szCs w:val="28"/>
        </w:rPr>
        <w:t xml:space="preserve"> </w:t>
      </w:r>
      <w:r w:rsidRPr="0095093D">
        <w:rPr>
          <w:sz w:val="28"/>
          <w:szCs w:val="28"/>
        </w:rPr>
        <w:t>находящихся в муниципальной собственности и предназначенных</w:t>
      </w:r>
    </w:p>
    <w:p w:rsidR="0095093D" w:rsidRPr="0095093D" w:rsidRDefault="0095093D" w:rsidP="0087062B">
      <w:pPr>
        <w:widowControl w:val="0"/>
        <w:tabs>
          <w:tab w:val="left" w:pos="142"/>
          <w:tab w:val="left" w:pos="284"/>
        </w:tabs>
        <w:autoSpaceDE w:val="0"/>
        <w:autoSpaceDN w:val="0"/>
        <w:adjustRightInd w:val="0"/>
        <w:ind w:right="-284" w:firstLine="283"/>
        <w:jc w:val="center"/>
        <w:rPr>
          <w:sz w:val="28"/>
          <w:szCs w:val="28"/>
        </w:rPr>
      </w:pPr>
      <w:r w:rsidRPr="0095093D">
        <w:rPr>
          <w:sz w:val="28"/>
          <w:szCs w:val="28"/>
        </w:rPr>
        <w:t>для сдачи в аренду</w:t>
      </w:r>
    </w:p>
    <w:p w:rsidR="0095093D" w:rsidRPr="0095093D" w:rsidRDefault="0095093D" w:rsidP="0095093D">
      <w:pPr>
        <w:widowControl w:val="0"/>
        <w:tabs>
          <w:tab w:val="left" w:pos="142"/>
          <w:tab w:val="left" w:pos="284"/>
        </w:tabs>
        <w:autoSpaceDE w:val="0"/>
        <w:autoSpaceDN w:val="0"/>
        <w:adjustRightInd w:val="0"/>
        <w:ind w:right="-284" w:firstLine="283"/>
        <w:jc w:val="right"/>
        <w:rPr>
          <w:sz w:val="28"/>
          <w:szCs w:val="28"/>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87062B" w:rsidRPr="0087062B" w:rsidTr="00612EB6">
        <w:tc>
          <w:tcPr>
            <w:tcW w:w="9625" w:type="dxa"/>
            <w:gridSpan w:val="5"/>
          </w:tcPr>
          <w:p w:rsidR="0087062B" w:rsidRPr="0087062B" w:rsidRDefault="0087062B" w:rsidP="0087062B">
            <w:pPr>
              <w:widowControl w:val="0"/>
              <w:autoSpaceDE w:val="0"/>
              <w:autoSpaceDN w:val="0"/>
            </w:pPr>
            <w:r w:rsidRPr="0087062B">
              <w:t>Сведения о юридическом лице, запрашивающем информацию</w:t>
            </w:r>
          </w:p>
        </w:tc>
      </w:tr>
      <w:tr w:rsidR="0087062B" w:rsidRPr="0087062B" w:rsidTr="00612EB6">
        <w:tc>
          <w:tcPr>
            <w:tcW w:w="4970" w:type="dxa"/>
            <w:gridSpan w:val="3"/>
          </w:tcPr>
          <w:p w:rsidR="0087062B" w:rsidRPr="0087062B" w:rsidRDefault="0087062B" w:rsidP="0087062B">
            <w:pPr>
              <w:widowControl w:val="0"/>
              <w:autoSpaceDE w:val="0"/>
              <w:autoSpaceDN w:val="0"/>
              <w:jc w:val="both"/>
            </w:pPr>
            <w:r w:rsidRPr="0087062B">
              <w:t>Наименование юридического лица</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Ф.И.О. руководителя</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Ф.И.О. представителя</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9625" w:type="dxa"/>
            <w:gridSpan w:val="5"/>
          </w:tcPr>
          <w:p w:rsidR="0087062B" w:rsidRPr="0087062B" w:rsidRDefault="0087062B" w:rsidP="0087062B">
            <w:pPr>
              <w:widowControl w:val="0"/>
              <w:autoSpaceDE w:val="0"/>
              <w:autoSpaceDN w:val="0"/>
            </w:pPr>
            <w:r w:rsidRPr="0087062B">
              <w:t>Сведения о регистрации юридического лица</w:t>
            </w: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ОГРН</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Юридический адрес</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Район</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Населенный пункт</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Улица</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2475" w:type="dxa"/>
          </w:tcPr>
          <w:p w:rsidR="0087062B" w:rsidRPr="0087062B" w:rsidRDefault="0087062B" w:rsidP="0087062B">
            <w:pPr>
              <w:widowControl w:val="0"/>
              <w:autoSpaceDE w:val="0"/>
              <w:autoSpaceDN w:val="0"/>
            </w:pPr>
            <w:r w:rsidRPr="0087062B">
              <w:t>Дом</w:t>
            </w:r>
          </w:p>
        </w:tc>
        <w:tc>
          <w:tcPr>
            <w:tcW w:w="2487" w:type="dxa"/>
          </w:tcPr>
          <w:p w:rsidR="0087062B" w:rsidRPr="0087062B" w:rsidRDefault="0087062B" w:rsidP="0087062B">
            <w:pPr>
              <w:widowControl w:val="0"/>
              <w:autoSpaceDE w:val="0"/>
              <w:autoSpaceDN w:val="0"/>
            </w:pPr>
          </w:p>
        </w:tc>
        <w:tc>
          <w:tcPr>
            <w:tcW w:w="1658" w:type="dxa"/>
            <w:gridSpan w:val="2"/>
          </w:tcPr>
          <w:p w:rsidR="0087062B" w:rsidRPr="0087062B" w:rsidRDefault="0087062B" w:rsidP="0087062B">
            <w:pPr>
              <w:widowControl w:val="0"/>
              <w:autoSpaceDE w:val="0"/>
              <w:autoSpaceDN w:val="0"/>
            </w:pPr>
            <w:r w:rsidRPr="0087062B">
              <w:t>корпус</w:t>
            </w:r>
          </w:p>
        </w:tc>
        <w:tc>
          <w:tcPr>
            <w:tcW w:w="3005" w:type="dxa"/>
          </w:tcPr>
          <w:p w:rsidR="0087062B" w:rsidRPr="0087062B" w:rsidRDefault="0087062B" w:rsidP="0087062B">
            <w:pPr>
              <w:widowControl w:val="0"/>
              <w:autoSpaceDE w:val="0"/>
              <w:autoSpaceDN w:val="0"/>
            </w:pPr>
          </w:p>
        </w:tc>
      </w:tr>
      <w:tr w:rsidR="0087062B" w:rsidRPr="0087062B" w:rsidTr="00612EB6">
        <w:tc>
          <w:tcPr>
            <w:tcW w:w="9625" w:type="dxa"/>
            <w:gridSpan w:val="5"/>
          </w:tcPr>
          <w:p w:rsidR="0087062B" w:rsidRPr="0087062B" w:rsidRDefault="0087062B" w:rsidP="0087062B">
            <w:pPr>
              <w:widowControl w:val="0"/>
              <w:autoSpaceDE w:val="0"/>
              <w:autoSpaceDN w:val="0"/>
            </w:pPr>
            <w:r w:rsidRPr="0087062B">
              <w:t>Почтовый адрес для направления информации</w:t>
            </w: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Почтовый индекс</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Область</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Район</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Населенный пункт</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Улица</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2475" w:type="dxa"/>
          </w:tcPr>
          <w:p w:rsidR="0087062B" w:rsidRPr="0087062B" w:rsidRDefault="0087062B" w:rsidP="0087062B">
            <w:pPr>
              <w:widowControl w:val="0"/>
              <w:autoSpaceDE w:val="0"/>
              <w:autoSpaceDN w:val="0"/>
            </w:pPr>
            <w:r w:rsidRPr="0087062B">
              <w:t>Дом</w:t>
            </w:r>
          </w:p>
        </w:tc>
        <w:tc>
          <w:tcPr>
            <w:tcW w:w="2487" w:type="dxa"/>
          </w:tcPr>
          <w:p w:rsidR="0087062B" w:rsidRPr="0087062B" w:rsidRDefault="0087062B" w:rsidP="0087062B">
            <w:pPr>
              <w:widowControl w:val="0"/>
              <w:autoSpaceDE w:val="0"/>
              <w:autoSpaceDN w:val="0"/>
            </w:pPr>
          </w:p>
        </w:tc>
        <w:tc>
          <w:tcPr>
            <w:tcW w:w="1658" w:type="dxa"/>
            <w:gridSpan w:val="2"/>
          </w:tcPr>
          <w:p w:rsidR="0087062B" w:rsidRPr="0087062B" w:rsidRDefault="0087062B" w:rsidP="0087062B">
            <w:pPr>
              <w:widowControl w:val="0"/>
              <w:autoSpaceDE w:val="0"/>
              <w:autoSpaceDN w:val="0"/>
            </w:pPr>
            <w:r w:rsidRPr="0087062B">
              <w:t>корпус</w:t>
            </w:r>
          </w:p>
        </w:tc>
        <w:tc>
          <w:tcPr>
            <w:tcW w:w="3005" w:type="dxa"/>
          </w:tcPr>
          <w:p w:rsidR="0087062B" w:rsidRPr="0087062B" w:rsidRDefault="0087062B" w:rsidP="0087062B">
            <w:pPr>
              <w:widowControl w:val="0"/>
              <w:autoSpaceDE w:val="0"/>
              <w:autoSpaceDN w:val="0"/>
            </w:pPr>
          </w:p>
        </w:tc>
      </w:tr>
      <w:tr w:rsidR="0087062B" w:rsidRPr="0087062B" w:rsidTr="00612EB6">
        <w:tc>
          <w:tcPr>
            <w:tcW w:w="9625" w:type="dxa"/>
            <w:gridSpan w:val="5"/>
          </w:tcPr>
          <w:p w:rsidR="0087062B" w:rsidRPr="0087062B" w:rsidRDefault="0087062B" w:rsidP="0087062B">
            <w:pPr>
              <w:widowControl w:val="0"/>
              <w:autoSpaceDE w:val="0"/>
              <w:autoSpaceDN w:val="0"/>
            </w:pPr>
            <w:r w:rsidRPr="0087062B">
              <w:t>Контактный телефон:</w:t>
            </w:r>
          </w:p>
          <w:p w:rsidR="0087062B" w:rsidRPr="0087062B" w:rsidRDefault="0087062B" w:rsidP="0087062B">
            <w:pPr>
              <w:widowControl w:val="0"/>
              <w:autoSpaceDE w:val="0"/>
              <w:autoSpaceDN w:val="0"/>
            </w:pPr>
            <w:proofErr w:type="spellStart"/>
            <w:r w:rsidRPr="0087062B">
              <w:t>E-mail</w:t>
            </w:r>
            <w:proofErr w:type="spellEnd"/>
            <w:r w:rsidRPr="0087062B">
              <w:t>:</w:t>
            </w:r>
          </w:p>
        </w:tc>
      </w:tr>
      <w:tr w:rsidR="0087062B" w:rsidRPr="0087062B" w:rsidTr="00612EB6">
        <w:tc>
          <w:tcPr>
            <w:tcW w:w="9625" w:type="dxa"/>
            <w:gridSpan w:val="5"/>
          </w:tcPr>
          <w:p w:rsidR="0087062B" w:rsidRPr="0087062B" w:rsidRDefault="0087062B" w:rsidP="0087062B">
            <w:pPr>
              <w:widowControl w:val="0"/>
              <w:autoSpaceDE w:val="0"/>
              <w:autoSpaceDN w:val="0"/>
            </w:pPr>
            <w:r w:rsidRPr="0087062B">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87062B">
              <w:rPr>
                <w:b/>
              </w:rPr>
              <w:t>(заполняется заявителем по желанию)</w:t>
            </w: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Вид объекта</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Наименование</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lastRenderedPageBreak/>
              <w:t>Кадастровый (условный) номер</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Местонахождение (адрес)</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Область</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Район</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Населенный пункт</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Улица</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Дом</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Корпус</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Литера</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Помещение</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Иное описание местоположения</w:t>
            </w:r>
          </w:p>
        </w:tc>
        <w:tc>
          <w:tcPr>
            <w:tcW w:w="4655" w:type="dxa"/>
            <w:gridSpan w:val="2"/>
          </w:tcPr>
          <w:p w:rsidR="0087062B" w:rsidRPr="0087062B" w:rsidRDefault="0087062B" w:rsidP="0087062B">
            <w:pPr>
              <w:widowControl w:val="0"/>
              <w:autoSpaceDE w:val="0"/>
              <w:autoSpaceDN w:val="0"/>
            </w:pPr>
          </w:p>
        </w:tc>
      </w:tr>
      <w:tr w:rsidR="0087062B" w:rsidRPr="0087062B" w:rsidTr="00612EB6">
        <w:tc>
          <w:tcPr>
            <w:tcW w:w="4970" w:type="dxa"/>
            <w:gridSpan w:val="3"/>
          </w:tcPr>
          <w:p w:rsidR="0087062B" w:rsidRPr="0087062B" w:rsidRDefault="0087062B" w:rsidP="0087062B">
            <w:pPr>
              <w:widowControl w:val="0"/>
              <w:autoSpaceDE w:val="0"/>
              <w:autoSpaceDN w:val="0"/>
            </w:pPr>
            <w:r w:rsidRPr="0087062B">
              <w:t>Цель получения информации</w:t>
            </w:r>
          </w:p>
        </w:tc>
        <w:tc>
          <w:tcPr>
            <w:tcW w:w="4655" w:type="dxa"/>
            <w:gridSpan w:val="2"/>
          </w:tcPr>
          <w:p w:rsidR="0087062B" w:rsidRPr="0087062B" w:rsidRDefault="0087062B" w:rsidP="0087062B">
            <w:pPr>
              <w:widowControl w:val="0"/>
              <w:autoSpaceDE w:val="0"/>
              <w:autoSpaceDN w:val="0"/>
            </w:pPr>
          </w:p>
        </w:tc>
      </w:tr>
    </w:tbl>
    <w:p w:rsidR="0087062B" w:rsidRDefault="0087062B" w:rsidP="00990F11">
      <w:pPr>
        <w:widowControl w:val="0"/>
        <w:tabs>
          <w:tab w:val="left" w:pos="142"/>
          <w:tab w:val="left" w:pos="284"/>
        </w:tabs>
        <w:autoSpaceDE w:val="0"/>
        <w:autoSpaceDN w:val="0"/>
        <w:adjustRightInd w:val="0"/>
        <w:ind w:right="-284" w:firstLine="283"/>
        <w:jc w:val="right"/>
      </w:pPr>
    </w:p>
    <w:p w:rsidR="0087062B" w:rsidRDefault="0087062B" w:rsidP="0087062B"/>
    <w:p w:rsidR="0087062B" w:rsidRPr="0087062B" w:rsidRDefault="0087062B" w:rsidP="0087062B">
      <w:pPr>
        <w:widowControl w:val="0"/>
        <w:autoSpaceDE w:val="0"/>
        <w:autoSpaceDN w:val="0"/>
        <w:jc w:val="both"/>
      </w:pPr>
      <w:r w:rsidRPr="0087062B">
        <w:t>______________                                                                                                  ______________</w:t>
      </w:r>
    </w:p>
    <w:p w:rsidR="0087062B" w:rsidRPr="0087062B" w:rsidRDefault="0087062B" w:rsidP="0087062B">
      <w:pPr>
        <w:widowControl w:val="0"/>
        <w:autoSpaceDE w:val="0"/>
        <w:autoSpaceDN w:val="0"/>
        <w:jc w:val="both"/>
        <w:rPr>
          <w:vertAlign w:val="superscript"/>
        </w:rPr>
      </w:pPr>
      <w:r w:rsidRPr="0087062B">
        <w:rPr>
          <w:vertAlign w:val="superscript"/>
        </w:rPr>
        <w:t xml:space="preserve">(дата)                                                                                                              </w:t>
      </w:r>
      <w:r>
        <w:rPr>
          <w:vertAlign w:val="superscript"/>
        </w:rPr>
        <w:tab/>
      </w:r>
      <w:r>
        <w:rPr>
          <w:vertAlign w:val="superscript"/>
        </w:rPr>
        <w:tab/>
      </w:r>
      <w:r>
        <w:rPr>
          <w:vertAlign w:val="superscript"/>
        </w:rPr>
        <w:tab/>
      </w:r>
      <w:r>
        <w:rPr>
          <w:vertAlign w:val="superscript"/>
        </w:rPr>
        <w:tab/>
      </w:r>
      <w:r w:rsidRPr="0087062B">
        <w:rPr>
          <w:vertAlign w:val="superscript"/>
        </w:rPr>
        <w:t xml:space="preserve">             (подпись)</w:t>
      </w:r>
    </w:p>
    <w:p w:rsidR="0087062B" w:rsidRPr="0087062B" w:rsidRDefault="0087062B" w:rsidP="0087062B">
      <w:pPr>
        <w:widowControl w:val="0"/>
        <w:autoSpaceDE w:val="0"/>
        <w:autoSpaceDN w:val="0"/>
        <w:jc w:val="both"/>
      </w:pPr>
    </w:p>
    <w:p w:rsidR="0087062B" w:rsidRPr="0087062B" w:rsidRDefault="0087062B" w:rsidP="0087062B">
      <w:pPr>
        <w:widowControl w:val="0"/>
        <w:autoSpaceDE w:val="0"/>
        <w:autoSpaceDN w:val="0"/>
        <w:jc w:val="both"/>
      </w:pPr>
      <w:r w:rsidRPr="0087062B">
        <w:t>Результат рассмотрения заявления прошу:</w:t>
      </w:r>
    </w:p>
    <w:p w:rsidR="0087062B" w:rsidRPr="0087062B" w:rsidRDefault="0087062B" w:rsidP="0087062B">
      <w:pPr>
        <w:widowControl w:val="0"/>
        <w:autoSpaceDE w:val="0"/>
        <w:autoSpaceDN w:val="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7062B" w:rsidRPr="0087062B" w:rsidTr="00612EB6">
        <w:tc>
          <w:tcPr>
            <w:tcW w:w="534" w:type="dxa"/>
            <w:tcBorders>
              <w:right w:val="single" w:sz="4" w:space="0" w:color="auto"/>
            </w:tcBorders>
            <w:shd w:val="clear" w:color="auto" w:fill="auto"/>
          </w:tcPr>
          <w:p w:rsidR="0087062B" w:rsidRPr="0087062B" w:rsidRDefault="0087062B" w:rsidP="0087062B">
            <w:pPr>
              <w:widowControl w:val="0"/>
              <w:autoSpaceDE w:val="0"/>
              <w:autoSpaceDN w:val="0"/>
            </w:pPr>
          </w:p>
          <w:p w:rsidR="0087062B" w:rsidRPr="0087062B" w:rsidRDefault="0087062B" w:rsidP="0087062B">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87062B" w:rsidRPr="0087062B" w:rsidRDefault="0087062B" w:rsidP="0087062B">
            <w:pPr>
              <w:widowControl w:val="0"/>
              <w:autoSpaceDE w:val="0"/>
              <w:autoSpaceDN w:val="0"/>
            </w:pPr>
            <w:r w:rsidRPr="0087062B">
              <w:t>выдать на руки в ОМСУ_________________________________________________</w:t>
            </w:r>
          </w:p>
        </w:tc>
      </w:tr>
      <w:tr w:rsidR="0087062B" w:rsidRPr="0087062B" w:rsidTr="00612EB6">
        <w:tc>
          <w:tcPr>
            <w:tcW w:w="534" w:type="dxa"/>
            <w:tcBorders>
              <w:right w:val="single" w:sz="4" w:space="0" w:color="auto"/>
            </w:tcBorders>
            <w:shd w:val="clear" w:color="auto" w:fill="auto"/>
          </w:tcPr>
          <w:p w:rsidR="0087062B" w:rsidRPr="0087062B" w:rsidRDefault="0087062B" w:rsidP="0087062B">
            <w:pPr>
              <w:widowControl w:val="0"/>
              <w:autoSpaceDE w:val="0"/>
              <w:autoSpaceDN w:val="0"/>
            </w:pPr>
          </w:p>
          <w:p w:rsidR="0087062B" w:rsidRPr="0087062B" w:rsidRDefault="0087062B" w:rsidP="0087062B">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87062B" w:rsidRPr="0087062B" w:rsidRDefault="0087062B" w:rsidP="0087062B">
            <w:pPr>
              <w:widowControl w:val="0"/>
              <w:autoSpaceDE w:val="0"/>
              <w:autoSpaceDN w:val="0"/>
            </w:pPr>
            <w:r w:rsidRPr="0087062B">
              <w:t xml:space="preserve">выдать на руки в МФЦ (указать адрес)_____________________________________  </w:t>
            </w:r>
          </w:p>
        </w:tc>
      </w:tr>
      <w:tr w:rsidR="0087062B" w:rsidRPr="0087062B" w:rsidTr="00612EB6">
        <w:tc>
          <w:tcPr>
            <w:tcW w:w="534" w:type="dxa"/>
            <w:tcBorders>
              <w:right w:val="single" w:sz="4" w:space="0" w:color="auto"/>
            </w:tcBorders>
            <w:shd w:val="clear" w:color="auto" w:fill="auto"/>
          </w:tcPr>
          <w:p w:rsidR="0087062B" w:rsidRPr="0087062B" w:rsidRDefault="0087062B" w:rsidP="0087062B">
            <w:pPr>
              <w:widowControl w:val="0"/>
              <w:autoSpaceDE w:val="0"/>
              <w:autoSpaceDN w:val="0"/>
            </w:pPr>
          </w:p>
          <w:p w:rsidR="0087062B" w:rsidRPr="0087062B" w:rsidRDefault="0087062B" w:rsidP="0087062B">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87062B" w:rsidRPr="0087062B" w:rsidRDefault="0087062B" w:rsidP="0087062B">
            <w:pPr>
              <w:widowControl w:val="0"/>
              <w:autoSpaceDE w:val="0"/>
              <w:autoSpaceDN w:val="0"/>
            </w:pPr>
            <w:r w:rsidRPr="0087062B">
              <w:t>направить по почте_____________________________________________________</w:t>
            </w:r>
          </w:p>
        </w:tc>
      </w:tr>
      <w:tr w:rsidR="0087062B" w:rsidRPr="0087062B" w:rsidTr="00612EB6">
        <w:trPr>
          <w:trHeight w:val="461"/>
        </w:trPr>
        <w:tc>
          <w:tcPr>
            <w:tcW w:w="534" w:type="dxa"/>
            <w:tcBorders>
              <w:right w:val="single" w:sz="4" w:space="0" w:color="auto"/>
            </w:tcBorders>
            <w:shd w:val="clear" w:color="auto" w:fill="auto"/>
          </w:tcPr>
          <w:p w:rsidR="0087062B" w:rsidRPr="0087062B" w:rsidRDefault="0087062B" w:rsidP="0087062B">
            <w:pPr>
              <w:widowControl w:val="0"/>
              <w:autoSpaceDE w:val="0"/>
              <w:autoSpaceDN w:val="0"/>
              <w:rPr>
                <w:b/>
              </w:rPr>
            </w:pPr>
          </w:p>
          <w:p w:rsidR="0087062B" w:rsidRPr="0087062B" w:rsidRDefault="0087062B" w:rsidP="0087062B">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87062B" w:rsidRPr="0087062B" w:rsidRDefault="0087062B" w:rsidP="0087062B">
            <w:pPr>
              <w:widowControl w:val="0"/>
              <w:autoSpaceDE w:val="0"/>
              <w:autoSpaceDN w:val="0"/>
            </w:pPr>
            <w:r w:rsidRPr="0087062B">
              <w:t>направить в электронной форме в личный кабинет на ПГУ ЛО/ЕПГУ/сайт ОМСУ</w:t>
            </w:r>
          </w:p>
        </w:tc>
      </w:tr>
      <w:tr w:rsidR="0087062B" w:rsidRPr="0087062B" w:rsidTr="00612EB6">
        <w:trPr>
          <w:trHeight w:val="461"/>
        </w:trPr>
        <w:tc>
          <w:tcPr>
            <w:tcW w:w="534" w:type="dxa"/>
            <w:tcBorders>
              <w:right w:val="single" w:sz="4" w:space="0" w:color="auto"/>
            </w:tcBorders>
            <w:shd w:val="clear" w:color="auto" w:fill="auto"/>
          </w:tcPr>
          <w:p w:rsidR="0087062B" w:rsidRPr="0087062B" w:rsidRDefault="0087062B" w:rsidP="0087062B">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87062B" w:rsidRPr="0087062B" w:rsidRDefault="0087062B" w:rsidP="0087062B">
            <w:pPr>
              <w:widowControl w:val="0"/>
              <w:autoSpaceDE w:val="0"/>
              <w:autoSpaceDN w:val="0"/>
            </w:pPr>
            <w:r w:rsidRPr="0087062B">
              <w:t>направить по почте (указать адрес) ________________________________________</w:t>
            </w:r>
          </w:p>
        </w:tc>
      </w:tr>
    </w:tbl>
    <w:p w:rsidR="00F86DC5" w:rsidRPr="0087062B" w:rsidRDefault="00F86DC5" w:rsidP="0087062B"/>
    <w:sectPr w:rsidR="00F86DC5" w:rsidRPr="0087062B" w:rsidSect="00DE3248">
      <w:headerReference w:type="even" r:id="rId8"/>
      <w:headerReference w:type="default" r:id="rId9"/>
      <w:pgSz w:w="11905" w:h="16838"/>
      <w:pgMar w:top="-454" w:right="706" w:bottom="28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D0" w:rsidRDefault="00610B28" w:rsidP="00C2732D">
    <w:pPr>
      <w:pStyle w:val="a6"/>
      <w:framePr w:wrap="around" w:vAnchor="text" w:hAnchor="margin" w:xAlign="right" w:y="1"/>
      <w:rPr>
        <w:rStyle w:val="a9"/>
      </w:rPr>
    </w:pPr>
    <w:r>
      <w:rPr>
        <w:rStyle w:val="a9"/>
      </w:rPr>
      <w:fldChar w:fldCharType="begin"/>
    </w:r>
    <w:r w:rsidR="00666FD0">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D0" w:rsidRDefault="00666FD0" w:rsidP="00DE77E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116"/>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1181"/>
    <w:rsid w:val="000E3A93"/>
    <w:rsid w:val="000E5A3A"/>
    <w:rsid w:val="000E7CD4"/>
    <w:rsid w:val="000F31F0"/>
    <w:rsid w:val="000F4A2D"/>
    <w:rsid w:val="000F6093"/>
    <w:rsid w:val="001059AD"/>
    <w:rsid w:val="0010721E"/>
    <w:rsid w:val="00107C24"/>
    <w:rsid w:val="00115DB9"/>
    <w:rsid w:val="001205E9"/>
    <w:rsid w:val="00124093"/>
    <w:rsid w:val="001316F1"/>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295E"/>
    <w:rsid w:val="001C5D0F"/>
    <w:rsid w:val="001C62CB"/>
    <w:rsid w:val="001C7E4B"/>
    <w:rsid w:val="001D00F8"/>
    <w:rsid w:val="001D5AC0"/>
    <w:rsid w:val="001D6EF2"/>
    <w:rsid w:val="001E4087"/>
    <w:rsid w:val="001E418A"/>
    <w:rsid w:val="001E473E"/>
    <w:rsid w:val="001E4DB1"/>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73E07"/>
    <w:rsid w:val="00275BEB"/>
    <w:rsid w:val="00277A10"/>
    <w:rsid w:val="0028086C"/>
    <w:rsid w:val="00280D9B"/>
    <w:rsid w:val="002837C3"/>
    <w:rsid w:val="002842FA"/>
    <w:rsid w:val="00293FB2"/>
    <w:rsid w:val="00294AB3"/>
    <w:rsid w:val="002956C7"/>
    <w:rsid w:val="0029648C"/>
    <w:rsid w:val="00297117"/>
    <w:rsid w:val="002A5726"/>
    <w:rsid w:val="002A7A5A"/>
    <w:rsid w:val="002B0869"/>
    <w:rsid w:val="002B091E"/>
    <w:rsid w:val="002B0ED9"/>
    <w:rsid w:val="002B3426"/>
    <w:rsid w:val="002B5A3B"/>
    <w:rsid w:val="002C3D3A"/>
    <w:rsid w:val="002D13E9"/>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1266"/>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53A4"/>
    <w:rsid w:val="00377480"/>
    <w:rsid w:val="00382B1C"/>
    <w:rsid w:val="00383071"/>
    <w:rsid w:val="003901EC"/>
    <w:rsid w:val="00390EC3"/>
    <w:rsid w:val="00396A54"/>
    <w:rsid w:val="00396B22"/>
    <w:rsid w:val="00397357"/>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5F1D"/>
    <w:rsid w:val="00426F54"/>
    <w:rsid w:val="004271CD"/>
    <w:rsid w:val="00427591"/>
    <w:rsid w:val="0043031F"/>
    <w:rsid w:val="0043382A"/>
    <w:rsid w:val="004459D8"/>
    <w:rsid w:val="00446309"/>
    <w:rsid w:val="00452DBF"/>
    <w:rsid w:val="00453202"/>
    <w:rsid w:val="004537A9"/>
    <w:rsid w:val="00454408"/>
    <w:rsid w:val="00454FF1"/>
    <w:rsid w:val="0046003B"/>
    <w:rsid w:val="00462CC9"/>
    <w:rsid w:val="00466549"/>
    <w:rsid w:val="00470683"/>
    <w:rsid w:val="00472D46"/>
    <w:rsid w:val="0047513F"/>
    <w:rsid w:val="004849D6"/>
    <w:rsid w:val="004874DB"/>
    <w:rsid w:val="004940E3"/>
    <w:rsid w:val="00495B8D"/>
    <w:rsid w:val="004A3BF1"/>
    <w:rsid w:val="004A3E4E"/>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3857"/>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43B8"/>
    <w:rsid w:val="005955D8"/>
    <w:rsid w:val="005976CA"/>
    <w:rsid w:val="005A2907"/>
    <w:rsid w:val="005A759B"/>
    <w:rsid w:val="005A7FDE"/>
    <w:rsid w:val="005B20B1"/>
    <w:rsid w:val="005C1AFD"/>
    <w:rsid w:val="005C4150"/>
    <w:rsid w:val="005D2C23"/>
    <w:rsid w:val="005D2CBE"/>
    <w:rsid w:val="005D4724"/>
    <w:rsid w:val="005E1E03"/>
    <w:rsid w:val="005E2782"/>
    <w:rsid w:val="005E3293"/>
    <w:rsid w:val="005E4148"/>
    <w:rsid w:val="005E699C"/>
    <w:rsid w:val="005E6E68"/>
    <w:rsid w:val="005F3B7E"/>
    <w:rsid w:val="005F546C"/>
    <w:rsid w:val="005F7A9D"/>
    <w:rsid w:val="00604F3F"/>
    <w:rsid w:val="00610B28"/>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A5A17"/>
    <w:rsid w:val="006B17AE"/>
    <w:rsid w:val="006B3216"/>
    <w:rsid w:val="006B3398"/>
    <w:rsid w:val="006B4247"/>
    <w:rsid w:val="006B79C9"/>
    <w:rsid w:val="006C05B8"/>
    <w:rsid w:val="006C2D8F"/>
    <w:rsid w:val="006C3DA5"/>
    <w:rsid w:val="006C5A2A"/>
    <w:rsid w:val="006C72FC"/>
    <w:rsid w:val="006D36D1"/>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5B81"/>
    <w:rsid w:val="007763D7"/>
    <w:rsid w:val="007768FD"/>
    <w:rsid w:val="00780250"/>
    <w:rsid w:val="0078076F"/>
    <w:rsid w:val="00782DBA"/>
    <w:rsid w:val="00782F89"/>
    <w:rsid w:val="00783B01"/>
    <w:rsid w:val="00784CF0"/>
    <w:rsid w:val="00790D62"/>
    <w:rsid w:val="00791FD5"/>
    <w:rsid w:val="007A011D"/>
    <w:rsid w:val="007A26A4"/>
    <w:rsid w:val="007A6CB3"/>
    <w:rsid w:val="007B37F4"/>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62B"/>
    <w:rsid w:val="00870ADF"/>
    <w:rsid w:val="00871DE1"/>
    <w:rsid w:val="00871DE5"/>
    <w:rsid w:val="0087256A"/>
    <w:rsid w:val="00872F62"/>
    <w:rsid w:val="00875BE6"/>
    <w:rsid w:val="00877FB9"/>
    <w:rsid w:val="0089293C"/>
    <w:rsid w:val="00894013"/>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65E"/>
    <w:rsid w:val="009507A6"/>
    <w:rsid w:val="0095093D"/>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7670A"/>
    <w:rsid w:val="00980B88"/>
    <w:rsid w:val="0098103E"/>
    <w:rsid w:val="00985E53"/>
    <w:rsid w:val="0098699D"/>
    <w:rsid w:val="00990C72"/>
    <w:rsid w:val="00990F11"/>
    <w:rsid w:val="00991208"/>
    <w:rsid w:val="00992910"/>
    <w:rsid w:val="00993253"/>
    <w:rsid w:val="0099413D"/>
    <w:rsid w:val="009A1B4D"/>
    <w:rsid w:val="009A518C"/>
    <w:rsid w:val="009B101F"/>
    <w:rsid w:val="009B2799"/>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28CB"/>
    <w:rsid w:val="00AE3800"/>
    <w:rsid w:val="00AE615B"/>
    <w:rsid w:val="00AE7E62"/>
    <w:rsid w:val="00AF6E77"/>
    <w:rsid w:val="00AF7832"/>
    <w:rsid w:val="00B13A61"/>
    <w:rsid w:val="00B15342"/>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65E9"/>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D3CFF"/>
    <w:rsid w:val="00DE038D"/>
    <w:rsid w:val="00DE0DB0"/>
    <w:rsid w:val="00DE0FEC"/>
    <w:rsid w:val="00DE22B4"/>
    <w:rsid w:val="00DE3248"/>
    <w:rsid w:val="00DE398A"/>
    <w:rsid w:val="00DE3B66"/>
    <w:rsid w:val="00DE4154"/>
    <w:rsid w:val="00DE7201"/>
    <w:rsid w:val="00DE77E6"/>
    <w:rsid w:val="00DF66B6"/>
    <w:rsid w:val="00E03B4F"/>
    <w:rsid w:val="00E12CBF"/>
    <w:rsid w:val="00E1306C"/>
    <w:rsid w:val="00E14755"/>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07D62"/>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4AE3"/>
    <w:rsid w:val="00F95A1F"/>
    <w:rsid w:val="00F96DDA"/>
    <w:rsid w:val="00FA1351"/>
    <w:rsid w:val="00FA1FBC"/>
    <w:rsid w:val="00FA4754"/>
    <w:rsid w:val="00FA556D"/>
    <w:rsid w:val="00FB53EC"/>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28"/>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0B28"/>
    <w:pPr>
      <w:jc w:val="center"/>
    </w:pPr>
    <w:rPr>
      <w:sz w:val="28"/>
      <w:lang/>
    </w:rPr>
  </w:style>
  <w:style w:type="paragraph" w:styleId="a5">
    <w:name w:val="Body Text"/>
    <w:basedOn w:val="a"/>
    <w:rsid w:val="00610B28"/>
    <w:pPr>
      <w:jc w:val="both"/>
    </w:pPr>
    <w:rPr>
      <w:sz w:val="28"/>
    </w:rPr>
  </w:style>
  <w:style w:type="paragraph" w:styleId="a6">
    <w:name w:val="header"/>
    <w:basedOn w:val="a"/>
    <w:rsid w:val="00610B28"/>
    <w:pPr>
      <w:tabs>
        <w:tab w:val="center" w:pos="4677"/>
        <w:tab w:val="right" w:pos="9355"/>
      </w:tabs>
    </w:pPr>
  </w:style>
  <w:style w:type="paragraph" w:styleId="a7">
    <w:name w:val="footer"/>
    <w:basedOn w:val="a"/>
    <w:rsid w:val="00610B28"/>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styleId="af8">
    <w:name w:val="Subtitle"/>
    <w:basedOn w:val="a"/>
    <w:link w:val="af9"/>
    <w:qFormat/>
    <w:rsid w:val="00DE3248"/>
    <w:pPr>
      <w:jc w:val="center"/>
    </w:pPr>
    <w:rPr>
      <w:szCs w:val="20"/>
    </w:rPr>
  </w:style>
  <w:style w:type="character" w:customStyle="1" w:styleId="af9">
    <w:name w:val="Подзаголовок Знак"/>
    <w:basedOn w:val="a0"/>
    <w:link w:val="af8"/>
    <w:rsid w:val="00DE3248"/>
    <w:rPr>
      <w:sz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DD32-D8C8-4FFA-B51F-61E304EF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6666</Words>
  <Characters>51367</Characters>
  <Application>Microsoft Office Word</Application>
  <DocSecurity>0</DocSecurity>
  <Lines>428</Lines>
  <Paragraphs>115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57918</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Zam</cp:lastModifiedBy>
  <cp:revision>2</cp:revision>
  <cp:lastPrinted>2019-02-19T07:38:00Z</cp:lastPrinted>
  <dcterms:created xsi:type="dcterms:W3CDTF">2022-07-01T07:31:00Z</dcterms:created>
  <dcterms:modified xsi:type="dcterms:W3CDTF">2022-07-01T07:31:00Z</dcterms:modified>
</cp:coreProperties>
</file>