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B7" w:rsidRPr="00863DE7" w:rsidRDefault="00B062B7" w:rsidP="002B425A">
      <w:pPr>
        <w:widowControl w:val="0"/>
        <w:tabs>
          <w:tab w:val="left" w:pos="8931"/>
        </w:tabs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863DE7" w:rsidRDefault="00305712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извещает о проведении </w:t>
      </w:r>
      <w:r w:rsidR="00480C70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09</w:t>
      </w: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августа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233C3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4F7BFE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863DE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26FD3"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являющихся муниципальной собственностью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,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1009001</w:t>
      </w:r>
      <w:r w:rsidR="00B425D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534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1395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индивидуальных жилых домов с приусадебными земельными участками без права содержания мелкого скота и птицы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</w:t>
      </w:r>
      <w:r w:rsidR="00AA5934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Хапо-Ое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9E1F19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ул.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Дорожников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з/у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8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863DE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BF2F0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863DE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</w:t>
      </w:r>
      <w:r w:rsidR="0084163F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0"/>
    <w:p w:rsidR="00B062B7" w:rsidRPr="00863DE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: электроэнергия – 15 кВт, водоснабжение, водоотведение – нет, газоснабжение – нет.</w:t>
      </w:r>
    </w:p>
    <w:p w:rsidR="008F50CD" w:rsidRPr="00863DE7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863DE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Pr="00863DE7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DE7">
        <w:rPr>
          <w:rFonts w:ascii="Times New Roman" w:hAnsi="Times New Roman"/>
          <w:sz w:val="28"/>
          <w:szCs w:val="28"/>
          <w:lang w:eastAsia="en-US"/>
        </w:rPr>
        <w:t xml:space="preserve"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</w:t>
      </w:r>
      <w:r w:rsidR="00305712" w:rsidRPr="00863DE7">
        <w:rPr>
          <w:rFonts w:ascii="Times New Roman" w:hAnsi="Times New Roman"/>
          <w:sz w:val="28"/>
          <w:szCs w:val="28"/>
          <w:lang w:eastAsia="en-US"/>
        </w:rPr>
        <w:t>с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овета депутатов МО </w:t>
      </w:r>
      <w:r w:rsidR="00305712" w:rsidRPr="00863DE7">
        <w:rPr>
          <w:rFonts w:ascii="Times New Roman" w:hAnsi="Times New Roman"/>
          <w:sz w:val="28"/>
          <w:szCs w:val="28"/>
          <w:lang w:eastAsia="en-US"/>
        </w:rPr>
        <w:t>Разметелевское СП №24 от 31.03.14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, земельный участок расположен в территориальной зоне </w:t>
      </w:r>
      <w:r w:rsidR="00F96F37" w:rsidRPr="00863DE7">
        <w:rPr>
          <w:rFonts w:ascii="Times New Roman" w:hAnsi="Times New Roman"/>
          <w:sz w:val="28"/>
          <w:szCs w:val="28"/>
          <w:lang w:eastAsia="en-US"/>
        </w:rPr>
        <w:t>Ж2.1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 – Зона</w:t>
      </w:r>
      <w:r w:rsidR="00B12023" w:rsidRPr="00863D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6F37" w:rsidRPr="00863DE7">
        <w:rPr>
          <w:rFonts w:ascii="Times New Roman" w:hAnsi="Times New Roman"/>
          <w:sz w:val="28"/>
          <w:szCs w:val="28"/>
          <w:lang w:eastAsia="en-US"/>
        </w:rPr>
        <w:t>застройки индивидуальными жилыми домами с участками</w:t>
      </w:r>
      <w:r w:rsidR="00B12023" w:rsidRPr="00863DE7">
        <w:rPr>
          <w:rFonts w:ascii="Times New Roman" w:hAnsi="Times New Roman"/>
          <w:sz w:val="28"/>
          <w:szCs w:val="28"/>
          <w:lang w:eastAsia="en-US"/>
        </w:rPr>
        <w:t>.</w:t>
      </w:r>
    </w:p>
    <w:p w:rsidR="00AB2061" w:rsidRPr="00863DE7" w:rsidRDefault="00AB2061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DE7">
        <w:rPr>
          <w:rFonts w:ascii="Times New Roman" w:hAnsi="Times New Roman"/>
          <w:sz w:val="28"/>
          <w:szCs w:val="28"/>
          <w:lang w:eastAsia="en-US"/>
        </w:rPr>
        <w:t>Максимальный процент застройки -20%</w:t>
      </w:r>
    </w:p>
    <w:p w:rsidR="00B062B7" w:rsidRPr="00863DE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863DE7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9E1F1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144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 сорок четыре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4697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03/04-22/3</w:t>
      </w:r>
      <w:r w:rsidR="00934B0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11.04.2022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9F4BC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863DE7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144 000 (сто сорок четыре тысячи) рублей 00 копеек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863DE7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4 320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</w:t>
      </w:r>
      <w:r w:rsidR="00D66278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E1F1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двадцать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5E1D04" w:rsidRPr="00863DE7" w:rsidRDefault="005E1D04" w:rsidP="005E1D0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3DE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  <w:r w:rsidR="009F4BC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дминистрация муниципального образования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Колтушское сельское поселение 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Ленинградской области. Решение о проведении аукциона принято администрацией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МО Колтушское СП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(постановление от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12.05.2022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371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305712"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администрации МО Колтушское СП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55F46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рабочим дням с 10 часов 00 минут до 13 часов 00 минут и с 14 часов 00 минут до 16 часов 00 минут, по адресу: Ленинградская область, Всеволожский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район, д. Колтуши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32.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2B425A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08.08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</w:t>
      </w:r>
      <w:r w:rsidR="00D73C9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066927"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Колтушское СП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 w:rsidR="00066927"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УФК по Ленинградской области (администрация МО Колтушское СП, л/с 05453203840) ИНН: 4703139780 КПП: 470301001 Казначейский счет №: 03232643416124164500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</w:p>
    <w:p w:rsidR="003E497F" w:rsidRPr="00863DE7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Pr="00863DE7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азывается: Задаток аукцион 47:0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1009001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534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08.07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05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71-750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 Всеволожский район, дер. Колтуши, д. 32, 1 этаж (актовый зал)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 Всеволожский район, дер. Колтуши, д. 32, 1 этаж (актовый зал).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 Всеволожский район, дер. Колтуши, д. 32, 1 этаж (актовый зал). 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="00AE123A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 w:rsidRPr="00863DE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</w:t>
      </w:r>
      <w:r w:rsidR="00480C70" w:rsidRPr="00863DE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Условия оплаты указаны в проекте договора аренды земельного участка.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63D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dst681"/>
      <w:bookmarkEnd w:id="2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2"/>
      <w:bookmarkEnd w:id="3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поступление задатка на </w:t>
      </w:r>
      <w:r w:rsidR="00CB3EE7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указанную в извещение 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дату </w:t>
      </w:r>
      <w:r w:rsidR="00AE123A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(</w:t>
      </w:r>
      <w:r w:rsidR="00480C70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08</w:t>
      </w:r>
      <w:r w:rsidR="00AE123A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 w:rsidR="00480C70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августа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2022года);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3"/>
      <w:bookmarkEnd w:id="4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4"/>
      <w:bookmarkEnd w:id="5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1B547F" w:rsidRDefault="003E497F" w:rsidP="0006692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63DE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администрации МО Колтушское СП</w:t>
      </w: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</w:t>
      </w:r>
      <w:r w:rsidR="00066927" w:rsidRPr="00863DE7">
        <w:t xml:space="preserve">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район, д. Колтуши, д. 32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71-750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  <w:bookmarkStart w:id="6" w:name="_GoBack"/>
      <w:bookmarkEnd w:id="6"/>
    </w:p>
    <w:sectPr w:rsidR="001B547F" w:rsidSect="00AE123A">
      <w:pgSz w:w="11906" w:h="16838"/>
      <w:pgMar w:top="851" w:right="72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3C" w:rsidRDefault="00904B3C" w:rsidP="00A64576">
      <w:pPr>
        <w:spacing w:after="0" w:line="240" w:lineRule="auto"/>
      </w:pPr>
      <w:r>
        <w:separator/>
      </w:r>
    </w:p>
  </w:endnote>
  <w:endnote w:type="continuationSeparator" w:id="0">
    <w:p w:rsidR="00904B3C" w:rsidRDefault="00904B3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3C" w:rsidRDefault="00904B3C" w:rsidP="00A64576">
      <w:pPr>
        <w:spacing w:after="0" w:line="240" w:lineRule="auto"/>
      </w:pPr>
      <w:r>
        <w:separator/>
      </w:r>
    </w:p>
  </w:footnote>
  <w:footnote w:type="continuationSeparator" w:id="0">
    <w:p w:rsidR="00904B3C" w:rsidRDefault="00904B3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66927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450AB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1F7203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55F46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25A"/>
    <w:rsid w:val="002B48BD"/>
    <w:rsid w:val="002C375E"/>
    <w:rsid w:val="002C3F24"/>
    <w:rsid w:val="002D1F29"/>
    <w:rsid w:val="002E20DC"/>
    <w:rsid w:val="002E5E4D"/>
    <w:rsid w:val="002F4399"/>
    <w:rsid w:val="00302E08"/>
    <w:rsid w:val="00305712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0C70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1D04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45D18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3DE7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0126B"/>
    <w:rsid w:val="00904B3C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1F19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689"/>
    <w:rsid w:val="00A52D61"/>
    <w:rsid w:val="00A5534A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2061"/>
    <w:rsid w:val="00AB402A"/>
    <w:rsid w:val="00AB5F9F"/>
    <w:rsid w:val="00AC3118"/>
    <w:rsid w:val="00AC6109"/>
    <w:rsid w:val="00AE123A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57CA7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2F0C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73C93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33C3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07CB-3F5F-46EB-A562-16916358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Елена</cp:lastModifiedBy>
  <cp:revision>2</cp:revision>
  <cp:lastPrinted>2021-12-15T13:17:00Z</cp:lastPrinted>
  <dcterms:created xsi:type="dcterms:W3CDTF">2022-07-07T08:00:00Z</dcterms:created>
  <dcterms:modified xsi:type="dcterms:W3CDTF">2022-07-07T08:00:00Z</dcterms:modified>
</cp:coreProperties>
</file>