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B7" w:rsidRDefault="005F3DB7" w:rsidP="005F3DB7">
      <w:pPr>
        <w:jc w:val="center"/>
        <w:rPr>
          <w:sz w:val="27"/>
          <w:szCs w:val="27"/>
        </w:rPr>
      </w:pPr>
      <w:r>
        <w:rPr>
          <w:sz w:val="27"/>
          <w:szCs w:val="27"/>
        </w:rPr>
        <w:t>РОССИЙСКАЯ  ФЕДЕРАЦИЯ</w:t>
      </w:r>
    </w:p>
    <w:p w:rsidR="005F3DB7" w:rsidRDefault="005F3DB7" w:rsidP="005F3DB7">
      <w:pPr>
        <w:jc w:val="center"/>
        <w:rPr>
          <w:sz w:val="27"/>
          <w:szCs w:val="27"/>
        </w:rPr>
      </w:pPr>
    </w:p>
    <w:p w:rsidR="005F3DB7" w:rsidRDefault="005F3DB7" w:rsidP="005F3DB7">
      <w:pPr>
        <w:jc w:val="center"/>
        <w:rPr>
          <w:sz w:val="27"/>
          <w:szCs w:val="27"/>
        </w:rPr>
      </w:pPr>
      <w:r>
        <w:rPr>
          <w:sz w:val="27"/>
          <w:szCs w:val="27"/>
        </w:rPr>
        <w:t>Муниципальное образование Колтушское сельское поселение</w:t>
      </w:r>
    </w:p>
    <w:p w:rsidR="005F3DB7" w:rsidRDefault="005F3DB7" w:rsidP="005F3DB7">
      <w:pPr>
        <w:jc w:val="center"/>
        <w:rPr>
          <w:sz w:val="27"/>
          <w:szCs w:val="27"/>
        </w:rPr>
      </w:pPr>
      <w:r>
        <w:rPr>
          <w:sz w:val="27"/>
          <w:szCs w:val="27"/>
        </w:rPr>
        <w:t xml:space="preserve">Всеволожского муниципального района </w:t>
      </w:r>
    </w:p>
    <w:p w:rsidR="005F3DB7" w:rsidRDefault="005F3DB7" w:rsidP="005F3DB7">
      <w:pPr>
        <w:jc w:val="center"/>
        <w:rPr>
          <w:sz w:val="27"/>
          <w:szCs w:val="27"/>
        </w:rPr>
      </w:pPr>
      <w:r>
        <w:rPr>
          <w:sz w:val="27"/>
          <w:szCs w:val="27"/>
        </w:rPr>
        <w:t>Ленинградской области</w:t>
      </w:r>
    </w:p>
    <w:p w:rsidR="005F3DB7" w:rsidRDefault="005F3DB7" w:rsidP="005F3DB7">
      <w:pPr>
        <w:jc w:val="center"/>
        <w:rPr>
          <w:b/>
          <w:sz w:val="27"/>
          <w:szCs w:val="27"/>
        </w:rPr>
      </w:pPr>
      <w:r>
        <w:rPr>
          <w:b/>
          <w:sz w:val="27"/>
          <w:szCs w:val="27"/>
        </w:rPr>
        <w:t>АДМИНИСТРАЦИЯ</w:t>
      </w:r>
    </w:p>
    <w:p w:rsidR="005F3DB7" w:rsidRDefault="005F3DB7" w:rsidP="005F3DB7">
      <w:pPr>
        <w:jc w:val="center"/>
        <w:rPr>
          <w:b/>
          <w:sz w:val="27"/>
          <w:szCs w:val="27"/>
        </w:rPr>
      </w:pPr>
    </w:p>
    <w:p w:rsidR="005F3DB7" w:rsidRDefault="005F3DB7" w:rsidP="005F3DB7">
      <w:pPr>
        <w:jc w:val="center"/>
        <w:rPr>
          <w:b/>
          <w:sz w:val="27"/>
          <w:szCs w:val="27"/>
        </w:rPr>
      </w:pPr>
      <w:r>
        <w:rPr>
          <w:b/>
          <w:sz w:val="27"/>
          <w:szCs w:val="27"/>
        </w:rPr>
        <w:t>ПОСТАНОВЛЕНИЕ</w:t>
      </w:r>
    </w:p>
    <w:p w:rsidR="005F3DB7" w:rsidRDefault="005F3DB7" w:rsidP="005F3DB7">
      <w:pPr>
        <w:jc w:val="both"/>
        <w:rPr>
          <w:sz w:val="27"/>
          <w:szCs w:val="27"/>
        </w:rPr>
      </w:pPr>
    </w:p>
    <w:p w:rsidR="005F3DB7" w:rsidRDefault="008A2228" w:rsidP="005F3DB7">
      <w:pPr>
        <w:jc w:val="both"/>
        <w:rPr>
          <w:sz w:val="27"/>
          <w:szCs w:val="27"/>
          <w:u w:val="single"/>
        </w:rPr>
      </w:pPr>
      <w:r>
        <w:rPr>
          <w:sz w:val="27"/>
          <w:szCs w:val="27"/>
          <w:u w:val="single"/>
        </w:rPr>
        <w:t>01.07.2022</w:t>
      </w:r>
      <w:r w:rsidR="005F3DB7">
        <w:rPr>
          <w:sz w:val="27"/>
          <w:szCs w:val="27"/>
        </w:rPr>
        <w:t>№</w:t>
      </w:r>
      <w:r>
        <w:rPr>
          <w:sz w:val="27"/>
          <w:szCs w:val="27"/>
          <w:u w:val="single"/>
        </w:rPr>
        <w:t>539</w:t>
      </w:r>
    </w:p>
    <w:p w:rsidR="005F3DB7" w:rsidRDefault="005F3DB7" w:rsidP="005F3DB7">
      <w:pPr>
        <w:jc w:val="both"/>
        <w:rPr>
          <w:sz w:val="27"/>
          <w:szCs w:val="27"/>
        </w:rPr>
      </w:pPr>
      <w:r>
        <w:rPr>
          <w:sz w:val="27"/>
          <w:szCs w:val="27"/>
        </w:rPr>
        <w:t>д. Колтуши</w:t>
      </w:r>
    </w:p>
    <w:p w:rsidR="005F3DB7" w:rsidRDefault="005F3DB7" w:rsidP="005F3DB7">
      <w:r>
        <w:t xml:space="preserve"> </w:t>
      </w:r>
    </w:p>
    <w:tbl>
      <w:tblPr>
        <w:tblStyle w:val="af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47"/>
      </w:tblGrid>
      <w:tr w:rsidR="005F3DB7" w:rsidTr="008F785D">
        <w:trPr>
          <w:trHeight w:val="1532"/>
        </w:trPr>
        <w:tc>
          <w:tcPr>
            <w:tcW w:w="6147" w:type="dxa"/>
            <w:hideMark/>
          </w:tcPr>
          <w:p w:rsidR="005F3DB7" w:rsidRDefault="005F3DB7" w:rsidP="005040FA">
            <w:pPr>
              <w:autoSpaceDE w:val="0"/>
              <w:autoSpaceDN w:val="0"/>
              <w:adjustRightInd w:val="0"/>
              <w:jc w:val="both"/>
              <w:rPr>
                <w:sz w:val="28"/>
                <w:szCs w:val="28"/>
              </w:rPr>
            </w:pPr>
            <w:r w:rsidRPr="00A674EF">
              <w:rPr>
                <w:rFonts w:eastAsia="Arial Unicode MS"/>
                <w:color w:val="000000"/>
                <w:sz w:val="28"/>
                <w:szCs w:val="28"/>
                <w:lang w:eastAsia="ar-SA"/>
              </w:rPr>
              <w:t xml:space="preserve">Об утверждении Административного регламента по </w:t>
            </w:r>
            <w:r w:rsidR="008763A4">
              <w:rPr>
                <w:rFonts w:eastAsia="Arial Unicode MS"/>
                <w:color w:val="000000"/>
                <w:sz w:val="28"/>
                <w:szCs w:val="28"/>
                <w:lang w:eastAsia="ar-SA"/>
              </w:rPr>
              <w:t xml:space="preserve">предоставлению </w:t>
            </w:r>
            <w:r w:rsidRPr="00A674EF">
              <w:rPr>
                <w:bCs/>
                <w:sz w:val="28"/>
                <w:szCs w:val="28"/>
              </w:rPr>
              <w:t>муниципальной услуги «</w:t>
            </w:r>
            <w:r w:rsidR="008763A4" w:rsidRPr="005F3DB7">
              <w:rPr>
                <w:sz w:val="28"/>
                <w:szCs w:val="28"/>
              </w:rPr>
              <w:t xml:space="preserve">Согласование </w:t>
            </w:r>
            <w:r w:rsidR="008763A4">
              <w:rPr>
                <w:sz w:val="28"/>
                <w:szCs w:val="28"/>
              </w:rPr>
              <w:t>с</w:t>
            </w:r>
            <w:r w:rsidR="008763A4" w:rsidRPr="005F3DB7">
              <w:rPr>
                <w:sz w:val="28"/>
                <w:szCs w:val="28"/>
              </w:rPr>
              <w:t>оздания места (площадки) накопления твёрдых коммунальных отходов</w:t>
            </w:r>
            <w:r w:rsidRPr="00A674EF">
              <w:rPr>
                <w:bCs/>
                <w:sz w:val="28"/>
                <w:szCs w:val="28"/>
              </w:rPr>
              <w:t>»</w:t>
            </w:r>
            <w:r>
              <w:rPr>
                <w:bCs/>
                <w:sz w:val="28"/>
                <w:szCs w:val="28"/>
              </w:rPr>
              <w:t xml:space="preserve"> </w:t>
            </w:r>
          </w:p>
        </w:tc>
      </w:tr>
    </w:tbl>
    <w:p w:rsidR="005F3DB7" w:rsidRDefault="005F3DB7" w:rsidP="005F3DB7"/>
    <w:p w:rsidR="005F3DB7" w:rsidRDefault="005F3DB7" w:rsidP="005F3DB7">
      <w:pPr>
        <w:pStyle w:val="a5"/>
        <w:ind w:firstLine="708"/>
      </w:pPr>
      <w: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w:t>
      </w:r>
      <w:r w:rsidR="008F785D">
        <w:t>тавления государственных услуг»</w:t>
      </w:r>
      <w:r>
        <w:t xml:space="preserve"> </w:t>
      </w:r>
    </w:p>
    <w:p w:rsidR="005F3DB7" w:rsidRDefault="005F3DB7" w:rsidP="005F3DB7">
      <w:pPr>
        <w:pStyle w:val="a5"/>
        <w:ind w:firstLine="708"/>
      </w:pPr>
    </w:p>
    <w:p w:rsidR="005F3DB7" w:rsidRDefault="005F3DB7" w:rsidP="005F3DB7">
      <w:pPr>
        <w:pStyle w:val="a5"/>
        <w:ind w:firstLine="708"/>
      </w:pPr>
      <w:r>
        <w:t>ПОСТАНОВЛЯЮ:</w:t>
      </w:r>
    </w:p>
    <w:p w:rsidR="005F3DB7" w:rsidRDefault="005F3DB7" w:rsidP="005F3DB7">
      <w:pPr>
        <w:pStyle w:val="a5"/>
        <w:ind w:firstLine="708"/>
      </w:pPr>
    </w:p>
    <w:p w:rsidR="005F3DB7" w:rsidRDefault="005F3DB7" w:rsidP="005F3DB7">
      <w:pPr>
        <w:ind w:firstLine="708"/>
        <w:jc w:val="both"/>
        <w:rPr>
          <w:sz w:val="28"/>
          <w:szCs w:val="28"/>
        </w:rPr>
      </w:pPr>
      <w:r>
        <w:rPr>
          <w:sz w:val="28"/>
          <w:szCs w:val="28"/>
        </w:rPr>
        <w:t xml:space="preserve">1.Утвердить Административный регламент </w:t>
      </w:r>
      <w:r>
        <w:rPr>
          <w:bCs/>
          <w:sz w:val="28"/>
          <w:szCs w:val="28"/>
        </w:rPr>
        <w:t>по</w:t>
      </w:r>
      <w:r>
        <w:rPr>
          <w:sz w:val="28"/>
          <w:szCs w:val="28"/>
        </w:rPr>
        <w:t xml:space="preserve"> предоставлению муниципальной услуги </w:t>
      </w:r>
      <w:r w:rsidR="008763A4" w:rsidRPr="00A674EF">
        <w:rPr>
          <w:bCs/>
          <w:sz w:val="28"/>
          <w:szCs w:val="28"/>
        </w:rPr>
        <w:t>«</w:t>
      </w:r>
      <w:r w:rsidR="008763A4" w:rsidRPr="005F3DB7">
        <w:rPr>
          <w:sz w:val="28"/>
          <w:szCs w:val="28"/>
        </w:rPr>
        <w:t xml:space="preserve">Согласование </w:t>
      </w:r>
      <w:r w:rsidR="008763A4">
        <w:rPr>
          <w:sz w:val="28"/>
          <w:szCs w:val="28"/>
        </w:rPr>
        <w:t>с</w:t>
      </w:r>
      <w:r w:rsidR="008763A4" w:rsidRPr="005F3DB7">
        <w:rPr>
          <w:sz w:val="28"/>
          <w:szCs w:val="28"/>
        </w:rPr>
        <w:t xml:space="preserve">оздания места (площадки) накопления твёрдых коммунальных </w:t>
      </w:r>
      <w:r w:rsidR="004C0359" w:rsidRPr="005F3DB7">
        <w:rPr>
          <w:sz w:val="28"/>
          <w:szCs w:val="28"/>
        </w:rPr>
        <w:t>отходов</w:t>
      </w:r>
      <w:r w:rsidR="004C0359" w:rsidRPr="004C0359">
        <w:rPr>
          <w:sz w:val="28"/>
          <w:szCs w:val="28"/>
        </w:rPr>
        <w:t>» согласно</w:t>
      </w:r>
      <w:r>
        <w:rPr>
          <w:sz w:val="28"/>
          <w:szCs w:val="28"/>
        </w:rPr>
        <w:t xml:space="preserve"> Приложению.</w:t>
      </w:r>
    </w:p>
    <w:p w:rsidR="005F3DB7" w:rsidRDefault="005F3DB7" w:rsidP="005F3DB7">
      <w:pPr>
        <w:ind w:firstLine="708"/>
        <w:jc w:val="both"/>
        <w:rPr>
          <w:sz w:val="28"/>
          <w:szCs w:val="28"/>
        </w:rPr>
      </w:pPr>
      <w:r>
        <w:rPr>
          <w:rFonts w:eastAsia="Calibri"/>
          <w:color w:val="000000"/>
          <w:sz w:val="28"/>
          <w:szCs w:val="28"/>
          <w:lang w:eastAsia="en-US"/>
        </w:rPr>
        <w:t>2. Признать утратившим</w:t>
      </w:r>
      <w:r w:rsidR="00AC627C">
        <w:rPr>
          <w:rFonts w:eastAsia="Calibri"/>
          <w:color w:val="000000"/>
          <w:sz w:val="28"/>
          <w:szCs w:val="28"/>
          <w:lang w:eastAsia="en-US"/>
        </w:rPr>
        <w:t xml:space="preserve"> силу </w:t>
      </w:r>
      <w:bookmarkStart w:id="0" w:name="_Hlk105580921"/>
      <w:r>
        <w:rPr>
          <w:rFonts w:eastAsia="Calibri"/>
          <w:color w:val="000000"/>
          <w:sz w:val="28"/>
          <w:szCs w:val="28"/>
          <w:lang w:eastAsia="en-US"/>
        </w:rPr>
        <w:t xml:space="preserve">постановление администрации от </w:t>
      </w:r>
      <w:r w:rsidR="008763A4">
        <w:rPr>
          <w:rFonts w:eastAsia="Calibri"/>
          <w:color w:val="000000"/>
          <w:sz w:val="28"/>
          <w:szCs w:val="28"/>
          <w:lang w:eastAsia="en-US"/>
        </w:rPr>
        <w:t>18</w:t>
      </w:r>
      <w:r>
        <w:rPr>
          <w:rFonts w:eastAsia="Calibri"/>
          <w:color w:val="000000"/>
          <w:sz w:val="28"/>
          <w:szCs w:val="28"/>
          <w:lang w:eastAsia="en-US"/>
        </w:rPr>
        <w:t>.</w:t>
      </w:r>
      <w:r w:rsidR="008763A4">
        <w:rPr>
          <w:rFonts w:eastAsia="Calibri"/>
          <w:color w:val="000000"/>
          <w:sz w:val="28"/>
          <w:szCs w:val="28"/>
          <w:lang w:eastAsia="en-US"/>
        </w:rPr>
        <w:t>02</w:t>
      </w:r>
      <w:r>
        <w:rPr>
          <w:rFonts w:eastAsia="Calibri"/>
          <w:color w:val="000000"/>
          <w:sz w:val="28"/>
          <w:szCs w:val="28"/>
          <w:lang w:eastAsia="en-US"/>
        </w:rPr>
        <w:t>.20</w:t>
      </w:r>
      <w:r w:rsidR="008763A4">
        <w:rPr>
          <w:rFonts w:eastAsia="Calibri"/>
          <w:color w:val="000000"/>
          <w:sz w:val="28"/>
          <w:szCs w:val="28"/>
          <w:lang w:eastAsia="en-US"/>
        </w:rPr>
        <w:t>21</w:t>
      </w:r>
      <w:r>
        <w:rPr>
          <w:rFonts w:eastAsia="Calibri"/>
          <w:color w:val="000000"/>
          <w:sz w:val="28"/>
          <w:szCs w:val="28"/>
          <w:lang w:eastAsia="en-US"/>
        </w:rPr>
        <w:t xml:space="preserve"> № </w:t>
      </w:r>
      <w:r w:rsidR="008763A4">
        <w:rPr>
          <w:rFonts w:eastAsia="Calibri"/>
          <w:color w:val="000000"/>
          <w:sz w:val="28"/>
          <w:szCs w:val="28"/>
          <w:lang w:eastAsia="en-US"/>
        </w:rPr>
        <w:t>101</w:t>
      </w:r>
      <w:r>
        <w:rPr>
          <w:rFonts w:eastAsia="Calibri"/>
          <w:color w:val="000000"/>
          <w:sz w:val="28"/>
          <w:szCs w:val="28"/>
          <w:lang w:eastAsia="en-US"/>
        </w:rPr>
        <w:t xml:space="preserve"> </w:t>
      </w:r>
      <w:bookmarkEnd w:id="0"/>
      <w:r>
        <w:rPr>
          <w:rFonts w:eastAsia="Calibri"/>
          <w:color w:val="000000"/>
          <w:sz w:val="28"/>
          <w:szCs w:val="28"/>
          <w:lang w:eastAsia="en-US"/>
        </w:rPr>
        <w:t>«</w:t>
      </w:r>
      <w:r w:rsidR="004C0359" w:rsidRPr="00A674EF">
        <w:rPr>
          <w:rFonts w:eastAsia="Arial Unicode MS"/>
          <w:color w:val="000000"/>
          <w:sz w:val="28"/>
          <w:szCs w:val="28"/>
          <w:lang w:eastAsia="ar-SA"/>
        </w:rPr>
        <w:t xml:space="preserve">Об утверждении Административного регламента по </w:t>
      </w:r>
      <w:r w:rsidR="004C0359">
        <w:rPr>
          <w:rFonts w:eastAsia="Arial Unicode MS"/>
          <w:color w:val="000000"/>
          <w:sz w:val="28"/>
          <w:szCs w:val="28"/>
          <w:lang w:eastAsia="ar-SA"/>
        </w:rPr>
        <w:t xml:space="preserve">предоставлению </w:t>
      </w:r>
      <w:r w:rsidR="004C0359" w:rsidRPr="00A674EF">
        <w:rPr>
          <w:bCs/>
          <w:sz w:val="28"/>
          <w:szCs w:val="28"/>
        </w:rPr>
        <w:t>муниципальной услуги «Выдача разрешения на создание места (площадки) накопления твёрдых коммунальных отходов»</w:t>
      </w:r>
      <w:r w:rsidR="004C0359">
        <w:rPr>
          <w:bCs/>
          <w:sz w:val="28"/>
          <w:szCs w:val="28"/>
        </w:rPr>
        <w:t>.</w:t>
      </w:r>
    </w:p>
    <w:p w:rsidR="005F3DB7" w:rsidRDefault="005F3DB7" w:rsidP="005F3DB7">
      <w:pPr>
        <w:ind w:firstLine="708"/>
        <w:jc w:val="both"/>
        <w:rPr>
          <w:sz w:val="28"/>
          <w:szCs w:val="28"/>
        </w:rPr>
      </w:pPr>
      <w:r>
        <w:rPr>
          <w:sz w:val="28"/>
          <w:szCs w:val="28"/>
        </w:rPr>
        <w:t>3. Постановление вступает в силу после официального опубликования.</w:t>
      </w:r>
    </w:p>
    <w:p w:rsidR="005F3DB7" w:rsidRDefault="005F3DB7" w:rsidP="005F3DB7">
      <w:pPr>
        <w:ind w:firstLine="708"/>
        <w:jc w:val="both"/>
        <w:rPr>
          <w:sz w:val="28"/>
          <w:szCs w:val="28"/>
        </w:rPr>
      </w:pPr>
      <w:r>
        <w:rPr>
          <w:sz w:val="28"/>
          <w:szCs w:val="28"/>
        </w:rPr>
        <w:t xml:space="preserve">4.Опубликовать постановление в газете «Колтушский вестник» и </w:t>
      </w:r>
      <w:r w:rsidR="004C0359">
        <w:rPr>
          <w:sz w:val="28"/>
          <w:szCs w:val="28"/>
        </w:rPr>
        <w:t>разместить на</w:t>
      </w:r>
      <w:r>
        <w:rPr>
          <w:sz w:val="28"/>
          <w:szCs w:val="28"/>
        </w:rPr>
        <w:t xml:space="preserve"> официальном сайте МО Колтушское СП в сети Интернет по адресу: www.mo-koltushi.ru.</w:t>
      </w:r>
    </w:p>
    <w:p w:rsidR="005F3DB7" w:rsidRDefault="005F3DB7" w:rsidP="004C0359">
      <w:pPr>
        <w:ind w:firstLine="708"/>
        <w:jc w:val="both"/>
        <w:rPr>
          <w:sz w:val="28"/>
          <w:szCs w:val="28"/>
        </w:rPr>
      </w:pPr>
      <w:r>
        <w:rPr>
          <w:sz w:val="28"/>
          <w:szCs w:val="28"/>
        </w:rPr>
        <w:t>5. Контроль за исполнением настоящего постановления оставляю за собой.</w:t>
      </w:r>
    </w:p>
    <w:p w:rsidR="005F3DB7" w:rsidRDefault="005F3DB7" w:rsidP="005F3DB7">
      <w:pPr>
        <w:pStyle w:val="a5"/>
      </w:pPr>
    </w:p>
    <w:p w:rsidR="005F3DB7" w:rsidRDefault="005F3DB7" w:rsidP="005F3DB7">
      <w:pPr>
        <w:pStyle w:val="a5"/>
      </w:pPr>
      <w:r>
        <w:t xml:space="preserve">Глава администрации </w:t>
      </w:r>
      <w:r>
        <w:tab/>
        <w:t xml:space="preserve">                                                                А.В.</w:t>
      </w:r>
      <w:r w:rsidR="00BC033D">
        <w:t xml:space="preserve"> </w:t>
      </w:r>
      <w:r>
        <w:t>Комарницкая</w:t>
      </w:r>
    </w:p>
    <w:p w:rsidR="005040FA" w:rsidRDefault="005040FA" w:rsidP="005F3DB7">
      <w:pPr>
        <w:jc w:val="right"/>
        <w:rPr>
          <w:rFonts w:cs="Calibri"/>
          <w:sz w:val="28"/>
          <w:szCs w:val="28"/>
          <w:lang w:eastAsia="en-US"/>
        </w:rPr>
      </w:pPr>
    </w:p>
    <w:p w:rsidR="00A673B7" w:rsidRDefault="00A673B7" w:rsidP="005F3DB7">
      <w:pPr>
        <w:jc w:val="right"/>
        <w:rPr>
          <w:rFonts w:cs="Calibri"/>
          <w:sz w:val="28"/>
          <w:szCs w:val="28"/>
          <w:lang w:eastAsia="en-US"/>
        </w:rPr>
      </w:pPr>
    </w:p>
    <w:p w:rsidR="00FA3B85" w:rsidRDefault="00FA3B85" w:rsidP="005F3DB7">
      <w:pPr>
        <w:jc w:val="right"/>
        <w:rPr>
          <w:rFonts w:cs="Calibri"/>
          <w:sz w:val="28"/>
          <w:szCs w:val="28"/>
          <w:lang w:eastAsia="en-US"/>
        </w:rPr>
      </w:pPr>
    </w:p>
    <w:p w:rsidR="005F3DB7" w:rsidRDefault="005F3DB7" w:rsidP="005F3DB7">
      <w:pPr>
        <w:jc w:val="right"/>
        <w:rPr>
          <w:rFonts w:cs="Calibri"/>
          <w:sz w:val="28"/>
          <w:szCs w:val="28"/>
          <w:lang w:eastAsia="en-US"/>
        </w:rPr>
      </w:pPr>
      <w:r>
        <w:rPr>
          <w:rFonts w:cs="Calibri"/>
          <w:sz w:val="28"/>
          <w:szCs w:val="28"/>
          <w:lang w:eastAsia="en-US"/>
        </w:rPr>
        <w:lastRenderedPageBreak/>
        <w:t>УТВЕРЖДЕН</w:t>
      </w:r>
    </w:p>
    <w:p w:rsidR="005F3DB7" w:rsidRDefault="005F3DB7" w:rsidP="005F3DB7">
      <w:pPr>
        <w:ind w:left="4536"/>
        <w:jc w:val="right"/>
        <w:rPr>
          <w:rFonts w:cs="Calibri"/>
          <w:sz w:val="28"/>
          <w:szCs w:val="28"/>
          <w:lang w:eastAsia="en-US"/>
        </w:rPr>
      </w:pPr>
      <w:r>
        <w:rPr>
          <w:rFonts w:cs="Calibri"/>
          <w:sz w:val="28"/>
          <w:szCs w:val="28"/>
          <w:lang w:eastAsia="en-US"/>
        </w:rPr>
        <w:t>постановлением администрации</w:t>
      </w:r>
    </w:p>
    <w:p w:rsidR="005F3DB7" w:rsidRDefault="005F3DB7" w:rsidP="005F3DB7">
      <w:pPr>
        <w:ind w:left="4536"/>
        <w:jc w:val="right"/>
        <w:rPr>
          <w:rFonts w:cs="Calibri"/>
          <w:sz w:val="28"/>
          <w:szCs w:val="28"/>
          <w:lang w:eastAsia="en-US"/>
        </w:rPr>
      </w:pPr>
      <w:r>
        <w:rPr>
          <w:rFonts w:cs="Calibri"/>
          <w:sz w:val="28"/>
          <w:szCs w:val="28"/>
          <w:lang w:eastAsia="en-US"/>
        </w:rPr>
        <w:t>МО Колтушское СП</w:t>
      </w:r>
    </w:p>
    <w:p w:rsidR="005F3DB7" w:rsidRDefault="005F3DB7" w:rsidP="005F3DB7">
      <w:pPr>
        <w:ind w:left="4536"/>
        <w:jc w:val="right"/>
        <w:rPr>
          <w:rFonts w:cs="Calibri"/>
          <w:sz w:val="28"/>
          <w:szCs w:val="28"/>
          <w:lang w:eastAsia="en-US"/>
        </w:rPr>
      </w:pPr>
      <w:r>
        <w:rPr>
          <w:rFonts w:cs="Calibri"/>
          <w:sz w:val="28"/>
          <w:szCs w:val="28"/>
          <w:lang w:eastAsia="en-US"/>
        </w:rPr>
        <w:t xml:space="preserve">от   </w:t>
      </w:r>
      <w:r w:rsidR="008A2228" w:rsidRPr="008A2228">
        <w:rPr>
          <w:rFonts w:cs="Calibri"/>
          <w:sz w:val="28"/>
          <w:szCs w:val="28"/>
          <w:u w:val="single"/>
          <w:lang w:eastAsia="en-US"/>
        </w:rPr>
        <w:t>01.07.2022</w:t>
      </w:r>
      <w:r>
        <w:rPr>
          <w:rFonts w:cs="Calibri"/>
          <w:sz w:val="28"/>
          <w:szCs w:val="28"/>
          <w:lang w:eastAsia="en-US"/>
        </w:rPr>
        <w:t xml:space="preserve"> №  </w:t>
      </w:r>
      <w:r w:rsidR="008A2228">
        <w:rPr>
          <w:rFonts w:cs="Calibri"/>
          <w:sz w:val="28"/>
          <w:szCs w:val="28"/>
          <w:u w:val="single"/>
          <w:lang w:eastAsia="en-US"/>
        </w:rPr>
        <w:t>539</w:t>
      </w:r>
      <w:r>
        <w:rPr>
          <w:rFonts w:cs="Calibri"/>
          <w:sz w:val="28"/>
          <w:szCs w:val="28"/>
          <w:lang w:eastAsia="en-US"/>
        </w:rPr>
        <w:t xml:space="preserve">         </w:t>
      </w:r>
    </w:p>
    <w:p w:rsidR="005F3DB7" w:rsidRDefault="005F3DB7" w:rsidP="005F3DB7">
      <w:pPr>
        <w:ind w:left="4536"/>
        <w:jc w:val="right"/>
        <w:rPr>
          <w:rFonts w:cs="Calibri"/>
          <w:sz w:val="28"/>
          <w:szCs w:val="28"/>
          <w:lang w:eastAsia="en-US"/>
        </w:rPr>
      </w:pPr>
      <w:r>
        <w:rPr>
          <w:rFonts w:cs="Calibri"/>
          <w:sz w:val="28"/>
          <w:szCs w:val="28"/>
          <w:lang w:eastAsia="en-US"/>
        </w:rPr>
        <w:t>(Приложение)</w:t>
      </w:r>
    </w:p>
    <w:p w:rsidR="005F3DB7" w:rsidRDefault="005F3DB7">
      <w:pPr>
        <w:spacing w:after="200" w:line="276" w:lineRule="auto"/>
        <w:rPr>
          <w:bCs/>
          <w:sz w:val="28"/>
          <w:szCs w:val="28"/>
        </w:rPr>
      </w:pPr>
    </w:p>
    <w:p w:rsidR="00100236" w:rsidRPr="005F3DB7" w:rsidRDefault="005F3DB7" w:rsidP="00385604">
      <w:pPr>
        <w:autoSpaceDE w:val="0"/>
        <w:autoSpaceDN w:val="0"/>
        <w:adjustRightInd w:val="0"/>
        <w:jc w:val="center"/>
        <w:rPr>
          <w:sz w:val="28"/>
          <w:szCs w:val="28"/>
        </w:rPr>
      </w:pPr>
      <w:r w:rsidRPr="005F3DB7">
        <w:rPr>
          <w:sz w:val="28"/>
          <w:szCs w:val="28"/>
        </w:rPr>
        <w:t>АДМИНИСТАРТИВНЫЙ РЕГЛАМЕНТ</w:t>
      </w:r>
    </w:p>
    <w:p w:rsidR="00100236" w:rsidRPr="005F3DB7" w:rsidRDefault="005F3DB7" w:rsidP="00385604">
      <w:pPr>
        <w:autoSpaceDE w:val="0"/>
        <w:autoSpaceDN w:val="0"/>
        <w:adjustRightInd w:val="0"/>
        <w:jc w:val="center"/>
        <w:rPr>
          <w:sz w:val="28"/>
          <w:szCs w:val="28"/>
        </w:rPr>
      </w:pPr>
      <w:r w:rsidRPr="005F3DB7">
        <w:rPr>
          <w:sz w:val="28"/>
          <w:szCs w:val="28"/>
        </w:rPr>
        <w:t>по п</w:t>
      </w:r>
      <w:r w:rsidR="00100236" w:rsidRPr="005F3DB7">
        <w:rPr>
          <w:sz w:val="28"/>
          <w:szCs w:val="28"/>
        </w:rPr>
        <w:t>редоставлени</w:t>
      </w:r>
      <w:r w:rsidRPr="005F3DB7">
        <w:rPr>
          <w:sz w:val="28"/>
          <w:szCs w:val="28"/>
        </w:rPr>
        <w:t>ю</w:t>
      </w:r>
      <w:r w:rsidR="00100236" w:rsidRPr="005F3DB7">
        <w:rPr>
          <w:sz w:val="28"/>
          <w:szCs w:val="28"/>
        </w:rPr>
        <w:t xml:space="preserve"> муниципальной услуги  </w:t>
      </w:r>
      <w:r w:rsidR="00385604" w:rsidRPr="005F3DB7">
        <w:rPr>
          <w:sz w:val="28"/>
          <w:szCs w:val="28"/>
        </w:rPr>
        <w:t xml:space="preserve"> </w:t>
      </w:r>
    </w:p>
    <w:p w:rsidR="005F3DB7" w:rsidRDefault="00E84BEE" w:rsidP="00385604">
      <w:pPr>
        <w:autoSpaceDE w:val="0"/>
        <w:autoSpaceDN w:val="0"/>
        <w:adjustRightInd w:val="0"/>
        <w:jc w:val="center"/>
        <w:rPr>
          <w:sz w:val="28"/>
          <w:szCs w:val="28"/>
        </w:rPr>
      </w:pPr>
      <w:r w:rsidRPr="005F3DB7">
        <w:rPr>
          <w:sz w:val="28"/>
          <w:szCs w:val="28"/>
        </w:rPr>
        <w:t>«</w:t>
      </w:r>
      <w:r w:rsidR="00100236" w:rsidRPr="005F3DB7">
        <w:rPr>
          <w:sz w:val="28"/>
          <w:szCs w:val="28"/>
        </w:rPr>
        <w:t>Согласование</w:t>
      </w:r>
      <w:r w:rsidR="002A673B" w:rsidRPr="005F3DB7">
        <w:rPr>
          <w:sz w:val="28"/>
          <w:szCs w:val="28"/>
        </w:rPr>
        <w:t xml:space="preserve"> </w:t>
      </w:r>
      <w:r w:rsidR="00100236" w:rsidRPr="005F3DB7">
        <w:rPr>
          <w:sz w:val="28"/>
          <w:szCs w:val="28"/>
        </w:rPr>
        <w:t>создания</w:t>
      </w:r>
      <w:r w:rsidR="002A673B" w:rsidRPr="005F3DB7">
        <w:rPr>
          <w:sz w:val="28"/>
          <w:szCs w:val="28"/>
        </w:rPr>
        <w:t xml:space="preserve"> места (площадки) накопления </w:t>
      </w:r>
    </w:p>
    <w:p w:rsidR="00385604" w:rsidRPr="005F3DB7" w:rsidRDefault="002A673B" w:rsidP="00385604">
      <w:pPr>
        <w:autoSpaceDE w:val="0"/>
        <w:autoSpaceDN w:val="0"/>
        <w:adjustRightInd w:val="0"/>
        <w:jc w:val="center"/>
        <w:rPr>
          <w:sz w:val="28"/>
          <w:szCs w:val="28"/>
        </w:rPr>
      </w:pPr>
      <w:r w:rsidRPr="005F3DB7">
        <w:rPr>
          <w:sz w:val="28"/>
          <w:szCs w:val="28"/>
        </w:rPr>
        <w:t>твёрдых коммунальных отходов</w:t>
      </w:r>
      <w:r w:rsidR="00E84BEE" w:rsidRPr="005F3DB7">
        <w:rPr>
          <w:sz w:val="28"/>
          <w:szCs w:val="28"/>
        </w:rPr>
        <w:t>»</w:t>
      </w:r>
    </w:p>
    <w:p w:rsidR="005F3DB7" w:rsidRDefault="00D640FA" w:rsidP="00D640FA">
      <w:pPr>
        <w:widowControl w:val="0"/>
        <w:tabs>
          <w:tab w:val="left" w:pos="142"/>
          <w:tab w:val="left" w:pos="284"/>
        </w:tabs>
        <w:autoSpaceDE w:val="0"/>
        <w:autoSpaceDN w:val="0"/>
        <w:adjustRightInd w:val="0"/>
        <w:ind w:firstLine="709"/>
        <w:jc w:val="center"/>
        <w:rPr>
          <w:sz w:val="28"/>
          <w:szCs w:val="28"/>
        </w:rPr>
      </w:pPr>
      <w:r w:rsidRPr="005F3DB7">
        <w:rPr>
          <w:sz w:val="28"/>
          <w:szCs w:val="28"/>
        </w:rPr>
        <w:t xml:space="preserve">(Сокращенное наименование: </w:t>
      </w:r>
      <w:r w:rsidR="00E84BEE" w:rsidRPr="005F3DB7">
        <w:rPr>
          <w:sz w:val="28"/>
          <w:szCs w:val="28"/>
        </w:rPr>
        <w:t>«</w:t>
      </w:r>
      <w:r w:rsidR="00100236" w:rsidRPr="005F3DB7">
        <w:rPr>
          <w:sz w:val="28"/>
          <w:szCs w:val="28"/>
        </w:rPr>
        <w:t xml:space="preserve">Согласование создания места </w:t>
      </w:r>
    </w:p>
    <w:p w:rsidR="00D640FA" w:rsidRPr="005F3DB7" w:rsidRDefault="00100236" w:rsidP="00D640FA">
      <w:pPr>
        <w:widowControl w:val="0"/>
        <w:tabs>
          <w:tab w:val="left" w:pos="142"/>
          <w:tab w:val="left" w:pos="284"/>
        </w:tabs>
        <w:autoSpaceDE w:val="0"/>
        <w:autoSpaceDN w:val="0"/>
        <w:adjustRightInd w:val="0"/>
        <w:ind w:firstLine="709"/>
        <w:jc w:val="center"/>
        <w:rPr>
          <w:sz w:val="28"/>
          <w:szCs w:val="28"/>
        </w:rPr>
      </w:pPr>
      <w:r w:rsidRPr="005F3DB7">
        <w:rPr>
          <w:sz w:val="28"/>
          <w:szCs w:val="28"/>
        </w:rPr>
        <w:t xml:space="preserve">(площадки) накопления </w:t>
      </w:r>
      <w:r w:rsidR="002A673B" w:rsidRPr="005F3DB7">
        <w:rPr>
          <w:sz w:val="28"/>
          <w:szCs w:val="28"/>
        </w:rPr>
        <w:t>ТКО</w:t>
      </w:r>
      <w:r w:rsidR="00E84BEE" w:rsidRPr="005F3DB7">
        <w:rPr>
          <w:sz w:val="28"/>
          <w:szCs w:val="28"/>
        </w:rPr>
        <w:t>»</w:t>
      </w:r>
      <w:r w:rsidR="00D640FA" w:rsidRPr="005F3DB7">
        <w:rPr>
          <w:sz w:val="28"/>
          <w:szCs w:val="28"/>
        </w:rPr>
        <w:t>)</w:t>
      </w:r>
    </w:p>
    <w:p w:rsidR="003A3C0B" w:rsidRPr="005F3DB7" w:rsidRDefault="003A3C0B" w:rsidP="00736C14">
      <w:pPr>
        <w:widowControl w:val="0"/>
        <w:tabs>
          <w:tab w:val="left" w:pos="142"/>
          <w:tab w:val="left" w:pos="284"/>
        </w:tabs>
        <w:autoSpaceDE w:val="0"/>
        <w:autoSpaceDN w:val="0"/>
        <w:adjustRightInd w:val="0"/>
        <w:ind w:left="-567" w:firstLine="340"/>
        <w:jc w:val="center"/>
        <w:outlineLvl w:val="0"/>
        <w:rPr>
          <w:sz w:val="28"/>
          <w:szCs w:val="28"/>
        </w:rPr>
      </w:pPr>
    </w:p>
    <w:p w:rsidR="00736C14" w:rsidRPr="005F3DB7" w:rsidRDefault="00736C14" w:rsidP="00736C14">
      <w:pPr>
        <w:widowControl w:val="0"/>
        <w:tabs>
          <w:tab w:val="left" w:pos="142"/>
          <w:tab w:val="left" w:pos="284"/>
        </w:tabs>
        <w:autoSpaceDE w:val="0"/>
        <w:autoSpaceDN w:val="0"/>
        <w:adjustRightInd w:val="0"/>
        <w:ind w:left="-567"/>
        <w:jc w:val="center"/>
        <w:outlineLvl w:val="0"/>
        <w:rPr>
          <w:sz w:val="28"/>
          <w:szCs w:val="28"/>
        </w:rPr>
      </w:pPr>
      <w:bookmarkStart w:id="1" w:name="sub_1001"/>
      <w:r w:rsidRPr="005F3DB7">
        <w:rPr>
          <w:sz w:val="28"/>
          <w:szCs w:val="28"/>
        </w:rPr>
        <w:t>1</w:t>
      </w:r>
      <w:r w:rsidRPr="005F3DB7">
        <w:rPr>
          <w:b/>
          <w:bCs/>
          <w:sz w:val="28"/>
          <w:szCs w:val="28"/>
        </w:rPr>
        <w:t>.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 xml:space="preserve">зования </w:t>
      </w:r>
      <w:r w:rsidR="00B9353C">
        <w:rPr>
          <w:rFonts w:ascii="Times New Roman" w:hAnsi="Times New Roman"/>
          <w:sz w:val="28"/>
          <w:szCs w:val="28"/>
        </w:rPr>
        <w:t xml:space="preserve">Колтушское сельское поселение Всеволожского муниципального района Ленинградской области </w:t>
      </w:r>
      <w:r w:rsidR="00B40CE3">
        <w:rPr>
          <w:rFonts w:ascii="Times New Roman" w:hAnsi="Times New Roman"/>
          <w:sz w:val="28"/>
          <w:szCs w:val="28"/>
        </w:rPr>
        <w:t>(далее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4D2EAA"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w:t>
      </w:r>
      <w:r w:rsidRPr="005F3DB7">
        <w:rPr>
          <w:rFonts w:ascii="Times New Roman" w:hAnsi="Times New Roman"/>
          <w:sz w:val="28"/>
          <w:szCs w:val="28"/>
        </w:rPr>
        <w:t>администрации</w:t>
      </w:r>
      <w:r w:rsidR="00B9353C" w:rsidRPr="005F3DB7">
        <w:rPr>
          <w:rFonts w:ascii="Times New Roman" w:hAnsi="Times New Roman"/>
          <w:sz w:val="28"/>
          <w:szCs w:val="28"/>
        </w:rPr>
        <w:t xml:space="preserve"> </w:t>
      </w:r>
      <w:hyperlink r:id="rId8" w:history="1">
        <w:r w:rsidR="00B9353C" w:rsidRPr="004D2EAA">
          <w:rPr>
            <w:rStyle w:val="af8"/>
            <w:rFonts w:ascii="Times New Roman" w:hAnsi="Times New Roman"/>
            <w:color w:val="auto"/>
            <w:sz w:val="28"/>
            <w:szCs w:val="28"/>
            <w:u w:val="none"/>
          </w:rPr>
          <w:t>https://mo-koltushi.ru/</w:t>
        </w:r>
      </w:hyperlink>
      <w:r w:rsidR="00736C14" w:rsidRPr="004D2EAA">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w:t>
      </w:r>
      <w:r w:rsidRPr="003E71C3">
        <w:rPr>
          <w:rFonts w:ascii="Times New Roman" w:hAnsi="Times New Roman"/>
          <w:sz w:val="28"/>
          <w:szCs w:val="28"/>
        </w:rPr>
        <w:lastRenderedPageBreak/>
        <w:t xml:space="preserve">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2.2. Мун</w:t>
      </w:r>
      <w:r w:rsidR="0010072A">
        <w:rPr>
          <w:sz w:val="28"/>
          <w:szCs w:val="28"/>
        </w:rPr>
        <w:t>иципальную услугу предоставляет</w:t>
      </w:r>
      <w:r w:rsidRPr="003E71C3">
        <w:rPr>
          <w:sz w:val="28"/>
          <w:szCs w:val="28"/>
        </w:rPr>
        <w:t xml:space="preserve">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10072A">
        <w:rPr>
          <w:rFonts w:eastAsia="Calibri"/>
          <w:sz w:val="28"/>
          <w:szCs w:val="28"/>
        </w:rPr>
        <w:t xml:space="preserve">Колтушское сельское поселение Всеволожского муниципального района </w:t>
      </w:r>
      <w:r w:rsidRPr="0010153B">
        <w:rPr>
          <w:rFonts w:eastAsia="Calibri"/>
          <w:sz w:val="28"/>
          <w:szCs w:val="28"/>
        </w:rPr>
        <w:t>Ленинградской области.</w:t>
      </w:r>
      <w:r w:rsidR="001C5086" w:rsidRPr="001C5086">
        <w:t xml:space="preserve"> </w:t>
      </w:r>
      <w:r w:rsidR="001C5086" w:rsidRPr="001C5086">
        <w:rPr>
          <w:rFonts w:eastAsia="Calibri"/>
          <w:sz w:val="28"/>
          <w:szCs w:val="28"/>
        </w:rPr>
        <w:t>Должностным лицом, ответственным за предоставление муниципальной услуги, является ведущий специалист по ЖКХ.</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 xml:space="preserve">Об информации, информационных технологиях и о защите </w:t>
      </w:r>
      <w:r w:rsidRPr="00A04F40">
        <w:rPr>
          <w:sz w:val="28"/>
          <w:szCs w:val="28"/>
        </w:rPr>
        <w:lastRenderedPageBreak/>
        <w:t>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133C9F">
        <w:rPr>
          <w:sz w:val="28"/>
          <w:szCs w:val="28"/>
        </w:rPr>
        <w:lastRenderedPageBreak/>
        <w:t>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w:t>
      </w:r>
      <w:r w:rsidRPr="005D1E6E">
        <w:rPr>
          <w:sz w:val="28"/>
          <w:szCs w:val="28"/>
        </w:rPr>
        <w:lastRenderedPageBreak/>
        <w:t>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36C14" w:rsidRPr="00E84BEE" w:rsidRDefault="00736C14" w:rsidP="00736C14">
      <w:pPr>
        <w:widowControl w:val="0"/>
        <w:ind w:firstLine="709"/>
        <w:jc w:val="both"/>
        <w:rPr>
          <w:sz w:val="28"/>
          <w:szCs w:val="28"/>
        </w:rPr>
      </w:pPr>
      <w:r w:rsidRPr="00BE73ED">
        <w:rPr>
          <w:color w:val="FF0000"/>
          <w:sz w:val="28"/>
          <w:szCs w:val="28"/>
        </w:rPr>
        <w:t>3.1.</w:t>
      </w:r>
      <w:r w:rsidR="00BC033D">
        <w:rPr>
          <w:color w:val="FF0000"/>
          <w:sz w:val="28"/>
          <w:szCs w:val="28"/>
        </w:rPr>
        <w:t>1</w:t>
      </w:r>
      <w:r w:rsidRPr="00E84BEE">
        <w:rPr>
          <w:sz w:val="28"/>
          <w:szCs w:val="28"/>
        </w:rPr>
        <w:t>.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lastRenderedPageBreak/>
        <w:t>3.1.</w:t>
      </w:r>
      <w:r w:rsidR="00BC033D">
        <w:rPr>
          <w:sz w:val="28"/>
          <w:szCs w:val="28"/>
        </w:rPr>
        <w:t>1</w:t>
      </w:r>
      <w:r w:rsidRPr="00E84BEE">
        <w:rPr>
          <w:sz w:val="28"/>
          <w:szCs w:val="28"/>
        </w:rPr>
        <w:t>.1.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3.1.</w:t>
      </w:r>
      <w:r w:rsidR="00BC033D">
        <w:rPr>
          <w:szCs w:val="28"/>
        </w:rPr>
        <w:t>1</w:t>
      </w:r>
      <w:r w:rsidRPr="00E84BEE">
        <w:rPr>
          <w:szCs w:val="28"/>
        </w:rPr>
        <w:t xml:space="preserve">.2.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w:t>
      </w:r>
      <w:r w:rsidR="00BC033D">
        <w:rPr>
          <w:szCs w:val="28"/>
        </w:rPr>
        <w:t>1</w:t>
      </w:r>
      <w:r w:rsidRPr="00E84BEE">
        <w:rPr>
          <w:szCs w:val="28"/>
        </w:rPr>
        <w:t>.3.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3.1.</w:t>
      </w:r>
      <w:r w:rsidR="00BC033D">
        <w:rPr>
          <w:szCs w:val="28"/>
        </w:rPr>
        <w:t>1</w:t>
      </w:r>
      <w:r w:rsidRPr="00E84BEE">
        <w:rPr>
          <w:szCs w:val="28"/>
        </w:rPr>
        <w:t xml:space="preserve">.4.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w:t>
      </w:r>
      <w:r w:rsidR="00BC033D">
        <w:rPr>
          <w:szCs w:val="28"/>
        </w:rPr>
        <w:t>1</w:t>
      </w:r>
      <w:r w:rsidRPr="00E84BEE">
        <w:rPr>
          <w:szCs w:val="28"/>
        </w:rPr>
        <w:t>.5.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BE73ED">
        <w:rPr>
          <w:color w:val="FF0000"/>
          <w:sz w:val="28"/>
          <w:szCs w:val="28"/>
        </w:rPr>
        <w:t>3.1.</w:t>
      </w:r>
      <w:r w:rsidR="00BC033D">
        <w:rPr>
          <w:color w:val="FF0000"/>
          <w:sz w:val="28"/>
          <w:szCs w:val="28"/>
        </w:rPr>
        <w:t>2</w:t>
      </w:r>
      <w:r w:rsidRPr="00BE73ED">
        <w:rPr>
          <w:color w:val="FF0000"/>
          <w:sz w:val="28"/>
          <w:szCs w:val="28"/>
        </w:rPr>
        <w:t xml:space="preserve">. </w:t>
      </w:r>
      <w:r w:rsidRPr="00E84BEE">
        <w:rPr>
          <w:sz w:val="28"/>
          <w:szCs w:val="28"/>
        </w:rPr>
        <w:t xml:space="preserve">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w:t>
      </w:r>
      <w:r w:rsidR="00BC033D">
        <w:rPr>
          <w:szCs w:val="28"/>
        </w:rPr>
        <w:t>2</w:t>
      </w:r>
      <w:r w:rsidRPr="00E84BEE">
        <w:rPr>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w:t>
      </w:r>
      <w:r w:rsidR="00BC033D">
        <w:rPr>
          <w:sz w:val="28"/>
          <w:szCs w:val="28"/>
        </w:rPr>
        <w:t>2</w:t>
      </w:r>
      <w:r w:rsidRPr="00E84BEE">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3.1.</w:t>
      </w:r>
      <w:r w:rsidR="00BC033D">
        <w:rPr>
          <w:sz w:val="28"/>
          <w:szCs w:val="28"/>
        </w:rPr>
        <w:t>2</w:t>
      </w:r>
      <w:r w:rsidRPr="00E84BEE">
        <w:rPr>
          <w:sz w:val="28"/>
          <w:szCs w:val="28"/>
        </w:rPr>
        <w:t xml:space="preserve">.2.1.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3.1.</w:t>
      </w:r>
      <w:r w:rsidR="00BC033D">
        <w:rPr>
          <w:sz w:val="28"/>
          <w:szCs w:val="28"/>
        </w:rPr>
        <w:t>2</w:t>
      </w:r>
      <w:r w:rsidRPr="002255A5">
        <w:rPr>
          <w:sz w:val="28"/>
          <w:szCs w:val="28"/>
        </w:rPr>
        <w:t xml:space="preserve">.2.2.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w:t>
      </w:r>
      <w:r w:rsidR="00BC033D">
        <w:rPr>
          <w:sz w:val="28"/>
          <w:szCs w:val="28"/>
        </w:rPr>
        <w:t>2</w:t>
      </w:r>
      <w:r>
        <w:rPr>
          <w:sz w:val="28"/>
          <w:szCs w:val="28"/>
        </w:rPr>
        <w:t>.3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w:t>
      </w:r>
      <w:r w:rsidR="00BC033D">
        <w:rPr>
          <w:sz w:val="28"/>
          <w:szCs w:val="28"/>
        </w:rPr>
        <w:t>2</w:t>
      </w:r>
      <w:r>
        <w:rPr>
          <w:sz w:val="28"/>
          <w:szCs w:val="28"/>
        </w:rPr>
        <w:t>.4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lastRenderedPageBreak/>
        <w:t>3.1.</w:t>
      </w:r>
      <w:r w:rsidR="00BC033D">
        <w:rPr>
          <w:sz w:val="28"/>
          <w:szCs w:val="28"/>
        </w:rPr>
        <w:t>2</w:t>
      </w:r>
      <w:r>
        <w:rPr>
          <w:sz w:val="28"/>
          <w:szCs w:val="28"/>
        </w:rPr>
        <w:t>.5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BE73ED">
        <w:rPr>
          <w:color w:val="FF0000"/>
          <w:szCs w:val="28"/>
        </w:rPr>
        <w:t>3.1.</w:t>
      </w:r>
      <w:r w:rsidR="00BC033D">
        <w:rPr>
          <w:color w:val="FF0000"/>
          <w:szCs w:val="28"/>
        </w:rPr>
        <w:t>3</w:t>
      </w:r>
      <w:r w:rsidRPr="00BE73ED">
        <w:rPr>
          <w:color w:val="FF0000"/>
          <w:szCs w:val="28"/>
        </w:rPr>
        <w:t xml:space="preserve">.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3.1.</w:t>
      </w:r>
      <w:r w:rsidR="00BC033D">
        <w:rPr>
          <w:szCs w:val="28"/>
        </w:rPr>
        <w:t>3</w:t>
      </w:r>
      <w:r w:rsidRPr="00E84BEE">
        <w:rPr>
          <w:szCs w:val="28"/>
        </w:rPr>
        <w:t xml:space="preserve">.1.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3.1.</w:t>
      </w:r>
      <w:r w:rsidR="00BC033D">
        <w:rPr>
          <w:sz w:val="28"/>
          <w:szCs w:val="28"/>
        </w:rPr>
        <w:t>3</w:t>
      </w:r>
      <w:r w:rsidRPr="00E84BEE">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w:t>
      </w:r>
      <w:r w:rsidR="00BC033D">
        <w:rPr>
          <w:sz w:val="28"/>
          <w:szCs w:val="28"/>
        </w:rPr>
        <w:t>3</w:t>
      </w:r>
      <w:r w:rsidRPr="005D1E6E">
        <w:rPr>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w:t>
      </w:r>
      <w:r w:rsidR="00BC033D">
        <w:rPr>
          <w:sz w:val="28"/>
          <w:szCs w:val="28"/>
        </w:rPr>
        <w:t>3</w:t>
      </w:r>
      <w:r w:rsidRPr="005D1E6E">
        <w:rPr>
          <w:sz w:val="28"/>
          <w:szCs w:val="28"/>
        </w:rPr>
        <w:t>.4.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w:t>
      </w:r>
      <w:r w:rsidR="00BC033D">
        <w:rPr>
          <w:sz w:val="28"/>
          <w:szCs w:val="28"/>
        </w:rPr>
        <w:t>3</w:t>
      </w:r>
      <w:r w:rsidRPr="005D1E6E">
        <w:rPr>
          <w:sz w:val="28"/>
          <w:szCs w:val="28"/>
        </w:rPr>
        <w:t>.5.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BE73ED">
        <w:rPr>
          <w:color w:val="FF0000"/>
          <w:sz w:val="28"/>
          <w:szCs w:val="28"/>
        </w:rPr>
        <w:t>3.1.</w:t>
      </w:r>
      <w:r w:rsidR="00BC033D">
        <w:rPr>
          <w:color w:val="FF0000"/>
          <w:sz w:val="28"/>
          <w:szCs w:val="28"/>
        </w:rPr>
        <w:t>4</w:t>
      </w:r>
      <w:r w:rsidRPr="00BE73ED">
        <w:rPr>
          <w:color w:val="FF0000"/>
          <w:sz w:val="28"/>
          <w:szCs w:val="28"/>
        </w:rPr>
        <w:t xml:space="preserve">. </w:t>
      </w:r>
      <w:r w:rsidRPr="005D1E6E">
        <w:rPr>
          <w:sz w:val="28"/>
          <w:szCs w:val="28"/>
        </w:rPr>
        <w:t>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3.1.</w:t>
      </w:r>
      <w:r w:rsidR="00BC033D">
        <w:rPr>
          <w:sz w:val="28"/>
          <w:szCs w:val="28"/>
        </w:rPr>
        <w:t>4</w:t>
      </w:r>
      <w:r w:rsidRPr="005D1E6E">
        <w:rPr>
          <w:sz w:val="28"/>
          <w:szCs w:val="28"/>
        </w:rPr>
        <w:t xml:space="preserve">.1.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w:t>
      </w:r>
      <w:r w:rsidR="00BC033D">
        <w:rPr>
          <w:sz w:val="28"/>
          <w:szCs w:val="28"/>
        </w:rPr>
        <w:t>4</w:t>
      </w:r>
      <w:r w:rsidRPr="005D1E6E">
        <w:rPr>
          <w:sz w:val="28"/>
          <w:szCs w:val="28"/>
        </w:rPr>
        <w:t>.2.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w:t>
      </w:r>
      <w:r w:rsidR="00921F41" w:rsidRPr="005D1E6E">
        <w:rPr>
          <w:sz w:val="28"/>
          <w:szCs w:val="28"/>
        </w:rPr>
        <w:t xml:space="preserve">услуги </w:t>
      </w:r>
      <w:r w:rsidR="00921F41">
        <w:rPr>
          <w:sz w:val="28"/>
          <w:szCs w:val="28"/>
        </w:rPr>
        <w:t>и</w:t>
      </w:r>
      <w:r w:rsidR="002B1A9F">
        <w:rPr>
          <w:sz w:val="28"/>
          <w:szCs w:val="28"/>
        </w:rPr>
        <w:t xml:space="preserve">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w:t>
      </w:r>
      <w:r w:rsidR="00BC033D">
        <w:rPr>
          <w:sz w:val="28"/>
          <w:szCs w:val="28"/>
        </w:rPr>
        <w:t>4</w:t>
      </w:r>
      <w:r w:rsidRPr="005D1E6E">
        <w:rPr>
          <w:sz w:val="28"/>
          <w:szCs w:val="28"/>
        </w:rPr>
        <w:t>.3.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w:t>
      </w:r>
      <w:r w:rsidR="00BC033D">
        <w:rPr>
          <w:szCs w:val="28"/>
        </w:rPr>
        <w:t>4</w:t>
      </w:r>
      <w:r w:rsidRPr="005D1E6E">
        <w:rPr>
          <w:szCs w:val="28"/>
        </w:rPr>
        <w:t>.4.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2B1A9F">
          <w:rPr>
            <w:rStyle w:val="af8"/>
            <w:color w:val="auto"/>
            <w:sz w:val="28"/>
            <w:szCs w:val="28"/>
            <w:u w:val="none"/>
          </w:rPr>
          <w:t>законом</w:t>
        </w:r>
      </w:hyperlink>
      <w:r w:rsidRPr="002B1A9F">
        <w:rPr>
          <w:sz w:val="28"/>
          <w:szCs w:val="28"/>
        </w:rPr>
        <w:t xml:space="preserve"> № 210-ФЗ, Федеральным </w:t>
      </w:r>
      <w:hyperlink r:id="rId17"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8"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E51CB2">
        <w:rPr>
          <w:rFonts w:eastAsiaTheme="minorHAnsi"/>
          <w:sz w:val="28"/>
          <w:szCs w:val="28"/>
          <w:lang w:eastAsia="en-US"/>
        </w:rPr>
        <w:lastRenderedPageBreak/>
        <w:t>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A052B7">
        <w:rPr>
          <w:szCs w:val="28"/>
        </w:rPr>
        <w:t xml:space="preserve">(заместителем главы) </w:t>
      </w:r>
      <w:r w:rsidRPr="00E84BEE">
        <w:rPr>
          <w:szCs w:val="28"/>
        </w:rPr>
        <w:t>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w:t>
      </w:r>
      <w:r w:rsidR="00EF0896">
        <w:rPr>
          <w:szCs w:val="28"/>
        </w:rPr>
        <w:t xml:space="preserve">распоряжение </w:t>
      </w:r>
      <w:r w:rsidR="00B77D39">
        <w:rPr>
          <w:szCs w:val="28"/>
        </w:rPr>
        <w:t>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E84BEE">
        <w:rPr>
          <w:szCs w:val="28"/>
        </w:rPr>
        <w:lastRenderedPageBreak/>
        <w:t>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E84BEE">
        <w:rPr>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E84BEE">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lastRenderedPageBreak/>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w:t>
      </w:r>
      <w:r w:rsidR="00921F41" w:rsidRPr="00E84BEE">
        <w:rPr>
          <w:sz w:val="28"/>
          <w:szCs w:val="28"/>
        </w:rPr>
        <w:t>признания жалобы,</w:t>
      </w:r>
      <w:r w:rsidR="00036772" w:rsidRPr="00E84BEE">
        <w:rPr>
          <w:sz w:val="28"/>
          <w:szCs w:val="28"/>
        </w:rPr>
        <w:t xml:space="preserve"> подлежащей удовлетворению в ответе </w:t>
      </w:r>
      <w:r w:rsidR="00921F41" w:rsidRPr="00E84BEE">
        <w:rPr>
          <w:sz w:val="28"/>
          <w:szCs w:val="28"/>
        </w:rPr>
        <w:t>заявителю,</w:t>
      </w:r>
      <w:r w:rsidR="00036772" w:rsidRPr="00E84BEE">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w:t>
      </w:r>
      <w:r w:rsidR="00921F41" w:rsidRPr="00E51CB2">
        <w:rPr>
          <w:sz w:val="28"/>
          <w:szCs w:val="28"/>
        </w:rPr>
        <w:t>признания жалобы,</w:t>
      </w:r>
      <w:r w:rsidR="003977A6" w:rsidRPr="00E51CB2">
        <w:rPr>
          <w:sz w:val="28"/>
          <w:szCs w:val="28"/>
        </w:rPr>
        <w:t xml:space="preserve"> не подлежащей удовлетворению в ответе </w:t>
      </w:r>
      <w:r w:rsidR="00921F41" w:rsidRPr="00E51CB2">
        <w:rPr>
          <w:sz w:val="28"/>
          <w:szCs w:val="28"/>
        </w:rPr>
        <w:t>заявителю,</w:t>
      </w:r>
      <w:r w:rsidR="003977A6" w:rsidRPr="00E51CB2">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Pr="002255A5">
        <w:rPr>
          <w:sz w:val="28"/>
          <w:szCs w:val="28"/>
        </w:rPr>
        <w:lastRenderedPageBreak/>
        <w:t>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FFD" w:rsidRDefault="00AF5FFD">
      <w:r>
        <w:separator/>
      </w:r>
    </w:p>
  </w:endnote>
  <w:endnote w:type="continuationSeparator" w:id="0">
    <w:p w:rsidR="00AF5FFD" w:rsidRDefault="00AF5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5580C" w:rsidRDefault="000E3C9C">
        <w:pPr>
          <w:pStyle w:val="a9"/>
          <w:jc w:val="center"/>
        </w:pPr>
        <w:r>
          <w:fldChar w:fldCharType="begin"/>
        </w:r>
        <w:r w:rsidR="0095580C">
          <w:instrText>PAGE   \* MERGEFORMAT</w:instrText>
        </w:r>
        <w:r>
          <w:fldChar w:fldCharType="separate"/>
        </w:r>
        <w:r w:rsidR="008A2228">
          <w:rPr>
            <w:noProof/>
          </w:rPr>
          <w:t>2</w:t>
        </w:r>
        <w:r>
          <w:rPr>
            <w:noProof/>
          </w:rPr>
          <w:fldChar w:fldCharType="end"/>
        </w:r>
      </w:p>
    </w:sdtContent>
  </w:sdt>
  <w:p w:rsidR="0095580C" w:rsidRDefault="009558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FFD" w:rsidRDefault="00AF5FFD">
      <w:r>
        <w:separator/>
      </w:r>
    </w:p>
  </w:footnote>
  <w:footnote w:type="continuationSeparator" w:id="0">
    <w:p w:rsidR="00AF5FFD" w:rsidRDefault="00AF5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0E3C9C"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5580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9C"/>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2A"/>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086"/>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796"/>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359"/>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EAA"/>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0FA"/>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B7"/>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0FD7"/>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77"/>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3A4"/>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228"/>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85D"/>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1F41"/>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B7"/>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3B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27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5FFD"/>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3C"/>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33D"/>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3ED"/>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7BE"/>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896"/>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B85"/>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12">
    <w:name w:val="Неразрешенное упоминание1"/>
    <w:basedOn w:val="a0"/>
    <w:uiPriority w:val="99"/>
    <w:semiHidden/>
    <w:unhideWhenUsed/>
    <w:rsid w:val="00B9353C"/>
    <w:rPr>
      <w:color w:val="605E5C"/>
      <w:shd w:val="clear" w:color="auto" w:fill="E1DFDD"/>
    </w:rPr>
  </w:style>
  <w:style w:type="table" w:styleId="afc">
    <w:name w:val="Table Grid"/>
    <w:basedOn w:val="a1"/>
    <w:uiPriority w:val="59"/>
    <w:rsid w:val="005F3D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840767">
      <w:bodyDiv w:val="1"/>
      <w:marLeft w:val="0"/>
      <w:marRight w:val="0"/>
      <w:marTop w:val="0"/>
      <w:marBottom w:val="0"/>
      <w:divBdr>
        <w:top w:val="none" w:sz="0" w:space="0" w:color="auto"/>
        <w:left w:val="none" w:sz="0" w:space="0" w:color="auto"/>
        <w:bottom w:val="none" w:sz="0" w:space="0" w:color="auto"/>
        <w:right w:val="none" w:sz="0" w:space="0" w:color="auto"/>
      </w:divBdr>
    </w:div>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koltushi.ru/" TargetMode="Externa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6F609-DC58-457F-9377-EEF9CF41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9347</Words>
  <Characters>53278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Zam</cp:lastModifiedBy>
  <cp:revision>2</cp:revision>
  <cp:lastPrinted>2019-04-11T05:55:00Z</cp:lastPrinted>
  <dcterms:created xsi:type="dcterms:W3CDTF">2022-07-01T08:06:00Z</dcterms:created>
  <dcterms:modified xsi:type="dcterms:W3CDTF">2022-07-01T08:06:00Z</dcterms:modified>
</cp:coreProperties>
</file>