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F0A" w:rsidRPr="00694A0F" w:rsidRDefault="000E0F0A" w:rsidP="000E0F0A">
      <w:pPr>
        <w:pStyle w:val="a7"/>
        <w:rPr>
          <w:szCs w:val="28"/>
        </w:rPr>
      </w:pPr>
      <w:r w:rsidRPr="00694A0F">
        <w:rPr>
          <w:szCs w:val="28"/>
        </w:rPr>
        <w:t>РОССИЙСКАЯ  ФЕДЕРАЦИЯ</w:t>
      </w:r>
    </w:p>
    <w:p w:rsidR="000E0F0A" w:rsidRPr="00694A0F" w:rsidRDefault="000E0F0A" w:rsidP="000E0F0A">
      <w:pPr>
        <w:pStyle w:val="a9"/>
        <w:rPr>
          <w:sz w:val="28"/>
          <w:szCs w:val="28"/>
        </w:rPr>
      </w:pPr>
      <w:r w:rsidRPr="00694A0F">
        <w:rPr>
          <w:sz w:val="28"/>
          <w:szCs w:val="28"/>
        </w:rPr>
        <w:t xml:space="preserve"> </w:t>
      </w:r>
    </w:p>
    <w:p w:rsidR="000E0F0A" w:rsidRPr="00694A0F" w:rsidRDefault="000E0F0A" w:rsidP="000E0F0A">
      <w:pPr>
        <w:pStyle w:val="a9"/>
        <w:rPr>
          <w:sz w:val="28"/>
          <w:szCs w:val="28"/>
        </w:rPr>
      </w:pPr>
      <w:r w:rsidRPr="00694A0F">
        <w:rPr>
          <w:sz w:val="28"/>
          <w:szCs w:val="28"/>
        </w:rPr>
        <w:t>Муниципальное образование Колтушское сельское поселение</w:t>
      </w:r>
    </w:p>
    <w:p w:rsidR="000E0F0A" w:rsidRPr="00694A0F" w:rsidRDefault="000E0F0A" w:rsidP="000E0F0A">
      <w:pPr>
        <w:pStyle w:val="a9"/>
        <w:rPr>
          <w:sz w:val="28"/>
          <w:szCs w:val="28"/>
        </w:rPr>
      </w:pPr>
      <w:r w:rsidRPr="00694A0F">
        <w:rPr>
          <w:sz w:val="28"/>
          <w:szCs w:val="28"/>
        </w:rPr>
        <w:t xml:space="preserve">Всеволожского муниципального района </w:t>
      </w:r>
    </w:p>
    <w:p w:rsidR="000E0F0A" w:rsidRPr="00694A0F" w:rsidRDefault="000E0F0A" w:rsidP="000E0F0A">
      <w:pPr>
        <w:pStyle w:val="a9"/>
        <w:rPr>
          <w:sz w:val="28"/>
          <w:szCs w:val="28"/>
        </w:rPr>
      </w:pPr>
      <w:r w:rsidRPr="00694A0F">
        <w:rPr>
          <w:sz w:val="28"/>
          <w:szCs w:val="28"/>
        </w:rPr>
        <w:t>Ленинградской области</w:t>
      </w:r>
    </w:p>
    <w:p w:rsidR="000E0F0A" w:rsidRPr="00694A0F" w:rsidRDefault="000E0F0A" w:rsidP="000E0F0A">
      <w:pPr>
        <w:pStyle w:val="a9"/>
        <w:rPr>
          <w:b/>
          <w:sz w:val="28"/>
          <w:szCs w:val="28"/>
        </w:rPr>
      </w:pPr>
      <w:r w:rsidRPr="00694A0F">
        <w:rPr>
          <w:b/>
          <w:sz w:val="28"/>
          <w:szCs w:val="28"/>
        </w:rPr>
        <w:t>АДМИНИСТРАЦИЯ</w:t>
      </w:r>
    </w:p>
    <w:p w:rsidR="000E0F0A" w:rsidRPr="00694A0F" w:rsidRDefault="000E0F0A" w:rsidP="000E0F0A">
      <w:pPr>
        <w:pStyle w:val="a9"/>
        <w:rPr>
          <w:b/>
          <w:sz w:val="28"/>
          <w:szCs w:val="28"/>
        </w:rPr>
      </w:pPr>
    </w:p>
    <w:p w:rsidR="000E0F0A" w:rsidRPr="00694A0F" w:rsidRDefault="000E0F0A" w:rsidP="000E0F0A">
      <w:pPr>
        <w:pStyle w:val="a9"/>
        <w:rPr>
          <w:b/>
          <w:sz w:val="28"/>
          <w:szCs w:val="28"/>
        </w:rPr>
      </w:pPr>
      <w:r w:rsidRPr="00694A0F">
        <w:rPr>
          <w:b/>
          <w:sz w:val="28"/>
          <w:szCs w:val="28"/>
        </w:rPr>
        <w:t>ПОСТАНОВЛЕНИЕ</w:t>
      </w:r>
    </w:p>
    <w:p w:rsidR="000E0F0A" w:rsidRPr="00694A0F" w:rsidRDefault="000E0F0A" w:rsidP="000E0F0A">
      <w:pPr>
        <w:pStyle w:val="a9"/>
        <w:jc w:val="both"/>
        <w:rPr>
          <w:sz w:val="28"/>
          <w:szCs w:val="28"/>
        </w:rPr>
      </w:pPr>
    </w:p>
    <w:p w:rsidR="000E0F0A" w:rsidRPr="00706863" w:rsidRDefault="00706863" w:rsidP="000E0F0A">
      <w:pPr>
        <w:pStyle w:val="a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22.04.2022</w:t>
      </w:r>
      <w:r w:rsidR="000E0F0A" w:rsidRPr="00694A0F"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328</w:t>
      </w:r>
    </w:p>
    <w:p w:rsidR="000E0F0A" w:rsidRPr="00694A0F" w:rsidRDefault="000E0F0A" w:rsidP="000E0F0A">
      <w:pPr>
        <w:pStyle w:val="a9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дер. Колтуши</w:t>
      </w:r>
    </w:p>
    <w:p w:rsidR="00E7045B" w:rsidRPr="00694A0F" w:rsidRDefault="00F73443" w:rsidP="00EA1D93">
      <w:pPr>
        <w:pStyle w:val="ConsNonformat"/>
        <w:widowControl/>
        <w:ind w:right="-365"/>
        <w:jc w:val="both"/>
      </w:pPr>
      <w:r w:rsidRPr="00694A0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C5904" w:rsidRPr="00694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4BB3" w:rsidRPr="00694A0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F4BB3" w:rsidRPr="00694A0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76F9" w:rsidRPr="00694A0F" w:rsidRDefault="00F476F9" w:rsidP="00727E90">
      <w:pPr>
        <w:ind w:firstLine="708"/>
        <w:jc w:val="both"/>
      </w:pPr>
    </w:p>
    <w:tbl>
      <w:tblPr>
        <w:tblW w:w="0" w:type="auto"/>
        <w:tblLook w:val="04A0"/>
      </w:tblPr>
      <w:tblGrid>
        <w:gridCol w:w="5353"/>
      </w:tblGrid>
      <w:tr w:rsidR="00682740" w:rsidRPr="00694A0F" w:rsidTr="00F4062B">
        <w:tc>
          <w:tcPr>
            <w:tcW w:w="5353" w:type="dxa"/>
          </w:tcPr>
          <w:p w:rsidR="00682740" w:rsidRPr="00694A0F" w:rsidRDefault="00727E90" w:rsidP="00727E90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694A0F">
              <w:rPr>
                <w:sz w:val="28"/>
                <w:szCs w:val="28"/>
              </w:rPr>
              <w:t>Об утверждении типового проекта объекта накопления твердых коммунальных отходов</w:t>
            </w:r>
            <w:r w:rsidR="00B846CF" w:rsidRPr="00694A0F">
              <w:rPr>
                <w:sz w:val="28"/>
                <w:szCs w:val="28"/>
              </w:rPr>
              <w:t xml:space="preserve"> </w:t>
            </w:r>
            <w:proofErr w:type="spellStart"/>
            <w:r w:rsidR="00B846CF" w:rsidRPr="00694A0F">
              <w:rPr>
                <w:sz w:val="28"/>
                <w:szCs w:val="28"/>
              </w:rPr>
              <w:t>обустраеваемого</w:t>
            </w:r>
            <w:proofErr w:type="spellEnd"/>
            <w:r w:rsidRPr="00694A0F">
              <w:rPr>
                <w:sz w:val="28"/>
                <w:szCs w:val="28"/>
              </w:rPr>
              <w:t xml:space="preserve"> </w:t>
            </w:r>
            <w:r w:rsidR="00682740" w:rsidRPr="00694A0F">
              <w:rPr>
                <w:sz w:val="28"/>
                <w:szCs w:val="28"/>
              </w:rPr>
              <w:t>на территории муниципального образования Колтушское сельское поселение Всеволожского муниципального района Ленинградской области</w:t>
            </w:r>
          </w:p>
        </w:tc>
      </w:tr>
    </w:tbl>
    <w:p w:rsidR="007A5FDC" w:rsidRPr="00694A0F" w:rsidRDefault="007A5FDC" w:rsidP="00036E62">
      <w:pPr>
        <w:overflowPunct w:val="0"/>
        <w:ind w:right="4819"/>
        <w:rPr>
          <w:bCs/>
          <w:sz w:val="26"/>
          <w:szCs w:val="26"/>
        </w:rPr>
      </w:pPr>
      <w:r w:rsidRPr="00694A0F">
        <w:rPr>
          <w:bCs/>
          <w:sz w:val="26"/>
          <w:szCs w:val="26"/>
        </w:rPr>
        <w:t xml:space="preserve"> 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35"/>
      </w:tblGrid>
      <w:tr w:rsidR="00727E90" w:rsidRPr="00694A0F" w:rsidTr="00727E90">
        <w:tc>
          <w:tcPr>
            <w:tcW w:w="6435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727E90" w:rsidRPr="00694A0F" w:rsidRDefault="00727E90" w:rsidP="00727E90">
            <w:pPr>
              <w:widowControl/>
              <w:autoSpaceDE/>
              <w:autoSpaceDN/>
              <w:adjustRightInd/>
              <w:spacing w:after="135"/>
              <w:rPr>
                <w:rFonts w:ascii="Arial" w:hAnsi="Arial" w:cs="Arial"/>
                <w:sz w:val="23"/>
                <w:szCs w:val="23"/>
              </w:rPr>
            </w:pPr>
            <w:r w:rsidRPr="00694A0F">
              <w:rPr>
                <w:rFonts w:ascii="Arial" w:hAnsi="Arial" w:cs="Arial"/>
                <w:sz w:val="23"/>
                <w:szCs w:val="23"/>
              </w:rPr>
              <w:t> </w:t>
            </w:r>
          </w:p>
        </w:tc>
      </w:tr>
    </w:tbl>
    <w:p w:rsidR="00727E90" w:rsidRPr="00694A0F" w:rsidRDefault="00727E90" w:rsidP="00727E90">
      <w:pPr>
        <w:widowControl/>
        <w:shd w:val="clear" w:color="auto" w:fill="FFFFFF"/>
        <w:autoSpaceDE/>
        <w:autoSpaceDN/>
        <w:adjustRightInd/>
        <w:ind w:firstLine="708"/>
        <w:jc w:val="both"/>
        <w:rPr>
          <w:sz w:val="28"/>
          <w:szCs w:val="28"/>
        </w:rPr>
      </w:pPr>
      <w:proofErr w:type="gramStart"/>
      <w:r w:rsidRPr="00694A0F">
        <w:rPr>
          <w:sz w:val="28"/>
          <w:szCs w:val="28"/>
        </w:rPr>
        <w:t>В соответствии с Федеральным законом от 06</w:t>
      </w:r>
      <w:r w:rsidR="00A54122" w:rsidRPr="00694A0F">
        <w:rPr>
          <w:sz w:val="28"/>
          <w:szCs w:val="28"/>
        </w:rPr>
        <w:t>.10.</w:t>
      </w:r>
      <w:r w:rsidRPr="00694A0F">
        <w:rPr>
          <w:sz w:val="28"/>
          <w:szCs w:val="28"/>
        </w:rPr>
        <w:t xml:space="preserve">2003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потребления», </w:t>
      </w:r>
      <w:r w:rsidR="001F538F" w:rsidRPr="00694A0F">
        <w:rPr>
          <w:sz w:val="28"/>
          <w:szCs w:val="28"/>
        </w:rPr>
        <w:t xml:space="preserve">Приказом комитета Ленинградской области по обращению с отходами от 20.10.2021 №14 «Об утверждении Единых стандартов к местам (площадкам) накопления твердых коммунальных отходов на территории Ленинградской области», </w:t>
      </w:r>
      <w:r w:rsidR="00A54122" w:rsidRPr="00694A0F">
        <w:rPr>
          <w:sz w:val="28"/>
          <w:szCs w:val="28"/>
        </w:rPr>
        <w:t>у</w:t>
      </w:r>
      <w:r w:rsidRPr="00694A0F">
        <w:rPr>
          <w:sz w:val="28"/>
          <w:szCs w:val="28"/>
        </w:rPr>
        <w:t>ставом муниципального образования Колтушское сельское поселение Всеволожского</w:t>
      </w:r>
      <w:proofErr w:type="gramEnd"/>
      <w:r w:rsidRPr="00694A0F">
        <w:rPr>
          <w:sz w:val="28"/>
          <w:szCs w:val="28"/>
        </w:rPr>
        <w:t xml:space="preserve"> муниципального района Ленинградской области, решением </w:t>
      </w:r>
      <w:r w:rsidR="00A54122" w:rsidRPr="00694A0F">
        <w:rPr>
          <w:sz w:val="28"/>
          <w:szCs w:val="28"/>
        </w:rPr>
        <w:t>с</w:t>
      </w:r>
      <w:r w:rsidRPr="00694A0F">
        <w:rPr>
          <w:sz w:val="28"/>
          <w:szCs w:val="28"/>
        </w:rPr>
        <w:t xml:space="preserve">овета депутатов от </w:t>
      </w:r>
      <w:r w:rsidR="001F538F" w:rsidRPr="00694A0F">
        <w:rPr>
          <w:sz w:val="28"/>
          <w:szCs w:val="28"/>
        </w:rPr>
        <w:t>19</w:t>
      </w:r>
      <w:r w:rsidRPr="00694A0F">
        <w:rPr>
          <w:sz w:val="28"/>
          <w:szCs w:val="28"/>
        </w:rPr>
        <w:t>.</w:t>
      </w:r>
      <w:r w:rsidR="001F538F" w:rsidRPr="00694A0F">
        <w:rPr>
          <w:sz w:val="28"/>
          <w:szCs w:val="28"/>
        </w:rPr>
        <w:t>02</w:t>
      </w:r>
      <w:r w:rsidRPr="00694A0F">
        <w:rPr>
          <w:sz w:val="28"/>
          <w:szCs w:val="28"/>
        </w:rPr>
        <w:t>.20</w:t>
      </w:r>
      <w:r w:rsidR="001F538F" w:rsidRPr="00694A0F">
        <w:rPr>
          <w:sz w:val="28"/>
          <w:szCs w:val="28"/>
        </w:rPr>
        <w:t>20</w:t>
      </w:r>
      <w:r w:rsidRPr="00694A0F">
        <w:rPr>
          <w:sz w:val="28"/>
          <w:szCs w:val="28"/>
        </w:rPr>
        <w:t xml:space="preserve"> № </w:t>
      </w:r>
      <w:r w:rsidR="001F538F" w:rsidRPr="00694A0F">
        <w:rPr>
          <w:sz w:val="28"/>
          <w:szCs w:val="28"/>
        </w:rPr>
        <w:t>7</w:t>
      </w:r>
      <w:r w:rsidRPr="00694A0F">
        <w:rPr>
          <w:sz w:val="28"/>
          <w:szCs w:val="28"/>
        </w:rPr>
        <w:t xml:space="preserve"> «Об утверждении правил благоустройства территории муниципального образования </w:t>
      </w:r>
      <w:r w:rsidR="001F538F" w:rsidRPr="00694A0F">
        <w:rPr>
          <w:sz w:val="28"/>
          <w:szCs w:val="28"/>
        </w:rPr>
        <w:t>Колтушское</w:t>
      </w:r>
      <w:r w:rsidRPr="00694A0F">
        <w:rPr>
          <w:sz w:val="28"/>
          <w:szCs w:val="28"/>
        </w:rPr>
        <w:t xml:space="preserve"> сельское поселение </w:t>
      </w:r>
      <w:r w:rsidR="001F538F" w:rsidRPr="00694A0F">
        <w:rPr>
          <w:sz w:val="28"/>
          <w:szCs w:val="28"/>
        </w:rPr>
        <w:t>Всеволожского</w:t>
      </w:r>
      <w:r w:rsidRPr="00694A0F">
        <w:rPr>
          <w:sz w:val="28"/>
          <w:szCs w:val="28"/>
        </w:rPr>
        <w:t xml:space="preserve"> муниципального района Ленинградской области», в целях обеспечения благоприятных условий жизни населения и обеспечения чистоты и порядка на территории муниципального образования </w:t>
      </w:r>
      <w:r w:rsidR="001F538F" w:rsidRPr="00694A0F">
        <w:rPr>
          <w:sz w:val="28"/>
          <w:szCs w:val="28"/>
        </w:rPr>
        <w:t xml:space="preserve">Колтушское </w:t>
      </w:r>
      <w:r w:rsidRPr="00694A0F">
        <w:rPr>
          <w:sz w:val="28"/>
          <w:szCs w:val="28"/>
        </w:rPr>
        <w:t xml:space="preserve"> сельское поселение </w:t>
      </w:r>
      <w:r w:rsidR="001F538F" w:rsidRPr="00694A0F">
        <w:rPr>
          <w:sz w:val="28"/>
          <w:szCs w:val="28"/>
        </w:rPr>
        <w:t>Всеволожского</w:t>
      </w:r>
      <w:r w:rsidRPr="00694A0F">
        <w:rPr>
          <w:sz w:val="28"/>
          <w:szCs w:val="28"/>
        </w:rPr>
        <w:t xml:space="preserve"> муниципального района Ленинградской области»,</w:t>
      </w:r>
    </w:p>
    <w:p w:rsidR="00727E90" w:rsidRPr="00694A0F" w:rsidRDefault="00727E90" w:rsidP="00727E90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694A0F">
        <w:rPr>
          <w:sz w:val="28"/>
          <w:szCs w:val="28"/>
        </w:rPr>
        <w:t> </w:t>
      </w:r>
    </w:p>
    <w:p w:rsidR="00727E90" w:rsidRPr="00694A0F" w:rsidRDefault="00727E90" w:rsidP="00727E90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ПОСТАНОВЛЯЮ:</w:t>
      </w:r>
    </w:p>
    <w:p w:rsidR="00727E90" w:rsidRPr="00694A0F" w:rsidRDefault="00727E90" w:rsidP="00727E90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694A0F">
        <w:rPr>
          <w:sz w:val="28"/>
          <w:szCs w:val="28"/>
        </w:rPr>
        <w:t> </w:t>
      </w:r>
    </w:p>
    <w:p w:rsidR="00727E90" w:rsidRPr="00694A0F" w:rsidRDefault="00727E90" w:rsidP="00BB0B47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Утвердить типовой проект объекта накопления твердых коммунальных отходов, обустраиваем</w:t>
      </w:r>
      <w:r w:rsidR="00B846CF" w:rsidRPr="00694A0F">
        <w:rPr>
          <w:sz w:val="28"/>
          <w:szCs w:val="28"/>
        </w:rPr>
        <w:t>ого</w:t>
      </w:r>
      <w:r w:rsidRPr="00694A0F">
        <w:rPr>
          <w:sz w:val="28"/>
          <w:szCs w:val="28"/>
        </w:rPr>
        <w:t xml:space="preserve"> на территории муниципального образования </w:t>
      </w:r>
      <w:r w:rsidR="00BB0B47" w:rsidRPr="00694A0F">
        <w:rPr>
          <w:sz w:val="28"/>
          <w:szCs w:val="28"/>
        </w:rPr>
        <w:t>Колтушское</w:t>
      </w:r>
      <w:r w:rsidRPr="00694A0F">
        <w:rPr>
          <w:sz w:val="28"/>
          <w:szCs w:val="28"/>
        </w:rPr>
        <w:t xml:space="preserve"> сельское поселение </w:t>
      </w:r>
      <w:r w:rsidR="00BB0B47" w:rsidRPr="00694A0F">
        <w:rPr>
          <w:sz w:val="28"/>
          <w:szCs w:val="28"/>
        </w:rPr>
        <w:t>Всеволожского</w:t>
      </w:r>
      <w:r w:rsidRPr="00694A0F">
        <w:rPr>
          <w:sz w:val="28"/>
          <w:szCs w:val="28"/>
        </w:rPr>
        <w:t xml:space="preserve"> муниципального района Ленинградской области согласно приложению.</w:t>
      </w:r>
    </w:p>
    <w:p w:rsidR="00727E90" w:rsidRPr="00694A0F" w:rsidRDefault="00727E90" w:rsidP="00BB0B47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lastRenderedPageBreak/>
        <w:t>Установить, что вновь строящиеся и реконструируемые места (площадк</w:t>
      </w:r>
      <w:r w:rsidR="00BB0B47" w:rsidRPr="00694A0F">
        <w:rPr>
          <w:sz w:val="28"/>
          <w:szCs w:val="28"/>
        </w:rPr>
        <w:t>и</w:t>
      </w:r>
      <w:r w:rsidRPr="00694A0F">
        <w:rPr>
          <w:sz w:val="28"/>
          <w:szCs w:val="28"/>
        </w:rPr>
        <w:t>)</w:t>
      </w:r>
      <w:r w:rsidR="00BB0B47" w:rsidRPr="00694A0F">
        <w:rPr>
          <w:sz w:val="28"/>
          <w:szCs w:val="28"/>
        </w:rPr>
        <w:t xml:space="preserve"> накопления</w:t>
      </w:r>
      <w:r w:rsidRPr="00694A0F">
        <w:rPr>
          <w:sz w:val="28"/>
          <w:szCs w:val="28"/>
        </w:rPr>
        <w:t xml:space="preserve"> твердых коммунальных отходов на территории </w:t>
      </w:r>
      <w:r w:rsidR="00B846CF" w:rsidRPr="00694A0F">
        <w:rPr>
          <w:sz w:val="28"/>
          <w:szCs w:val="28"/>
        </w:rPr>
        <w:t xml:space="preserve">муниципального образования </w:t>
      </w:r>
      <w:r w:rsidR="00BB0B47" w:rsidRPr="00694A0F">
        <w:rPr>
          <w:sz w:val="28"/>
          <w:szCs w:val="28"/>
        </w:rPr>
        <w:t>Колтушско</w:t>
      </w:r>
      <w:r w:rsidR="00B846CF" w:rsidRPr="00694A0F">
        <w:rPr>
          <w:sz w:val="28"/>
          <w:szCs w:val="28"/>
        </w:rPr>
        <w:t>е</w:t>
      </w:r>
      <w:r w:rsidR="00BB0B47" w:rsidRPr="00694A0F">
        <w:rPr>
          <w:sz w:val="28"/>
          <w:szCs w:val="28"/>
        </w:rPr>
        <w:t xml:space="preserve"> </w:t>
      </w:r>
      <w:r w:rsidRPr="00694A0F">
        <w:rPr>
          <w:sz w:val="28"/>
          <w:szCs w:val="28"/>
        </w:rPr>
        <w:t>сельско</w:t>
      </w:r>
      <w:r w:rsidR="00B846CF" w:rsidRPr="00694A0F">
        <w:rPr>
          <w:sz w:val="28"/>
          <w:szCs w:val="28"/>
        </w:rPr>
        <w:t>е</w:t>
      </w:r>
      <w:r w:rsidRPr="00694A0F">
        <w:rPr>
          <w:sz w:val="28"/>
          <w:szCs w:val="28"/>
        </w:rPr>
        <w:t xml:space="preserve"> поселени</w:t>
      </w:r>
      <w:r w:rsidR="00B846CF" w:rsidRPr="00694A0F">
        <w:rPr>
          <w:sz w:val="28"/>
          <w:szCs w:val="28"/>
        </w:rPr>
        <w:t>е Всеволожского муниципального района Ленинградской области</w:t>
      </w:r>
      <w:r w:rsidRPr="00694A0F">
        <w:rPr>
          <w:sz w:val="28"/>
          <w:szCs w:val="28"/>
        </w:rPr>
        <w:t xml:space="preserve"> должны соответствовать требованиям данного типового проекта.</w:t>
      </w:r>
    </w:p>
    <w:p w:rsidR="00727E90" w:rsidRPr="00694A0F" w:rsidRDefault="00727E90" w:rsidP="00BB0B47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t xml:space="preserve">Настоящее постановление вступает в силу </w:t>
      </w:r>
      <w:r w:rsidR="005E7853" w:rsidRPr="00694A0F">
        <w:rPr>
          <w:sz w:val="28"/>
          <w:szCs w:val="28"/>
        </w:rPr>
        <w:t>после официального опубликования.</w:t>
      </w:r>
    </w:p>
    <w:p w:rsidR="005E7853" w:rsidRPr="00694A0F" w:rsidRDefault="005E7853" w:rsidP="00BB0B47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Опубликовать постановление в газете «Колтушский вестник» и разместить на официальном сайте МО Колтушское СП.</w:t>
      </w:r>
    </w:p>
    <w:p w:rsidR="005E7853" w:rsidRPr="00694A0F" w:rsidRDefault="005E7853" w:rsidP="00BB0B47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proofErr w:type="gramStart"/>
      <w:r w:rsidRPr="00694A0F">
        <w:rPr>
          <w:sz w:val="28"/>
          <w:szCs w:val="28"/>
        </w:rPr>
        <w:t>Контроль за</w:t>
      </w:r>
      <w:proofErr w:type="gramEnd"/>
      <w:r w:rsidRPr="00694A0F">
        <w:rPr>
          <w:sz w:val="28"/>
          <w:szCs w:val="28"/>
        </w:rPr>
        <w:t xml:space="preserve"> исполнением постановления возложить на заместителя главы администрации </w:t>
      </w:r>
      <w:r w:rsidR="001F2B43" w:rsidRPr="00694A0F">
        <w:rPr>
          <w:sz w:val="28"/>
          <w:szCs w:val="28"/>
        </w:rPr>
        <w:t>по жилищно-коммуна</w:t>
      </w:r>
      <w:r w:rsidR="00C170D7" w:rsidRPr="00694A0F">
        <w:rPr>
          <w:sz w:val="28"/>
          <w:szCs w:val="28"/>
        </w:rPr>
        <w:t>льному хозяйству и безопасности.</w:t>
      </w:r>
    </w:p>
    <w:p w:rsidR="00727E90" w:rsidRPr="00694A0F" w:rsidRDefault="00727E90" w:rsidP="00727E90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</w:p>
    <w:p w:rsidR="00D4231E" w:rsidRPr="00694A0F" w:rsidRDefault="00D4231E" w:rsidP="00727E90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</w:p>
    <w:p w:rsidR="00727E90" w:rsidRPr="00694A0F" w:rsidRDefault="00727E90" w:rsidP="00727E90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Глава администрации                                                               А.В.</w:t>
      </w:r>
      <w:r w:rsidR="00BB0B47" w:rsidRPr="00694A0F">
        <w:rPr>
          <w:sz w:val="28"/>
          <w:szCs w:val="28"/>
        </w:rPr>
        <w:t xml:space="preserve"> </w:t>
      </w:r>
      <w:r w:rsidRPr="00694A0F">
        <w:rPr>
          <w:sz w:val="28"/>
          <w:szCs w:val="28"/>
        </w:rPr>
        <w:t>К</w:t>
      </w:r>
      <w:r w:rsidR="00BB0B47" w:rsidRPr="00694A0F">
        <w:rPr>
          <w:sz w:val="28"/>
          <w:szCs w:val="28"/>
        </w:rPr>
        <w:t>омарницкая</w:t>
      </w:r>
    </w:p>
    <w:p w:rsidR="00D630F9" w:rsidRPr="00694A0F" w:rsidRDefault="00BB0B47" w:rsidP="00BB0B47">
      <w:pPr>
        <w:widowControl/>
        <w:shd w:val="clear" w:color="auto" w:fill="FFFFFF"/>
        <w:autoSpaceDE/>
        <w:autoSpaceDN/>
        <w:adjustRightInd/>
        <w:jc w:val="right"/>
        <w:rPr>
          <w:sz w:val="28"/>
          <w:szCs w:val="28"/>
        </w:rPr>
      </w:pPr>
      <w:r w:rsidRPr="00694A0F">
        <w:rPr>
          <w:sz w:val="28"/>
          <w:szCs w:val="28"/>
        </w:rPr>
        <w:br w:type="page"/>
      </w:r>
      <w:r w:rsidR="00D630F9" w:rsidRPr="00694A0F">
        <w:rPr>
          <w:sz w:val="28"/>
          <w:szCs w:val="28"/>
        </w:rPr>
        <w:lastRenderedPageBreak/>
        <w:t xml:space="preserve">Утвержден </w:t>
      </w:r>
    </w:p>
    <w:p w:rsidR="00BB0B47" w:rsidRPr="00694A0F" w:rsidRDefault="00D630F9" w:rsidP="00BB0B47">
      <w:pPr>
        <w:ind w:left="4320"/>
        <w:jc w:val="right"/>
        <w:rPr>
          <w:sz w:val="28"/>
          <w:szCs w:val="28"/>
        </w:rPr>
      </w:pPr>
      <w:r w:rsidRPr="00694A0F">
        <w:rPr>
          <w:sz w:val="28"/>
          <w:szCs w:val="28"/>
        </w:rPr>
        <w:t>п</w:t>
      </w:r>
      <w:r w:rsidR="00BB0B47" w:rsidRPr="00694A0F">
        <w:rPr>
          <w:sz w:val="28"/>
          <w:szCs w:val="28"/>
        </w:rPr>
        <w:t>остановлени</w:t>
      </w:r>
      <w:r w:rsidRPr="00694A0F">
        <w:rPr>
          <w:sz w:val="28"/>
          <w:szCs w:val="28"/>
        </w:rPr>
        <w:t xml:space="preserve">ем </w:t>
      </w:r>
      <w:r w:rsidR="00BB0B47" w:rsidRPr="00694A0F">
        <w:rPr>
          <w:sz w:val="28"/>
          <w:szCs w:val="28"/>
        </w:rPr>
        <w:t>администрации</w:t>
      </w:r>
    </w:p>
    <w:p w:rsidR="00D630F9" w:rsidRPr="00694A0F" w:rsidRDefault="00D630F9" w:rsidP="00BB0B47">
      <w:pPr>
        <w:ind w:left="4320"/>
        <w:jc w:val="right"/>
        <w:rPr>
          <w:sz w:val="28"/>
          <w:szCs w:val="28"/>
        </w:rPr>
      </w:pPr>
      <w:r w:rsidRPr="00694A0F">
        <w:rPr>
          <w:sz w:val="28"/>
          <w:szCs w:val="28"/>
        </w:rPr>
        <w:t>МО Колтушское СП</w:t>
      </w:r>
    </w:p>
    <w:p w:rsidR="00BB0B47" w:rsidRPr="00694A0F" w:rsidRDefault="00BB0B47" w:rsidP="00BB0B47">
      <w:pPr>
        <w:ind w:left="4320"/>
        <w:jc w:val="right"/>
        <w:rPr>
          <w:sz w:val="28"/>
          <w:szCs w:val="28"/>
        </w:rPr>
      </w:pPr>
      <w:r w:rsidRPr="00694A0F">
        <w:rPr>
          <w:sz w:val="28"/>
          <w:szCs w:val="28"/>
        </w:rPr>
        <w:t xml:space="preserve">от </w:t>
      </w:r>
      <w:r w:rsidR="00706863">
        <w:rPr>
          <w:sz w:val="28"/>
          <w:szCs w:val="28"/>
          <w:u w:val="single"/>
        </w:rPr>
        <w:t>22.04.2022</w:t>
      </w:r>
      <w:r w:rsidRPr="00694A0F">
        <w:rPr>
          <w:sz w:val="28"/>
          <w:szCs w:val="28"/>
        </w:rPr>
        <w:t>№</w:t>
      </w:r>
      <w:r w:rsidR="00706863">
        <w:rPr>
          <w:sz w:val="28"/>
          <w:szCs w:val="28"/>
          <w:u w:val="single"/>
        </w:rPr>
        <w:t>328</w:t>
      </w:r>
    </w:p>
    <w:p w:rsidR="005A580D" w:rsidRPr="00694A0F" w:rsidRDefault="005A580D" w:rsidP="00BB0B47">
      <w:pPr>
        <w:ind w:left="4320"/>
        <w:jc w:val="right"/>
        <w:rPr>
          <w:sz w:val="28"/>
          <w:szCs w:val="28"/>
        </w:rPr>
      </w:pPr>
      <w:r w:rsidRPr="00694A0F">
        <w:rPr>
          <w:sz w:val="28"/>
          <w:szCs w:val="28"/>
        </w:rPr>
        <w:t>(приложение)</w:t>
      </w:r>
    </w:p>
    <w:p w:rsidR="00727E90" w:rsidRPr="00694A0F" w:rsidRDefault="00727E90" w:rsidP="00727E90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694A0F">
        <w:rPr>
          <w:sz w:val="28"/>
          <w:szCs w:val="28"/>
        </w:rPr>
        <w:t> </w:t>
      </w:r>
    </w:p>
    <w:p w:rsidR="00B846CF" w:rsidRPr="00694A0F" w:rsidRDefault="00B846CF" w:rsidP="00BB0B47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694A0F">
        <w:rPr>
          <w:sz w:val="28"/>
          <w:szCs w:val="28"/>
        </w:rPr>
        <w:t xml:space="preserve">Типовой проект </w:t>
      </w:r>
    </w:p>
    <w:p w:rsidR="00727E90" w:rsidRPr="00694A0F" w:rsidRDefault="00B846CF" w:rsidP="00BB0B47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694A0F">
        <w:rPr>
          <w:sz w:val="28"/>
          <w:szCs w:val="28"/>
        </w:rPr>
        <w:t xml:space="preserve">объекта накопления твердых коммунальных отходов, обустраиваемого на территории муниципального образования Колтушское сельское поселение Всеволожского муниципального района Ленинградской области </w:t>
      </w:r>
      <w:r w:rsidR="00727E90" w:rsidRPr="00694A0F">
        <w:rPr>
          <w:sz w:val="28"/>
          <w:szCs w:val="28"/>
        </w:rPr>
        <w:t xml:space="preserve">(далее – </w:t>
      </w:r>
      <w:r w:rsidR="00673C3F" w:rsidRPr="00694A0F">
        <w:rPr>
          <w:sz w:val="28"/>
          <w:szCs w:val="28"/>
        </w:rPr>
        <w:t xml:space="preserve">также </w:t>
      </w:r>
      <w:r w:rsidR="00727E90" w:rsidRPr="00694A0F">
        <w:rPr>
          <w:sz w:val="28"/>
          <w:szCs w:val="28"/>
        </w:rPr>
        <w:t>ТКО)</w:t>
      </w:r>
    </w:p>
    <w:p w:rsidR="00727E90" w:rsidRPr="00694A0F" w:rsidRDefault="00727E90" w:rsidP="00BB0B47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694A0F">
        <w:rPr>
          <w:sz w:val="28"/>
          <w:szCs w:val="28"/>
        </w:rPr>
        <w:t>(основные требования к строящимся и реконструируемым объектам)</w:t>
      </w:r>
    </w:p>
    <w:p w:rsidR="00A82C1B" w:rsidRPr="00694A0F" w:rsidRDefault="00A82C1B" w:rsidP="00A82C1B">
      <w:pPr>
        <w:widowControl/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</w:p>
    <w:p w:rsidR="00727E90" w:rsidRPr="00694A0F" w:rsidRDefault="00EB2EC5" w:rsidP="00A82C1B">
      <w:pPr>
        <w:widowControl/>
        <w:shd w:val="clear" w:color="auto" w:fill="FFFFFF"/>
        <w:autoSpaceDE/>
        <w:autoSpaceDN/>
        <w:adjustRightInd/>
        <w:ind w:firstLine="708"/>
        <w:jc w:val="both"/>
        <w:rPr>
          <w:sz w:val="28"/>
          <w:szCs w:val="28"/>
        </w:rPr>
      </w:pPr>
      <w:proofErr w:type="gramStart"/>
      <w:r w:rsidRPr="00694A0F">
        <w:rPr>
          <w:sz w:val="28"/>
          <w:szCs w:val="28"/>
        </w:rPr>
        <w:t>1.</w:t>
      </w:r>
      <w:r w:rsidR="00727E90" w:rsidRPr="00694A0F">
        <w:rPr>
          <w:sz w:val="28"/>
          <w:szCs w:val="28"/>
        </w:rPr>
        <w:t xml:space="preserve">Настоящий типовой проект разработан в соответствии с Федеральным законом от 24.06.1998 № 89-ФЗ «Об отходах производства и потребления», </w:t>
      </w:r>
      <w:r w:rsidR="00537545" w:rsidRPr="00694A0F">
        <w:rPr>
          <w:sz w:val="28"/>
          <w:szCs w:val="28"/>
        </w:rPr>
        <w:t>п</w:t>
      </w:r>
      <w:r w:rsidR="00BB0B47" w:rsidRPr="00694A0F">
        <w:rPr>
          <w:sz w:val="28"/>
          <w:szCs w:val="28"/>
        </w:rPr>
        <w:t>остановлением Главного государственного санитарного врача</w:t>
      </w:r>
      <w:r w:rsidR="004E3FBA" w:rsidRPr="00694A0F">
        <w:rPr>
          <w:sz w:val="28"/>
          <w:szCs w:val="28"/>
        </w:rPr>
        <w:t xml:space="preserve"> РФ от 28.01.2021 №3 «Об утверждении санитарных правил и норм </w:t>
      </w:r>
      <w:r w:rsidR="00727E90" w:rsidRPr="00694A0F">
        <w:rPr>
          <w:sz w:val="28"/>
          <w:szCs w:val="28"/>
        </w:rPr>
        <w:t xml:space="preserve">СанПиН </w:t>
      </w:r>
      <w:r w:rsidR="004E3FBA" w:rsidRPr="00694A0F">
        <w:rPr>
          <w:sz w:val="28"/>
          <w:szCs w:val="28"/>
        </w:rPr>
        <w:t>2.1.3684-21</w:t>
      </w:r>
      <w:r w:rsidR="00727E90" w:rsidRPr="00694A0F">
        <w:rPr>
          <w:sz w:val="28"/>
          <w:szCs w:val="28"/>
        </w:rPr>
        <w:t xml:space="preserve"> «Санитарн</w:t>
      </w:r>
      <w:r w:rsidR="004E3FBA" w:rsidRPr="00694A0F">
        <w:rPr>
          <w:sz w:val="28"/>
          <w:szCs w:val="28"/>
        </w:rPr>
        <w:t>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</w:t>
      </w:r>
      <w:proofErr w:type="gramEnd"/>
      <w:r w:rsidR="004E3FBA" w:rsidRPr="00694A0F">
        <w:rPr>
          <w:sz w:val="28"/>
          <w:szCs w:val="28"/>
        </w:rPr>
        <w:t>, общественных помещений, организации и проведению санитарно-противоэпидемиологических (профилактических) мероприятий»</w:t>
      </w:r>
      <w:r w:rsidR="00727E90" w:rsidRPr="00694A0F">
        <w:rPr>
          <w:sz w:val="28"/>
          <w:szCs w:val="28"/>
        </w:rPr>
        <w:t xml:space="preserve">, решением </w:t>
      </w:r>
      <w:r w:rsidR="00BD545B" w:rsidRPr="00694A0F">
        <w:rPr>
          <w:sz w:val="28"/>
          <w:szCs w:val="28"/>
        </w:rPr>
        <w:t>с</w:t>
      </w:r>
      <w:r w:rsidR="00727E90" w:rsidRPr="00694A0F">
        <w:rPr>
          <w:sz w:val="28"/>
          <w:szCs w:val="28"/>
        </w:rPr>
        <w:t xml:space="preserve">овета депутатов от </w:t>
      </w:r>
      <w:r w:rsidR="004E3FBA" w:rsidRPr="00694A0F">
        <w:rPr>
          <w:sz w:val="28"/>
          <w:szCs w:val="28"/>
        </w:rPr>
        <w:t>19</w:t>
      </w:r>
      <w:r w:rsidR="00727E90" w:rsidRPr="00694A0F">
        <w:rPr>
          <w:sz w:val="28"/>
          <w:szCs w:val="28"/>
        </w:rPr>
        <w:t>.</w:t>
      </w:r>
      <w:r w:rsidR="004E3FBA" w:rsidRPr="00694A0F">
        <w:rPr>
          <w:sz w:val="28"/>
          <w:szCs w:val="28"/>
        </w:rPr>
        <w:t>02</w:t>
      </w:r>
      <w:r w:rsidR="00727E90" w:rsidRPr="00694A0F">
        <w:rPr>
          <w:sz w:val="28"/>
          <w:szCs w:val="28"/>
        </w:rPr>
        <w:t>.20</w:t>
      </w:r>
      <w:r w:rsidR="004E3FBA" w:rsidRPr="00694A0F">
        <w:rPr>
          <w:sz w:val="28"/>
          <w:szCs w:val="28"/>
        </w:rPr>
        <w:t>20</w:t>
      </w:r>
      <w:r w:rsidR="00727E90" w:rsidRPr="00694A0F">
        <w:rPr>
          <w:sz w:val="28"/>
          <w:szCs w:val="28"/>
        </w:rPr>
        <w:t xml:space="preserve"> № </w:t>
      </w:r>
      <w:r w:rsidR="004E3FBA" w:rsidRPr="00694A0F">
        <w:rPr>
          <w:sz w:val="28"/>
          <w:szCs w:val="28"/>
        </w:rPr>
        <w:t>7</w:t>
      </w:r>
      <w:r w:rsidR="00727E90" w:rsidRPr="00694A0F">
        <w:rPr>
          <w:sz w:val="28"/>
          <w:szCs w:val="28"/>
        </w:rPr>
        <w:t xml:space="preserve"> «Об утверждении правил благоустройства территории муниципального образования </w:t>
      </w:r>
      <w:r w:rsidR="00881D4B" w:rsidRPr="00694A0F">
        <w:rPr>
          <w:sz w:val="28"/>
          <w:szCs w:val="28"/>
        </w:rPr>
        <w:t>Колтушское</w:t>
      </w:r>
      <w:r w:rsidR="00727E90" w:rsidRPr="00694A0F">
        <w:rPr>
          <w:sz w:val="28"/>
          <w:szCs w:val="28"/>
        </w:rPr>
        <w:t xml:space="preserve"> сельское поселение </w:t>
      </w:r>
      <w:r w:rsidR="00881D4B" w:rsidRPr="00694A0F">
        <w:rPr>
          <w:sz w:val="28"/>
          <w:szCs w:val="28"/>
        </w:rPr>
        <w:t>Всеволожского</w:t>
      </w:r>
      <w:r w:rsidR="00727E90" w:rsidRPr="00694A0F">
        <w:rPr>
          <w:sz w:val="28"/>
          <w:szCs w:val="28"/>
        </w:rPr>
        <w:t xml:space="preserve"> муниципального района Ленинградской области».</w:t>
      </w:r>
    </w:p>
    <w:p w:rsidR="00EB2EC5" w:rsidRPr="00694A0F" w:rsidRDefault="00EB2EC5" w:rsidP="00A82C1B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2.</w:t>
      </w:r>
      <w:r w:rsidR="00727E90" w:rsidRPr="00694A0F">
        <w:rPr>
          <w:sz w:val="28"/>
          <w:szCs w:val="28"/>
        </w:rPr>
        <w:t xml:space="preserve">Типовой проект подлежит применению на всей территории муниципального образования </w:t>
      </w:r>
      <w:r w:rsidR="00881D4B" w:rsidRPr="00694A0F">
        <w:rPr>
          <w:sz w:val="28"/>
          <w:szCs w:val="28"/>
        </w:rPr>
        <w:t>Колтушское</w:t>
      </w:r>
      <w:r w:rsidR="00727E90" w:rsidRPr="00694A0F">
        <w:rPr>
          <w:sz w:val="28"/>
          <w:szCs w:val="28"/>
        </w:rPr>
        <w:t xml:space="preserve"> сельско</w:t>
      </w:r>
      <w:r w:rsidR="00881D4B" w:rsidRPr="00694A0F">
        <w:rPr>
          <w:sz w:val="28"/>
          <w:szCs w:val="28"/>
        </w:rPr>
        <w:t>е</w:t>
      </w:r>
      <w:r w:rsidR="00727E90" w:rsidRPr="00694A0F">
        <w:rPr>
          <w:sz w:val="28"/>
          <w:szCs w:val="28"/>
        </w:rPr>
        <w:t xml:space="preserve"> поселение </w:t>
      </w:r>
      <w:r w:rsidR="00881D4B" w:rsidRPr="00694A0F">
        <w:rPr>
          <w:sz w:val="28"/>
          <w:szCs w:val="28"/>
        </w:rPr>
        <w:t xml:space="preserve">Всеволожского </w:t>
      </w:r>
      <w:r w:rsidR="00727E90" w:rsidRPr="00694A0F">
        <w:rPr>
          <w:sz w:val="28"/>
          <w:szCs w:val="28"/>
        </w:rPr>
        <w:t>муниципального района Ленинградской области</w:t>
      </w:r>
      <w:r w:rsidR="00B07AD7" w:rsidRPr="00694A0F">
        <w:rPr>
          <w:sz w:val="28"/>
          <w:szCs w:val="28"/>
        </w:rPr>
        <w:t xml:space="preserve"> (далее - также муниципальное образование)</w:t>
      </w:r>
      <w:r w:rsidR="00727E90" w:rsidRPr="00694A0F">
        <w:rPr>
          <w:sz w:val="28"/>
          <w:szCs w:val="28"/>
        </w:rPr>
        <w:t>.</w:t>
      </w:r>
    </w:p>
    <w:p w:rsidR="00B846CF" w:rsidRPr="00694A0F" w:rsidRDefault="00EB2EC5" w:rsidP="00A82C1B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694A0F">
        <w:rPr>
          <w:sz w:val="28"/>
          <w:szCs w:val="28"/>
        </w:rPr>
        <w:t xml:space="preserve">3. </w:t>
      </w:r>
      <w:r w:rsidR="00727E90" w:rsidRPr="00694A0F">
        <w:rPr>
          <w:sz w:val="28"/>
          <w:szCs w:val="28"/>
        </w:rPr>
        <w:t xml:space="preserve">Общие требования к объектам накопления ТКО на территории </w:t>
      </w:r>
      <w:r w:rsidR="00B846CF" w:rsidRPr="00694A0F">
        <w:rPr>
          <w:sz w:val="28"/>
          <w:szCs w:val="28"/>
        </w:rPr>
        <w:t>муниципального образования Колтушское сельское поселение Всеволожского муниципального района Ленинградской области.</w:t>
      </w:r>
    </w:p>
    <w:p w:rsidR="00727E90" w:rsidRPr="00694A0F" w:rsidRDefault="00881D4B" w:rsidP="00B846CF">
      <w:pPr>
        <w:widowControl/>
        <w:shd w:val="clear" w:color="auto" w:fill="FFFFFF"/>
        <w:autoSpaceDE/>
        <w:autoSpaceDN/>
        <w:adjustRightInd/>
        <w:ind w:firstLine="708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Н</w:t>
      </w:r>
      <w:r w:rsidR="00727E90" w:rsidRPr="00694A0F">
        <w:rPr>
          <w:sz w:val="28"/>
          <w:szCs w:val="28"/>
        </w:rPr>
        <w:t>а территории населенных пунк</w:t>
      </w:r>
      <w:r w:rsidR="00557E84" w:rsidRPr="00694A0F">
        <w:rPr>
          <w:sz w:val="28"/>
          <w:szCs w:val="28"/>
        </w:rPr>
        <w:t xml:space="preserve">тов муниципального образования </w:t>
      </w:r>
      <w:r w:rsidR="00727E90" w:rsidRPr="00694A0F">
        <w:rPr>
          <w:sz w:val="28"/>
          <w:szCs w:val="28"/>
        </w:rPr>
        <w:t>следует устанавливать поверхностные (незаглубленные) места накопления</w:t>
      </w:r>
      <w:r w:rsidR="006D7595" w:rsidRPr="00694A0F">
        <w:rPr>
          <w:sz w:val="28"/>
          <w:szCs w:val="28"/>
        </w:rPr>
        <w:t xml:space="preserve"> ТКО</w:t>
      </w:r>
      <w:r w:rsidR="00727E90" w:rsidRPr="00694A0F">
        <w:rPr>
          <w:sz w:val="28"/>
          <w:szCs w:val="28"/>
        </w:rPr>
        <w:t>.</w:t>
      </w:r>
    </w:p>
    <w:p w:rsidR="00727E90" w:rsidRPr="00694A0F" w:rsidRDefault="00727E90" w:rsidP="00881D4B">
      <w:pPr>
        <w:widowControl/>
        <w:shd w:val="clear" w:color="auto" w:fill="FFFFFF"/>
        <w:autoSpaceDE/>
        <w:autoSpaceDN/>
        <w:adjustRightInd/>
        <w:ind w:firstLine="708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Места накопления устанавливаются в соответствии с требованиями санитарно-эпидемиологическ</w:t>
      </w:r>
      <w:r w:rsidR="00E03E09" w:rsidRPr="00694A0F">
        <w:rPr>
          <w:sz w:val="28"/>
          <w:szCs w:val="28"/>
        </w:rPr>
        <w:t>их правил и нормативов</w:t>
      </w:r>
      <w:r w:rsidRPr="00694A0F">
        <w:rPr>
          <w:sz w:val="28"/>
          <w:szCs w:val="28"/>
        </w:rPr>
        <w:t xml:space="preserve"> по согласованию с </w:t>
      </w:r>
      <w:r w:rsidR="00E03E09" w:rsidRPr="00694A0F">
        <w:rPr>
          <w:sz w:val="28"/>
          <w:szCs w:val="28"/>
        </w:rPr>
        <w:t>а</w:t>
      </w:r>
      <w:r w:rsidRPr="00694A0F">
        <w:rPr>
          <w:sz w:val="28"/>
          <w:szCs w:val="28"/>
        </w:rPr>
        <w:t>дминистрацией</w:t>
      </w:r>
      <w:r w:rsidR="00881D4B" w:rsidRPr="00694A0F">
        <w:rPr>
          <w:sz w:val="28"/>
          <w:szCs w:val="28"/>
        </w:rPr>
        <w:t xml:space="preserve"> </w:t>
      </w:r>
      <w:r w:rsidR="00694A0F" w:rsidRPr="00694A0F">
        <w:rPr>
          <w:sz w:val="28"/>
          <w:szCs w:val="28"/>
        </w:rPr>
        <w:t>муниципального образования Колтушское сельское поселение Всеволожского муниципального района Ленинградской области</w:t>
      </w:r>
      <w:r w:rsidRPr="00694A0F">
        <w:rPr>
          <w:sz w:val="28"/>
          <w:szCs w:val="28"/>
        </w:rPr>
        <w:t xml:space="preserve">, и подлежат включению в реестр мест (площадок) накопления твердых коммунальных отходов, расположенных на территории </w:t>
      </w:r>
      <w:r w:rsidR="00694A0F" w:rsidRPr="00694A0F">
        <w:rPr>
          <w:sz w:val="28"/>
          <w:szCs w:val="28"/>
        </w:rPr>
        <w:t>муниципального образования Колтушское сельское поселение Всеволожского муниципального района Ленинградской области</w:t>
      </w:r>
      <w:r w:rsidRPr="00694A0F">
        <w:rPr>
          <w:sz w:val="28"/>
          <w:szCs w:val="28"/>
        </w:rPr>
        <w:t xml:space="preserve">. Установленные в соответствии с типовым проектом места </w:t>
      </w:r>
      <w:r w:rsidR="00C22F0D" w:rsidRPr="00694A0F">
        <w:rPr>
          <w:sz w:val="28"/>
          <w:szCs w:val="28"/>
        </w:rPr>
        <w:t xml:space="preserve">(площадки) </w:t>
      </w:r>
      <w:r w:rsidRPr="00694A0F">
        <w:rPr>
          <w:sz w:val="28"/>
          <w:szCs w:val="28"/>
        </w:rPr>
        <w:t xml:space="preserve">накопления </w:t>
      </w:r>
      <w:r w:rsidR="00AF5108" w:rsidRPr="00694A0F">
        <w:rPr>
          <w:sz w:val="28"/>
          <w:szCs w:val="28"/>
        </w:rPr>
        <w:t xml:space="preserve">ТКО </w:t>
      </w:r>
      <w:r w:rsidRPr="00694A0F">
        <w:rPr>
          <w:sz w:val="28"/>
          <w:szCs w:val="28"/>
        </w:rPr>
        <w:t>считаются некапитальными сооружениям с естественной вентиляцией.</w:t>
      </w:r>
    </w:p>
    <w:p w:rsidR="00727E90" w:rsidRPr="00694A0F" w:rsidRDefault="00727E90" w:rsidP="00881D4B">
      <w:pPr>
        <w:widowControl/>
        <w:shd w:val="clear" w:color="auto" w:fill="FFFFFF"/>
        <w:autoSpaceDE/>
        <w:autoSpaceDN/>
        <w:adjustRightInd/>
        <w:ind w:firstLine="708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Объекты накопления (площадки для сбора) ТКО должны соответствовать следующим требованиям:</w:t>
      </w:r>
    </w:p>
    <w:p w:rsidR="00727E90" w:rsidRPr="00694A0F" w:rsidRDefault="00727E90" w:rsidP="00881D4B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lastRenderedPageBreak/>
        <w:t>поверхность площадки должна иметь искусственное водонепроницаемое и химически стойкое покрытие (асфальт, керамзитобетон, полимербетон, керамическая плитка и др.);</w:t>
      </w:r>
    </w:p>
    <w:p w:rsidR="00727E90" w:rsidRPr="00694A0F" w:rsidRDefault="00727E90" w:rsidP="00881D4B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t xml:space="preserve">размер площадок должен быть рассчитан на установку необходимого числа контейнеров, рекомендуемо не более </w:t>
      </w:r>
      <w:r w:rsidR="00777D95" w:rsidRPr="00694A0F">
        <w:rPr>
          <w:sz w:val="28"/>
          <w:szCs w:val="28"/>
        </w:rPr>
        <w:t>8 контейнеров для смешанного накопления ТКО или 12 контейнеров, из которых 4 – для раздельного накопления ТКО, и не более 2 бункеров для накопления КГО</w:t>
      </w:r>
      <w:r w:rsidRPr="00694A0F">
        <w:rPr>
          <w:sz w:val="28"/>
          <w:szCs w:val="28"/>
        </w:rPr>
        <w:t>;</w:t>
      </w:r>
    </w:p>
    <w:p w:rsidR="00727E90" w:rsidRPr="00694A0F" w:rsidRDefault="00727E90" w:rsidP="00881D4B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удаленность от жилых домов, детских учреждений, мест отдыха населения - не менее 20 м;</w:t>
      </w:r>
    </w:p>
    <w:p w:rsidR="00727E90" w:rsidRPr="00694A0F" w:rsidRDefault="00727E90" w:rsidP="00881D4B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t xml:space="preserve">площадки для контейнеров должны иметь ровное покрытие с </w:t>
      </w:r>
      <w:r w:rsidR="00F16012" w:rsidRPr="00694A0F">
        <w:rPr>
          <w:sz w:val="28"/>
          <w:szCs w:val="28"/>
        </w:rPr>
        <w:t xml:space="preserve">пандусом </w:t>
      </w:r>
      <w:r w:rsidRPr="00694A0F">
        <w:rPr>
          <w:sz w:val="28"/>
          <w:szCs w:val="28"/>
        </w:rPr>
        <w:t>в сторону проезжей части 0,02%</w:t>
      </w:r>
      <w:r w:rsidR="00F16012" w:rsidRPr="00694A0F">
        <w:rPr>
          <w:sz w:val="28"/>
          <w:szCs w:val="28"/>
        </w:rPr>
        <w:t>. Пандус должен иметь твердое (асфальтное</w:t>
      </w:r>
      <w:r w:rsidR="00D26CA5" w:rsidRPr="00694A0F">
        <w:rPr>
          <w:sz w:val="28"/>
          <w:szCs w:val="28"/>
        </w:rPr>
        <w:t>, бетонное) покрытие;</w:t>
      </w:r>
      <w:r w:rsidR="00F16012" w:rsidRPr="00694A0F">
        <w:rPr>
          <w:sz w:val="28"/>
          <w:szCs w:val="28"/>
        </w:rPr>
        <w:t xml:space="preserve"> </w:t>
      </w:r>
    </w:p>
    <w:p w:rsidR="00727E90" w:rsidRPr="00694A0F" w:rsidRDefault="00727E90" w:rsidP="00777D95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объект накопления должен иметь ограждение</w:t>
      </w:r>
      <w:r w:rsidR="00777D95" w:rsidRPr="00694A0F">
        <w:rPr>
          <w:sz w:val="28"/>
          <w:szCs w:val="28"/>
        </w:rPr>
        <w:t xml:space="preserve"> с трех сторон высотой не менее 2 метра, обеспечивающее предупреждение распространени</w:t>
      </w:r>
      <w:r w:rsidR="006C363D" w:rsidRPr="00694A0F">
        <w:rPr>
          <w:sz w:val="28"/>
          <w:szCs w:val="28"/>
        </w:rPr>
        <w:t>я</w:t>
      </w:r>
      <w:r w:rsidR="00777D95" w:rsidRPr="00694A0F">
        <w:rPr>
          <w:sz w:val="28"/>
          <w:szCs w:val="28"/>
        </w:rPr>
        <w:t xml:space="preserve"> отходов </w:t>
      </w:r>
      <w:r w:rsidR="006C363D" w:rsidRPr="00694A0F">
        <w:rPr>
          <w:sz w:val="28"/>
          <w:szCs w:val="28"/>
        </w:rPr>
        <w:t>з</w:t>
      </w:r>
      <w:r w:rsidR="00777D95" w:rsidRPr="00694A0F">
        <w:rPr>
          <w:sz w:val="28"/>
          <w:szCs w:val="28"/>
        </w:rPr>
        <w:t>а пределы контейнерной площадки</w:t>
      </w:r>
      <w:r w:rsidR="00D26CA5" w:rsidRPr="00694A0F">
        <w:rPr>
          <w:sz w:val="28"/>
          <w:szCs w:val="28"/>
        </w:rPr>
        <w:t>;</w:t>
      </w:r>
    </w:p>
    <w:p w:rsidR="00727E90" w:rsidRPr="00694A0F" w:rsidRDefault="00727E90" w:rsidP="00777D95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объект накопления должен примыкать непосредственно к сквозным проездам</w:t>
      </w:r>
      <w:r w:rsidR="00D26CA5" w:rsidRPr="00694A0F">
        <w:rPr>
          <w:sz w:val="28"/>
          <w:szCs w:val="28"/>
        </w:rPr>
        <w:t>;</w:t>
      </w:r>
    </w:p>
    <w:p w:rsidR="00F16012" w:rsidRPr="00694A0F" w:rsidRDefault="00A2572C" w:rsidP="00777D95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0" w:firstLine="735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на объекте накопления</w:t>
      </w:r>
      <w:r w:rsidR="00F16012" w:rsidRPr="00694A0F">
        <w:rPr>
          <w:sz w:val="28"/>
          <w:szCs w:val="28"/>
        </w:rPr>
        <w:t xml:space="preserve"> должна быть размещена информация о собственниках и лицах, ответственных за содержание мест (площадок) накопления твердых коммунальных отходов, о лицах</w:t>
      </w:r>
      <w:r w:rsidRPr="00694A0F">
        <w:rPr>
          <w:sz w:val="28"/>
          <w:szCs w:val="28"/>
        </w:rPr>
        <w:t>,</w:t>
      </w:r>
      <w:r w:rsidR="00F16012" w:rsidRPr="00694A0F">
        <w:rPr>
          <w:sz w:val="28"/>
          <w:szCs w:val="28"/>
        </w:rPr>
        <w:t xml:space="preserve"> обслуживающих данную площадку, периодичность вывоза отходов с площадки, контакты указанных лиц.</w:t>
      </w:r>
    </w:p>
    <w:p w:rsidR="00727E90" w:rsidRPr="00694A0F" w:rsidRDefault="00727E90" w:rsidP="00694A0F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 </w:t>
      </w:r>
      <w:r w:rsidR="00EB2EC5" w:rsidRPr="00694A0F">
        <w:rPr>
          <w:sz w:val="28"/>
          <w:szCs w:val="28"/>
        </w:rPr>
        <w:t xml:space="preserve"> </w:t>
      </w:r>
      <w:r w:rsidRPr="00694A0F">
        <w:rPr>
          <w:sz w:val="28"/>
          <w:szCs w:val="28"/>
        </w:rPr>
        <w:t xml:space="preserve">Эскиз рекомендованного объекта накопления, рассчитанного на установку </w:t>
      </w:r>
      <w:r w:rsidR="00D26CA5" w:rsidRPr="00694A0F">
        <w:rPr>
          <w:sz w:val="28"/>
          <w:szCs w:val="28"/>
        </w:rPr>
        <w:t xml:space="preserve">одного 8-ми кубового </w:t>
      </w:r>
      <w:r w:rsidRPr="00694A0F">
        <w:rPr>
          <w:sz w:val="28"/>
          <w:szCs w:val="28"/>
        </w:rPr>
        <w:t>контейнер</w:t>
      </w:r>
      <w:r w:rsidR="00D26CA5" w:rsidRPr="00694A0F">
        <w:rPr>
          <w:sz w:val="28"/>
          <w:szCs w:val="28"/>
        </w:rPr>
        <w:t>а</w:t>
      </w:r>
      <w:r w:rsidRPr="00694A0F">
        <w:rPr>
          <w:sz w:val="28"/>
          <w:szCs w:val="28"/>
        </w:rPr>
        <w:t>, представлен ниже.</w:t>
      </w:r>
    </w:p>
    <w:p w:rsidR="00727E90" w:rsidRPr="00694A0F" w:rsidRDefault="00727E90" w:rsidP="00694A0F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8"/>
          <w:szCs w:val="28"/>
        </w:rPr>
      </w:pPr>
      <w:r w:rsidRPr="00694A0F">
        <w:rPr>
          <w:sz w:val="28"/>
          <w:szCs w:val="28"/>
        </w:rPr>
        <w:t>Р</w:t>
      </w:r>
      <w:r w:rsidR="0073095A" w:rsidRPr="00694A0F">
        <w:rPr>
          <w:sz w:val="28"/>
          <w:szCs w:val="28"/>
        </w:rPr>
        <w:t>азмеры объекта могут изменяться</w:t>
      </w:r>
      <w:r w:rsidRPr="00694A0F">
        <w:rPr>
          <w:sz w:val="28"/>
          <w:szCs w:val="28"/>
        </w:rPr>
        <w:t xml:space="preserve"> пропорционально количеству устанавливаемых контейнеров. Указанные на эскизе материалы при строительстве и реконструкции </w:t>
      </w:r>
      <w:r w:rsidR="0073095A" w:rsidRPr="00694A0F">
        <w:rPr>
          <w:sz w:val="28"/>
          <w:szCs w:val="28"/>
        </w:rPr>
        <w:t xml:space="preserve">могут </w:t>
      </w:r>
      <w:proofErr w:type="gramStart"/>
      <w:r w:rsidR="0073095A" w:rsidRPr="00694A0F">
        <w:rPr>
          <w:sz w:val="28"/>
          <w:szCs w:val="28"/>
        </w:rPr>
        <w:t>заменяться на аналогичные</w:t>
      </w:r>
      <w:proofErr w:type="gramEnd"/>
      <w:r w:rsidRPr="00694A0F">
        <w:rPr>
          <w:sz w:val="28"/>
          <w:szCs w:val="28"/>
        </w:rPr>
        <w:t xml:space="preserve"> в соответствии с общими требованиями к объектам накопления, описанными выше.</w:t>
      </w:r>
    </w:p>
    <w:p w:rsidR="00CB4973" w:rsidRPr="00694A0F" w:rsidRDefault="00CB4973" w:rsidP="00727E90">
      <w:pPr>
        <w:overflowPunct w:val="0"/>
        <w:jc w:val="both"/>
        <w:rPr>
          <w:b/>
          <w:bCs/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727E90">
      <w:pPr>
        <w:overflowPunct w:val="0"/>
        <w:jc w:val="both"/>
        <w:rPr>
          <w:b/>
          <w:bCs/>
          <w:sz w:val="28"/>
          <w:szCs w:val="28"/>
        </w:rPr>
      </w:pPr>
    </w:p>
    <w:p w:rsidR="00CB4973" w:rsidRPr="00694A0F" w:rsidRDefault="00CB4973" w:rsidP="00CB4973">
      <w:pPr>
        <w:tabs>
          <w:tab w:val="left" w:pos="1665"/>
        </w:tabs>
        <w:overflowPunct w:val="0"/>
        <w:jc w:val="both"/>
        <w:rPr>
          <w:b/>
          <w:bCs/>
          <w:sz w:val="28"/>
          <w:szCs w:val="28"/>
        </w:rPr>
      </w:pPr>
      <w:r w:rsidRPr="00694A0F">
        <w:rPr>
          <w:b/>
          <w:bCs/>
          <w:sz w:val="28"/>
          <w:szCs w:val="28"/>
        </w:rPr>
        <w:tab/>
      </w:r>
    </w:p>
    <w:p w:rsidR="00CB4973" w:rsidRPr="00694A0F" w:rsidRDefault="00CB4973" w:rsidP="00CB4973">
      <w:pPr>
        <w:tabs>
          <w:tab w:val="left" w:pos="1665"/>
        </w:tabs>
        <w:overflowPunct w:val="0"/>
        <w:jc w:val="both"/>
        <w:rPr>
          <w:b/>
          <w:bCs/>
          <w:sz w:val="28"/>
          <w:szCs w:val="28"/>
        </w:rPr>
      </w:pPr>
      <w:r w:rsidRPr="00694A0F">
        <w:rPr>
          <w:b/>
          <w:bCs/>
          <w:sz w:val="28"/>
          <w:szCs w:val="28"/>
        </w:rPr>
        <w:br w:type="page"/>
      </w:r>
    </w:p>
    <w:p w:rsidR="007A5FDC" w:rsidRPr="00694A0F" w:rsidRDefault="00706863" w:rsidP="00727E90">
      <w:pPr>
        <w:overflowPunct w:val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5057775</wp:posOffset>
            </wp:positionV>
            <wp:extent cx="6105525" cy="3434080"/>
            <wp:effectExtent l="19050" t="0" r="9525" b="0"/>
            <wp:wrapSquare wrapText="bothSides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1035050</wp:posOffset>
            </wp:positionV>
            <wp:extent cx="6106160" cy="3434080"/>
            <wp:effectExtent l="19050" t="0" r="889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CA5" w:rsidRPr="00694A0F">
        <w:rPr>
          <w:sz w:val="28"/>
          <w:szCs w:val="28"/>
        </w:rPr>
        <w:br w:type="page"/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1196340</wp:posOffset>
            </wp:positionV>
            <wp:extent cx="6104255" cy="3434080"/>
            <wp:effectExtent l="19050" t="0" r="0" b="0"/>
            <wp:wrapSquare wrapText="bothSides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706863" w:rsidP="00CB497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6950" cy="3419475"/>
            <wp:effectExtent l="1905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73" w:rsidRPr="00694A0F" w:rsidRDefault="00CB4973" w:rsidP="00CB4973">
      <w:pPr>
        <w:rPr>
          <w:sz w:val="28"/>
          <w:szCs w:val="28"/>
        </w:rPr>
      </w:pPr>
    </w:p>
    <w:p w:rsidR="00CB4973" w:rsidRPr="00694A0F" w:rsidRDefault="00CB4973" w:rsidP="00CB4973">
      <w:pPr>
        <w:rPr>
          <w:sz w:val="28"/>
          <w:szCs w:val="28"/>
        </w:rPr>
      </w:pPr>
    </w:p>
    <w:sectPr w:rsidR="00CB4973" w:rsidRPr="00694A0F" w:rsidSect="00307575">
      <w:pgSz w:w="11906" w:h="16838"/>
      <w:pgMar w:top="851" w:right="707" w:bottom="851" w:left="147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E6250"/>
    <w:multiLevelType w:val="multilevel"/>
    <w:tmpl w:val="B01C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0B2A60"/>
    <w:multiLevelType w:val="multilevel"/>
    <w:tmpl w:val="AA864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7865C1"/>
    <w:multiLevelType w:val="hybridMultilevel"/>
    <w:tmpl w:val="87EE393C"/>
    <w:lvl w:ilvl="0" w:tplc="E6D63D0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>
    <w:nsid w:val="477A4DE3"/>
    <w:multiLevelType w:val="multilevel"/>
    <w:tmpl w:val="79DA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1732D0"/>
    <w:multiLevelType w:val="hybridMultilevel"/>
    <w:tmpl w:val="B4DAA716"/>
    <w:lvl w:ilvl="0" w:tplc="84726DE8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noPunctuationKerning/>
  <w:characterSpacingControl w:val="doNotCompress"/>
  <w:compat/>
  <w:rsids>
    <w:rsidRoot w:val="009D70D8"/>
    <w:rsid w:val="000035BE"/>
    <w:rsid w:val="0002033A"/>
    <w:rsid w:val="00036E62"/>
    <w:rsid w:val="0004218D"/>
    <w:rsid w:val="000813C4"/>
    <w:rsid w:val="000B155A"/>
    <w:rsid w:val="000B7769"/>
    <w:rsid w:val="000C31FB"/>
    <w:rsid w:val="000C4270"/>
    <w:rsid w:val="000D28E7"/>
    <w:rsid w:val="000D2F1C"/>
    <w:rsid w:val="000E06F2"/>
    <w:rsid w:val="000E0E57"/>
    <w:rsid w:val="000E0F0A"/>
    <w:rsid w:val="001009D9"/>
    <w:rsid w:val="0010149D"/>
    <w:rsid w:val="001252FE"/>
    <w:rsid w:val="00132C06"/>
    <w:rsid w:val="00133B4F"/>
    <w:rsid w:val="00143AAB"/>
    <w:rsid w:val="001B2E9A"/>
    <w:rsid w:val="001C0ACF"/>
    <w:rsid w:val="001F2B43"/>
    <w:rsid w:val="001F3BFD"/>
    <w:rsid w:val="001F3FE4"/>
    <w:rsid w:val="001F4BB3"/>
    <w:rsid w:val="001F538F"/>
    <w:rsid w:val="00201BFD"/>
    <w:rsid w:val="0020652E"/>
    <w:rsid w:val="00216926"/>
    <w:rsid w:val="00224EC8"/>
    <w:rsid w:val="00233172"/>
    <w:rsid w:val="00233786"/>
    <w:rsid w:val="00244DC4"/>
    <w:rsid w:val="00251182"/>
    <w:rsid w:val="002737EE"/>
    <w:rsid w:val="00280DD7"/>
    <w:rsid w:val="0028227F"/>
    <w:rsid w:val="00290389"/>
    <w:rsid w:val="00292C9E"/>
    <w:rsid w:val="002A0F75"/>
    <w:rsid w:val="002A692A"/>
    <w:rsid w:val="002B3346"/>
    <w:rsid w:val="002B76C7"/>
    <w:rsid w:val="002D2BA1"/>
    <w:rsid w:val="00307575"/>
    <w:rsid w:val="00342EC3"/>
    <w:rsid w:val="00394D94"/>
    <w:rsid w:val="003A7E57"/>
    <w:rsid w:val="003B1812"/>
    <w:rsid w:val="003B4381"/>
    <w:rsid w:val="003D0844"/>
    <w:rsid w:val="003D0F73"/>
    <w:rsid w:val="003E3901"/>
    <w:rsid w:val="003F59A8"/>
    <w:rsid w:val="00400AE4"/>
    <w:rsid w:val="00401682"/>
    <w:rsid w:val="004078D4"/>
    <w:rsid w:val="00433D60"/>
    <w:rsid w:val="004406AD"/>
    <w:rsid w:val="00440843"/>
    <w:rsid w:val="00472D66"/>
    <w:rsid w:val="004804CF"/>
    <w:rsid w:val="00491BE5"/>
    <w:rsid w:val="0049302D"/>
    <w:rsid w:val="00495797"/>
    <w:rsid w:val="00495EB3"/>
    <w:rsid w:val="004A0F3E"/>
    <w:rsid w:val="004C00F1"/>
    <w:rsid w:val="004C1A2D"/>
    <w:rsid w:val="004C5904"/>
    <w:rsid w:val="004E3FBA"/>
    <w:rsid w:val="004E47E1"/>
    <w:rsid w:val="004E6E6B"/>
    <w:rsid w:val="00530A82"/>
    <w:rsid w:val="00537545"/>
    <w:rsid w:val="00542040"/>
    <w:rsid w:val="0055345E"/>
    <w:rsid w:val="00557E84"/>
    <w:rsid w:val="005618BE"/>
    <w:rsid w:val="005802F7"/>
    <w:rsid w:val="005860B8"/>
    <w:rsid w:val="005876B6"/>
    <w:rsid w:val="005A3D21"/>
    <w:rsid w:val="005A580D"/>
    <w:rsid w:val="005B2B73"/>
    <w:rsid w:val="005B44EB"/>
    <w:rsid w:val="005B6315"/>
    <w:rsid w:val="005C572C"/>
    <w:rsid w:val="005C71C0"/>
    <w:rsid w:val="005C754D"/>
    <w:rsid w:val="005D7473"/>
    <w:rsid w:val="005E14AC"/>
    <w:rsid w:val="005E2760"/>
    <w:rsid w:val="005E54EF"/>
    <w:rsid w:val="005E7853"/>
    <w:rsid w:val="00600F80"/>
    <w:rsid w:val="006070F4"/>
    <w:rsid w:val="00616F30"/>
    <w:rsid w:val="0062206C"/>
    <w:rsid w:val="00626B6D"/>
    <w:rsid w:val="00630043"/>
    <w:rsid w:val="006550A2"/>
    <w:rsid w:val="00673C3F"/>
    <w:rsid w:val="00675EC9"/>
    <w:rsid w:val="00682740"/>
    <w:rsid w:val="006852C5"/>
    <w:rsid w:val="00694A0F"/>
    <w:rsid w:val="00697AF3"/>
    <w:rsid w:val="006B04BE"/>
    <w:rsid w:val="006B6007"/>
    <w:rsid w:val="006C1815"/>
    <w:rsid w:val="006C363D"/>
    <w:rsid w:val="006C4250"/>
    <w:rsid w:val="006D7038"/>
    <w:rsid w:val="006D7595"/>
    <w:rsid w:val="006F1FE1"/>
    <w:rsid w:val="006F59ED"/>
    <w:rsid w:val="006F67F6"/>
    <w:rsid w:val="00706863"/>
    <w:rsid w:val="00727E90"/>
    <w:rsid w:val="0073095A"/>
    <w:rsid w:val="00735F31"/>
    <w:rsid w:val="00740723"/>
    <w:rsid w:val="00740D8E"/>
    <w:rsid w:val="007578A1"/>
    <w:rsid w:val="00775788"/>
    <w:rsid w:val="00777D95"/>
    <w:rsid w:val="00787F9D"/>
    <w:rsid w:val="0079698E"/>
    <w:rsid w:val="007A5FDC"/>
    <w:rsid w:val="007C298E"/>
    <w:rsid w:val="007C3B06"/>
    <w:rsid w:val="007F5C4E"/>
    <w:rsid w:val="0080769C"/>
    <w:rsid w:val="00812929"/>
    <w:rsid w:val="00822DAF"/>
    <w:rsid w:val="00825290"/>
    <w:rsid w:val="0084533A"/>
    <w:rsid w:val="00847D9E"/>
    <w:rsid w:val="00863346"/>
    <w:rsid w:val="00881D4B"/>
    <w:rsid w:val="008925E5"/>
    <w:rsid w:val="008A5962"/>
    <w:rsid w:val="008B5624"/>
    <w:rsid w:val="008B5674"/>
    <w:rsid w:val="008C68FB"/>
    <w:rsid w:val="008D529E"/>
    <w:rsid w:val="008D7914"/>
    <w:rsid w:val="00912452"/>
    <w:rsid w:val="00935388"/>
    <w:rsid w:val="00940557"/>
    <w:rsid w:val="00944B4E"/>
    <w:rsid w:val="00945D14"/>
    <w:rsid w:val="00964ECF"/>
    <w:rsid w:val="009B3F60"/>
    <w:rsid w:val="009C53A4"/>
    <w:rsid w:val="009D70D8"/>
    <w:rsid w:val="009E0BAD"/>
    <w:rsid w:val="009E7F5D"/>
    <w:rsid w:val="009F6E7E"/>
    <w:rsid w:val="00A00536"/>
    <w:rsid w:val="00A14112"/>
    <w:rsid w:val="00A2572C"/>
    <w:rsid w:val="00A451A3"/>
    <w:rsid w:val="00A470F3"/>
    <w:rsid w:val="00A54122"/>
    <w:rsid w:val="00A75EDF"/>
    <w:rsid w:val="00A82C1B"/>
    <w:rsid w:val="00AB4088"/>
    <w:rsid w:val="00AD2C21"/>
    <w:rsid w:val="00AD70D8"/>
    <w:rsid w:val="00AE7A07"/>
    <w:rsid w:val="00AF13D4"/>
    <w:rsid w:val="00AF3B4D"/>
    <w:rsid w:val="00AF5108"/>
    <w:rsid w:val="00AF71C4"/>
    <w:rsid w:val="00B07AD7"/>
    <w:rsid w:val="00B36A5D"/>
    <w:rsid w:val="00B564F2"/>
    <w:rsid w:val="00B778E2"/>
    <w:rsid w:val="00B77D3A"/>
    <w:rsid w:val="00B846CF"/>
    <w:rsid w:val="00BA21F6"/>
    <w:rsid w:val="00BB0B47"/>
    <w:rsid w:val="00BB25B2"/>
    <w:rsid w:val="00BB3CF2"/>
    <w:rsid w:val="00BD545B"/>
    <w:rsid w:val="00BE0AEB"/>
    <w:rsid w:val="00C013D7"/>
    <w:rsid w:val="00C114AD"/>
    <w:rsid w:val="00C170D7"/>
    <w:rsid w:val="00C20F8A"/>
    <w:rsid w:val="00C22F0D"/>
    <w:rsid w:val="00C26FF9"/>
    <w:rsid w:val="00C273AC"/>
    <w:rsid w:val="00C30C39"/>
    <w:rsid w:val="00C33629"/>
    <w:rsid w:val="00C63F1F"/>
    <w:rsid w:val="00C83285"/>
    <w:rsid w:val="00C97D09"/>
    <w:rsid w:val="00CB4973"/>
    <w:rsid w:val="00CD6337"/>
    <w:rsid w:val="00CE712F"/>
    <w:rsid w:val="00CF1944"/>
    <w:rsid w:val="00D04257"/>
    <w:rsid w:val="00D043ED"/>
    <w:rsid w:val="00D1165F"/>
    <w:rsid w:val="00D25779"/>
    <w:rsid w:val="00D2671F"/>
    <w:rsid w:val="00D26CA5"/>
    <w:rsid w:val="00D4231E"/>
    <w:rsid w:val="00D552B5"/>
    <w:rsid w:val="00D554EE"/>
    <w:rsid w:val="00D605EA"/>
    <w:rsid w:val="00D6210C"/>
    <w:rsid w:val="00D630F9"/>
    <w:rsid w:val="00D742C1"/>
    <w:rsid w:val="00D74A36"/>
    <w:rsid w:val="00D77A2F"/>
    <w:rsid w:val="00DC2091"/>
    <w:rsid w:val="00DC4316"/>
    <w:rsid w:val="00DD47AC"/>
    <w:rsid w:val="00DF1AD6"/>
    <w:rsid w:val="00E01047"/>
    <w:rsid w:val="00E03E09"/>
    <w:rsid w:val="00E25E42"/>
    <w:rsid w:val="00E31ACB"/>
    <w:rsid w:val="00E35209"/>
    <w:rsid w:val="00E35B4C"/>
    <w:rsid w:val="00E378F4"/>
    <w:rsid w:val="00E41155"/>
    <w:rsid w:val="00E7045B"/>
    <w:rsid w:val="00EA1D93"/>
    <w:rsid w:val="00EB2EC5"/>
    <w:rsid w:val="00EB50AA"/>
    <w:rsid w:val="00ED5A2E"/>
    <w:rsid w:val="00EE0BA0"/>
    <w:rsid w:val="00F02813"/>
    <w:rsid w:val="00F16012"/>
    <w:rsid w:val="00F33FAA"/>
    <w:rsid w:val="00F4062B"/>
    <w:rsid w:val="00F433DB"/>
    <w:rsid w:val="00F44003"/>
    <w:rsid w:val="00F476F9"/>
    <w:rsid w:val="00F55364"/>
    <w:rsid w:val="00F602AC"/>
    <w:rsid w:val="00F73443"/>
    <w:rsid w:val="00F87AAF"/>
    <w:rsid w:val="00FA48B6"/>
    <w:rsid w:val="00FB3C8B"/>
    <w:rsid w:val="00FF64EE"/>
    <w:rsid w:val="00FF69AD"/>
    <w:rsid w:val="00FF7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06F2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link w:val="ConsPlusNormal0"/>
    <w:rsid w:val="00735F3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735F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735F3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nformat">
    <w:name w:val="ConsNonformat"/>
    <w:rsid w:val="00E7045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E7045B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8C68FB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04218D"/>
    <w:pPr>
      <w:widowControl/>
      <w:tabs>
        <w:tab w:val="center" w:pos="4153"/>
        <w:tab w:val="right" w:pos="8306"/>
      </w:tabs>
      <w:autoSpaceDE/>
      <w:autoSpaceDN/>
      <w:adjustRightInd/>
    </w:pPr>
    <w:rPr>
      <w:sz w:val="28"/>
      <w:lang/>
    </w:rPr>
  </w:style>
  <w:style w:type="character" w:customStyle="1" w:styleId="a6">
    <w:name w:val="Верхний колонтитул Знак"/>
    <w:link w:val="a5"/>
    <w:rsid w:val="0004218D"/>
    <w:rPr>
      <w:sz w:val="28"/>
    </w:rPr>
  </w:style>
  <w:style w:type="character" w:customStyle="1" w:styleId="ConsPlusNormal0">
    <w:name w:val="ConsPlusNormal Знак"/>
    <w:link w:val="ConsPlusNormal"/>
    <w:locked/>
    <w:rsid w:val="0004218D"/>
    <w:rPr>
      <w:rFonts w:ascii="Arial" w:hAnsi="Arial" w:cs="Arial"/>
      <w:lang w:val="ru-RU" w:eastAsia="ru-RU" w:bidi="ar-SA"/>
    </w:rPr>
  </w:style>
  <w:style w:type="paragraph" w:customStyle="1" w:styleId="FR3">
    <w:name w:val="FR3"/>
    <w:rsid w:val="0004218D"/>
    <w:pPr>
      <w:widowControl w:val="0"/>
      <w:snapToGrid w:val="0"/>
    </w:pPr>
    <w:rPr>
      <w:rFonts w:ascii="Arial" w:hAnsi="Arial"/>
      <w:sz w:val="16"/>
    </w:rPr>
  </w:style>
  <w:style w:type="character" w:customStyle="1" w:styleId="2">
    <w:name w:val="Основной текст (2)_"/>
    <w:link w:val="20"/>
    <w:rsid w:val="000C31FB"/>
    <w:rPr>
      <w:sz w:val="22"/>
      <w:szCs w:val="22"/>
      <w:shd w:val="clear" w:color="auto" w:fill="FFFFFF"/>
    </w:rPr>
  </w:style>
  <w:style w:type="character" w:customStyle="1" w:styleId="2Arial">
    <w:name w:val="Основной текст (2) + Arial"/>
    <w:rsid w:val="000C31FB"/>
    <w:rPr>
      <w:rFonts w:ascii="Arial" w:eastAsia="Arial" w:hAnsi="Arial" w:cs="Arial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Arial105pt">
    <w:name w:val="Основной текст (2) + Arial;10;5 pt;Полужирный"/>
    <w:rsid w:val="000C31FB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Arial0">
    <w:name w:val="Основной текст (2) + Arial;Полужирный;Курсив"/>
    <w:rsid w:val="000C31FB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0C31FB"/>
    <w:pPr>
      <w:shd w:val="clear" w:color="auto" w:fill="FFFFFF"/>
      <w:autoSpaceDE/>
      <w:autoSpaceDN/>
      <w:adjustRightInd/>
      <w:spacing w:after="60" w:line="0" w:lineRule="atLeast"/>
    </w:pPr>
    <w:rPr>
      <w:sz w:val="22"/>
      <w:szCs w:val="22"/>
      <w:lang/>
    </w:rPr>
  </w:style>
  <w:style w:type="paragraph" w:styleId="a7">
    <w:name w:val="Title"/>
    <w:basedOn w:val="a"/>
    <w:link w:val="a8"/>
    <w:qFormat/>
    <w:rsid w:val="000E0F0A"/>
    <w:pPr>
      <w:widowControl/>
      <w:autoSpaceDE/>
      <w:autoSpaceDN/>
      <w:adjustRightInd/>
      <w:jc w:val="center"/>
    </w:pPr>
    <w:rPr>
      <w:sz w:val="28"/>
    </w:rPr>
  </w:style>
  <w:style w:type="character" w:customStyle="1" w:styleId="a8">
    <w:name w:val="Название Знак"/>
    <w:link w:val="a7"/>
    <w:rsid w:val="000E0F0A"/>
    <w:rPr>
      <w:sz w:val="28"/>
    </w:rPr>
  </w:style>
  <w:style w:type="paragraph" w:styleId="a9">
    <w:name w:val="Subtitle"/>
    <w:basedOn w:val="a"/>
    <w:link w:val="aa"/>
    <w:qFormat/>
    <w:rsid w:val="000E0F0A"/>
    <w:pPr>
      <w:widowControl/>
      <w:autoSpaceDE/>
      <w:autoSpaceDN/>
      <w:adjustRightInd/>
      <w:jc w:val="center"/>
    </w:pPr>
    <w:rPr>
      <w:sz w:val="24"/>
    </w:rPr>
  </w:style>
  <w:style w:type="character" w:customStyle="1" w:styleId="aa">
    <w:name w:val="Подзаголовок Знак"/>
    <w:link w:val="a9"/>
    <w:rsid w:val="000E0F0A"/>
    <w:rPr>
      <w:sz w:val="24"/>
    </w:rPr>
  </w:style>
  <w:style w:type="character" w:styleId="ab">
    <w:name w:val="Hyperlink"/>
    <w:uiPriority w:val="99"/>
    <w:unhideWhenUsed/>
    <w:rsid w:val="000C4270"/>
    <w:rPr>
      <w:color w:val="0000FF"/>
      <w:u w:val="single"/>
    </w:rPr>
  </w:style>
  <w:style w:type="paragraph" w:styleId="ac">
    <w:name w:val="Обычный (Интернет)"/>
    <w:basedOn w:val="a"/>
    <w:uiPriority w:val="99"/>
    <w:unhideWhenUsed/>
    <w:rsid w:val="00727E9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599ED-6EC0-4171-BA95-1B156F08F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712</Words>
  <Characters>5780</Characters>
  <Application>Microsoft Office Word</Application>
  <DocSecurity>0</DocSecurity>
  <Lines>48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РОССИЙСКОЙ ФЕДЕРАЦИИ</vt:lpstr>
    </vt:vector>
  </TitlesOfParts>
  <Company>Tycoon</Company>
  <LinksUpToDate>false</LinksUpToDate>
  <CharactersWithSpaces>6480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РОССИЙСКОЙ ФЕДЕРАЦИИ</dc:title>
  <dc:creator>Billi</dc:creator>
  <cp:lastModifiedBy>Zam</cp:lastModifiedBy>
  <cp:revision>2</cp:revision>
  <cp:lastPrinted>2019-09-19T09:53:00Z</cp:lastPrinted>
  <dcterms:created xsi:type="dcterms:W3CDTF">2022-04-22T06:58:00Z</dcterms:created>
  <dcterms:modified xsi:type="dcterms:W3CDTF">2022-04-22T06:58:00Z</dcterms:modified>
</cp:coreProperties>
</file>