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2124" w14:textId="77777777" w:rsidR="00680CFC" w:rsidRPr="00680CFC" w:rsidRDefault="00680CFC" w:rsidP="00680CFC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680C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EA656" wp14:editId="0C60011F">
            <wp:extent cx="45720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3711D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 Ф Е Д Е Р А Ц И Я</w:t>
      </w:r>
    </w:p>
    <w:p w14:paraId="26775C4C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4C1CA5B4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0DB8EB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637BD0A2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КОЛТУШСКОЕ СЕЛЬСКОЕ ПОСЕЛЕНИЕ</w:t>
      </w:r>
    </w:p>
    <w:p w14:paraId="1FFFB8B6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14:paraId="305DF124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1EF8AF72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56F7930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6088F8EF" w14:textId="77777777" w:rsidR="00680CFC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89A23C" w14:textId="137AD089" w:rsidR="004A5916" w:rsidRPr="00680CFC" w:rsidRDefault="00680CFC" w:rsidP="00680CF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4BDB54BF" w14:textId="77777777" w:rsidR="00680CFC" w:rsidRPr="001A18F9" w:rsidRDefault="00680CFC" w:rsidP="00137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21B0BC" w14:textId="53C009E1" w:rsidR="001378A4" w:rsidRDefault="00680CFC" w:rsidP="00137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 апреля 2022 года № 23</w:t>
      </w:r>
      <w:r w:rsidR="00822245" w:rsidRPr="001A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37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proofErr w:type="spellStart"/>
      <w:proofErr w:type="gramStart"/>
      <w:r w:rsidR="00137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дер.Колтуши</w:t>
      </w:r>
      <w:proofErr w:type="spellEnd"/>
      <w:proofErr w:type="gramEnd"/>
    </w:p>
    <w:p w14:paraId="57860D70" w14:textId="77777777" w:rsidR="001378A4" w:rsidRPr="001378A4" w:rsidRDefault="001378A4" w:rsidP="00137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2"/>
        <w:gridCol w:w="3770"/>
      </w:tblGrid>
      <w:tr w:rsidR="00A208AC" w:rsidRPr="00A06915" w14:paraId="1531A521" w14:textId="77777777" w:rsidTr="00A208AC">
        <w:trPr>
          <w:tblCellSpacing w:w="15" w:type="dxa"/>
        </w:trPr>
        <w:tc>
          <w:tcPr>
            <w:tcW w:w="6765" w:type="dxa"/>
            <w:vAlign w:val="center"/>
            <w:hideMark/>
          </w:tcPr>
          <w:p w14:paraId="4CBE6651" w14:textId="1AA79D47" w:rsidR="00A208AC" w:rsidRPr="00A06915" w:rsidRDefault="00A208AC" w:rsidP="002E2F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9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решение совета депутатов от 17.12.2021 №53 «О</w:t>
            </w:r>
            <w:r w:rsidRPr="00A0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бюджете муниципального образования Колтушское сельское поселение Всеволожского муниципального рай</w:t>
            </w:r>
            <w:r w:rsidR="00F93292" w:rsidRPr="00A0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Ленинградской области на 202</w:t>
            </w:r>
            <w:r w:rsidR="002E2F0D" w:rsidRPr="002E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82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202</w:t>
            </w:r>
            <w:r w:rsidR="002E2F0D" w:rsidRPr="002E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E2F0D" w:rsidRPr="002E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2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79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20" w:type="dxa"/>
            <w:vAlign w:val="center"/>
            <w:hideMark/>
          </w:tcPr>
          <w:p w14:paraId="3F680918" w14:textId="77777777" w:rsidR="00A208AC" w:rsidRPr="00A06915" w:rsidRDefault="00A208AC" w:rsidP="00A2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989A70" w14:textId="60D11BC4" w:rsidR="00A208AC" w:rsidRPr="00DA7358" w:rsidRDefault="00AF6996" w:rsidP="00DA7358">
      <w:pPr>
        <w:pStyle w:val="1"/>
        <w:rPr>
          <w:color w:val="auto"/>
          <w:lang w:eastAsia="ru-RU"/>
        </w:rPr>
      </w:pPr>
      <w:r>
        <w:rPr>
          <w:color w:val="auto"/>
          <w:lang w:eastAsia="ru-RU"/>
        </w:rPr>
        <w:t xml:space="preserve">         </w:t>
      </w:r>
      <w:r w:rsidR="00A208AC" w:rsidRPr="00DA7358">
        <w:rPr>
          <w:color w:val="auto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0816FC">
        <w:rPr>
          <w:color w:val="auto"/>
          <w:lang w:eastAsia="ru-RU"/>
        </w:rPr>
        <w:t>у</w:t>
      </w:r>
      <w:r w:rsidR="00A208AC" w:rsidRPr="00DA7358">
        <w:rPr>
          <w:color w:val="auto"/>
          <w:lang w:eastAsia="ru-RU"/>
        </w:rPr>
        <w:t xml:space="preserve">ставом муниципального образования Колтушское сельское поселение Всеволожского муниципального района Ленинградской области, решением совета депутатов МО Колтушское СП </w:t>
      </w:r>
      <w:r w:rsidR="00634482">
        <w:rPr>
          <w:color w:val="auto"/>
          <w:lang w:eastAsia="ru-RU"/>
        </w:rPr>
        <w:t>от 23.11.2021 №46</w:t>
      </w:r>
      <w:r w:rsidR="004130FF">
        <w:rPr>
          <w:color w:val="auto"/>
          <w:lang w:eastAsia="ru-RU"/>
        </w:rPr>
        <w:t xml:space="preserve"> </w:t>
      </w:r>
      <w:r w:rsidR="00634482">
        <w:rPr>
          <w:color w:val="auto"/>
          <w:lang w:eastAsia="ru-RU"/>
        </w:rPr>
        <w:t>«Об утверждении П</w:t>
      </w:r>
      <w:bookmarkStart w:id="0" w:name="_GoBack"/>
      <w:bookmarkEnd w:id="0"/>
      <w:r w:rsidR="00A208AC" w:rsidRPr="00DA7358">
        <w:rPr>
          <w:color w:val="auto"/>
          <w:lang w:eastAsia="ru-RU"/>
        </w:rPr>
        <w:t>оложения о бюджетном процессе в муниципальном образовании Колтушское сельское поселение Всеволожского муниципального района Ленинградской области», совет депутатов принял</w:t>
      </w:r>
    </w:p>
    <w:p w14:paraId="75697E0C" w14:textId="5FAA0374" w:rsidR="00A208AC" w:rsidRPr="009D4927" w:rsidRDefault="00A208AC" w:rsidP="00863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14:paraId="0AB4F0C6" w14:textId="5F547E8C" w:rsidR="009275F2" w:rsidRPr="00EB3A98" w:rsidRDefault="00214902" w:rsidP="00755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75F2"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Внести в решение совета депутатов от 17.12.2021 № 53 «О бюджете муниципального образования Колтушское сельское поселение Всеволожского муниципального района Ленинградской области на 2022 год и на плановый период 2023-2024 годов» (далее – решение) следующие изменения:</w:t>
      </w:r>
    </w:p>
    <w:p w14:paraId="19444EDA" w14:textId="28DB6468" w:rsidR="00214902" w:rsidRPr="00EB3A98" w:rsidRDefault="009275F2" w:rsidP="00214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</w:t>
      </w:r>
      <w:r w:rsidR="00214902"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статью </w:t>
      </w:r>
      <w:r w:rsidR="00DB1E18"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4902"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E49"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14902"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</w:t>
      </w:r>
      <w:r w:rsidR="003D3254"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214902" w:rsidRPr="00EB3A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B6D5CB" w14:textId="64E0BC4F" w:rsidR="00EB368E" w:rsidRPr="00BD2F76" w:rsidRDefault="00214902" w:rsidP="00EB3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A98">
        <w:rPr>
          <w:rFonts w:ascii="Times New Roman" w:hAnsi="Times New Roman"/>
          <w:sz w:val="28"/>
          <w:szCs w:val="28"/>
        </w:rPr>
        <w:t xml:space="preserve">«6.  </w:t>
      </w:r>
      <w:r w:rsidR="00505A57" w:rsidRPr="00EB3A98">
        <w:rPr>
          <w:rFonts w:ascii="Times New Roman" w:hAnsi="Times New Roman"/>
          <w:sz w:val="28"/>
          <w:szCs w:val="28"/>
        </w:rPr>
        <w:t>Предоставить в порядке</w:t>
      </w:r>
      <w:r w:rsidRPr="00EB3A98">
        <w:rPr>
          <w:rFonts w:ascii="Times New Roman" w:hAnsi="Times New Roman"/>
          <w:sz w:val="28"/>
          <w:szCs w:val="28"/>
        </w:rPr>
        <w:t xml:space="preserve">, </w:t>
      </w:r>
      <w:r w:rsidR="00505A57" w:rsidRPr="00EB3A98">
        <w:rPr>
          <w:rFonts w:ascii="Times New Roman" w:hAnsi="Times New Roman"/>
          <w:sz w:val="28"/>
          <w:szCs w:val="28"/>
        </w:rPr>
        <w:t>утвержденном</w:t>
      </w:r>
      <w:r w:rsidRPr="00EB3A98">
        <w:rPr>
          <w:rFonts w:ascii="Times New Roman" w:hAnsi="Times New Roman"/>
          <w:sz w:val="28"/>
          <w:szCs w:val="28"/>
        </w:rPr>
        <w:t xml:space="preserve"> </w:t>
      </w:r>
      <w:r w:rsidR="00505A57" w:rsidRPr="00EB3A9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B368E" w:rsidRPr="00EB3A98">
        <w:rPr>
          <w:rFonts w:ascii="Times New Roman" w:hAnsi="Times New Roman"/>
          <w:sz w:val="28"/>
          <w:szCs w:val="28"/>
        </w:rPr>
        <w:t>муниципального образования Колтушское сельское поселение Всеволожского муниципального района Ленинградской области</w:t>
      </w:r>
      <w:r w:rsidRPr="00EB3A98">
        <w:rPr>
          <w:rFonts w:ascii="Times New Roman" w:hAnsi="Times New Roman"/>
          <w:sz w:val="28"/>
          <w:szCs w:val="28"/>
        </w:rPr>
        <w:t xml:space="preserve">, </w:t>
      </w:r>
      <w:r w:rsidR="00EB368E" w:rsidRPr="00EB3A98">
        <w:rPr>
          <w:rFonts w:ascii="Times New Roman" w:hAnsi="Times New Roman"/>
          <w:sz w:val="28"/>
          <w:szCs w:val="28"/>
        </w:rPr>
        <w:t>субсиди</w:t>
      </w:r>
      <w:r w:rsidR="002A4147" w:rsidRPr="00EB3A98">
        <w:rPr>
          <w:rFonts w:ascii="Times New Roman" w:hAnsi="Times New Roman"/>
          <w:sz w:val="28"/>
          <w:szCs w:val="28"/>
        </w:rPr>
        <w:t>ю</w:t>
      </w:r>
      <w:r w:rsidR="00EB368E" w:rsidRPr="00EB3A98">
        <w:rPr>
          <w:rFonts w:ascii="Times New Roman" w:hAnsi="Times New Roman"/>
          <w:sz w:val="28"/>
          <w:szCs w:val="28"/>
        </w:rPr>
        <w:t xml:space="preserve"> </w:t>
      </w:r>
      <w:r w:rsidR="00EB368E" w:rsidRPr="00EB3A98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EB368E" w:rsidRPr="00BD2F76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учреждениям) –</w:t>
      </w:r>
    </w:p>
    <w:p w14:paraId="3E04DD01" w14:textId="4A5E5705" w:rsidR="00EB368E" w:rsidRDefault="00EB368E" w:rsidP="002A414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2F76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в связи с выполнением работ (услуг), обеспечивающих реализацию мероприятий по повышению надежности и </w:t>
      </w:r>
      <w:r w:rsidRPr="00BD2F76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 в системах теплоснабжения муниципального образования</w:t>
      </w:r>
      <w:r w:rsidR="002A4147">
        <w:rPr>
          <w:rFonts w:ascii="Times New Roman" w:hAnsi="Times New Roman" w:cs="Times New Roman"/>
          <w:sz w:val="28"/>
          <w:szCs w:val="28"/>
        </w:rPr>
        <w:t xml:space="preserve"> </w:t>
      </w:r>
      <w:r w:rsidRPr="00BD2F76">
        <w:rPr>
          <w:rFonts w:ascii="Times New Roman" w:hAnsi="Times New Roman" w:cs="Times New Roman"/>
          <w:sz w:val="28"/>
          <w:szCs w:val="28"/>
        </w:rPr>
        <w:t>Колтушское сельское поселение Всеволожского муниципального района Ленинградской области</w:t>
      </w:r>
      <w:r w:rsidR="002A4147">
        <w:rPr>
          <w:rFonts w:ascii="Times New Roman" w:hAnsi="Times New Roman" w:cs="Times New Roman"/>
          <w:sz w:val="28"/>
          <w:szCs w:val="28"/>
        </w:rPr>
        <w:t xml:space="preserve"> </w:t>
      </w:r>
      <w:r w:rsidRPr="00EB368E">
        <w:rPr>
          <w:rFonts w:ascii="Times New Roman" w:hAnsi="Times New Roman"/>
          <w:sz w:val="28"/>
          <w:szCs w:val="28"/>
        </w:rPr>
        <w:t xml:space="preserve">в рамках подпрограммы «Обеспечение устойчивого функционирования коммунальной и инженерной инфраструктуры»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EB368E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EB368E">
        <w:rPr>
          <w:rFonts w:ascii="Times New Roman" w:hAnsi="Times New Roman"/>
          <w:sz w:val="28"/>
          <w:szCs w:val="28"/>
        </w:rPr>
        <w:t xml:space="preserve"> в Ленинградской области»», а именно: выполнение работ по устройству поквартирной системы ГВС от проточных газовых водонагревателей в многоквартирном доме, расположенном по адресу: Ленинградская область, Всеволожский район, </w:t>
      </w:r>
      <w:proofErr w:type="spellStart"/>
      <w:r w:rsidRPr="00EB368E">
        <w:rPr>
          <w:rFonts w:ascii="Times New Roman" w:hAnsi="Times New Roman"/>
          <w:sz w:val="28"/>
          <w:szCs w:val="28"/>
        </w:rPr>
        <w:t>с.Павлово</w:t>
      </w:r>
      <w:proofErr w:type="spellEnd"/>
      <w:r w:rsidRPr="00EB36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368E">
        <w:rPr>
          <w:rFonts w:ascii="Times New Roman" w:hAnsi="Times New Roman"/>
          <w:sz w:val="28"/>
          <w:szCs w:val="28"/>
        </w:rPr>
        <w:t>ул.Быкова</w:t>
      </w:r>
      <w:proofErr w:type="spellEnd"/>
      <w:r w:rsidRPr="00EB368E">
        <w:rPr>
          <w:rFonts w:ascii="Times New Roman" w:hAnsi="Times New Roman"/>
          <w:sz w:val="28"/>
          <w:szCs w:val="28"/>
        </w:rPr>
        <w:t>, д.39</w:t>
      </w:r>
      <w:r w:rsidR="002A4147">
        <w:rPr>
          <w:rFonts w:ascii="Times New Roman" w:hAnsi="Times New Roman"/>
          <w:sz w:val="28"/>
          <w:szCs w:val="28"/>
        </w:rPr>
        <w:t xml:space="preserve"> в размере 41 397,1 </w:t>
      </w:r>
      <w:proofErr w:type="spellStart"/>
      <w:r w:rsidR="002A414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A4147">
        <w:rPr>
          <w:rFonts w:ascii="Times New Roman" w:hAnsi="Times New Roman"/>
          <w:sz w:val="28"/>
          <w:szCs w:val="28"/>
        </w:rPr>
        <w:t>.</w:t>
      </w:r>
    </w:p>
    <w:p w14:paraId="0ED98311" w14:textId="6E5CD18B" w:rsidR="009449A4" w:rsidRPr="009449A4" w:rsidRDefault="009449A4" w:rsidP="009449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58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A858F1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Статья 2.  Настоящее решение вступает в силу после </w:t>
      </w:r>
      <w:r w:rsidRPr="009449A4">
        <w:rPr>
          <w:rFonts w:ascii="Times New Roman" w:eastAsiaTheme="minorEastAsia" w:hAnsi="Times New Roman"/>
          <w:sz w:val="28"/>
          <w:szCs w:val="28"/>
          <w:lang w:eastAsia="ru-RU"/>
        </w:rPr>
        <w:t>его официального опубликования.</w:t>
      </w:r>
    </w:p>
    <w:p w14:paraId="4985E6D6" w14:textId="77777777" w:rsidR="009449A4" w:rsidRPr="009449A4" w:rsidRDefault="009449A4" w:rsidP="009449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49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Решение подлежит официальному опубликованию в газете «</w:t>
      </w:r>
      <w:proofErr w:type="spellStart"/>
      <w:r w:rsidRPr="009449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Колтушский</w:t>
      </w:r>
      <w:proofErr w:type="spellEnd"/>
      <w:r w:rsidRPr="009449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вестник» и размещается на официальном сайте МО Колтушское СП.</w:t>
      </w:r>
    </w:p>
    <w:p w14:paraId="30F57A68" w14:textId="77777777" w:rsidR="009449A4" w:rsidRPr="009449A4" w:rsidRDefault="009449A4" w:rsidP="009449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449A4">
        <w:rPr>
          <w:rFonts w:ascii="Times New Roman" w:eastAsiaTheme="minorEastAsia" w:hAnsi="Times New Roman"/>
          <w:sz w:val="28"/>
          <w:szCs w:val="28"/>
          <w:lang w:eastAsia="ru-RU"/>
        </w:rPr>
        <w:t>Статья 3.  Контроль за исполнением настоящего решения возложить на комиссию по бюджету, предпринимательству, налогам, инвестициям и экономическому развитию.</w:t>
      </w:r>
    </w:p>
    <w:p w14:paraId="782C0396" w14:textId="5B8B253D" w:rsidR="009449A4" w:rsidRDefault="009449A4" w:rsidP="00C5081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7AA6D9" w14:textId="77777777" w:rsidR="00C5081F" w:rsidRPr="00A06915" w:rsidRDefault="00C5081F" w:rsidP="00C5081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691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504FF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05A8">
        <w:rPr>
          <w:rFonts w:ascii="Times New Roman" w:hAnsi="Times New Roman" w:cs="Times New Roman"/>
          <w:sz w:val="28"/>
          <w:szCs w:val="28"/>
        </w:rPr>
        <w:t xml:space="preserve">       </w:t>
      </w:r>
      <w:r w:rsidR="00504FF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04FF8">
        <w:rPr>
          <w:rFonts w:ascii="Times New Roman" w:hAnsi="Times New Roman" w:cs="Times New Roman"/>
          <w:sz w:val="28"/>
          <w:szCs w:val="28"/>
        </w:rPr>
        <w:t>Э.М.Чирко</w:t>
      </w:r>
      <w:proofErr w:type="spellEnd"/>
    </w:p>
    <w:p w14:paraId="7D5FCC96" w14:textId="77777777" w:rsidR="003B19F8" w:rsidRPr="00005639" w:rsidRDefault="003B19F8"/>
    <w:sectPr w:rsidR="003B19F8" w:rsidRPr="00005639" w:rsidSect="00680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3ADAB" w14:textId="77777777" w:rsidR="00BF6A83" w:rsidRDefault="00BF6A83" w:rsidP="00680CFC">
      <w:pPr>
        <w:spacing w:after="0" w:line="240" w:lineRule="auto"/>
      </w:pPr>
      <w:r>
        <w:separator/>
      </w:r>
    </w:p>
  </w:endnote>
  <w:endnote w:type="continuationSeparator" w:id="0">
    <w:p w14:paraId="15CE50B1" w14:textId="77777777" w:rsidR="00BF6A83" w:rsidRDefault="00BF6A83" w:rsidP="0068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A21B" w14:textId="77777777" w:rsidR="00680CFC" w:rsidRDefault="00680C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855908"/>
      <w:docPartObj>
        <w:docPartGallery w:val="Page Numbers (Bottom of Page)"/>
        <w:docPartUnique/>
      </w:docPartObj>
    </w:sdtPr>
    <w:sdtEndPr/>
    <w:sdtContent>
      <w:p w14:paraId="760010F8" w14:textId="6DF64268" w:rsidR="00680CFC" w:rsidRDefault="00680C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482">
          <w:rPr>
            <w:noProof/>
          </w:rPr>
          <w:t>2</w:t>
        </w:r>
        <w:r>
          <w:fldChar w:fldCharType="end"/>
        </w:r>
      </w:p>
    </w:sdtContent>
  </w:sdt>
  <w:p w14:paraId="2B54E42F" w14:textId="77777777" w:rsidR="00680CFC" w:rsidRDefault="00680C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C4B4" w14:textId="77777777" w:rsidR="00680CFC" w:rsidRDefault="00680C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EB2F" w14:textId="77777777" w:rsidR="00BF6A83" w:rsidRDefault="00BF6A83" w:rsidP="00680CFC">
      <w:pPr>
        <w:spacing w:after="0" w:line="240" w:lineRule="auto"/>
      </w:pPr>
      <w:r>
        <w:separator/>
      </w:r>
    </w:p>
  </w:footnote>
  <w:footnote w:type="continuationSeparator" w:id="0">
    <w:p w14:paraId="7BE7252C" w14:textId="77777777" w:rsidR="00BF6A83" w:rsidRDefault="00BF6A83" w:rsidP="0068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C36D" w14:textId="77777777" w:rsidR="00680CFC" w:rsidRDefault="00680C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61E5" w14:textId="77777777" w:rsidR="00680CFC" w:rsidRDefault="00680C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F4FD5" w14:textId="77777777" w:rsidR="00680CFC" w:rsidRDefault="00680C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E37"/>
    <w:multiLevelType w:val="multilevel"/>
    <w:tmpl w:val="2BD84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029A7"/>
    <w:multiLevelType w:val="multilevel"/>
    <w:tmpl w:val="3E12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9468B"/>
    <w:multiLevelType w:val="multilevel"/>
    <w:tmpl w:val="F3C2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17D5B"/>
    <w:multiLevelType w:val="multilevel"/>
    <w:tmpl w:val="DEB0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01F02"/>
    <w:multiLevelType w:val="multilevel"/>
    <w:tmpl w:val="94925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B3506"/>
    <w:multiLevelType w:val="multilevel"/>
    <w:tmpl w:val="C77C6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26448"/>
    <w:multiLevelType w:val="multilevel"/>
    <w:tmpl w:val="CD04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1317F"/>
    <w:multiLevelType w:val="multilevel"/>
    <w:tmpl w:val="55D2C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61F95"/>
    <w:multiLevelType w:val="multilevel"/>
    <w:tmpl w:val="953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D2D59"/>
    <w:multiLevelType w:val="multilevel"/>
    <w:tmpl w:val="BF0A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F6C2F"/>
    <w:multiLevelType w:val="multilevel"/>
    <w:tmpl w:val="40E4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E2346"/>
    <w:multiLevelType w:val="multilevel"/>
    <w:tmpl w:val="EF5E7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091ABC"/>
    <w:multiLevelType w:val="multilevel"/>
    <w:tmpl w:val="DEB0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469AF"/>
    <w:multiLevelType w:val="multilevel"/>
    <w:tmpl w:val="3DB60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20BD5"/>
    <w:multiLevelType w:val="multilevel"/>
    <w:tmpl w:val="15000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120D8"/>
    <w:multiLevelType w:val="multilevel"/>
    <w:tmpl w:val="665A0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160101"/>
    <w:multiLevelType w:val="multilevel"/>
    <w:tmpl w:val="3DF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AC"/>
    <w:rsid w:val="00005639"/>
    <w:rsid w:val="0000698C"/>
    <w:rsid w:val="00007BB7"/>
    <w:rsid w:val="00015AD2"/>
    <w:rsid w:val="000407C7"/>
    <w:rsid w:val="00076923"/>
    <w:rsid w:val="000816FC"/>
    <w:rsid w:val="00091343"/>
    <w:rsid w:val="00092B43"/>
    <w:rsid w:val="00093C62"/>
    <w:rsid w:val="000D4CBA"/>
    <w:rsid w:val="000F3BEA"/>
    <w:rsid w:val="00117D21"/>
    <w:rsid w:val="001209D7"/>
    <w:rsid w:val="00132BF5"/>
    <w:rsid w:val="00134C2B"/>
    <w:rsid w:val="001378A4"/>
    <w:rsid w:val="00142D4D"/>
    <w:rsid w:val="0016389F"/>
    <w:rsid w:val="00166737"/>
    <w:rsid w:val="001847D0"/>
    <w:rsid w:val="00186633"/>
    <w:rsid w:val="001A18F9"/>
    <w:rsid w:val="001C62EA"/>
    <w:rsid w:val="001E3752"/>
    <w:rsid w:val="001E6CCD"/>
    <w:rsid w:val="001F128D"/>
    <w:rsid w:val="001F787C"/>
    <w:rsid w:val="00205C20"/>
    <w:rsid w:val="00214902"/>
    <w:rsid w:val="00214DB3"/>
    <w:rsid w:val="00225795"/>
    <w:rsid w:val="00227348"/>
    <w:rsid w:val="002305AB"/>
    <w:rsid w:val="00240EE2"/>
    <w:rsid w:val="0024700B"/>
    <w:rsid w:val="0025546B"/>
    <w:rsid w:val="002620D2"/>
    <w:rsid w:val="002740EF"/>
    <w:rsid w:val="00281628"/>
    <w:rsid w:val="002917FF"/>
    <w:rsid w:val="002A3589"/>
    <w:rsid w:val="002A4147"/>
    <w:rsid w:val="002C0B0B"/>
    <w:rsid w:val="002C0F75"/>
    <w:rsid w:val="002C7234"/>
    <w:rsid w:val="002D37AA"/>
    <w:rsid w:val="002D59A9"/>
    <w:rsid w:val="002D75ED"/>
    <w:rsid w:val="002E2F0D"/>
    <w:rsid w:val="003050D9"/>
    <w:rsid w:val="003166C0"/>
    <w:rsid w:val="00334F22"/>
    <w:rsid w:val="00337721"/>
    <w:rsid w:val="00343EF3"/>
    <w:rsid w:val="003715DD"/>
    <w:rsid w:val="00371805"/>
    <w:rsid w:val="003B19F8"/>
    <w:rsid w:val="003B6B12"/>
    <w:rsid w:val="003C4D28"/>
    <w:rsid w:val="003C77B8"/>
    <w:rsid w:val="003D3254"/>
    <w:rsid w:val="003F0103"/>
    <w:rsid w:val="003F0691"/>
    <w:rsid w:val="004130FF"/>
    <w:rsid w:val="004564F2"/>
    <w:rsid w:val="004809FD"/>
    <w:rsid w:val="004829D4"/>
    <w:rsid w:val="004A5916"/>
    <w:rsid w:val="004B64D3"/>
    <w:rsid w:val="004D1DB0"/>
    <w:rsid w:val="00501FE9"/>
    <w:rsid w:val="00504FF8"/>
    <w:rsid w:val="00505A57"/>
    <w:rsid w:val="00512729"/>
    <w:rsid w:val="0051302C"/>
    <w:rsid w:val="00514647"/>
    <w:rsid w:val="00520E73"/>
    <w:rsid w:val="00544E86"/>
    <w:rsid w:val="005C4B74"/>
    <w:rsid w:val="005D7A64"/>
    <w:rsid w:val="00634482"/>
    <w:rsid w:val="006349A5"/>
    <w:rsid w:val="00652E57"/>
    <w:rsid w:val="006759D4"/>
    <w:rsid w:val="00680CFC"/>
    <w:rsid w:val="006815CC"/>
    <w:rsid w:val="0069167F"/>
    <w:rsid w:val="006B2A01"/>
    <w:rsid w:val="006C3994"/>
    <w:rsid w:val="006C61B4"/>
    <w:rsid w:val="006D3982"/>
    <w:rsid w:val="006E530C"/>
    <w:rsid w:val="006E5D3A"/>
    <w:rsid w:val="00723566"/>
    <w:rsid w:val="007376F8"/>
    <w:rsid w:val="00737CF6"/>
    <w:rsid w:val="00755E26"/>
    <w:rsid w:val="00756E49"/>
    <w:rsid w:val="00790314"/>
    <w:rsid w:val="007A593C"/>
    <w:rsid w:val="007B05A8"/>
    <w:rsid w:val="007B1264"/>
    <w:rsid w:val="007B1D0F"/>
    <w:rsid w:val="007B2B69"/>
    <w:rsid w:val="007B5C75"/>
    <w:rsid w:val="007C3D7D"/>
    <w:rsid w:val="007D14BB"/>
    <w:rsid w:val="007E7983"/>
    <w:rsid w:val="007F3C32"/>
    <w:rsid w:val="007F50B4"/>
    <w:rsid w:val="0080572D"/>
    <w:rsid w:val="008205EA"/>
    <w:rsid w:val="00822245"/>
    <w:rsid w:val="00823497"/>
    <w:rsid w:val="00836E83"/>
    <w:rsid w:val="00844572"/>
    <w:rsid w:val="00863797"/>
    <w:rsid w:val="00867945"/>
    <w:rsid w:val="00872EC3"/>
    <w:rsid w:val="00875479"/>
    <w:rsid w:val="0088246D"/>
    <w:rsid w:val="0088717E"/>
    <w:rsid w:val="00895740"/>
    <w:rsid w:val="008B63BF"/>
    <w:rsid w:val="008E2222"/>
    <w:rsid w:val="009005A7"/>
    <w:rsid w:val="00924965"/>
    <w:rsid w:val="00926CC8"/>
    <w:rsid w:val="009275F2"/>
    <w:rsid w:val="00927E82"/>
    <w:rsid w:val="009373F8"/>
    <w:rsid w:val="009449A4"/>
    <w:rsid w:val="00975AFE"/>
    <w:rsid w:val="00977D9D"/>
    <w:rsid w:val="00992C3D"/>
    <w:rsid w:val="009A105C"/>
    <w:rsid w:val="009A1C79"/>
    <w:rsid w:val="009B68BA"/>
    <w:rsid w:val="009C5DE7"/>
    <w:rsid w:val="009C6E41"/>
    <w:rsid w:val="009D3BE1"/>
    <w:rsid w:val="009D4927"/>
    <w:rsid w:val="009D5F56"/>
    <w:rsid w:val="009F6E9C"/>
    <w:rsid w:val="00A0484E"/>
    <w:rsid w:val="00A06915"/>
    <w:rsid w:val="00A208AC"/>
    <w:rsid w:val="00A25014"/>
    <w:rsid w:val="00A662B1"/>
    <w:rsid w:val="00A7145C"/>
    <w:rsid w:val="00A84B9F"/>
    <w:rsid w:val="00A858F1"/>
    <w:rsid w:val="00AA70BE"/>
    <w:rsid w:val="00AB2E61"/>
    <w:rsid w:val="00AC1A7C"/>
    <w:rsid w:val="00AC7444"/>
    <w:rsid w:val="00AC7D9E"/>
    <w:rsid w:val="00AD2112"/>
    <w:rsid w:val="00AD3F5B"/>
    <w:rsid w:val="00AD586C"/>
    <w:rsid w:val="00AE3B91"/>
    <w:rsid w:val="00AF6996"/>
    <w:rsid w:val="00B10AF4"/>
    <w:rsid w:val="00B172E0"/>
    <w:rsid w:val="00B22F01"/>
    <w:rsid w:val="00B26207"/>
    <w:rsid w:val="00B32DAA"/>
    <w:rsid w:val="00B36573"/>
    <w:rsid w:val="00B54F6F"/>
    <w:rsid w:val="00B652B6"/>
    <w:rsid w:val="00B862EB"/>
    <w:rsid w:val="00BA5421"/>
    <w:rsid w:val="00BB7204"/>
    <w:rsid w:val="00BD1CDB"/>
    <w:rsid w:val="00BD2AA7"/>
    <w:rsid w:val="00BD6959"/>
    <w:rsid w:val="00BE110A"/>
    <w:rsid w:val="00BE6F44"/>
    <w:rsid w:val="00BF6A83"/>
    <w:rsid w:val="00C3359C"/>
    <w:rsid w:val="00C3767A"/>
    <w:rsid w:val="00C5081F"/>
    <w:rsid w:val="00C70C9D"/>
    <w:rsid w:val="00C95CA5"/>
    <w:rsid w:val="00CC2F4F"/>
    <w:rsid w:val="00CD6756"/>
    <w:rsid w:val="00CE50C8"/>
    <w:rsid w:val="00D02747"/>
    <w:rsid w:val="00D04C95"/>
    <w:rsid w:val="00D21146"/>
    <w:rsid w:val="00D267BC"/>
    <w:rsid w:val="00D755CC"/>
    <w:rsid w:val="00D859E9"/>
    <w:rsid w:val="00DA12C0"/>
    <w:rsid w:val="00DA7358"/>
    <w:rsid w:val="00DB019C"/>
    <w:rsid w:val="00DB1E18"/>
    <w:rsid w:val="00DC52C9"/>
    <w:rsid w:val="00E2158A"/>
    <w:rsid w:val="00E44D7C"/>
    <w:rsid w:val="00E51453"/>
    <w:rsid w:val="00E61000"/>
    <w:rsid w:val="00E80F26"/>
    <w:rsid w:val="00EB368E"/>
    <w:rsid w:val="00EB3A98"/>
    <w:rsid w:val="00EC26E5"/>
    <w:rsid w:val="00ED0A09"/>
    <w:rsid w:val="00EE3C1F"/>
    <w:rsid w:val="00EE3C29"/>
    <w:rsid w:val="00EF744D"/>
    <w:rsid w:val="00F06351"/>
    <w:rsid w:val="00F26BDE"/>
    <w:rsid w:val="00F27485"/>
    <w:rsid w:val="00F46763"/>
    <w:rsid w:val="00F57DE5"/>
    <w:rsid w:val="00F91512"/>
    <w:rsid w:val="00F93292"/>
    <w:rsid w:val="00FC1EB3"/>
    <w:rsid w:val="00FD0346"/>
    <w:rsid w:val="00FD07DF"/>
    <w:rsid w:val="00FD3DF6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314B"/>
  <w15:docId w15:val="{5CF48783-A707-43D0-B6D6-0A2CD165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A208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208A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2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8AC"/>
    <w:rPr>
      <w:b/>
      <w:bCs/>
    </w:rPr>
  </w:style>
  <w:style w:type="paragraph" w:styleId="a5">
    <w:name w:val="List Paragraph"/>
    <w:basedOn w:val="a"/>
    <w:uiPriority w:val="34"/>
    <w:qFormat/>
    <w:rsid w:val="006E5D3A"/>
    <w:pPr>
      <w:ind w:left="720"/>
      <w:contextualSpacing/>
    </w:pPr>
  </w:style>
  <w:style w:type="paragraph" w:customStyle="1" w:styleId="1">
    <w:name w:val="Стиль1"/>
    <w:basedOn w:val="2"/>
    <w:link w:val="10"/>
    <w:qFormat/>
    <w:rsid w:val="00DA7358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10">
    <w:name w:val="Стиль1 Знак"/>
    <w:basedOn w:val="20"/>
    <w:link w:val="1"/>
    <w:rsid w:val="00DA7358"/>
    <w:rPr>
      <w:rFonts w:ascii="Times New Roman" w:eastAsia="Times New Roman" w:hAnsi="Times New Roman" w:cs="Times New Roman"/>
      <w:i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73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4F2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8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0CFC"/>
  </w:style>
  <w:style w:type="paragraph" w:styleId="aa">
    <w:name w:val="footer"/>
    <w:basedOn w:val="a"/>
    <w:link w:val="ab"/>
    <w:uiPriority w:val="99"/>
    <w:unhideWhenUsed/>
    <w:rsid w:val="0068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73FF-2F8F-4E17-828C-0E22CE67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</dc:creator>
  <cp:lastModifiedBy>Роман</cp:lastModifiedBy>
  <cp:revision>6</cp:revision>
  <cp:lastPrinted>2021-11-03T10:06:00Z</cp:lastPrinted>
  <dcterms:created xsi:type="dcterms:W3CDTF">2022-04-19T13:17:00Z</dcterms:created>
  <dcterms:modified xsi:type="dcterms:W3CDTF">2022-04-28T10:02:00Z</dcterms:modified>
</cp:coreProperties>
</file>