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62" w:rsidRPr="00BC7462" w:rsidRDefault="00BC7462" w:rsidP="00C169B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C7462">
        <w:rPr>
          <w:rFonts w:eastAsia="Calibri"/>
          <w:noProof/>
          <w:sz w:val="28"/>
          <w:szCs w:val="28"/>
        </w:rPr>
        <w:drawing>
          <wp:inline distT="0" distB="0" distL="0" distR="0" wp14:anchorId="7F470EA6" wp14:editId="6409FC6D">
            <wp:extent cx="45720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28"/>
          <w:szCs w:val="28"/>
        </w:rPr>
      </w:pPr>
      <w:r w:rsidRPr="00BC7462">
        <w:rPr>
          <w:sz w:val="28"/>
          <w:szCs w:val="28"/>
        </w:rPr>
        <w:t xml:space="preserve">Р О С </w:t>
      </w:r>
      <w:proofErr w:type="spellStart"/>
      <w:r w:rsidRPr="00BC7462">
        <w:rPr>
          <w:sz w:val="28"/>
          <w:szCs w:val="28"/>
        </w:rPr>
        <w:t>С</w:t>
      </w:r>
      <w:proofErr w:type="spellEnd"/>
      <w:r w:rsidRPr="00BC7462">
        <w:rPr>
          <w:sz w:val="28"/>
          <w:szCs w:val="28"/>
        </w:rPr>
        <w:t xml:space="preserve"> И Й С К А Я    Ф Е Д Е Р А Ц И Я</w:t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28"/>
          <w:szCs w:val="28"/>
        </w:rPr>
      </w:pPr>
      <w:r w:rsidRPr="00BC7462">
        <w:rPr>
          <w:sz w:val="28"/>
          <w:szCs w:val="28"/>
        </w:rPr>
        <w:t>ЛЕНИНГРАДСКАЯ ОБЛАСТЬ</w:t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28"/>
          <w:szCs w:val="28"/>
        </w:rPr>
      </w:pPr>
      <w:r w:rsidRPr="00BC7462">
        <w:rPr>
          <w:sz w:val="28"/>
          <w:szCs w:val="28"/>
        </w:rPr>
        <w:t xml:space="preserve">МУНИЦИПАЛЬНОЕ ОБРАЗОВАНИЕ </w:t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28"/>
          <w:szCs w:val="28"/>
        </w:rPr>
      </w:pPr>
      <w:r w:rsidRPr="00BC7462">
        <w:rPr>
          <w:sz w:val="28"/>
          <w:szCs w:val="28"/>
        </w:rPr>
        <w:t>КОЛТУШСКОЕ СЕЛЬСКОЕ ПОСЕЛЕНИЕ</w:t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28"/>
          <w:szCs w:val="28"/>
        </w:rPr>
      </w:pPr>
      <w:r w:rsidRPr="00BC7462">
        <w:rPr>
          <w:sz w:val="28"/>
          <w:szCs w:val="28"/>
        </w:rPr>
        <w:t>ВСЕВОЛОЖСКОГО МУНИЦИПАЛЬНОГО РАЙОНА</w:t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28"/>
          <w:szCs w:val="28"/>
        </w:rPr>
      </w:pPr>
      <w:r w:rsidRPr="00BC7462">
        <w:rPr>
          <w:sz w:val="28"/>
          <w:szCs w:val="28"/>
        </w:rPr>
        <w:t>ЛЕНИНГРАДСКОЙ ОБЛАСТИ</w:t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28"/>
          <w:szCs w:val="28"/>
        </w:rPr>
      </w:pPr>
      <w:r w:rsidRPr="00BC7462">
        <w:rPr>
          <w:sz w:val="28"/>
          <w:szCs w:val="28"/>
        </w:rPr>
        <w:t>СОВЕТ ДЕПУТАТОВ</w:t>
      </w:r>
    </w:p>
    <w:p w:rsidR="00BC7462" w:rsidRPr="00BC7462" w:rsidRDefault="00BC7462" w:rsidP="00BC7462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C338AC" w:rsidRPr="00BC7462" w:rsidRDefault="00BC7462" w:rsidP="00BC7462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BC7462">
        <w:rPr>
          <w:b/>
          <w:sz w:val="28"/>
          <w:szCs w:val="28"/>
        </w:rPr>
        <w:t>Р Е Ш Е Н И Е</w:t>
      </w:r>
    </w:p>
    <w:p w:rsidR="00BC7462" w:rsidRPr="00C338AC" w:rsidRDefault="00BC7462" w:rsidP="00C338AC">
      <w:pPr>
        <w:rPr>
          <w:sz w:val="28"/>
          <w:szCs w:val="28"/>
        </w:rPr>
      </w:pPr>
    </w:p>
    <w:p w:rsidR="00C338AC" w:rsidRDefault="00BC7462" w:rsidP="00C338AC">
      <w:pPr>
        <w:suppressAutoHyphens/>
        <w:rPr>
          <w:sz w:val="28"/>
          <w:szCs w:val="28"/>
        </w:rPr>
      </w:pPr>
      <w:r>
        <w:rPr>
          <w:sz w:val="28"/>
          <w:szCs w:val="28"/>
          <w:u w:val="single"/>
        </w:rPr>
        <w:t>28 апреля 2022 года № 22</w:t>
      </w:r>
      <w:r w:rsidR="00C338AC" w:rsidRPr="00C338A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="00C338AC" w:rsidRPr="00C338AC">
        <w:rPr>
          <w:sz w:val="28"/>
          <w:szCs w:val="28"/>
        </w:rPr>
        <w:t xml:space="preserve">  </w:t>
      </w:r>
      <w:proofErr w:type="spellStart"/>
      <w:proofErr w:type="gramStart"/>
      <w:r w:rsidR="00C338AC" w:rsidRPr="00C338AC">
        <w:rPr>
          <w:sz w:val="28"/>
          <w:szCs w:val="28"/>
        </w:rPr>
        <w:t>дер.Колтуши</w:t>
      </w:r>
      <w:proofErr w:type="spellEnd"/>
      <w:proofErr w:type="gramEnd"/>
    </w:p>
    <w:p w:rsidR="00BC7462" w:rsidRDefault="00BC7462" w:rsidP="00C338AC">
      <w:pPr>
        <w:suppressAutoHyphens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  <w:gridCol w:w="3692"/>
      </w:tblGrid>
      <w:tr w:rsidR="00BC7462" w:rsidTr="00BC7462">
        <w:tc>
          <w:tcPr>
            <w:tcW w:w="6204" w:type="dxa"/>
          </w:tcPr>
          <w:p w:rsidR="00BC7462" w:rsidRDefault="00BC7462" w:rsidP="00BC7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решение от 15.09.2017 № 48 «</w:t>
            </w:r>
            <w:r w:rsidRPr="00B85585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>о</w:t>
            </w:r>
            <w:r w:rsidRPr="00B85585">
              <w:rPr>
                <w:sz w:val="28"/>
                <w:szCs w:val="28"/>
              </w:rPr>
              <w:t xml:space="preserve"> проведении оценки регулирующего воздействия</w:t>
            </w:r>
            <w:r w:rsidRPr="00B85585">
              <w:rPr>
                <w:b/>
                <w:sz w:val="28"/>
                <w:szCs w:val="28"/>
              </w:rPr>
              <w:t xml:space="preserve"> </w:t>
            </w:r>
            <w:r w:rsidRPr="00B85585">
              <w:rPr>
                <w:sz w:val="28"/>
                <w:szCs w:val="28"/>
              </w:rPr>
              <w:t xml:space="preserve">проектов нормативных правовых актов </w:t>
            </w:r>
            <w:r>
              <w:rPr>
                <w:sz w:val="28"/>
                <w:szCs w:val="28"/>
              </w:rPr>
              <w:t xml:space="preserve">МО Колтушское СП </w:t>
            </w:r>
            <w:r w:rsidRPr="00B85585">
              <w:rPr>
                <w:sz w:val="28"/>
                <w:szCs w:val="28"/>
              </w:rPr>
              <w:t>и экспертизы нормативных правовых актов</w:t>
            </w:r>
            <w:r>
              <w:rPr>
                <w:sz w:val="28"/>
                <w:szCs w:val="28"/>
              </w:rPr>
              <w:t xml:space="preserve"> МО Колтушское СП»</w:t>
            </w:r>
          </w:p>
        </w:tc>
        <w:tc>
          <w:tcPr>
            <w:tcW w:w="3793" w:type="dxa"/>
          </w:tcPr>
          <w:p w:rsidR="00BC7462" w:rsidRDefault="00BC7462" w:rsidP="00C338A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85585" w:rsidRPr="00BC7462" w:rsidRDefault="00B85585" w:rsidP="00BC7462">
      <w:pPr>
        <w:jc w:val="both"/>
        <w:rPr>
          <w:color w:val="000000"/>
          <w:sz w:val="18"/>
          <w:szCs w:val="18"/>
        </w:rPr>
      </w:pPr>
    </w:p>
    <w:p w:rsidR="00C338AC" w:rsidRDefault="008637C6" w:rsidP="00C338AC">
      <w:pPr>
        <w:ind w:firstLine="540"/>
        <w:jc w:val="both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32C78">
        <w:rPr>
          <w:color w:val="000000"/>
          <w:sz w:val="28"/>
          <w:szCs w:val="28"/>
        </w:rPr>
        <w:t>З</w:t>
      </w:r>
      <w:r w:rsidR="00532C78" w:rsidRPr="00532C78">
        <w:rPr>
          <w:color w:val="000000"/>
          <w:sz w:val="28"/>
          <w:szCs w:val="28"/>
        </w:rPr>
        <w:t>акон</w:t>
      </w:r>
      <w:r w:rsidR="00EB0FAF">
        <w:rPr>
          <w:color w:val="000000"/>
          <w:sz w:val="28"/>
          <w:szCs w:val="28"/>
        </w:rPr>
        <w:t>ом</w:t>
      </w:r>
      <w:r w:rsidR="00532C78" w:rsidRPr="00532C78">
        <w:rPr>
          <w:color w:val="000000"/>
          <w:sz w:val="28"/>
          <w:szCs w:val="28"/>
        </w:rPr>
        <w:t xml:space="preserve"> Ленинградской области </w:t>
      </w:r>
      <w:r w:rsidR="00532C78">
        <w:rPr>
          <w:color w:val="000000"/>
          <w:sz w:val="28"/>
          <w:szCs w:val="28"/>
        </w:rPr>
        <w:t xml:space="preserve">от 06.06.2016 </w:t>
      </w:r>
      <w:r w:rsidR="00532C78" w:rsidRPr="00532C78">
        <w:rPr>
          <w:color w:val="000000"/>
          <w:sz w:val="28"/>
          <w:szCs w:val="28"/>
        </w:rPr>
        <w:t xml:space="preserve">№ 44-оз «Об отдельных вопросах проведения </w:t>
      </w:r>
      <w:r w:rsidR="00532C78">
        <w:rPr>
          <w:color w:val="000000"/>
          <w:sz w:val="28"/>
          <w:szCs w:val="28"/>
        </w:rPr>
        <w:t>о</w:t>
      </w:r>
      <w:r w:rsidR="00532C78" w:rsidRPr="00532C78">
        <w:rPr>
          <w:color w:val="000000"/>
          <w:sz w:val="28"/>
          <w:szCs w:val="28"/>
        </w:rPr>
        <w:t xml:space="preserve">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 </w:t>
      </w:r>
      <w:r w:rsidRPr="008637C6">
        <w:rPr>
          <w:color w:val="000000"/>
          <w:sz w:val="28"/>
          <w:szCs w:val="28"/>
        </w:rPr>
        <w:t>совет депутатов принял</w:t>
      </w:r>
    </w:p>
    <w:p w:rsidR="00C338AC" w:rsidRPr="00BC7462" w:rsidRDefault="00C338AC" w:rsidP="00C338AC">
      <w:pPr>
        <w:ind w:firstLine="540"/>
        <w:jc w:val="both"/>
        <w:rPr>
          <w:color w:val="000000"/>
          <w:sz w:val="18"/>
          <w:szCs w:val="18"/>
        </w:rPr>
      </w:pPr>
    </w:p>
    <w:p w:rsidR="006E36CB" w:rsidRDefault="008637C6" w:rsidP="00C338AC">
      <w:pPr>
        <w:ind w:firstLine="540"/>
        <w:jc w:val="center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>РЕШЕНИЕ:</w:t>
      </w:r>
    </w:p>
    <w:p w:rsidR="00490BE2" w:rsidRPr="00BC7462" w:rsidRDefault="00490BE2" w:rsidP="00C338AC">
      <w:pPr>
        <w:ind w:firstLine="540"/>
        <w:jc w:val="center"/>
        <w:rPr>
          <w:color w:val="000000"/>
          <w:sz w:val="18"/>
          <w:szCs w:val="18"/>
        </w:rPr>
      </w:pPr>
    </w:p>
    <w:p w:rsidR="00490BE2" w:rsidRDefault="008637C6" w:rsidP="00490BE2">
      <w:pPr>
        <w:ind w:firstLine="567"/>
        <w:jc w:val="both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 xml:space="preserve">1. </w:t>
      </w:r>
      <w:r w:rsidR="00490BE2">
        <w:rPr>
          <w:color w:val="000000"/>
          <w:sz w:val="28"/>
          <w:szCs w:val="28"/>
        </w:rPr>
        <w:t xml:space="preserve">Внести в решение совета депутатов </w:t>
      </w:r>
      <w:r w:rsidR="00490BE2" w:rsidRPr="00490BE2">
        <w:rPr>
          <w:color w:val="000000"/>
          <w:sz w:val="28"/>
          <w:szCs w:val="28"/>
        </w:rPr>
        <w:t>от 15.09.2017 № 48 «Об утверждении Положения о проведении оценки регулирующего воздействия проектов нормативных правовых актов МО Колтушское СП и экспертизы нормативных правовых актов МО Колтушское СП»</w:t>
      </w:r>
      <w:r w:rsidR="00490BE2">
        <w:rPr>
          <w:color w:val="000000"/>
          <w:sz w:val="28"/>
          <w:szCs w:val="28"/>
        </w:rPr>
        <w:t xml:space="preserve"> </w:t>
      </w:r>
      <w:r w:rsidR="00905D13">
        <w:rPr>
          <w:color w:val="000000"/>
          <w:sz w:val="28"/>
          <w:szCs w:val="28"/>
        </w:rPr>
        <w:t xml:space="preserve">(далее – Решение) </w:t>
      </w:r>
      <w:r w:rsidR="00490BE2">
        <w:rPr>
          <w:color w:val="000000"/>
          <w:sz w:val="28"/>
          <w:szCs w:val="28"/>
        </w:rPr>
        <w:t xml:space="preserve">следующие изменения: </w:t>
      </w:r>
    </w:p>
    <w:p w:rsidR="00490BE2" w:rsidRPr="00490BE2" w:rsidRDefault="00490BE2" w:rsidP="00905D1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905D13">
        <w:rPr>
          <w:color w:val="000000"/>
          <w:sz w:val="28"/>
          <w:szCs w:val="28"/>
        </w:rPr>
        <w:t xml:space="preserve">Изложить Положение </w:t>
      </w:r>
      <w:r w:rsidR="00905D13" w:rsidRPr="00905D13">
        <w:rPr>
          <w:color w:val="000000"/>
          <w:sz w:val="28"/>
          <w:szCs w:val="28"/>
        </w:rPr>
        <w:t>о проведении оценки регулирующего воздействия проектов</w:t>
      </w:r>
      <w:r w:rsidR="00905D13">
        <w:rPr>
          <w:color w:val="000000"/>
          <w:sz w:val="28"/>
          <w:szCs w:val="28"/>
        </w:rPr>
        <w:t xml:space="preserve"> </w:t>
      </w:r>
      <w:r w:rsidR="00905D13" w:rsidRPr="00905D13">
        <w:rPr>
          <w:color w:val="000000"/>
          <w:sz w:val="28"/>
          <w:szCs w:val="28"/>
        </w:rPr>
        <w:t>нормативных правовых актов муниципального образования Колтушское сельское поселение Всеволожского муниципального района Ленинградской области и экспертизы нормативных правовых актов муниципального образования Колтушское сельское поселение Всеволожского муниципального района Ленинградской области</w:t>
      </w:r>
      <w:r w:rsidR="00905D13">
        <w:rPr>
          <w:color w:val="000000"/>
          <w:sz w:val="28"/>
          <w:szCs w:val="28"/>
        </w:rPr>
        <w:t xml:space="preserve"> (приложение к Решению) в новой редакции согласно приложению</w:t>
      </w:r>
      <w:r w:rsidR="00BC7462">
        <w:rPr>
          <w:color w:val="000000"/>
          <w:sz w:val="28"/>
          <w:szCs w:val="28"/>
        </w:rPr>
        <w:t>,</w:t>
      </w:r>
      <w:r w:rsidR="00905D13">
        <w:rPr>
          <w:color w:val="000000"/>
          <w:sz w:val="28"/>
          <w:szCs w:val="28"/>
        </w:rPr>
        <w:t xml:space="preserve"> к настоящему решению.</w:t>
      </w:r>
    </w:p>
    <w:p w:rsidR="008637C6" w:rsidRDefault="008637C6" w:rsidP="000D0B15">
      <w:pPr>
        <w:ind w:firstLine="567"/>
        <w:jc w:val="both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 xml:space="preserve">2.  </w:t>
      </w:r>
      <w:r w:rsidR="000D0B15">
        <w:rPr>
          <w:color w:val="000000"/>
          <w:sz w:val="28"/>
          <w:szCs w:val="28"/>
        </w:rPr>
        <w:t xml:space="preserve"> </w:t>
      </w:r>
      <w:r w:rsidRPr="008637C6">
        <w:rPr>
          <w:color w:val="000000"/>
          <w:sz w:val="28"/>
          <w:szCs w:val="28"/>
        </w:rPr>
        <w:t xml:space="preserve">Решение вступает в силу </w:t>
      </w:r>
      <w:r w:rsidR="000D0B15">
        <w:rPr>
          <w:color w:val="000000"/>
          <w:sz w:val="28"/>
          <w:szCs w:val="28"/>
        </w:rPr>
        <w:t>после официального опубликования.</w:t>
      </w:r>
    </w:p>
    <w:p w:rsidR="000D0B15" w:rsidRPr="008637C6" w:rsidRDefault="00BC7462" w:rsidP="000D0B1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D0B15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0D0B15">
        <w:rPr>
          <w:color w:val="000000"/>
          <w:sz w:val="28"/>
          <w:szCs w:val="28"/>
        </w:rPr>
        <w:t>Колтушский</w:t>
      </w:r>
      <w:proofErr w:type="spellEnd"/>
      <w:r w:rsidR="000D0B15">
        <w:rPr>
          <w:color w:val="000000"/>
          <w:sz w:val="28"/>
          <w:szCs w:val="28"/>
        </w:rPr>
        <w:t xml:space="preserve"> вестник» и разместить на официальном сайте МО Колтушское СП.</w:t>
      </w:r>
    </w:p>
    <w:p w:rsidR="008637C6" w:rsidRPr="008637C6" w:rsidRDefault="000D0B15" w:rsidP="000D0B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37C6" w:rsidRPr="008637C6">
        <w:rPr>
          <w:color w:val="000000"/>
          <w:sz w:val="28"/>
          <w:szCs w:val="28"/>
        </w:rPr>
        <w:t>. Контроль за исполнением решения возложить на глав</w:t>
      </w:r>
      <w:r w:rsidR="00177780">
        <w:rPr>
          <w:color w:val="000000"/>
          <w:sz w:val="28"/>
          <w:szCs w:val="28"/>
        </w:rPr>
        <w:t>у</w:t>
      </w:r>
      <w:r w:rsidR="008637C6" w:rsidRPr="008637C6">
        <w:rPr>
          <w:color w:val="000000"/>
          <w:sz w:val="28"/>
          <w:szCs w:val="28"/>
        </w:rPr>
        <w:t xml:space="preserve"> администрации.</w:t>
      </w:r>
    </w:p>
    <w:p w:rsidR="008637C6" w:rsidRPr="008637C6" w:rsidRDefault="008637C6" w:rsidP="008637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177780" w:rsidRDefault="00177780" w:rsidP="008637C6">
      <w:pPr>
        <w:shd w:val="clear" w:color="auto" w:fill="FFFFFF"/>
        <w:rPr>
          <w:color w:val="000000"/>
          <w:sz w:val="28"/>
          <w:szCs w:val="28"/>
        </w:rPr>
      </w:pPr>
    </w:p>
    <w:p w:rsidR="008637C6" w:rsidRDefault="008637C6" w:rsidP="00177780">
      <w:pPr>
        <w:shd w:val="clear" w:color="auto" w:fill="FFFFFF"/>
      </w:pPr>
      <w:r w:rsidRPr="008637C6">
        <w:rPr>
          <w:color w:val="000000"/>
          <w:sz w:val="28"/>
          <w:szCs w:val="28"/>
        </w:rPr>
        <w:t>Глава муниципального образования</w:t>
      </w:r>
      <w:r w:rsidRPr="008637C6">
        <w:rPr>
          <w:color w:val="000000"/>
          <w:sz w:val="28"/>
          <w:szCs w:val="28"/>
        </w:rPr>
        <w:tab/>
        <w:t xml:space="preserve">                                   </w:t>
      </w:r>
      <w:r w:rsidR="00177780">
        <w:rPr>
          <w:color w:val="000000"/>
          <w:sz w:val="28"/>
          <w:szCs w:val="28"/>
        </w:rPr>
        <w:t xml:space="preserve">      </w:t>
      </w:r>
      <w:r w:rsidRPr="008637C6">
        <w:rPr>
          <w:color w:val="000000"/>
          <w:sz w:val="28"/>
          <w:szCs w:val="28"/>
        </w:rPr>
        <w:t xml:space="preserve">    </w:t>
      </w:r>
      <w:proofErr w:type="spellStart"/>
      <w:r w:rsidR="00177780">
        <w:rPr>
          <w:color w:val="000000"/>
          <w:sz w:val="28"/>
          <w:szCs w:val="28"/>
        </w:rPr>
        <w:t>Э.М.Чирко</w:t>
      </w:r>
      <w:proofErr w:type="spellEnd"/>
    </w:p>
    <w:p w:rsidR="00C338AC" w:rsidRDefault="002427AE" w:rsidP="00296257">
      <w:pPr>
        <w:jc w:val="right"/>
      </w:pPr>
      <w:r w:rsidRPr="0015096C">
        <w:t xml:space="preserve"> </w:t>
      </w:r>
      <w:r w:rsidRPr="0015096C">
        <w:tab/>
      </w:r>
      <w:r w:rsidRPr="0015096C">
        <w:tab/>
      </w:r>
      <w:r w:rsidRPr="0015096C">
        <w:tab/>
      </w:r>
      <w:r w:rsidRPr="0015096C">
        <w:tab/>
      </w: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F44C1E" w:rsidRDefault="00F44C1E" w:rsidP="00296257">
      <w:pPr>
        <w:jc w:val="right"/>
        <w:rPr>
          <w:sz w:val="28"/>
          <w:szCs w:val="28"/>
        </w:rPr>
      </w:pPr>
    </w:p>
    <w:p w:rsidR="00A12158" w:rsidRDefault="00A12158" w:rsidP="00A12158">
      <w:pPr>
        <w:rPr>
          <w:sz w:val="28"/>
          <w:szCs w:val="28"/>
        </w:rPr>
      </w:pPr>
    </w:p>
    <w:p w:rsidR="002427AE" w:rsidRDefault="007B0794" w:rsidP="00A121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6257" w:rsidRDefault="007B0794" w:rsidP="00296257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296257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296257">
        <w:rPr>
          <w:sz w:val="28"/>
          <w:szCs w:val="28"/>
        </w:rPr>
        <w:t xml:space="preserve"> совета депутатов</w:t>
      </w:r>
    </w:p>
    <w:p w:rsidR="00296257" w:rsidRDefault="00296257" w:rsidP="00296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</w:p>
    <w:p w:rsidR="00296257" w:rsidRPr="00BC7462" w:rsidRDefault="00BC7462" w:rsidP="0029625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28 апреля 2022 года №22</w:t>
      </w:r>
    </w:p>
    <w:p w:rsidR="002427AE" w:rsidRPr="00296257" w:rsidRDefault="002427AE" w:rsidP="00C338AC">
      <w:pPr>
        <w:jc w:val="right"/>
        <w:rPr>
          <w:sz w:val="28"/>
          <w:szCs w:val="28"/>
        </w:rPr>
      </w:pPr>
      <w:r w:rsidRPr="00296257">
        <w:rPr>
          <w:sz w:val="28"/>
          <w:szCs w:val="28"/>
        </w:rPr>
        <w:t xml:space="preserve">                                                                                                      </w:t>
      </w:r>
      <w:r w:rsidR="00296257">
        <w:rPr>
          <w:sz w:val="28"/>
          <w:szCs w:val="28"/>
        </w:rPr>
        <w:t xml:space="preserve">    </w:t>
      </w:r>
      <w:r w:rsidRPr="00296257">
        <w:rPr>
          <w:sz w:val="28"/>
          <w:szCs w:val="28"/>
        </w:rPr>
        <w:t xml:space="preserve">  </w:t>
      </w:r>
    </w:p>
    <w:p w:rsidR="002427AE" w:rsidRPr="00296257" w:rsidRDefault="002427AE" w:rsidP="00C338AC">
      <w:pPr>
        <w:jc w:val="both"/>
        <w:rPr>
          <w:sz w:val="28"/>
          <w:szCs w:val="28"/>
        </w:rPr>
      </w:pP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bookmarkStart w:id="0" w:name="_Toc199732556"/>
    </w:p>
    <w:p w:rsidR="002427AE" w:rsidRPr="00296257" w:rsidRDefault="002427AE" w:rsidP="002427AE">
      <w:pPr>
        <w:tabs>
          <w:tab w:val="left" w:pos="702"/>
        </w:tabs>
        <w:ind w:left="676" w:hanging="728"/>
        <w:jc w:val="center"/>
        <w:outlineLvl w:val="0"/>
        <w:rPr>
          <w:b/>
          <w:sz w:val="28"/>
          <w:szCs w:val="28"/>
        </w:rPr>
      </w:pPr>
      <w:bookmarkStart w:id="1" w:name="_Toc200879456"/>
      <w:bookmarkEnd w:id="0"/>
      <w:r w:rsidRPr="00296257">
        <w:rPr>
          <w:b/>
          <w:sz w:val="28"/>
          <w:szCs w:val="28"/>
        </w:rPr>
        <w:t>П О Л О Ж Е Н И Е</w:t>
      </w:r>
      <w:bookmarkEnd w:id="1"/>
      <w:r w:rsidRPr="00296257">
        <w:rPr>
          <w:b/>
          <w:sz w:val="28"/>
          <w:szCs w:val="28"/>
        </w:rPr>
        <w:t xml:space="preserve"> </w:t>
      </w:r>
    </w:p>
    <w:p w:rsidR="008C65F5" w:rsidRPr="00296257" w:rsidRDefault="001E05AC" w:rsidP="00936CC2">
      <w:pPr>
        <w:tabs>
          <w:tab w:val="left" w:pos="0"/>
        </w:tabs>
        <w:jc w:val="center"/>
        <w:outlineLvl w:val="0"/>
        <w:rPr>
          <w:sz w:val="28"/>
          <w:szCs w:val="28"/>
        </w:rPr>
      </w:pPr>
      <w:bookmarkStart w:id="2" w:name="_Toc200879460"/>
      <w:r>
        <w:rPr>
          <w:sz w:val="28"/>
          <w:szCs w:val="28"/>
        </w:rPr>
        <w:t>о</w:t>
      </w:r>
      <w:r w:rsidR="008C65F5" w:rsidRPr="00296257">
        <w:rPr>
          <w:sz w:val="28"/>
          <w:szCs w:val="28"/>
        </w:rPr>
        <w:t xml:space="preserve"> проведении оценки регулирующего воздействия проектов</w:t>
      </w:r>
    </w:p>
    <w:p w:rsidR="008C65F5" w:rsidRPr="00296257" w:rsidRDefault="008C65F5" w:rsidP="00936CC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296257">
        <w:rPr>
          <w:sz w:val="28"/>
          <w:szCs w:val="28"/>
        </w:rPr>
        <w:t>нормативных правовых актов муниципального образования</w:t>
      </w:r>
      <w:r w:rsidR="00D46A9A">
        <w:rPr>
          <w:sz w:val="28"/>
          <w:szCs w:val="28"/>
        </w:rPr>
        <w:t xml:space="preserve"> </w:t>
      </w:r>
      <w:r w:rsidR="001E05AC" w:rsidRPr="001E05AC">
        <w:rPr>
          <w:sz w:val="28"/>
          <w:szCs w:val="28"/>
        </w:rPr>
        <w:t>Колтушское сельское поселение Всеволожского муниципального района Ленинградской области и экспертизы нормативных правовых актов муниципального образования Колтушское сельское поселение Всеволожского муниципального района Ленинградской области</w:t>
      </w:r>
    </w:p>
    <w:p w:rsidR="008C65F5" w:rsidRPr="00296257" w:rsidRDefault="001E05AC" w:rsidP="00BC746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296257">
        <w:rPr>
          <w:sz w:val="28"/>
          <w:szCs w:val="28"/>
        </w:rPr>
        <w:t xml:space="preserve"> </w:t>
      </w:r>
      <w:r w:rsidR="002427AE" w:rsidRPr="00296257">
        <w:rPr>
          <w:sz w:val="28"/>
          <w:szCs w:val="28"/>
        </w:rPr>
        <w:t>(</w:t>
      </w:r>
      <w:r w:rsidR="001F5962">
        <w:rPr>
          <w:sz w:val="28"/>
          <w:szCs w:val="28"/>
        </w:rPr>
        <w:t>д</w:t>
      </w:r>
      <w:r w:rsidR="002427AE" w:rsidRPr="00296257">
        <w:rPr>
          <w:sz w:val="28"/>
          <w:szCs w:val="28"/>
        </w:rPr>
        <w:t>алее - Положение)</w:t>
      </w:r>
      <w:bookmarkEnd w:id="2"/>
    </w:p>
    <w:p w:rsidR="008C65F5" w:rsidRPr="00296257" w:rsidRDefault="008C65F5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Статья 1. Предмет регулирования </w:t>
      </w:r>
      <w:r w:rsidR="008C65F5" w:rsidRPr="00296257">
        <w:rPr>
          <w:rFonts w:ascii="Times New Roman" w:hAnsi="Times New Roman" w:cs="Times New Roman"/>
          <w:sz w:val="28"/>
          <w:szCs w:val="28"/>
        </w:rPr>
        <w:t>Положения</w:t>
      </w:r>
    </w:p>
    <w:p w:rsidR="003B3427" w:rsidRPr="00BC7462" w:rsidRDefault="003B3427" w:rsidP="000E59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E5948" w:rsidRPr="000C2AC0" w:rsidRDefault="00472402" w:rsidP="00472402">
      <w:pPr>
        <w:tabs>
          <w:tab w:val="left" w:pos="70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B3427" w:rsidRPr="00296257">
        <w:rPr>
          <w:sz w:val="28"/>
          <w:szCs w:val="28"/>
        </w:rPr>
        <w:t xml:space="preserve"> Настоящ</w:t>
      </w:r>
      <w:r w:rsidR="0015096C" w:rsidRPr="00296257">
        <w:rPr>
          <w:sz w:val="28"/>
          <w:szCs w:val="28"/>
        </w:rPr>
        <w:t>ее</w:t>
      </w:r>
      <w:r w:rsidR="003B3427" w:rsidRPr="00296257">
        <w:rPr>
          <w:sz w:val="28"/>
          <w:szCs w:val="28"/>
        </w:rPr>
        <w:t xml:space="preserve"> </w:t>
      </w:r>
      <w:r w:rsidR="0015096C" w:rsidRPr="00296257">
        <w:rPr>
          <w:sz w:val="28"/>
          <w:szCs w:val="28"/>
        </w:rPr>
        <w:t>Положение</w:t>
      </w:r>
      <w:r w:rsidR="003B3427" w:rsidRPr="00296257">
        <w:rPr>
          <w:sz w:val="28"/>
          <w:szCs w:val="28"/>
        </w:rPr>
        <w:t xml:space="preserve"> регулирует отношения, во</w:t>
      </w:r>
      <w:r w:rsidR="000E5948" w:rsidRPr="00296257">
        <w:rPr>
          <w:sz w:val="28"/>
          <w:szCs w:val="28"/>
        </w:rPr>
        <w:t xml:space="preserve">зникающие при проведении оценки </w:t>
      </w:r>
      <w:r w:rsidR="003B3427" w:rsidRPr="00296257">
        <w:rPr>
          <w:sz w:val="28"/>
          <w:szCs w:val="28"/>
        </w:rPr>
        <w:t xml:space="preserve">регулирующего воздействия проектов нормативных правовых актов </w:t>
      </w:r>
      <w:r w:rsidR="0015096C" w:rsidRPr="00296257">
        <w:rPr>
          <w:sz w:val="28"/>
          <w:szCs w:val="28"/>
        </w:rPr>
        <w:t xml:space="preserve">муниципального </w:t>
      </w:r>
      <w:r w:rsidR="00EE2D72">
        <w:rPr>
          <w:sz w:val="28"/>
          <w:szCs w:val="28"/>
        </w:rPr>
        <w:t xml:space="preserve">образования </w:t>
      </w:r>
      <w:r w:rsidR="00EE2D72" w:rsidRPr="00EE2D72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0E5948" w:rsidRPr="00296257">
        <w:rPr>
          <w:sz w:val="28"/>
          <w:szCs w:val="28"/>
        </w:rPr>
        <w:t>(далее – проекты НПА)</w:t>
      </w:r>
      <w:r w:rsidR="00513FD4">
        <w:rPr>
          <w:sz w:val="28"/>
          <w:szCs w:val="28"/>
        </w:rPr>
        <w:t xml:space="preserve">, </w:t>
      </w:r>
      <w:r w:rsidR="00513FD4" w:rsidRPr="000C2AC0">
        <w:rPr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="003B3427" w:rsidRPr="000C2AC0">
        <w:rPr>
          <w:sz w:val="28"/>
          <w:szCs w:val="28"/>
        </w:rPr>
        <w:t>и</w:t>
      </w:r>
      <w:r w:rsidR="00513FD4" w:rsidRPr="000C2AC0">
        <w:rPr>
          <w:sz w:val="28"/>
          <w:szCs w:val="28"/>
        </w:rPr>
        <w:t xml:space="preserve"> </w:t>
      </w:r>
      <w:r w:rsidR="003B3427" w:rsidRPr="000C2AC0">
        <w:rPr>
          <w:sz w:val="28"/>
          <w:szCs w:val="28"/>
        </w:rPr>
        <w:t xml:space="preserve"> экспертизы нормативных правовых актов </w:t>
      </w:r>
      <w:r w:rsidR="000E5948" w:rsidRPr="000C2AC0">
        <w:rPr>
          <w:sz w:val="28"/>
          <w:szCs w:val="28"/>
        </w:rPr>
        <w:t>муниципального образования</w:t>
      </w:r>
      <w:r w:rsidR="00936CC2" w:rsidRPr="000C2AC0">
        <w:rPr>
          <w:sz w:val="28"/>
          <w:szCs w:val="28"/>
        </w:rPr>
        <w:t xml:space="preserve"> </w:t>
      </w:r>
      <w:r w:rsidR="00EE2D72" w:rsidRPr="000C2AC0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513FD4" w:rsidRPr="000C2AC0">
        <w:rPr>
          <w:sz w:val="28"/>
          <w:szCs w:val="28"/>
        </w:rPr>
        <w:t>(далее – НПА), затрагивающих вопросы осуществления предпринимательской и инвестиционной деятельности.</w:t>
      </w:r>
    </w:p>
    <w:p w:rsidR="003B3427" w:rsidRDefault="000E5948" w:rsidP="000E5948">
      <w:pPr>
        <w:tabs>
          <w:tab w:val="left" w:pos="702"/>
        </w:tabs>
        <w:ind w:hanging="728"/>
        <w:jc w:val="both"/>
        <w:outlineLvl w:val="0"/>
        <w:rPr>
          <w:sz w:val="28"/>
          <w:szCs w:val="28"/>
        </w:rPr>
      </w:pP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="003B3427" w:rsidRPr="00296257">
        <w:rPr>
          <w:sz w:val="28"/>
          <w:szCs w:val="28"/>
        </w:rPr>
        <w:t xml:space="preserve">2. Оценка регулирующего воздействия проектов </w:t>
      </w:r>
      <w:r w:rsidRPr="00296257">
        <w:rPr>
          <w:sz w:val="28"/>
          <w:szCs w:val="28"/>
        </w:rPr>
        <w:t>НПА</w:t>
      </w:r>
      <w:r w:rsidR="003B3427" w:rsidRPr="00296257">
        <w:rPr>
          <w:sz w:val="28"/>
          <w:szCs w:val="28"/>
        </w:rPr>
        <w:t xml:space="preserve">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="001230E3" w:rsidRPr="000C2AC0">
        <w:rPr>
          <w:sz w:val="28"/>
          <w:szCs w:val="28"/>
        </w:rPr>
        <w:t xml:space="preserve">иной экономической </w:t>
      </w:r>
      <w:r w:rsidR="003B3427" w:rsidRPr="00296257">
        <w:rPr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E544A9" w:rsidRPr="000C2AC0">
        <w:rPr>
          <w:sz w:val="28"/>
          <w:szCs w:val="28"/>
        </w:rPr>
        <w:t>иной экономической</w:t>
      </w:r>
      <w:r w:rsidR="00E544A9" w:rsidRPr="00E714CE">
        <w:rPr>
          <w:color w:val="0070C0"/>
          <w:sz w:val="28"/>
          <w:szCs w:val="28"/>
        </w:rPr>
        <w:t xml:space="preserve"> </w:t>
      </w:r>
      <w:r w:rsidR="003B3427" w:rsidRPr="00296257">
        <w:rPr>
          <w:sz w:val="28"/>
          <w:szCs w:val="28"/>
        </w:rPr>
        <w:t xml:space="preserve">деятельности, бюджета </w:t>
      </w:r>
      <w:r w:rsidRPr="00296257">
        <w:rPr>
          <w:sz w:val="28"/>
          <w:szCs w:val="28"/>
        </w:rPr>
        <w:t>муниципального образования</w:t>
      </w:r>
      <w:r w:rsidR="00CC5FC2">
        <w:rPr>
          <w:sz w:val="28"/>
          <w:szCs w:val="28"/>
        </w:rPr>
        <w:t xml:space="preserve"> </w:t>
      </w:r>
      <w:r w:rsidR="00CC5FC2" w:rsidRPr="00CC5FC2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CC5FC2">
        <w:rPr>
          <w:sz w:val="28"/>
          <w:szCs w:val="28"/>
        </w:rPr>
        <w:t xml:space="preserve"> (далее также МО Колтушское СП)</w:t>
      </w:r>
      <w:r w:rsidR="003B3427" w:rsidRPr="00296257">
        <w:rPr>
          <w:sz w:val="28"/>
          <w:szCs w:val="28"/>
        </w:rPr>
        <w:t>.</w:t>
      </w:r>
      <w:r w:rsidR="00142E5C">
        <w:rPr>
          <w:sz w:val="28"/>
          <w:szCs w:val="28"/>
        </w:rPr>
        <w:t xml:space="preserve"> </w:t>
      </w:r>
    </w:p>
    <w:p w:rsidR="003B3427" w:rsidRDefault="00142E5C" w:rsidP="00142E5C">
      <w:pPr>
        <w:tabs>
          <w:tab w:val="left" w:pos="70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427" w:rsidRPr="00296257">
        <w:rPr>
          <w:sz w:val="28"/>
          <w:szCs w:val="28"/>
        </w:rPr>
        <w:t xml:space="preserve">3. Экспертиза </w:t>
      </w:r>
      <w:r w:rsidR="000E5948" w:rsidRPr="00296257">
        <w:rPr>
          <w:sz w:val="28"/>
          <w:szCs w:val="28"/>
        </w:rPr>
        <w:t>НПА</w:t>
      </w:r>
      <w:r w:rsidR="003B3427" w:rsidRPr="00296257">
        <w:rPr>
          <w:sz w:val="28"/>
          <w:szCs w:val="28"/>
        </w:rPr>
        <w:t>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</w:t>
      </w:r>
      <w:r w:rsidR="00534357">
        <w:rPr>
          <w:sz w:val="28"/>
          <w:szCs w:val="28"/>
        </w:rPr>
        <w:t xml:space="preserve"> на территории МО Колтушское СП</w:t>
      </w:r>
      <w:r w:rsidR="003B3427" w:rsidRPr="00296257">
        <w:rPr>
          <w:sz w:val="28"/>
          <w:szCs w:val="28"/>
        </w:rPr>
        <w:t>.</w:t>
      </w:r>
    </w:p>
    <w:p w:rsidR="003B3427" w:rsidRPr="00296257" w:rsidRDefault="00871D21" w:rsidP="00871D21">
      <w:pPr>
        <w:tabs>
          <w:tab w:val="left" w:pos="70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3" w:name="P24"/>
      <w:bookmarkEnd w:id="3"/>
      <w:r w:rsidR="003B3427" w:rsidRPr="00296257">
        <w:rPr>
          <w:sz w:val="28"/>
          <w:szCs w:val="28"/>
        </w:rPr>
        <w:t>4. Оценка регулирующего воздействия не проводится в отношении: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5948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устанавливающих, изменяющих, приостанавливающих, </w:t>
      </w:r>
      <w:r w:rsidRPr="00296257">
        <w:rPr>
          <w:rFonts w:ascii="Times New Roman" w:hAnsi="Times New Roman" w:cs="Times New Roman"/>
          <w:sz w:val="28"/>
          <w:szCs w:val="28"/>
        </w:rPr>
        <w:lastRenderedPageBreak/>
        <w:t xml:space="preserve">отменяющих </w:t>
      </w:r>
      <w:r w:rsidR="000E5948" w:rsidRPr="00296257">
        <w:rPr>
          <w:rFonts w:ascii="Times New Roman" w:hAnsi="Times New Roman" w:cs="Times New Roman"/>
          <w:sz w:val="28"/>
          <w:szCs w:val="28"/>
        </w:rPr>
        <w:t>местные</w:t>
      </w:r>
      <w:r w:rsidR="00653BEB">
        <w:rPr>
          <w:rFonts w:ascii="Times New Roman" w:hAnsi="Times New Roman" w:cs="Times New Roman"/>
          <w:sz w:val="28"/>
          <w:szCs w:val="28"/>
        </w:rPr>
        <w:t xml:space="preserve"> налоги;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5948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653BEB" w:rsidRDefault="00653BEB" w:rsidP="0065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EB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653BEB">
        <w:rPr>
          <w:rFonts w:ascii="Times New Roman" w:hAnsi="Times New Roman" w:cs="Times New Roman"/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53BEB" w:rsidRPr="00A12158" w:rsidRDefault="00653BEB" w:rsidP="000E594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Статья 2. Оценка регулирующего воздействия проектов </w:t>
      </w:r>
      <w:r w:rsidR="000E5948" w:rsidRPr="00296257">
        <w:rPr>
          <w:rFonts w:ascii="Times New Roman" w:hAnsi="Times New Roman" w:cs="Times New Roman"/>
          <w:sz w:val="28"/>
          <w:szCs w:val="28"/>
        </w:rPr>
        <w:t>НПА</w:t>
      </w:r>
    </w:p>
    <w:p w:rsidR="003B3427" w:rsidRPr="00BC7462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3427" w:rsidRPr="00296257" w:rsidRDefault="003B3427" w:rsidP="00517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1. Оценка регулирующего воздействия проводится </w:t>
      </w:r>
      <w:r w:rsidR="00415FDD" w:rsidRPr="0029625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C338AC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</w:t>
      </w:r>
      <w:r w:rsidR="00415FDD" w:rsidRPr="002962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38AC">
        <w:rPr>
          <w:rFonts w:ascii="Times New Roman" w:hAnsi="Times New Roman" w:cs="Times New Roman"/>
          <w:sz w:val="28"/>
          <w:szCs w:val="28"/>
        </w:rPr>
        <w:t>а</w:t>
      </w:r>
      <w:r w:rsidR="00415FDD" w:rsidRPr="0029625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6257">
        <w:rPr>
          <w:rFonts w:ascii="Times New Roman" w:hAnsi="Times New Roman" w:cs="Times New Roman"/>
          <w:sz w:val="28"/>
          <w:szCs w:val="28"/>
        </w:rPr>
        <w:t xml:space="preserve"> </w:t>
      </w:r>
      <w:r w:rsidR="00A33DAF" w:rsidRPr="00296257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29625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17F27" w:rsidRPr="0029625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B3427" w:rsidRPr="00296257" w:rsidRDefault="007B4B9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427" w:rsidRPr="00296257">
        <w:rPr>
          <w:rFonts w:ascii="Times New Roman" w:hAnsi="Times New Roman" w:cs="Times New Roman"/>
          <w:sz w:val="28"/>
          <w:szCs w:val="28"/>
        </w:rPr>
        <w:t>. Порядок проведения оценки регулирующего воздействия должен предусматривать следующие этапы: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проекта </w:t>
      </w:r>
      <w:r w:rsidR="00AD5B99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и пояснительной записки к нему</w:t>
      </w:r>
      <w:r w:rsidR="00C27E9A">
        <w:rPr>
          <w:rFonts w:ascii="Times New Roman" w:hAnsi="Times New Roman" w:cs="Times New Roman"/>
          <w:sz w:val="28"/>
          <w:szCs w:val="28"/>
        </w:rPr>
        <w:t xml:space="preserve">, опросного листа </w:t>
      </w:r>
      <w:r w:rsidRPr="002962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27E9A" w:rsidRPr="00C27E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="009220AB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425CED" w:rsidRPr="00425CED">
        <w:rPr>
          <w:rFonts w:ascii="Times New Roman" w:hAnsi="Times New Roman" w:cs="Times New Roman"/>
          <w:sz w:val="28"/>
          <w:szCs w:val="28"/>
        </w:rPr>
        <w:t>www.mo-koltushi.ru.</w:t>
      </w:r>
      <w:r w:rsidR="00513F6A">
        <w:rPr>
          <w:rFonts w:ascii="Times New Roman" w:hAnsi="Times New Roman" w:cs="Times New Roman"/>
          <w:sz w:val="28"/>
          <w:szCs w:val="28"/>
        </w:rPr>
        <w:t xml:space="preserve"> </w:t>
      </w:r>
      <w:r w:rsidR="00517F27" w:rsidRPr="0029625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96257">
        <w:rPr>
          <w:rFonts w:ascii="Times New Roman" w:hAnsi="Times New Roman" w:cs="Times New Roman"/>
          <w:sz w:val="28"/>
          <w:szCs w:val="28"/>
        </w:rPr>
        <w:t>для размещения сведений о проведении процедуры оценки регулирующего воздействия (далее - официальный сайт)</w:t>
      </w:r>
      <w:r w:rsidR="00513F6A">
        <w:rPr>
          <w:rFonts w:ascii="Times New Roman" w:hAnsi="Times New Roman" w:cs="Times New Roman"/>
          <w:sz w:val="28"/>
          <w:szCs w:val="28"/>
        </w:rPr>
        <w:t>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проведение публичного обсуждения проекта </w:t>
      </w:r>
      <w:r w:rsidR="005717C9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и пояснительной записки к нему с заинтересованными лицами;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составление свода замечаний и предложений по итогам проведения оценки регулирующего воздействия проекта акта;</w:t>
      </w:r>
    </w:p>
    <w:p w:rsidR="003B342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подготовка заключения об оценке регулирующего воздействия проекта </w:t>
      </w:r>
      <w:r w:rsidR="005C41D1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</w:t>
      </w:r>
      <w:r w:rsidR="00970C6F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Pr="00296257">
        <w:rPr>
          <w:rFonts w:ascii="Times New Roman" w:hAnsi="Times New Roman" w:cs="Times New Roman"/>
          <w:sz w:val="28"/>
          <w:szCs w:val="28"/>
        </w:rPr>
        <w:t>и размещение его на официальном сайте.</w:t>
      </w:r>
    </w:p>
    <w:p w:rsidR="00E23F01" w:rsidRDefault="00D8619E" w:rsidP="00D8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hAnsi="Times New Roman" w:cs="Times New Roman"/>
          <w:sz w:val="28"/>
          <w:szCs w:val="28"/>
        </w:rPr>
        <w:t xml:space="preserve">      </w:t>
      </w:r>
      <w:r w:rsidR="00284ED8" w:rsidRPr="00284ED8">
        <w:rPr>
          <w:rFonts w:ascii="Times New Roman" w:hAnsi="Times New Roman" w:cs="Times New Roman"/>
          <w:sz w:val="28"/>
          <w:szCs w:val="28"/>
        </w:rPr>
        <w:t>3.</w:t>
      </w:r>
      <w:r w:rsidR="00284ED8">
        <w:rPr>
          <w:rFonts w:ascii="Times New Roman" w:hAnsi="Times New Roman" w:cs="Times New Roman"/>
          <w:sz w:val="28"/>
          <w:szCs w:val="28"/>
        </w:rPr>
        <w:t xml:space="preserve"> </w:t>
      </w:r>
      <w:r w:rsidRPr="00D8619E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НПА направляет его проект, пояснительную записку к нему и перечень вопросов главному специалисту – экономисту администрации (далее</w:t>
      </w:r>
      <w:r w:rsidR="00332ADF">
        <w:rPr>
          <w:rFonts w:ascii="Times New Roman" w:hAnsi="Times New Roman" w:cs="Times New Roman"/>
          <w:sz w:val="28"/>
          <w:szCs w:val="28"/>
        </w:rPr>
        <w:t xml:space="preserve"> </w:t>
      </w:r>
      <w:r w:rsidR="003E7D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E7DEE">
        <w:rPr>
          <w:rFonts w:ascii="Times New Roman" w:hAnsi="Times New Roman" w:cs="Times New Roman"/>
          <w:sz w:val="28"/>
          <w:szCs w:val="28"/>
        </w:rPr>
        <w:t>ое должностное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публичного обсуждения проекта НПА и пояснительной записки к нему, а также подготовки заключения об оценке регулирующего воздействия</w:t>
      </w:r>
      <w:r w:rsidR="00712A63">
        <w:rPr>
          <w:rFonts w:ascii="Times New Roman" w:hAnsi="Times New Roman" w:cs="Times New Roman"/>
          <w:sz w:val="28"/>
          <w:szCs w:val="28"/>
        </w:rPr>
        <w:t xml:space="preserve"> </w:t>
      </w:r>
      <w:r w:rsidR="00712A63" w:rsidRPr="00712A63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подготовки проекта.</w:t>
      </w:r>
    </w:p>
    <w:p w:rsidR="00D901D2" w:rsidRPr="00D8619E" w:rsidRDefault="00D901D2" w:rsidP="00D8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пояснительной записке разработчику необходимо отразить следующие положения:</w:t>
      </w:r>
    </w:p>
    <w:p w:rsidR="00A02C2E" w:rsidRPr="00A02C2E" w:rsidRDefault="009B4B14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C2E" w:rsidRPr="00A02C2E">
        <w:rPr>
          <w:rFonts w:ascii="Times New Roman" w:hAnsi="Times New Roman" w:cs="Times New Roman"/>
          <w:sz w:val="28"/>
          <w:szCs w:val="28"/>
        </w:rPr>
        <w:t>описание проблемы и цели предлагаемого правового регулирования;</w:t>
      </w:r>
    </w:p>
    <w:p w:rsidR="00A02C2E" w:rsidRPr="00A02C2E" w:rsidRDefault="009B4B14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C2E" w:rsidRPr="00A02C2E">
        <w:rPr>
          <w:rFonts w:ascii="Times New Roman" w:hAnsi="Times New Roman" w:cs="Times New Roman"/>
          <w:sz w:val="28"/>
          <w:szCs w:val="28"/>
        </w:rPr>
        <w:t>сведения об установлении новых или изменении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</w:r>
      <w:r w:rsidR="00C07BFE">
        <w:rPr>
          <w:rFonts w:ascii="Times New Roman" w:hAnsi="Times New Roman" w:cs="Times New Roman"/>
          <w:sz w:val="28"/>
          <w:szCs w:val="28"/>
        </w:rPr>
        <w:t>,</w:t>
      </w:r>
      <w:r w:rsidR="00A02C2E" w:rsidRPr="00A02C2E">
        <w:rPr>
          <w:rFonts w:ascii="Times New Roman" w:hAnsi="Times New Roman" w:cs="Times New Roman"/>
          <w:sz w:val="28"/>
          <w:szCs w:val="28"/>
        </w:rPr>
        <w:t xml:space="preserve"> и связанных с ними дополнительных расходах;</w:t>
      </w:r>
    </w:p>
    <w:p w:rsidR="00A02C2E" w:rsidRPr="00A02C2E" w:rsidRDefault="00A02C2E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2E">
        <w:rPr>
          <w:rFonts w:ascii="Times New Roman" w:hAnsi="Times New Roman" w:cs="Times New Roman"/>
          <w:sz w:val="28"/>
          <w:szCs w:val="28"/>
        </w:rPr>
        <w:t>сведения о субъектах предпринимательской и иной экономической деятельности, субъектах инвестиционной деятельности, интересы которых затронуты предлагаемым правовым регулированием;</w:t>
      </w:r>
    </w:p>
    <w:p w:rsidR="00A02C2E" w:rsidRPr="00A02C2E" w:rsidRDefault="00A02C2E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2E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 самоуправления;</w:t>
      </w:r>
    </w:p>
    <w:p w:rsidR="00A02C2E" w:rsidRPr="00A02C2E" w:rsidRDefault="00A02C2E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2E">
        <w:rPr>
          <w:rFonts w:ascii="Times New Roman" w:hAnsi="Times New Roman" w:cs="Times New Roman"/>
          <w:sz w:val="28"/>
          <w:szCs w:val="28"/>
        </w:rPr>
        <w:t>сведения об оценке дополнительных расходов (доходов) местного бюджета;</w:t>
      </w:r>
    </w:p>
    <w:p w:rsidR="00A02C2E" w:rsidRPr="00A02C2E" w:rsidRDefault="00A02C2E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2E">
        <w:rPr>
          <w:rFonts w:ascii="Times New Roman" w:hAnsi="Times New Roman" w:cs="Times New Roman"/>
          <w:sz w:val="28"/>
          <w:szCs w:val="28"/>
        </w:rPr>
        <w:t>сведения об установлении новых или изменении ранее предусмотренных муниципальными нормативными правовыми актами обязанностей для субъектов инвестиционной деятельности и связанных с ними дополнительных расходах;</w:t>
      </w:r>
    </w:p>
    <w:p w:rsidR="00A02C2E" w:rsidRPr="00A02C2E" w:rsidRDefault="00A02C2E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2E">
        <w:rPr>
          <w:rFonts w:ascii="Times New Roman" w:hAnsi="Times New Roman" w:cs="Times New Roman"/>
          <w:sz w:val="28"/>
          <w:szCs w:val="28"/>
        </w:rPr>
        <w:lastRenderedPageBreak/>
        <w:t>описание рассмотренных альтернативных вариантов предлагаемого правового регулирования;</w:t>
      </w:r>
    </w:p>
    <w:p w:rsidR="00E23F01" w:rsidRDefault="00A02C2E" w:rsidP="00A0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C2E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предлагаемого правового регулирования выявленной проблемы.</w:t>
      </w:r>
    </w:p>
    <w:p w:rsidR="00E23F01" w:rsidRDefault="003E7DEE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вышеуказанных сведений, пояснительная записка и проект НПА возвращается на доработку разработчику в течение 3 рабочих дней с момента получения уполномоченным</w:t>
      </w:r>
      <w:r w:rsidR="00C42763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</w:p>
    <w:p w:rsidR="00397E56" w:rsidRDefault="00397E56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проведения обсуждения проекта НПА и пояснительной записки к нему уполномоченное должностное лицо размещает на официальном сайте уведомление о публичном обсуждении проекта НПА</w:t>
      </w:r>
      <w:r w:rsidR="00D6244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07BFE">
        <w:rPr>
          <w:rFonts w:ascii="Times New Roman" w:hAnsi="Times New Roman" w:cs="Times New Roman"/>
          <w:sz w:val="28"/>
          <w:szCs w:val="28"/>
        </w:rPr>
        <w:t xml:space="preserve">, проект НПА и </w:t>
      </w:r>
      <w:r>
        <w:rPr>
          <w:rFonts w:ascii="Times New Roman" w:hAnsi="Times New Roman" w:cs="Times New Roman"/>
          <w:sz w:val="28"/>
          <w:szCs w:val="28"/>
        </w:rPr>
        <w:t>пояснительную записку к нему и проводит публичные обсуждения с заинтересованными лицами.</w:t>
      </w:r>
    </w:p>
    <w:p w:rsidR="00397E56" w:rsidRDefault="00397E56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проектом НПА и пояснительной запиской на официальном сайте размещаются:</w:t>
      </w:r>
    </w:p>
    <w:p w:rsidR="001C3216" w:rsidRDefault="001C3216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обсуждений;</w:t>
      </w:r>
    </w:p>
    <w:p w:rsidR="001C3216" w:rsidRDefault="001C3216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 и информация по усмотрению уполномоченного должностного лица.</w:t>
      </w:r>
    </w:p>
    <w:p w:rsidR="001C3216" w:rsidRDefault="001C3216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обсуждений составляет 15 рабочих дней со дня размещения проекта НПА и пояснительной записки к нему на официальном сайте.</w:t>
      </w:r>
    </w:p>
    <w:p w:rsidR="00712A63" w:rsidRDefault="001C3216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обрабатывает все предложения, поступившие в ходе обсуждения проекта НПА и пояснительной записки к нему в течение </w:t>
      </w:r>
      <w:r w:rsidR="00161E09">
        <w:rPr>
          <w:rFonts w:ascii="Times New Roman" w:hAnsi="Times New Roman" w:cs="Times New Roman"/>
          <w:sz w:val="28"/>
          <w:szCs w:val="28"/>
        </w:rPr>
        <w:t>1</w:t>
      </w:r>
      <w:r w:rsidR="000B49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публичных обсуждений.</w:t>
      </w:r>
      <w:r w:rsidR="009C517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уполномоченное должностное лицо составляет свод предложений по внесению изменений в проект НПА (Приложение 4</w:t>
      </w:r>
      <w:r w:rsidR="00A64A03">
        <w:rPr>
          <w:rFonts w:ascii="Times New Roman" w:hAnsi="Times New Roman" w:cs="Times New Roman"/>
          <w:sz w:val="28"/>
          <w:szCs w:val="28"/>
        </w:rPr>
        <w:t>) для дальнейшего использования при подготовке заключения об оценке регулирующего воздействия.</w:t>
      </w:r>
    </w:p>
    <w:p w:rsidR="001C3216" w:rsidRDefault="009C5174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CF">
        <w:rPr>
          <w:rFonts w:ascii="Times New Roman" w:hAnsi="Times New Roman" w:cs="Times New Roman"/>
          <w:sz w:val="28"/>
          <w:szCs w:val="28"/>
        </w:rPr>
        <w:t>В течение 10 рабочих дней с момента составления</w:t>
      </w:r>
      <w:r w:rsidR="00670DCF" w:rsidRPr="00670DCF">
        <w:t xml:space="preserve"> </w:t>
      </w:r>
      <w:r w:rsidR="00670DCF" w:rsidRPr="00670DCF">
        <w:rPr>
          <w:rFonts w:ascii="Times New Roman" w:hAnsi="Times New Roman" w:cs="Times New Roman"/>
          <w:sz w:val="28"/>
          <w:szCs w:val="28"/>
        </w:rPr>
        <w:t>свод</w:t>
      </w:r>
      <w:r w:rsidR="00B759E2">
        <w:rPr>
          <w:rFonts w:ascii="Times New Roman" w:hAnsi="Times New Roman" w:cs="Times New Roman"/>
          <w:sz w:val="28"/>
          <w:szCs w:val="28"/>
        </w:rPr>
        <w:t>а</w:t>
      </w:r>
      <w:r w:rsidR="00670DCF" w:rsidRPr="00670DC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B759E2">
        <w:rPr>
          <w:rFonts w:ascii="Times New Roman" w:hAnsi="Times New Roman" w:cs="Times New Roman"/>
          <w:sz w:val="28"/>
          <w:szCs w:val="28"/>
        </w:rPr>
        <w:t xml:space="preserve"> по внесению изменений в проект НПА, уполномоченное должностное лицо осуществляет подготовку заключения об оценке регулирующего воздействия.</w:t>
      </w:r>
    </w:p>
    <w:p w:rsidR="004D085D" w:rsidRPr="004D085D" w:rsidRDefault="004D085D" w:rsidP="004D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5D">
        <w:rPr>
          <w:rFonts w:ascii="Times New Roman" w:hAnsi="Times New Roman" w:cs="Times New Roman"/>
          <w:sz w:val="28"/>
          <w:szCs w:val="28"/>
        </w:rPr>
        <w:t>Заключение об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Pr="004D085D">
        <w:rPr>
          <w:rFonts w:ascii="Times New Roman" w:hAnsi="Times New Roman" w:cs="Times New Roman"/>
          <w:sz w:val="28"/>
          <w:szCs w:val="28"/>
        </w:rPr>
        <w:t>должно содержать выводы:</w:t>
      </w:r>
    </w:p>
    <w:p w:rsidR="004A58BE" w:rsidRDefault="004A58BE" w:rsidP="004D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85D" w:rsidRPr="004D085D">
        <w:rPr>
          <w:rFonts w:ascii="Times New Roman" w:hAnsi="Times New Roman" w:cs="Times New Roman"/>
          <w:sz w:val="28"/>
          <w:szCs w:val="28"/>
        </w:rPr>
        <w:t xml:space="preserve">о соответствии проведения процедуры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НПА </w:t>
      </w:r>
      <w:r w:rsidR="004D085D" w:rsidRPr="004D085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4D085D" w:rsidRPr="004D085D" w:rsidRDefault="004A58BE" w:rsidP="004D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5D">
        <w:rPr>
          <w:rFonts w:ascii="Times New Roman" w:hAnsi="Times New Roman" w:cs="Times New Roman"/>
          <w:sz w:val="28"/>
          <w:szCs w:val="28"/>
        </w:rPr>
        <w:t xml:space="preserve"> </w:t>
      </w:r>
      <w:r w:rsidR="00505A99">
        <w:rPr>
          <w:rFonts w:ascii="Times New Roman" w:hAnsi="Times New Roman" w:cs="Times New Roman"/>
          <w:sz w:val="28"/>
          <w:szCs w:val="28"/>
        </w:rPr>
        <w:t xml:space="preserve">- </w:t>
      </w:r>
      <w:r w:rsidR="004D085D" w:rsidRPr="004D085D">
        <w:rPr>
          <w:rFonts w:ascii="Times New Roman" w:hAnsi="Times New Roman" w:cs="Times New Roman"/>
          <w:sz w:val="28"/>
          <w:szCs w:val="28"/>
        </w:rPr>
        <w:t xml:space="preserve">об отсутствии либо о наличии в проекте </w:t>
      </w:r>
      <w:r w:rsidR="00505A99">
        <w:rPr>
          <w:rFonts w:ascii="Times New Roman" w:hAnsi="Times New Roman" w:cs="Times New Roman"/>
          <w:sz w:val="28"/>
          <w:szCs w:val="28"/>
        </w:rPr>
        <w:t xml:space="preserve">НПА </w:t>
      </w:r>
      <w:r w:rsidR="004D085D" w:rsidRPr="004D085D">
        <w:rPr>
          <w:rFonts w:ascii="Times New Roman" w:hAnsi="Times New Roman" w:cs="Times New Roman"/>
          <w:sz w:val="28"/>
          <w:szCs w:val="28"/>
        </w:rPr>
        <w:t>положений, которые:</w:t>
      </w:r>
    </w:p>
    <w:p w:rsidR="004D085D" w:rsidRPr="004D085D" w:rsidRDefault="004D085D" w:rsidP="004D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5D">
        <w:rPr>
          <w:rFonts w:ascii="Times New Roman" w:hAnsi="Times New Roman" w:cs="Times New Roman"/>
          <w:sz w:val="28"/>
          <w:szCs w:val="28"/>
        </w:rPr>
        <w:t>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4D085D" w:rsidRDefault="004D085D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5D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иной экономической деятельности, бюджет</w:t>
      </w:r>
      <w:r w:rsidR="000E5AB1">
        <w:rPr>
          <w:rFonts w:ascii="Times New Roman" w:hAnsi="Times New Roman" w:cs="Times New Roman"/>
          <w:sz w:val="28"/>
          <w:szCs w:val="28"/>
        </w:rPr>
        <w:t>а</w:t>
      </w:r>
      <w:r w:rsidRPr="004D085D">
        <w:rPr>
          <w:rFonts w:ascii="Times New Roman" w:hAnsi="Times New Roman" w:cs="Times New Roman"/>
          <w:sz w:val="28"/>
          <w:szCs w:val="28"/>
        </w:rPr>
        <w:t xml:space="preserve"> </w:t>
      </w:r>
      <w:r w:rsidR="000E5AB1">
        <w:rPr>
          <w:rFonts w:ascii="Times New Roman" w:hAnsi="Times New Roman" w:cs="Times New Roman"/>
          <w:sz w:val="28"/>
          <w:szCs w:val="28"/>
        </w:rPr>
        <w:t>МО Колтушское СП.</w:t>
      </w:r>
    </w:p>
    <w:p w:rsidR="00931298" w:rsidRDefault="00097643" w:rsidP="0093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36CC2" w:rsidRPr="00296257">
        <w:rPr>
          <w:rFonts w:ascii="Times New Roman" w:hAnsi="Times New Roman" w:cs="Times New Roman"/>
          <w:sz w:val="28"/>
          <w:szCs w:val="28"/>
        </w:rPr>
        <w:t>Совет депутатов</w:t>
      </w:r>
      <w:r w:rsidR="00931298" w:rsidRPr="00296257">
        <w:rPr>
          <w:rFonts w:ascii="Times New Roman" w:hAnsi="Times New Roman" w:cs="Times New Roman"/>
          <w:sz w:val="28"/>
          <w:szCs w:val="28"/>
        </w:rPr>
        <w:t xml:space="preserve"> 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рассматривает заключение об оценке регулирующего воздействия проекта </w:t>
      </w:r>
      <w:r w:rsidR="00DD0FCC" w:rsidRPr="00296257">
        <w:rPr>
          <w:rFonts w:ascii="Times New Roman" w:hAnsi="Times New Roman" w:cs="Times New Roman"/>
          <w:sz w:val="28"/>
          <w:szCs w:val="28"/>
        </w:rPr>
        <w:t>НПА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 </w:t>
      </w:r>
      <w:r w:rsidR="00DD0FCC" w:rsidRPr="00296257">
        <w:rPr>
          <w:rFonts w:ascii="Times New Roman" w:hAnsi="Times New Roman" w:cs="Times New Roman"/>
          <w:sz w:val="28"/>
          <w:szCs w:val="28"/>
        </w:rPr>
        <w:t xml:space="preserve">на заседании профильной постоянной комиссии в порядке, 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82FEF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CE29AD">
        <w:rPr>
          <w:rFonts w:ascii="Times New Roman" w:hAnsi="Times New Roman" w:cs="Times New Roman"/>
          <w:sz w:val="28"/>
          <w:szCs w:val="28"/>
        </w:rPr>
        <w:t>совета депутатов. По рекомендации комиссии проект НПА выносится на рассмотрение заседания совета депутатов или направляется на доработку.</w:t>
      </w:r>
    </w:p>
    <w:p w:rsidR="00097643" w:rsidRDefault="00097643" w:rsidP="0093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Администрация муниципального образования рассматривает заключение об оценке регулирующего воздействия </w:t>
      </w:r>
      <w:r w:rsidR="00FC6700">
        <w:rPr>
          <w:rFonts w:ascii="Times New Roman" w:hAnsi="Times New Roman" w:cs="Times New Roman"/>
          <w:sz w:val="28"/>
          <w:szCs w:val="28"/>
        </w:rPr>
        <w:t xml:space="preserve">проекта НПА </w:t>
      </w:r>
      <w:r>
        <w:rPr>
          <w:rFonts w:ascii="Times New Roman" w:hAnsi="Times New Roman" w:cs="Times New Roman"/>
          <w:sz w:val="28"/>
          <w:szCs w:val="28"/>
        </w:rPr>
        <w:t>на совещании с участием заместителей главы администрации, главного специалиста-юриста, профильных специалистов, подготовивших проект соответствующего НПА</w:t>
      </w:r>
      <w:r w:rsidR="0043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уполномоченного должностного лица</w:t>
      </w:r>
      <w:r w:rsidR="00435A35">
        <w:rPr>
          <w:rFonts w:ascii="Times New Roman" w:hAnsi="Times New Roman" w:cs="Times New Roman"/>
          <w:sz w:val="28"/>
          <w:szCs w:val="28"/>
        </w:rPr>
        <w:t>.</w:t>
      </w:r>
    </w:p>
    <w:p w:rsidR="00435A35" w:rsidRPr="00296257" w:rsidRDefault="00435A35" w:rsidP="0093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НПА утверждается постановлением администрации или отклоняется.</w:t>
      </w:r>
    </w:p>
    <w:p w:rsidR="003B3427" w:rsidRPr="00A12158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Статья 3. Экспертиза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3B3427" w:rsidRPr="00BC7462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1. Экспертиза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проводится </w:t>
      </w:r>
      <w:r w:rsidR="008D7964">
        <w:rPr>
          <w:rFonts w:ascii="Times New Roman" w:hAnsi="Times New Roman" w:cs="Times New Roman"/>
          <w:sz w:val="28"/>
          <w:szCs w:val="28"/>
        </w:rPr>
        <w:t>у</w:t>
      </w:r>
      <w:r w:rsidRPr="00296257">
        <w:rPr>
          <w:rFonts w:ascii="Times New Roman" w:hAnsi="Times New Roman" w:cs="Times New Roman"/>
          <w:sz w:val="28"/>
          <w:szCs w:val="28"/>
        </w:rPr>
        <w:t>полномоченным</w:t>
      </w:r>
      <w:r w:rsidR="008D7964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Pr="0029625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42D9F" w:rsidRPr="0029625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296257">
        <w:rPr>
          <w:rFonts w:ascii="Times New Roman" w:hAnsi="Times New Roman" w:cs="Times New Roman"/>
          <w:sz w:val="28"/>
          <w:szCs w:val="28"/>
        </w:rPr>
        <w:t>.</w:t>
      </w:r>
    </w:p>
    <w:p w:rsidR="003B3427" w:rsidRPr="00296257" w:rsidRDefault="00BF0940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. Порядок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="003B3427" w:rsidRPr="00296257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полугодие текущего года;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размещение плана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="0069060D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</w:t>
      </w:r>
      <w:r w:rsidR="00C766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на официальном сайте;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проведение публичного обсуждения </w:t>
      </w:r>
      <w:r w:rsidR="001E7073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с заинтересованными лицами;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составление свода замечаний и предложений по итогам проведения экспертизы акта;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подготовка заключения об экспертизе </w:t>
      </w:r>
      <w:r w:rsidR="00907DED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официальном сайте.</w:t>
      </w:r>
    </w:p>
    <w:p w:rsidR="003B3427" w:rsidRDefault="008B597E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. Экспертиза акта проводится </w:t>
      </w:r>
      <w:r w:rsidR="00787058">
        <w:rPr>
          <w:rFonts w:ascii="Times New Roman" w:hAnsi="Times New Roman" w:cs="Times New Roman"/>
          <w:sz w:val="28"/>
          <w:szCs w:val="28"/>
        </w:rPr>
        <w:t>у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78705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="003B3427"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полугодие текущего года.</w:t>
      </w:r>
    </w:p>
    <w:p w:rsidR="00754C5A" w:rsidRDefault="00197D8E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включаются НПА, в отношении которых имеются сведения, что положения НПА могут создавать условия, необоснованно затрудняющие осуществление предпринимательской и инвестиционной деятельности. 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787058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 на основе предложений, </w:t>
      </w:r>
      <w:r w:rsidR="003B3427" w:rsidRPr="00296257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</w:t>
      </w:r>
      <w:r w:rsidR="00542D9F" w:rsidRPr="00296257">
        <w:rPr>
          <w:rFonts w:ascii="Times New Roman" w:hAnsi="Times New Roman" w:cs="Times New Roman"/>
          <w:sz w:val="28"/>
          <w:szCs w:val="28"/>
        </w:rPr>
        <w:t>муниципального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 регулирования.</w:t>
      </w:r>
      <w:r w:rsidR="0075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BE" w:rsidRDefault="00EE36E9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обсуждений составляет 15 рабочих дней со дня размещения уведомления о публичном обсуждении. </w:t>
      </w:r>
    </w:p>
    <w:p w:rsidR="005E5C9F" w:rsidRDefault="00EE36E9" w:rsidP="000E594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подготовки заключения составляет 10 рабочих дней с момента окончания публичных обсуждений.</w:t>
      </w:r>
      <w:r w:rsidR="008139D1" w:rsidRPr="008139D1">
        <w:t xml:space="preserve"> </w:t>
      </w:r>
    </w:p>
    <w:p w:rsidR="005D41BE" w:rsidRDefault="00EE36E9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экспертизе подлежит размещению на официальном сайте в срок не более 3 рабочих дней со дня его подготовки.</w:t>
      </w:r>
    </w:p>
    <w:p w:rsidR="00A65F14" w:rsidRDefault="008B597E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. В случае выявления в </w:t>
      </w:r>
      <w:r w:rsidR="00EE36E9">
        <w:rPr>
          <w:rFonts w:ascii="Times New Roman" w:hAnsi="Times New Roman" w:cs="Times New Roman"/>
          <w:sz w:val="28"/>
          <w:szCs w:val="28"/>
        </w:rPr>
        <w:t xml:space="preserve">НПА 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  <w:r w:rsidR="00296EFF">
        <w:rPr>
          <w:rFonts w:ascii="Times New Roman" w:hAnsi="Times New Roman" w:cs="Times New Roman"/>
          <w:sz w:val="28"/>
          <w:szCs w:val="28"/>
        </w:rPr>
        <w:t>у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296EF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 направляется в орган </w:t>
      </w:r>
      <w:r w:rsidR="00542D9F" w:rsidRPr="00296257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AB02CE" w:rsidRPr="00296257">
        <w:rPr>
          <w:rFonts w:ascii="Times New Roman" w:hAnsi="Times New Roman" w:cs="Times New Roman"/>
          <w:sz w:val="28"/>
          <w:szCs w:val="28"/>
        </w:rPr>
        <w:t>вл</w:t>
      </w:r>
      <w:r w:rsidR="00542D9F" w:rsidRPr="00296257">
        <w:rPr>
          <w:rFonts w:ascii="Times New Roman" w:hAnsi="Times New Roman" w:cs="Times New Roman"/>
          <w:sz w:val="28"/>
          <w:szCs w:val="28"/>
        </w:rPr>
        <w:t>ения</w:t>
      </w:r>
      <w:r w:rsidR="00C07BFE">
        <w:rPr>
          <w:rFonts w:ascii="Times New Roman" w:hAnsi="Times New Roman" w:cs="Times New Roman"/>
          <w:sz w:val="28"/>
          <w:szCs w:val="28"/>
        </w:rPr>
        <w:t xml:space="preserve">, принявший НПА, 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заключение об экспертизе </w:t>
      </w:r>
      <w:r w:rsidR="00A65F14">
        <w:rPr>
          <w:rFonts w:ascii="Times New Roman" w:hAnsi="Times New Roman" w:cs="Times New Roman"/>
          <w:sz w:val="28"/>
          <w:szCs w:val="28"/>
        </w:rPr>
        <w:t>НПА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, содержащее предложения по отмене </w:t>
      </w:r>
      <w:r w:rsidR="00A65F14">
        <w:rPr>
          <w:rFonts w:ascii="Times New Roman" w:hAnsi="Times New Roman" w:cs="Times New Roman"/>
          <w:sz w:val="28"/>
          <w:szCs w:val="28"/>
        </w:rPr>
        <w:t>или изменении НПА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 или его отдельных положений</w:t>
      </w:r>
    </w:p>
    <w:p w:rsidR="003B3427" w:rsidRDefault="008B597E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296EFF">
        <w:rPr>
          <w:rFonts w:ascii="Times New Roman" w:hAnsi="Times New Roman" w:cs="Times New Roman"/>
          <w:sz w:val="28"/>
          <w:szCs w:val="28"/>
        </w:rPr>
        <w:t>у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="00296EFF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 об экспертизе акта подлежит рассмотрению органом </w:t>
      </w:r>
      <w:r w:rsidR="00542D9F" w:rsidRPr="00296257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CB162C" w:rsidRPr="00296257">
        <w:rPr>
          <w:rFonts w:ascii="Times New Roman" w:hAnsi="Times New Roman" w:cs="Times New Roman"/>
          <w:sz w:val="28"/>
          <w:szCs w:val="28"/>
        </w:rPr>
        <w:t>вл</w:t>
      </w:r>
      <w:r w:rsidR="00542D9F" w:rsidRPr="00296257">
        <w:rPr>
          <w:rFonts w:ascii="Times New Roman" w:hAnsi="Times New Roman" w:cs="Times New Roman"/>
          <w:sz w:val="28"/>
          <w:szCs w:val="28"/>
        </w:rPr>
        <w:t>ения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, принявшим </w:t>
      </w:r>
      <w:r w:rsidR="005E5C9F">
        <w:rPr>
          <w:rFonts w:ascii="Times New Roman" w:hAnsi="Times New Roman" w:cs="Times New Roman"/>
          <w:sz w:val="28"/>
          <w:szCs w:val="28"/>
        </w:rPr>
        <w:t>НПА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, для принятия решения об отмене </w:t>
      </w:r>
      <w:r w:rsidR="005E5C9F">
        <w:rPr>
          <w:rFonts w:ascii="Times New Roman" w:hAnsi="Times New Roman" w:cs="Times New Roman"/>
          <w:sz w:val="28"/>
          <w:szCs w:val="28"/>
        </w:rPr>
        <w:t xml:space="preserve">НПА </w:t>
      </w:r>
      <w:r w:rsidR="003B3427" w:rsidRPr="00296257">
        <w:rPr>
          <w:rFonts w:ascii="Times New Roman" w:hAnsi="Times New Roman" w:cs="Times New Roman"/>
          <w:sz w:val="28"/>
          <w:szCs w:val="28"/>
        </w:rPr>
        <w:t>или его отдельных положений и</w:t>
      </w:r>
      <w:r w:rsidR="00B50928">
        <w:rPr>
          <w:rFonts w:ascii="Times New Roman" w:hAnsi="Times New Roman" w:cs="Times New Roman"/>
          <w:sz w:val="28"/>
          <w:szCs w:val="28"/>
        </w:rPr>
        <w:t xml:space="preserve"> </w:t>
      </w:r>
      <w:r w:rsidR="003B3427" w:rsidRPr="00296257">
        <w:rPr>
          <w:rFonts w:ascii="Times New Roman" w:hAnsi="Times New Roman" w:cs="Times New Roman"/>
          <w:sz w:val="28"/>
          <w:szCs w:val="28"/>
        </w:rPr>
        <w:t>(или) внесению изменений в акт.</w:t>
      </w: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BFE" w:rsidRDefault="00C07BFE" w:rsidP="00A12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158" w:rsidRDefault="00A12158" w:rsidP="00A121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BD2" w:rsidRDefault="0054290B" w:rsidP="005429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290B" w:rsidRDefault="0054290B" w:rsidP="005429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290B" w:rsidRDefault="0054290B" w:rsidP="005429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4290B" w:rsidRDefault="0054290B" w:rsidP="005429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публичном обсуждении</w:t>
      </w:r>
    </w:p>
    <w:p w:rsidR="002720DA" w:rsidRDefault="002720DA" w:rsidP="005429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20DA" w:rsidRDefault="002720DA" w:rsidP="005429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20DA" w:rsidRDefault="002720DA" w:rsidP="0027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583BD2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20DA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0DA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</w:p>
    <w:p w:rsidR="002720DA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2720DA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</w:p>
    <w:p w:rsidR="002720DA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720DA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0DA" w:rsidRDefault="002720DA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рассмотрены. Сводка предложений будет размещена на сайте __________________________ (адрес официального сайта) не позднее 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число, месяц, год)</w:t>
      </w:r>
      <w:r w:rsidR="008A7613">
        <w:rPr>
          <w:rFonts w:ascii="Times New Roman" w:hAnsi="Times New Roman" w:cs="Times New Roman"/>
          <w:sz w:val="28"/>
          <w:szCs w:val="28"/>
        </w:rPr>
        <w:t>.</w:t>
      </w:r>
    </w:p>
    <w:p w:rsidR="008A7613" w:rsidRDefault="008A7613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613" w:rsidRDefault="008A7613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A7613" w:rsidRDefault="008A7613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613" w:rsidRDefault="008A7613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</w:t>
      </w:r>
      <w:r w:rsidR="004A0F95">
        <w:rPr>
          <w:rFonts w:ascii="Times New Roman" w:hAnsi="Times New Roman" w:cs="Times New Roman"/>
          <w:sz w:val="28"/>
          <w:szCs w:val="28"/>
        </w:rPr>
        <w:t xml:space="preserve">гаемого правового </w:t>
      </w:r>
      <w:proofErr w:type="gramStart"/>
      <w:r w:rsidR="004A0F95">
        <w:rPr>
          <w:rFonts w:ascii="Times New Roman" w:hAnsi="Times New Roman" w:cs="Times New Roman"/>
          <w:sz w:val="28"/>
          <w:szCs w:val="28"/>
        </w:rPr>
        <w:t>регулирования:_</w:t>
      </w:r>
      <w:proofErr w:type="gramEnd"/>
      <w:r w:rsidR="004A0F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0F95" w:rsidRDefault="004A0F95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F95" w:rsidRDefault="004A0F95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3.Ожидаемый результат</w:t>
      </w:r>
      <w:r w:rsidR="00FB2D7F">
        <w:rPr>
          <w:rFonts w:ascii="Times New Roman" w:hAnsi="Times New Roman" w:cs="Times New Roman"/>
          <w:sz w:val="28"/>
          <w:szCs w:val="28"/>
        </w:rPr>
        <w:t xml:space="preserve"> предлагаемого правового </w:t>
      </w:r>
      <w:proofErr w:type="gramStart"/>
      <w:r w:rsidR="00FB2D7F">
        <w:rPr>
          <w:rFonts w:ascii="Times New Roman" w:hAnsi="Times New Roman" w:cs="Times New Roman"/>
          <w:sz w:val="28"/>
          <w:szCs w:val="28"/>
        </w:rPr>
        <w:t>регулирования:_</w:t>
      </w:r>
      <w:proofErr w:type="gramEnd"/>
      <w:r w:rsidR="00FB2D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B2D7F" w:rsidRDefault="00FB2D7F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D7F" w:rsidRDefault="00FB2D7F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Действующие нормативные правовые акты</w:t>
      </w:r>
      <w:r w:rsidR="00063BE4">
        <w:rPr>
          <w:rFonts w:ascii="Times New Roman" w:hAnsi="Times New Roman" w:cs="Times New Roman"/>
          <w:sz w:val="28"/>
          <w:szCs w:val="28"/>
        </w:rPr>
        <w:t xml:space="preserve">, решения, из которых вытекает необходимость разработки предлагаемого правового регулирования в данной </w:t>
      </w:r>
      <w:proofErr w:type="gramStart"/>
      <w:r w:rsidR="00063BE4">
        <w:rPr>
          <w:rFonts w:ascii="Times New Roman" w:hAnsi="Times New Roman" w:cs="Times New Roman"/>
          <w:sz w:val="28"/>
          <w:szCs w:val="28"/>
        </w:rPr>
        <w:t>области:_</w:t>
      </w:r>
      <w:proofErr w:type="gramEnd"/>
      <w:r w:rsidR="00063BE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63BE4" w:rsidRDefault="00063BE4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BE4" w:rsidRDefault="00063BE4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Планируемый срок вступления в силу предлагаемого правового регулирования: ________________________________________________________</w:t>
      </w:r>
    </w:p>
    <w:p w:rsidR="00063BE4" w:rsidRDefault="00063BE4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BE4" w:rsidRDefault="00063BE4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339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 переходного периода</w:t>
      </w:r>
    </w:p>
    <w:p w:rsidR="00013390" w:rsidRDefault="00013390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390" w:rsidRDefault="00013390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Сравнение возможных вариантов решения проблем:</w:t>
      </w:r>
    </w:p>
    <w:p w:rsidR="00013390" w:rsidRDefault="00013390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2"/>
        <w:gridCol w:w="1540"/>
        <w:gridCol w:w="1541"/>
        <w:gridCol w:w="1508"/>
      </w:tblGrid>
      <w:tr w:rsidR="00013390" w:rsidTr="00966638">
        <w:tc>
          <w:tcPr>
            <w:tcW w:w="5353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60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25" w:type="dxa"/>
          </w:tcPr>
          <w:p w:rsidR="00013390" w:rsidRDefault="00966638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</w:t>
            </w:r>
          </w:p>
        </w:tc>
      </w:tr>
      <w:tr w:rsidR="00013390" w:rsidTr="00966638">
        <w:tc>
          <w:tcPr>
            <w:tcW w:w="5353" w:type="dxa"/>
          </w:tcPr>
          <w:p w:rsidR="00013390" w:rsidRDefault="00966638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1559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90" w:rsidTr="00966638">
        <w:tc>
          <w:tcPr>
            <w:tcW w:w="5353" w:type="dxa"/>
          </w:tcPr>
          <w:p w:rsidR="00013390" w:rsidRDefault="00966638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Качественная характеристика и оценка численности потенциальных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адресатов предлагаемого правового регулирования </w:t>
            </w:r>
          </w:p>
        </w:tc>
        <w:tc>
          <w:tcPr>
            <w:tcW w:w="1559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90" w:rsidTr="00966638">
        <w:tc>
          <w:tcPr>
            <w:tcW w:w="5353" w:type="dxa"/>
          </w:tcPr>
          <w:p w:rsidR="00013390" w:rsidRDefault="00966638" w:rsidP="009666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9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90" w:rsidTr="00966638">
        <w:tc>
          <w:tcPr>
            <w:tcW w:w="5353" w:type="dxa"/>
          </w:tcPr>
          <w:p w:rsidR="00013390" w:rsidRDefault="00966638" w:rsidP="009666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1559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90" w:rsidTr="00966638">
        <w:tc>
          <w:tcPr>
            <w:tcW w:w="5353" w:type="dxa"/>
          </w:tcPr>
          <w:p w:rsidR="00013390" w:rsidRDefault="00966638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7.5. Оценка возможности достижения </w:t>
            </w:r>
            <w:r w:rsidR="00C57564">
              <w:rPr>
                <w:rFonts w:ascii="Times New Roman" w:hAnsi="Times New Roman" w:cs="Times New Roman"/>
                <w:sz w:val="28"/>
                <w:szCs w:val="28"/>
              </w:rPr>
              <w:t>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13390" w:rsidRDefault="00013390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564" w:rsidTr="00966638">
        <w:tc>
          <w:tcPr>
            <w:tcW w:w="5353" w:type="dxa"/>
          </w:tcPr>
          <w:p w:rsidR="00C57564" w:rsidRDefault="00C57564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1559" w:type="dxa"/>
          </w:tcPr>
          <w:p w:rsidR="00C57564" w:rsidRDefault="00C57564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564" w:rsidRDefault="00C57564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57564" w:rsidRDefault="00C57564" w:rsidP="002720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390" w:rsidRDefault="00013390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BE4" w:rsidRDefault="00063BE4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0DA" w:rsidRDefault="004F0A8C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Иная информация по решению разработчика __________________________</w:t>
      </w:r>
    </w:p>
    <w:p w:rsidR="004F0A8C" w:rsidRDefault="004F0A8C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A8C" w:rsidRDefault="004F0A8C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4F0A8C" w:rsidRDefault="004F0A8C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A8C" w:rsidRDefault="004F0A8C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-Перечень вопросов для 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720DA" w:rsidRDefault="004F0A8C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</w:t>
      </w:r>
      <w:r w:rsidR="003570F7">
        <w:rPr>
          <w:rFonts w:ascii="Times New Roman" w:hAnsi="Times New Roman" w:cs="Times New Roman"/>
          <w:sz w:val="28"/>
          <w:szCs w:val="28"/>
        </w:rPr>
        <w:t>: __________________________________________________.</w:t>
      </w: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27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BFE" w:rsidRDefault="00C07BFE" w:rsidP="00B559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B5593D" w:rsidRPr="00296257" w:rsidRDefault="00B5593D" w:rsidP="00B559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B3427" w:rsidRDefault="003B3427" w:rsidP="00B559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7BFE" w:rsidRDefault="00C07BFE" w:rsidP="00B559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593D" w:rsidRDefault="00B5593D" w:rsidP="00B559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05C42" w:rsidRDefault="00B5593D" w:rsidP="00C07B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об оценке регулирующего воздействия</w:t>
      </w:r>
    </w:p>
    <w:p w:rsidR="00D05C42" w:rsidRDefault="00D05C42" w:rsidP="00B559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5C42" w:rsidRDefault="00D05C42" w:rsidP="00D0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_________________________в соответствии с ______________________</w:t>
      </w:r>
    </w:p>
    <w:p w:rsidR="00B5593D" w:rsidRDefault="00D05C42" w:rsidP="00D05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5C42">
        <w:rPr>
          <w:rFonts w:ascii="Times New Roman" w:hAnsi="Times New Roman" w:cs="Times New Roman"/>
          <w:szCs w:val="22"/>
        </w:rPr>
        <w:t xml:space="preserve">(наименование </w:t>
      </w:r>
      <w:r>
        <w:rPr>
          <w:rFonts w:ascii="Times New Roman" w:hAnsi="Times New Roman" w:cs="Times New Roman"/>
          <w:szCs w:val="22"/>
        </w:rPr>
        <w:t xml:space="preserve">уполномоченного                                            </w:t>
      </w:r>
      <w:proofErr w:type="gramStart"/>
      <w:r>
        <w:rPr>
          <w:rFonts w:ascii="Times New Roman" w:hAnsi="Times New Roman" w:cs="Times New Roman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Cs w:val="22"/>
        </w:rPr>
        <w:t>НПА, устанавливающий порядок</w:t>
      </w:r>
    </w:p>
    <w:p w:rsidR="00D05C42" w:rsidRPr="00D05C42" w:rsidRDefault="00D05C42" w:rsidP="00D05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должностного </w:t>
      </w:r>
      <w:proofErr w:type="gramStart"/>
      <w:r>
        <w:rPr>
          <w:rFonts w:ascii="Times New Roman" w:hAnsi="Times New Roman" w:cs="Times New Roman"/>
          <w:szCs w:val="22"/>
        </w:rPr>
        <w:t xml:space="preserve">лица)   </w:t>
      </w:r>
      <w:proofErr w:type="gramEnd"/>
      <w:r>
        <w:rPr>
          <w:rFonts w:ascii="Times New Roman" w:hAnsi="Times New Roman" w:cs="Times New Roman"/>
          <w:szCs w:val="22"/>
        </w:rPr>
        <w:t xml:space="preserve">                                                                проведения оценки регулирующего</w:t>
      </w:r>
    </w:p>
    <w:p w:rsidR="00B5593D" w:rsidRDefault="00D05C42" w:rsidP="00B559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5C42">
        <w:rPr>
          <w:rFonts w:ascii="Times New Roman" w:hAnsi="Times New Roman" w:cs="Times New Roman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D05C42">
        <w:rPr>
          <w:rFonts w:ascii="Times New Roman" w:hAnsi="Times New Roman" w:cs="Times New Roman"/>
          <w:szCs w:val="22"/>
        </w:rPr>
        <w:t>воздействия</w:t>
      </w:r>
    </w:p>
    <w:p w:rsidR="00D05C42" w:rsidRPr="00D05C42" w:rsidRDefault="00D05C42" w:rsidP="00B55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42">
        <w:rPr>
          <w:rFonts w:ascii="Times New Roman" w:hAnsi="Times New Roman" w:cs="Times New Roman"/>
          <w:sz w:val="28"/>
          <w:szCs w:val="28"/>
        </w:rPr>
        <w:t>(далее – Правила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) рассмотрел проект __________________________________________________, </w:t>
      </w:r>
    </w:p>
    <w:p w:rsidR="00C60EE8" w:rsidRDefault="00D05C42" w:rsidP="000E59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5C42">
        <w:rPr>
          <w:rFonts w:ascii="Times New Roman" w:hAnsi="Times New Roman" w:cs="Times New Roman"/>
          <w:szCs w:val="22"/>
        </w:rPr>
        <w:t xml:space="preserve">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Pr="00D05C42">
        <w:rPr>
          <w:rFonts w:ascii="Times New Roman" w:hAnsi="Times New Roman" w:cs="Times New Roman"/>
          <w:szCs w:val="22"/>
        </w:rPr>
        <w:t>(наименование проекта НПА)</w:t>
      </w:r>
    </w:p>
    <w:p w:rsidR="00D05C42" w:rsidRDefault="00D05C42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C42">
        <w:rPr>
          <w:rFonts w:ascii="Times New Roman" w:hAnsi="Times New Roman" w:cs="Times New Roman"/>
          <w:sz w:val="28"/>
          <w:szCs w:val="28"/>
        </w:rPr>
        <w:t>и сообщает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C42" w:rsidRPr="00C07BFE" w:rsidRDefault="00D05C42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C42" w:rsidRDefault="00D05C42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НПА направлен разработчиком для подготовки настоящего заключения</w:t>
      </w:r>
    </w:p>
    <w:p w:rsidR="00D05C42" w:rsidRDefault="00D05C42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5C42" w:rsidRDefault="00D05C42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05C42">
        <w:rPr>
          <w:rFonts w:ascii="Times New Roman" w:hAnsi="Times New Roman" w:cs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D05C42">
        <w:rPr>
          <w:rFonts w:ascii="Times New Roman" w:hAnsi="Times New Roman" w:cs="Times New Roman"/>
          <w:szCs w:val="22"/>
        </w:rPr>
        <w:t xml:space="preserve"> (впервые/повторно)</w:t>
      </w:r>
    </w:p>
    <w:p w:rsidR="00930A67" w:rsidRDefault="00930A67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930A67" w:rsidRDefault="00930A67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(информация о предшествующей подготовке заключения об оценке регулирующего воздействия проекта НПА)</w:t>
      </w:r>
    </w:p>
    <w:p w:rsidR="00930A67" w:rsidRPr="00C07BFE" w:rsidRDefault="00930A67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A67" w:rsidRDefault="00930A67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Pr="00930A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должностным лицом проведены публичные </w:t>
      </w:r>
      <w:r w:rsidR="00275675">
        <w:rPr>
          <w:rFonts w:ascii="Times New Roman" w:hAnsi="Times New Roman" w:cs="Times New Roman"/>
          <w:sz w:val="28"/>
          <w:szCs w:val="28"/>
        </w:rPr>
        <w:t>обсуждения проекта НПА и пояснительной записки в сроки с ___________по ___________.</w:t>
      </w:r>
    </w:p>
    <w:p w:rsidR="00275675" w:rsidRPr="00C07BFE" w:rsidRDefault="00275675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675" w:rsidRPr="00A22A0A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675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НПА размещена уполномоченным должностным лицом на официальном сайте </w:t>
      </w:r>
      <w:r w:rsidR="00C31E9D" w:rsidRPr="00C31E9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="00C31E9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Pr="00A22A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www.mo-koltushi.ru</w:t>
        </w:r>
      </w:hyperlink>
      <w:r w:rsidRPr="00A22A0A">
        <w:rPr>
          <w:rFonts w:ascii="Times New Roman" w:hAnsi="Times New Roman" w:cs="Times New Roman"/>
          <w:sz w:val="28"/>
          <w:szCs w:val="28"/>
        </w:rPr>
        <w:t>.</w:t>
      </w:r>
    </w:p>
    <w:p w:rsidR="00C727D4" w:rsidRPr="00C07BFE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7D4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подготовки настоящего заключения были проведены публичные консультации в сроки с ___________________по __________________.</w:t>
      </w:r>
    </w:p>
    <w:p w:rsidR="00C727D4" w:rsidRPr="00C07BFE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7D4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проведенной оценки регулирующего воздействия проекта НПА сделаны следующие выводы</w:t>
      </w:r>
      <w:r w:rsidR="00D85024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7D4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7D4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(вывод о наличии либо отсутствии достаточного обоснования решения проблемы предложенным способом регулирования)</w:t>
      </w:r>
    </w:p>
    <w:p w:rsidR="00C727D4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7D4" w:rsidRDefault="00C727D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(вывод о наличии либо отсутствии положений, </w:t>
      </w:r>
      <w:r w:rsidR="006E71CB" w:rsidRPr="006E71CB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</w:t>
      </w:r>
      <w:r w:rsidR="006E71CB">
        <w:rPr>
          <w:rFonts w:ascii="Times New Roman" w:hAnsi="Times New Roman" w:cs="Times New Roman"/>
          <w:sz w:val="28"/>
          <w:szCs w:val="28"/>
        </w:rPr>
        <w:t>МО Колтушское СП)</w:t>
      </w:r>
      <w:r w:rsidR="006E71CB" w:rsidRPr="006E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24" w:rsidRDefault="00D8502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85024" w:rsidRDefault="00D8502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D85024" w:rsidRDefault="00D8502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BFE" w:rsidRPr="00C07BFE" w:rsidRDefault="00C07BFE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BFE" w:rsidRDefault="00D8502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C07BFE" w:rsidRDefault="00C07BFE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024" w:rsidRDefault="00D85024" w:rsidP="00D05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85024" w:rsidRDefault="00D85024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Pr="00D85024">
        <w:rPr>
          <w:rFonts w:ascii="Times New Roman" w:hAnsi="Times New Roman" w:cs="Times New Roman"/>
          <w:szCs w:val="22"/>
        </w:rPr>
        <w:t>(подпись уполномоченного должностного лица)</w:t>
      </w: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941FE" w:rsidRDefault="004941FE" w:rsidP="00D05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7BFE" w:rsidRPr="00C07BFE" w:rsidRDefault="004941FE" w:rsidP="00C07BF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(1) В случае если по результатам оценки регулирующего воздействия выявлено отсутствие положений </w:t>
      </w:r>
      <w:r w:rsidR="00F039D0" w:rsidRPr="00F039D0">
        <w:rPr>
          <w:rFonts w:ascii="Times New Roman" w:hAnsi="Times New Roman" w:cs="Times New Roman"/>
          <w:szCs w:val="22"/>
        </w:rP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МО Колтушское СП</w:t>
      </w:r>
      <w:r w:rsidR="00F039D0">
        <w:rPr>
          <w:rFonts w:ascii="Times New Roman" w:hAnsi="Times New Roman" w:cs="Times New Roman"/>
          <w:szCs w:val="22"/>
        </w:rPr>
        <w:t>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</w:t>
      </w:r>
      <w:r w:rsidR="00EE67ED">
        <w:rPr>
          <w:rFonts w:ascii="Times New Roman" w:hAnsi="Times New Roman" w:cs="Times New Roman"/>
          <w:szCs w:val="22"/>
        </w:rPr>
        <w:t>а</w:t>
      </w:r>
      <w:r w:rsidR="00F039D0">
        <w:rPr>
          <w:rFonts w:ascii="Times New Roman" w:hAnsi="Times New Roman" w:cs="Times New Roman"/>
          <w:szCs w:val="22"/>
        </w:rPr>
        <w:t xml:space="preserve"> и дальнейшего заполнения настоящей формы не требуется</w:t>
      </w:r>
      <w:r w:rsidR="00EE67ED">
        <w:rPr>
          <w:rFonts w:ascii="Times New Roman" w:hAnsi="Times New Roman" w:cs="Times New Roman"/>
          <w:szCs w:val="22"/>
        </w:rPr>
        <w:t>.</w:t>
      </w:r>
    </w:p>
    <w:p w:rsidR="00CC04EF" w:rsidRDefault="00CC04EF" w:rsidP="00CC0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4E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C04EF" w:rsidRDefault="00CC04EF" w:rsidP="00CC0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4EF" w:rsidRDefault="00CC04EF" w:rsidP="00CC0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C04EF" w:rsidRDefault="00CC04EF" w:rsidP="00CC0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об экспертизе</w:t>
      </w:r>
    </w:p>
    <w:p w:rsidR="001023B2" w:rsidRDefault="001023B2" w:rsidP="00CC0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23B2" w:rsidRDefault="001023B2" w:rsidP="0010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_________________________в соответствии с __________________________</w:t>
      </w:r>
    </w:p>
    <w:p w:rsidR="001023B2" w:rsidRDefault="001023B2" w:rsidP="001023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5C42">
        <w:rPr>
          <w:rFonts w:ascii="Times New Roman" w:hAnsi="Times New Roman" w:cs="Times New Roman"/>
          <w:szCs w:val="22"/>
        </w:rPr>
        <w:t xml:space="preserve">(наименование </w:t>
      </w:r>
      <w:r>
        <w:rPr>
          <w:rFonts w:ascii="Times New Roman" w:hAnsi="Times New Roman" w:cs="Times New Roman"/>
          <w:szCs w:val="22"/>
        </w:rPr>
        <w:t xml:space="preserve">уполномоченного                                            </w:t>
      </w:r>
      <w:proofErr w:type="gramStart"/>
      <w:r>
        <w:rPr>
          <w:rFonts w:ascii="Times New Roman" w:hAnsi="Times New Roman" w:cs="Times New Roman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Cs w:val="22"/>
        </w:rPr>
        <w:t>НПА, устанавливающий порядок</w:t>
      </w:r>
    </w:p>
    <w:p w:rsidR="001023B2" w:rsidRPr="00D05C42" w:rsidRDefault="001023B2" w:rsidP="001023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должностного </w:t>
      </w:r>
      <w:proofErr w:type="gramStart"/>
      <w:r>
        <w:rPr>
          <w:rFonts w:ascii="Times New Roman" w:hAnsi="Times New Roman" w:cs="Times New Roman"/>
          <w:szCs w:val="22"/>
        </w:rPr>
        <w:t xml:space="preserve">лица)   </w:t>
      </w:r>
      <w:proofErr w:type="gramEnd"/>
      <w:r>
        <w:rPr>
          <w:rFonts w:ascii="Times New Roman" w:hAnsi="Times New Roman" w:cs="Times New Roman"/>
          <w:szCs w:val="22"/>
        </w:rPr>
        <w:t xml:space="preserve">                                                                проведения оценки регулирующего</w:t>
      </w:r>
    </w:p>
    <w:p w:rsidR="001023B2" w:rsidRDefault="001023B2" w:rsidP="001023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5C42">
        <w:rPr>
          <w:rFonts w:ascii="Times New Roman" w:hAnsi="Times New Roman" w:cs="Times New Roman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D05C42">
        <w:rPr>
          <w:rFonts w:ascii="Times New Roman" w:hAnsi="Times New Roman" w:cs="Times New Roman"/>
          <w:szCs w:val="22"/>
        </w:rPr>
        <w:t>воздействия</w:t>
      </w:r>
    </w:p>
    <w:p w:rsidR="001023B2" w:rsidRPr="00D05C42" w:rsidRDefault="001023B2" w:rsidP="00102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42">
        <w:rPr>
          <w:rFonts w:ascii="Times New Roman" w:hAnsi="Times New Roman" w:cs="Times New Roman"/>
          <w:sz w:val="28"/>
          <w:szCs w:val="28"/>
        </w:rPr>
        <w:t xml:space="preserve">(далее – Правила проведения </w:t>
      </w:r>
      <w:r w:rsidR="00E14A8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) рассмотрел проект __________________________________________________</w:t>
      </w:r>
      <w:r w:rsidR="00E14A8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23B2" w:rsidRDefault="001023B2" w:rsidP="001023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05C42">
        <w:rPr>
          <w:rFonts w:ascii="Times New Roman" w:hAnsi="Times New Roman" w:cs="Times New Roman"/>
          <w:szCs w:val="22"/>
        </w:rPr>
        <w:t xml:space="preserve">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Pr="00D05C42">
        <w:rPr>
          <w:rFonts w:ascii="Times New Roman" w:hAnsi="Times New Roman" w:cs="Times New Roman"/>
          <w:szCs w:val="22"/>
        </w:rPr>
        <w:t>(наименование НПА)</w:t>
      </w:r>
    </w:p>
    <w:p w:rsidR="001023B2" w:rsidRDefault="001023B2" w:rsidP="0010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C42">
        <w:rPr>
          <w:rFonts w:ascii="Times New Roman" w:hAnsi="Times New Roman" w:cs="Times New Roman"/>
          <w:sz w:val="28"/>
          <w:szCs w:val="28"/>
        </w:rPr>
        <w:t>и сообщает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D1F" w:rsidRDefault="00CF5D1F" w:rsidP="0010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D1F" w:rsidRDefault="00CF5D1F" w:rsidP="0010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Настоящее заключение подготовлено _________________________________</w:t>
      </w:r>
    </w:p>
    <w:p w:rsidR="00CF5D1F" w:rsidRPr="00CF5D1F" w:rsidRDefault="00CF5D1F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r w:rsidRPr="00CF5D1F">
        <w:rPr>
          <w:rFonts w:ascii="Times New Roman" w:hAnsi="Times New Roman" w:cs="Times New Roman"/>
          <w:szCs w:val="22"/>
        </w:rPr>
        <w:t>впервые/повторно)</w:t>
      </w:r>
    </w:p>
    <w:p w:rsidR="00E14A83" w:rsidRDefault="00E14A83" w:rsidP="00E14A8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E14A83" w:rsidRDefault="00D32CD1" w:rsidP="00E14A8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="00E14A83">
        <w:rPr>
          <w:rFonts w:ascii="Times New Roman" w:hAnsi="Times New Roman" w:cs="Times New Roman"/>
          <w:szCs w:val="22"/>
        </w:rPr>
        <w:t xml:space="preserve">(информация о предшествующей подготовке заключения об </w:t>
      </w:r>
      <w:r>
        <w:rPr>
          <w:rFonts w:ascii="Times New Roman" w:hAnsi="Times New Roman" w:cs="Times New Roman"/>
          <w:szCs w:val="22"/>
        </w:rPr>
        <w:t xml:space="preserve">экспертизе </w:t>
      </w:r>
      <w:r w:rsidR="00E14A83">
        <w:rPr>
          <w:rFonts w:ascii="Times New Roman" w:hAnsi="Times New Roman" w:cs="Times New Roman"/>
          <w:szCs w:val="22"/>
        </w:rPr>
        <w:t>НПА)</w:t>
      </w:r>
    </w:p>
    <w:p w:rsidR="00CA45B0" w:rsidRDefault="00CA45B0" w:rsidP="00E14A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23B2" w:rsidRDefault="00CA45B0" w:rsidP="0010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Pr="00CA45B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C7462">
        <w:rPr>
          <w:rFonts w:ascii="Times New Roman" w:hAnsi="Times New Roman" w:cs="Times New Roman"/>
          <w:sz w:val="28"/>
          <w:szCs w:val="28"/>
        </w:rPr>
        <w:t xml:space="preserve">проведены публичные обсуждения </w:t>
      </w:r>
      <w:r w:rsidRPr="00CA45B0">
        <w:rPr>
          <w:rFonts w:ascii="Times New Roman" w:hAnsi="Times New Roman" w:cs="Times New Roman"/>
          <w:sz w:val="28"/>
          <w:szCs w:val="28"/>
        </w:rPr>
        <w:t>НПА в сроки с ___________по ___________.</w:t>
      </w:r>
    </w:p>
    <w:p w:rsidR="0078536B" w:rsidRDefault="0078536B" w:rsidP="0010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36B" w:rsidRPr="00DE41D9" w:rsidRDefault="0078536B" w:rsidP="0078536B">
      <w:pPr>
        <w:rPr>
          <w:sz w:val="28"/>
          <w:szCs w:val="28"/>
        </w:rPr>
      </w:pPr>
      <w:r w:rsidRPr="0078536B">
        <w:rPr>
          <w:sz w:val="28"/>
          <w:szCs w:val="28"/>
        </w:rPr>
        <w:t xml:space="preserve">   Информация об </w:t>
      </w:r>
      <w:r>
        <w:rPr>
          <w:sz w:val="28"/>
          <w:szCs w:val="28"/>
        </w:rPr>
        <w:t xml:space="preserve">экспертизе </w:t>
      </w:r>
      <w:r w:rsidRPr="0078536B">
        <w:rPr>
          <w:sz w:val="28"/>
          <w:szCs w:val="28"/>
        </w:rPr>
        <w:t xml:space="preserve">НПА размещена уполномоченным должностным лицом на официальном сайте в информационно-телекоммуникационной сети "Интернет" по адресу: </w:t>
      </w:r>
      <w:hyperlink r:id="rId9" w:history="1">
        <w:r w:rsidRPr="00DE41D9">
          <w:rPr>
            <w:rStyle w:val="a7"/>
            <w:color w:val="auto"/>
            <w:sz w:val="28"/>
            <w:szCs w:val="28"/>
          </w:rPr>
          <w:t>www.mo-koltushi.ru</w:t>
        </w:r>
      </w:hyperlink>
      <w:r w:rsidRPr="00DE41D9">
        <w:rPr>
          <w:sz w:val="28"/>
          <w:szCs w:val="28"/>
        </w:rPr>
        <w:t>.</w:t>
      </w:r>
    </w:p>
    <w:p w:rsidR="0078536B" w:rsidRDefault="0078536B" w:rsidP="0078536B">
      <w:pPr>
        <w:rPr>
          <w:sz w:val="28"/>
          <w:szCs w:val="28"/>
        </w:rPr>
      </w:pPr>
    </w:p>
    <w:p w:rsidR="0078536B" w:rsidRDefault="0078536B" w:rsidP="0078536B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основе проведенной экспертизы НПА сделаны следующие выводы (1):</w:t>
      </w:r>
    </w:p>
    <w:p w:rsidR="0078536B" w:rsidRPr="0078536B" w:rsidRDefault="0078536B" w:rsidP="0078536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536B" w:rsidRDefault="0078536B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536B">
        <w:rPr>
          <w:rFonts w:ascii="Times New Roman" w:hAnsi="Times New Roman" w:cs="Times New Roman"/>
          <w:szCs w:val="22"/>
        </w:rPr>
        <w:t xml:space="preserve">(вывод о наличии либо отсутствии </w:t>
      </w:r>
      <w:r>
        <w:rPr>
          <w:rFonts w:ascii="Times New Roman" w:hAnsi="Times New Roman" w:cs="Times New Roman"/>
          <w:szCs w:val="22"/>
        </w:rPr>
        <w:t xml:space="preserve">положений, необоснованно затрудняющих осуществление </w:t>
      </w:r>
      <w:r w:rsidRPr="0078536B">
        <w:rPr>
          <w:rFonts w:ascii="Times New Roman" w:hAnsi="Times New Roman" w:cs="Times New Roman"/>
          <w:szCs w:val="22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Cs w:val="22"/>
        </w:rPr>
        <w:t>)</w:t>
      </w:r>
    </w:p>
    <w:p w:rsidR="0078536B" w:rsidRDefault="0078536B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78536B" w:rsidRDefault="0078536B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(обоснование выводов, а также иные замечания и предложения)</w:t>
      </w: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330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330CD0" w:rsidRDefault="00330CD0" w:rsidP="00330CD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Pr="00D85024">
        <w:rPr>
          <w:rFonts w:ascii="Times New Roman" w:hAnsi="Times New Roman" w:cs="Times New Roman"/>
          <w:szCs w:val="22"/>
        </w:rPr>
        <w:t>(подпись уполномоченного должностного лица)</w:t>
      </w:r>
    </w:p>
    <w:p w:rsidR="00330CD0" w:rsidRDefault="00330CD0" w:rsidP="00330CD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0CD0" w:rsidRDefault="00330CD0" w:rsidP="001023B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(1) </w:t>
      </w:r>
      <w:proofErr w:type="gramStart"/>
      <w:r>
        <w:rPr>
          <w:rFonts w:ascii="Times New Roman" w:hAnsi="Times New Roman" w:cs="Times New Roman"/>
          <w:szCs w:val="22"/>
        </w:rPr>
        <w:t>В</w:t>
      </w:r>
      <w:proofErr w:type="gramEnd"/>
      <w:r>
        <w:rPr>
          <w:rFonts w:ascii="Times New Roman" w:hAnsi="Times New Roman" w:cs="Times New Roman"/>
          <w:szCs w:val="22"/>
        </w:rPr>
        <w:t xml:space="preserve"> случае если по результатам экспертизы выявлено отсутствие положений необоснованно </w:t>
      </w:r>
      <w:r w:rsidRPr="00330CD0">
        <w:rPr>
          <w:rFonts w:ascii="Times New Roman" w:hAnsi="Times New Roman" w:cs="Times New Roman"/>
          <w:szCs w:val="22"/>
        </w:rPr>
        <w:t>затрудняющих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Cs w:val="22"/>
        </w:rPr>
        <w:t>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BC7462" w:rsidRDefault="00BC7462" w:rsidP="00C07BFE">
      <w:pPr>
        <w:pStyle w:val="ConsPlusNormal"/>
        <w:rPr>
          <w:rFonts w:ascii="Times New Roman" w:hAnsi="Times New Roman" w:cs="Times New Roman"/>
          <w:szCs w:val="22"/>
        </w:rPr>
      </w:pPr>
    </w:p>
    <w:p w:rsidR="00C07BFE" w:rsidRDefault="00C07BFE" w:rsidP="00C07B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93" w:rsidRDefault="00026193" w:rsidP="00026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19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26193" w:rsidRDefault="00026193" w:rsidP="00026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193" w:rsidRDefault="00026193" w:rsidP="00026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6193" w:rsidRDefault="00026193" w:rsidP="00026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свода предложений</w:t>
      </w:r>
    </w:p>
    <w:p w:rsidR="009428BE" w:rsidRDefault="009428BE" w:rsidP="00026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8BE" w:rsidRDefault="009428BE" w:rsidP="0094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428BE" w:rsidRDefault="009428BE" w:rsidP="0094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17D35">
        <w:rPr>
          <w:rFonts w:ascii="Times New Roman" w:hAnsi="Times New Roman" w:cs="Times New Roman"/>
          <w:sz w:val="28"/>
          <w:szCs w:val="28"/>
        </w:rPr>
        <w:t>_</w:t>
      </w:r>
    </w:p>
    <w:p w:rsidR="009428BE" w:rsidRDefault="009428BE" w:rsidP="0094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экспертов, участвующих в обсуждении: ______________________</w:t>
      </w:r>
    </w:p>
    <w:p w:rsidR="00917D35" w:rsidRDefault="00917D35" w:rsidP="0094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2371"/>
        <w:gridCol w:w="3176"/>
        <w:gridCol w:w="3290"/>
      </w:tblGrid>
      <w:tr w:rsidR="00917D35" w:rsidTr="00917D35">
        <w:tc>
          <w:tcPr>
            <w:tcW w:w="959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</w:p>
        </w:tc>
        <w:tc>
          <w:tcPr>
            <w:tcW w:w="3260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участника </w:t>
            </w:r>
          </w:p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обсуждения </w:t>
            </w:r>
          </w:p>
        </w:tc>
        <w:tc>
          <w:tcPr>
            <w:tcW w:w="3368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917D35" w:rsidTr="00917D35">
        <w:tc>
          <w:tcPr>
            <w:tcW w:w="959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D35" w:rsidRDefault="00917D35" w:rsidP="0094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58"/>
        <w:gridCol w:w="1213"/>
      </w:tblGrid>
      <w:tr w:rsidR="00917D35" w:rsidTr="00917D35">
        <w:tc>
          <w:tcPr>
            <w:tcW w:w="8755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242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D35" w:rsidTr="00917D35">
        <w:tc>
          <w:tcPr>
            <w:tcW w:w="8755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242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D35" w:rsidTr="00917D35">
        <w:tc>
          <w:tcPr>
            <w:tcW w:w="8755" w:type="dxa"/>
          </w:tcPr>
          <w:p w:rsidR="00917D35" w:rsidRDefault="00917D35" w:rsidP="00917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242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D35" w:rsidTr="00917D35">
        <w:tc>
          <w:tcPr>
            <w:tcW w:w="8755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242" w:type="dxa"/>
          </w:tcPr>
          <w:p w:rsidR="00917D35" w:rsidRDefault="00917D35" w:rsidP="00942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D35" w:rsidRDefault="00917D35" w:rsidP="0094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979" w:rsidRDefault="00123979" w:rsidP="000F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2AD" w:rsidRPr="000F72AD" w:rsidRDefault="000F72AD" w:rsidP="000F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__20_г. </w:t>
      </w:r>
      <w:r w:rsidRPr="000F72AD">
        <w:rPr>
          <w:rFonts w:ascii="Times New Roman" w:hAnsi="Times New Roman" w:cs="Times New Roman"/>
          <w:sz w:val="28"/>
          <w:szCs w:val="28"/>
        </w:rPr>
        <w:t xml:space="preserve">___________________________________   </w:t>
      </w:r>
      <w:proofErr w:type="spellStart"/>
      <w:r w:rsidRPr="000F72AD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0F72AD" w:rsidRPr="000F72AD" w:rsidRDefault="000F72AD" w:rsidP="000F72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F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F72AD">
        <w:rPr>
          <w:rFonts w:ascii="Times New Roman" w:hAnsi="Times New Roman" w:cs="Times New Roman"/>
          <w:szCs w:val="22"/>
        </w:rPr>
        <w:t>(подпись уполномоченного должностного лица)</w:t>
      </w:r>
    </w:p>
    <w:p w:rsidR="000F72AD" w:rsidRPr="000F72AD" w:rsidRDefault="000F72AD" w:rsidP="009428B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0F72AD" w:rsidRPr="000F72AD" w:rsidSect="00C16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FB" w:rsidRDefault="005116FB" w:rsidP="00BC7462">
      <w:r>
        <w:separator/>
      </w:r>
    </w:p>
  </w:endnote>
  <w:endnote w:type="continuationSeparator" w:id="0">
    <w:p w:rsidR="005116FB" w:rsidRDefault="005116FB" w:rsidP="00BC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1E" w:rsidRDefault="00F44C1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377119"/>
      <w:docPartObj>
        <w:docPartGallery w:val="Page Numbers (Bottom of Page)"/>
        <w:docPartUnique/>
      </w:docPartObj>
    </w:sdtPr>
    <w:sdtEndPr/>
    <w:sdtContent>
      <w:p w:rsidR="00F44C1E" w:rsidRDefault="00F44C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58">
          <w:rPr>
            <w:noProof/>
          </w:rPr>
          <w:t>13</w:t>
        </w:r>
        <w:r>
          <w:fldChar w:fldCharType="end"/>
        </w:r>
      </w:p>
    </w:sdtContent>
  </w:sdt>
  <w:p w:rsidR="00F44C1E" w:rsidRDefault="00F44C1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1E" w:rsidRDefault="00F44C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FB" w:rsidRDefault="005116FB" w:rsidP="00BC7462">
      <w:r>
        <w:separator/>
      </w:r>
    </w:p>
  </w:footnote>
  <w:footnote w:type="continuationSeparator" w:id="0">
    <w:p w:rsidR="005116FB" w:rsidRDefault="005116FB" w:rsidP="00BC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1E" w:rsidRDefault="00F44C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62" w:rsidRDefault="00BC746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1E" w:rsidRDefault="00F44C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7"/>
    <w:rsid w:val="00013390"/>
    <w:rsid w:val="00026193"/>
    <w:rsid w:val="000412AA"/>
    <w:rsid w:val="000457AA"/>
    <w:rsid w:val="00063BE4"/>
    <w:rsid w:val="00096E78"/>
    <w:rsid w:val="00097643"/>
    <w:rsid w:val="000B4979"/>
    <w:rsid w:val="000C2AC0"/>
    <w:rsid w:val="000C514B"/>
    <w:rsid w:val="000D0B15"/>
    <w:rsid w:val="000E5948"/>
    <w:rsid w:val="000E5AB1"/>
    <w:rsid w:val="000F5DC4"/>
    <w:rsid w:val="000F72AD"/>
    <w:rsid w:val="001023B2"/>
    <w:rsid w:val="001230E3"/>
    <w:rsid w:val="00123979"/>
    <w:rsid w:val="00142E5C"/>
    <w:rsid w:val="00145F89"/>
    <w:rsid w:val="0015096C"/>
    <w:rsid w:val="00161E09"/>
    <w:rsid w:val="00165C17"/>
    <w:rsid w:val="00177780"/>
    <w:rsid w:val="00197D8E"/>
    <w:rsid w:val="001A264B"/>
    <w:rsid w:val="001C3216"/>
    <w:rsid w:val="001E05AC"/>
    <w:rsid w:val="001E7073"/>
    <w:rsid w:val="001F15E4"/>
    <w:rsid w:val="001F5962"/>
    <w:rsid w:val="00215F83"/>
    <w:rsid w:val="002243DE"/>
    <w:rsid w:val="002427AE"/>
    <w:rsid w:val="0025635C"/>
    <w:rsid w:val="002720DA"/>
    <w:rsid w:val="00275675"/>
    <w:rsid w:val="00284ED8"/>
    <w:rsid w:val="00296257"/>
    <w:rsid w:val="00296EFF"/>
    <w:rsid w:val="002C67E3"/>
    <w:rsid w:val="003067CD"/>
    <w:rsid w:val="00330CD0"/>
    <w:rsid w:val="00332ADF"/>
    <w:rsid w:val="003526FA"/>
    <w:rsid w:val="003570F7"/>
    <w:rsid w:val="00385C0F"/>
    <w:rsid w:val="00396587"/>
    <w:rsid w:val="00397E56"/>
    <w:rsid w:val="003A235E"/>
    <w:rsid w:val="003B3427"/>
    <w:rsid w:val="003B500B"/>
    <w:rsid w:val="003D6F33"/>
    <w:rsid w:val="003E7DEE"/>
    <w:rsid w:val="00415FDD"/>
    <w:rsid w:val="00425CED"/>
    <w:rsid w:val="00435A35"/>
    <w:rsid w:val="00472402"/>
    <w:rsid w:val="00490BE2"/>
    <w:rsid w:val="004930B7"/>
    <w:rsid w:val="004941FE"/>
    <w:rsid w:val="004A0F95"/>
    <w:rsid w:val="004A58BE"/>
    <w:rsid w:val="004D085D"/>
    <w:rsid w:val="004F0A8C"/>
    <w:rsid w:val="00505A99"/>
    <w:rsid w:val="005116FB"/>
    <w:rsid w:val="00513F6A"/>
    <w:rsid w:val="00513FD4"/>
    <w:rsid w:val="00517F27"/>
    <w:rsid w:val="0052776B"/>
    <w:rsid w:val="00532C78"/>
    <w:rsid w:val="00534357"/>
    <w:rsid w:val="0054290B"/>
    <w:rsid w:val="00542D9F"/>
    <w:rsid w:val="00547E08"/>
    <w:rsid w:val="00555211"/>
    <w:rsid w:val="005717C9"/>
    <w:rsid w:val="00573AE2"/>
    <w:rsid w:val="00583BD2"/>
    <w:rsid w:val="0059691C"/>
    <w:rsid w:val="005C41D1"/>
    <w:rsid w:val="005D41BE"/>
    <w:rsid w:val="005E5C9F"/>
    <w:rsid w:val="0061192E"/>
    <w:rsid w:val="0062640F"/>
    <w:rsid w:val="00653BEB"/>
    <w:rsid w:val="00670DCF"/>
    <w:rsid w:val="0069060D"/>
    <w:rsid w:val="006C406C"/>
    <w:rsid w:val="006E36CB"/>
    <w:rsid w:val="006E71CB"/>
    <w:rsid w:val="00712A63"/>
    <w:rsid w:val="00723ABA"/>
    <w:rsid w:val="00745E3E"/>
    <w:rsid w:val="00754C5A"/>
    <w:rsid w:val="00756E0D"/>
    <w:rsid w:val="0078536B"/>
    <w:rsid w:val="00787058"/>
    <w:rsid w:val="007A0EC4"/>
    <w:rsid w:val="007B0794"/>
    <w:rsid w:val="007B4B97"/>
    <w:rsid w:val="007F73BE"/>
    <w:rsid w:val="008139D1"/>
    <w:rsid w:val="008637C6"/>
    <w:rsid w:val="00871D21"/>
    <w:rsid w:val="008A7613"/>
    <w:rsid w:val="008B597E"/>
    <w:rsid w:val="008B59DE"/>
    <w:rsid w:val="008C65F5"/>
    <w:rsid w:val="008C66B9"/>
    <w:rsid w:val="008D7964"/>
    <w:rsid w:val="00905D13"/>
    <w:rsid w:val="00907DED"/>
    <w:rsid w:val="00913337"/>
    <w:rsid w:val="00917D35"/>
    <w:rsid w:val="009220AB"/>
    <w:rsid w:val="00930A67"/>
    <w:rsid w:val="00931298"/>
    <w:rsid w:val="00936CC2"/>
    <w:rsid w:val="009428BE"/>
    <w:rsid w:val="00955418"/>
    <w:rsid w:val="00966638"/>
    <w:rsid w:val="00970C6F"/>
    <w:rsid w:val="00982FEF"/>
    <w:rsid w:val="009B4B14"/>
    <w:rsid w:val="009C5174"/>
    <w:rsid w:val="009F0C36"/>
    <w:rsid w:val="00A02C2E"/>
    <w:rsid w:val="00A12158"/>
    <w:rsid w:val="00A22A0A"/>
    <w:rsid w:val="00A2585F"/>
    <w:rsid w:val="00A33DAF"/>
    <w:rsid w:val="00A64A03"/>
    <w:rsid w:val="00A65F14"/>
    <w:rsid w:val="00A80694"/>
    <w:rsid w:val="00A821D5"/>
    <w:rsid w:val="00A84B04"/>
    <w:rsid w:val="00AB02CE"/>
    <w:rsid w:val="00AD5B99"/>
    <w:rsid w:val="00B341C2"/>
    <w:rsid w:val="00B50928"/>
    <w:rsid w:val="00B54B1C"/>
    <w:rsid w:val="00B5593D"/>
    <w:rsid w:val="00B6619F"/>
    <w:rsid w:val="00B759E2"/>
    <w:rsid w:val="00B85585"/>
    <w:rsid w:val="00BC7462"/>
    <w:rsid w:val="00BF0940"/>
    <w:rsid w:val="00BF2A46"/>
    <w:rsid w:val="00BF6DA9"/>
    <w:rsid w:val="00C07BFE"/>
    <w:rsid w:val="00C169B3"/>
    <w:rsid w:val="00C2786E"/>
    <w:rsid w:val="00C27E9A"/>
    <w:rsid w:val="00C31E9D"/>
    <w:rsid w:val="00C33659"/>
    <w:rsid w:val="00C338AC"/>
    <w:rsid w:val="00C42763"/>
    <w:rsid w:val="00C57564"/>
    <w:rsid w:val="00C60EE8"/>
    <w:rsid w:val="00C727D4"/>
    <w:rsid w:val="00C76657"/>
    <w:rsid w:val="00CA45B0"/>
    <w:rsid w:val="00CB162C"/>
    <w:rsid w:val="00CB278C"/>
    <w:rsid w:val="00CC04EF"/>
    <w:rsid w:val="00CC5FC2"/>
    <w:rsid w:val="00CE29AD"/>
    <w:rsid w:val="00CF5D1F"/>
    <w:rsid w:val="00D05C42"/>
    <w:rsid w:val="00D32CD1"/>
    <w:rsid w:val="00D46A9A"/>
    <w:rsid w:val="00D62447"/>
    <w:rsid w:val="00D71147"/>
    <w:rsid w:val="00D85024"/>
    <w:rsid w:val="00D8619E"/>
    <w:rsid w:val="00D901D2"/>
    <w:rsid w:val="00DA69B0"/>
    <w:rsid w:val="00DC2546"/>
    <w:rsid w:val="00DD0FCC"/>
    <w:rsid w:val="00DE0998"/>
    <w:rsid w:val="00DE41D9"/>
    <w:rsid w:val="00E14A83"/>
    <w:rsid w:val="00E23F01"/>
    <w:rsid w:val="00E37237"/>
    <w:rsid w:val="00E544A9"/>
    <w:rsid w:val="00E658AD"/>
    <w:rsid w:val="00E6647D"/>
    <w:rsid w:val="00E714CE"/>
    <w:rsid w:val="00EB0FAF"/>
    <w:rsid w:val="00EE2D72"/>
    <w:rsid w:val="00EE36E9"/>
    <w:rsid w:val="00EE67ED"/>
    <w:rsid w:val="00F00803"/>
    <w:rsid w:val="00F039D0"/>
    <w:rsid w:val="00F44C1E"/>
    <w:rsid w:val="00F472F6"/>
    <w:rsid w:val="00FB21F0"/>
    <w:rsid w:val="00FB2D7F"/>
    <w:rsid w:val="00FC670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2212"/>
  <w15:docId w15:val="{BEF59DD1-B119-423E-B414-7F2248D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1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1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727D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7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7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koltush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ED03-EADD-43FE-98F1-979D45D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Роман</cp:lastModifiedBy>
  <cp:revision>10</cp:revision>
  <cp:lastPrinted>2022-04-25T13:37:00Z</cp:lastPrinted>
  <dcterms:created xsi:type="dcterms:W3CDTF">2022-04-19T13:01:00Z</dcterms:created>
  <dcterms:modified xsi:type="dcterms:W3CDTF">2022-04-25T13:38:00Z</dcterms:modified>
</cp:coreProperties>
</file>