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DF61" w14:textId="5D172692" w:rsidR="00C8271A" w:rsidRPr="00C8271A" w:rsidRDefault="00C8271A" w:rsidP="00C827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271A">
        <w:rPr>
          <w:rFonts w:eastAsia="Calibri"/>
          <w:noProof/>
          <w:sz w:val="28"/>
          <w:szCs w:val="28"/>
        </w:rPr>
        <w:drawing>
          <wp:inline distT="0" distB="0" distL="0" distR="0" wp14:anchorId="2DF35183" wp14:editId="6A8ACD27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38061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Р О С С И Й С К А Я    Ф Е Д Е Р А Ц И Я</w:t>
      </w:r>
    </w:p>
    <w:p w14:paraId="4390D18B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ЛЕНИНГРАДСКАЯ ОБЛАСТЬ</w:t>
      </w:r>
    </w:p>
    <w:p w14:paraId="25C3A634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DCBD129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 xml:space="preserve">МУНИЦИПАЛЬНОЕ ОБРАЗОВАНИЕ </w:t>
      </w:r>
    </w:p>
    <w:p w14:paraId="6F23FB8A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КОЛТУШСКОЕ СЕЛЬСКОЕ ПОСЕЛЕНИЕ</w:t>
      </w:r>
    </w:p>
    <w:p w14:paraId="5275E1A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ВСЕВОЛОЖСКОГО МУНИЦИПАЛЬНОГО РАЙОНА</w:t>
      </w:r>
    </w:p>
    <w:p w14:paraId="0F5FB67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ЛЕНИНГРАДСКОЙ ОБЛАСТИ</w:t>
      </w:r>
    </w:p>
    <w:p w14:paraId="65E8B0ED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AD853EF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СОВЕТ ДЕПУТАТОВ</w:t>
      </w:r>
    </w:p>
    <w:p w14:paraId="4818B783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7450590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C8271A">
        <w:rPr>
          <w:b/>
          <w:sz w:val="28"/>
          <w:szCs w:val="28"/>
        </w:rPr>
        <w:t>Р Е Ш Е Н И Е</w:t>
      </w:r>
    </w:p>
    <w:p w14:paraId="09257411" w14:textId="77777777" w:rsidR="00C8271A" w:rsidRDefault="00C8271A" w:rsidP="00643D92">
      <w:pPr>
        <w:rPr>
          <w:sz w:val="28"/>
          <w:szCs w:val="28"/>
        </w:rPr>
      </w:pPr>
    </w:p>
    <w:p w14:paraId="0480B1EF" w14:textId="657B1C27" w:rsidR="00643D92" w:rsidRPr="00554CDF" w:rsidRDefault="002176FC" w:rsidP="00643D92">
      <w:pPr>
        <w:rPr>
          <w:sz w:val="28"/>
          <w:szCs w:val="28"/>
        </w:rPr>
      </w:pPr>
      <w:r>
        <w:rPr>
          <w:sz w:val="28"/>
          <w:szCs w:val="28"/>
          <w:u w:val="single"/>
        </w:rPr>
        <w:t>25 февраля 2022 года № 15</w:t>
      </w:r>
      <w:r w:rsidR="00643D92" w:rsidRPr="0082719D">
        <w:rPr>
          <w:sz w:val="28"/>
          <w:szCs w:val="28"/>
        </w:rPr>
        <w:t xml:space="preserve"> </w:t>
      </w:r>
      <w:r w:rsidR="000703E5" w:rsidRPr="0082719D">
        <w:rPr>
          <w:sz w:val="28"/>
          <w:szCs w:val="28"/>
        </w:rPr>
        <w:t xml:space="preserve">   </w:t>
      </w:r>
      <w:r w:rsidR="00643D92" w:rsidRPr="0082719D">
        <w:rPr>
          <w:sz w:val="28"/>
          <w:szCs w:val="28"/>
        </w:rPr>
        <w:t xml:space="preserve">          </w:t>
      </w:r>
      <w:r w:rsidR="0059690C" w:rsidRPr="0082719D">
        <w:rPr>
          <w:sz w:val="28"/>
          <w:szCs w:val="28"/>
        </w:rPr>
        <w:t xml:space="preserve">          </w:t>
      </w:r>
      <w:r w:rsidR="00504B27" w:rsidRPr="0082719D">
        <w:rPr>
          <w:sz w:val="28"/>
          <w:szCs w:val="28"/>
        </w:rPr>
        <w:t xml:space="preserve">                 </w:t>
      </w:r>
      <w:r w:rsidR="000505A1" w:rsidRPr="0082719D">
        <w:rPr>
          <w:sz w:val="28"/>
          <w:szCs w:val="28"/>
        </w:rPr>
        <w:t xml:space="preserve"> </w:t>
      </w:r>
      <w:r w:rsidR="00643D92" w:rsidRPr="0082719D">
        <w:rPr>
          <w:sz w:val="28"/>
          <w:szCs w:val="28"/>
        </w:rPr>
        <w:t xml:space="preserve">                   </w:t>
      </w:r>
      <w:r w:rsidR="00496EBB" w:rsidRPr="0082719D">
        <w:rPr>
          <w:sz w:val="28"/>
          <w:szCs w:val="28"/>
        </w:rPr>
        <w:t xml:space="preserve">     </w:t>
      </w:r>
      <w:r w:rsidR="000B327C" w:rsidRPr="0082719D">
        <w:rPr>
          <w:sz w:val="28"/>
          <w:szCs w:val="28"/>
        </w:rPr>
        <w:t xml:space="preserve">    </w:t>
      </w:r>
      <w:r w:rsidR="00496EBB" w:rsidRPr="0082719D">
        <w:rPr>
          <w:sz w:val="28"/>
          <w:szCs w:val="28"/>
        </w:rPr>
        <w:t xml:space="preserve">  </w:t>
      </w:r>
      <w:r w:rsidR="00643D92" w:rsidRPr="0082719D">
        <w:rPr>
          <w:sz w:val="28"/>
          <w:szCs w:val="28"/>
        </w:rPr>
        <w:t xml:space="preserve"> </w:t>
      </w:r>
      <w:r w:rsidR="00643D92" w:rsidRPr="00554CDF">
        <w:rPr>
          <w:sz w:val="28"/>
          <w:szCs w:val="28"/>
        </w:rPr>
        <w:t>дер.Колтуши</w:t>
      </w:r>
    </w:p>
    <w:p w14:paraId="5836BF8A" w14:textId="77777777" w:rsidR="00643D92" w:rsidRPr="00215E04" w:rsidRDefault="00643D92" w:rsidP="00643D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2"/>
      </w:tblGrid>
      <w:tr w:rsidR="00C8271A" w14:paraId="0BA1950C" w14:textId="77777777" w:rsidTr="00893375">
        <w:tc>
          <w:tcPr>
            <w:tcW w:w="5778" w:type="dxa"/>
          </w:tcPr>
          <w:p w14:paraId="45F8D697" w14:textId="1221BB8A" w:rsidR="00C8271A" w:rsidRPr="00D53E8B" w:rsidRDefault="00D53E8B" w:rsidP="00C827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ключевых и индикативных показателей муниципального жилищного контроля в муниципальном образовании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362" w:type="dxa"/>
          </w:tcPr>
          <w:p w14:paraId="764D3971" w14:textId="77777777" w:rsidR="00C8271A" w:rsidRDefault="00C8271A" w:rsidP="00643D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D1AAF0" w14:textId="2BEE35FA" w:rsidR="00BE7626" w:rsidRDefault="00BE7626" w:rsidP="008A7D7A">
      <w:pPr>
        <w:jc w:val="both"/>
        <w:rPr>
          <w:color w:val="000000"/>
          <w:sz w:val="28"/>
          <w:szCs w:val="28"/>
        </w:rPr>
      </w:pPr>
    </w:p>
    <w:p w14:paraId="08CE19EF" w14:textId="26F7DEB8" w:rsidR="009E0B20" w:rsidRPr="007E28D1" w:rsidRDefault="00777414" w:rsidP="00C8271A">
      <w:pPr>
        <w:ind w:firstLine="708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="00D413CC">
        <w:rPr>
          <w:color w:val="000000"/>
          <w:sz w:val="28"/>
          <w:szCs w:val="28"/>
        </w:rPr>
        <w:t xml:space="preserve">с </w:t>
      </w:r>
      <w:r w:rsidRPr="00463EDF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0703E5" w:rsidRPr="000703E5">
        <w:rPr>
          <w:color w:val="000000"/>
          <w:sz w:val="28"/>
          <w:szCs w:val="28"/>
        </w:rPr>
        <w:t xml:space="preserve"> </w:t>
      </w:r>
      <w:r w:rsidR="000703E5">
        <w:rPr>
          <w:color w:val="000000"/>
          <w:sz w:val="28"/>
          <w:szCs w:val="28"/>
        </w:rPr>
        <w:t xml:space="preserve">решением совета депутатов муниципального образования </w:t>
      </w:r>
      <w:r w:rsidR="000703E5" w:rsidRPr="009178F0">
        <w:rPr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0703E5">
        <w:rPr>
          <w:color w:val="000000"/>
          <w:sz w:val="28"/>
          <w:szCs w:val="28"/>
        </w:rPr>
        <w:t xml:space="preserve">от 23.11.2021 № 49 «Об утверждении </w:t>
      </w:r>
      <w:r w:rsidR="000703E5" w:rsidRPr="00463EDF">
        <w:rPr>
          <w:color w:val="000000"/>
          <w:sz w:val="28"/>
          <w:szCs w:val="28"/>
        </w:rPr>
        <w:t>Положени</w:t>
      </w:r>
      <w:r w:rsidR="000703E5">
        <w:rPr>
          <w:color w:val="000000"/>
          <w:sz w:val="28"/>
          <w:szCs w:val="28"/>
        </w:rPr>
        <w:t>я</w:t>
      </w:r>
      <w:r w:rsidR="000703E5" w:rsidRPr="00463EDF">
        <w:rPr>
          <w:color w:val="000000"/>
          <w:sz w:val="28"/>
          <w:szCs w:val="28"/>
        </w:rPr>
        <w:t xml:space="preserve"> о муниципальном </w:t>
      </w:r>
      <w:r w:rsidR="000703E5">
        <w:rPr>
          <w:color w:val="000000"/>
          <w:sz w:val="28"/>
          <w:szCs w:val="28"/>
        </w:rPr>
        <w:t xml:space="preserve">жилищном контроле в </w:t>
      </w:r>
      <w:bookmarkStart w:id="1" w:name="_Hlk95915833"/>
      <w:r w:rsidR="000703E5">
        <w:rPr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</w:t>
      </w:r>
      <w:bookmarkEnd w:id="1"/>
      <w:r w:rsidR="000703E5">
        <w:rPr>
          <w:sz w:val="28"/>
          <w:szCs w:val="28"/>
        </w:rPr>
        <w:t>» (с изменениями),</w:t>
      </w:r>
      <w:r w:rsidR="000703E5"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 xml:space="preserve"> </w:t>
      </w:r>
      <w:bookmarkEnd w:id="0"/>
      <w:r w:rsidR="009E0B20">
        <w:rPr>
          <w:sz w:val="28"/>
          <w:szCs w:val="28"/>
        </w:rPr>
        <w:t>уставом муниципального образования</w:t>
      </w:r>
      <w:r w:rsidR="009E0B20" w:rsidRPr="009F7A66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="009E0B20" w:rsidRPr="009917BA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с</w:t>
      </w:r>
      <w:r w:rsidR="009E0B20" w:rsidRPr="009917BA">
        <w:rPr>
          <w:sz w:val="28"/>
          <w:szCs w:val="28"/>
        </w:rPr>
        <w:t xml:space="preserve">овет депутатов </w:t>
      </w:r>
      <w:r w:rsidR="009E0B20">
        <w:rPr>
          <w:sz w:val="28"/>
          <w:szCs w:val="28"/>
        </w:rPr>
        <w:t>принял</w:t>
      </w:r>
    </w:p>
    <w:p w14:paraId="2815A6B2" w14:textId="6AEC5D8F" w:rsidR="00777414" w:rsidRPr="00C8271A" w:rsidRDefault="00777414" w:rsidP="00C8271A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166FCE44" w14:textId="2F147B45" w:rsidR="00777414" w:rsidRDefault="00777414" w:rsidP="006F45AD">
      <w:pPr>
        <w:spacing w:line="360" w:lineRule="auto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 w:rsidR="009E0B20"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12A47B0E" w14:textId="0DFE61C9" w:rsidR="000703E5" w:rsidRDefault="000703E5" w:rsidP="006F45AD">
      <w:pPr>
        <w:shd w:val="clear" w:color="auto" w:fill="FFFFFF"/>
        <w:ind w:firstLine="708"/>
        <w:jc w:val="both"/>
        <w:rPr>
          <w:sz w:val="28"/>
          <w:szCs w:val="28"/>
        </w:rPr>
      </w:pPr>
      <w:r w:rsidRPr="000703E5">
        <w:rPr>
          <w:color w:val="000000"/>
          <w:sz w:val="28"/>
          <w:szCs w:val="28"/>
        </w:rPr>
        <w:t>1</w:t>
      </w:r>
      <w:r w:rsidR="002F75FD">
        <w:rPr>
          <w:color w:val="000000"/>
          <w:sz w:val="28"/>
          <w:szCs w:val="28"/>
        </w:rPr>
        <w:t>.</w:t>
      </w:r>
      <w:r w:rsidR="008A2B78">
        <w:rPr>
          <w:color w:val="000000"/>
          <w:sz w:val="28"/>
          <w:szCs w:val="28"/>
        </w:rPr>
        <w:t xml:space="preserve">  </w:t>
      </w:r>
      <w:r w:rsidRPr="000703E5">
        <w:rPr>
          <w:color w:val="000000"/>
          <w:sz w:val="28"/>
          <w:szCs w:val="28"/>
        </w:rPr>
        <w:t xml:space="preserve">Утвердить ключевые </w:t>
      </w:r>
      <w:r w:rsidR="005D4ADC">
        <w:rPr>
          <w:color w:val="000000"/>
          <w:sz w:val="28"/>
          <w:szCs w:val="28"/>
        </w:rPr>
        <w:t xml:space="preserve">показатели </w:t>
      </w:r>
      <w:r w:rsidRPr="000703E5">
        <w:rPr>
          <w:color w:val="000000"/>
          <w:sz w:val="28"/>
          <w:szCs w:val="28"/>
        </w:rPr>
        <w:t>муниципального жилищного контроля</w:t>
      </w:r>
      <w:r w:rsidRPr="006F45AD">
        <w:rPr>
          <w:color w:val="000000"/>
          <w:sz w:val="28"/>
          <w:szCs w:val="28"/>
        </w:rPr>
        <w:t xml:space="preserve"> </w:t>
      </w:r>
      <w:r w:rsidRPr="000703E5">
        <w:rPr>
          <w:color w:val="000000"/>
          <w:sz w:val="28"/>
          <w:szCs w:val="28"/>
        </w:rPr>
        <w:t>и их целевые значения</w:t>
      </w:r>
      <w:r w:rsidR="0078683E">
        <w:rPr>
          <w:color w:val="000000"/>
          <w:sz w:val="28"/>
          <w:szCs w:val="28"/>
        </w:rPr>
        <w:t xml:space="preserve">, </w:t>
      </w:r>
      <w:r w:rsidR="0078683E" w:rsidRPr="0078683E">
        <w:rPr>
          <w:color w:val="000000"/>
          <w:sz w:val="28"/>
          <w:szCs w:val="28"/>
        </w:rPr>
        <w:t>индикативные показатели</w:t>
      </w:r>
      <w:r w:rsidRPr="000703E5">
        <w:rPr>
          <w:color w:val="000000"/>
          <w:sz w:val="28"/>
          <w:szCs w:val="28"/>
        </w:rPr>
        <w:t xml:space="preserve"> </w:t>
      </w:r>
      <w:r w:rsidR="0078683E">
        <w:rPr>
          <w:color w:val="000000"/>
          <w:sz w:val="28"/>
          <w:szCs w:val="28"/>
        </w:rPr>
        <w:t xml:space="preserve">при осуществлении </w:t>
      </w:r>
      <w:r w:rsidR="0078683E" w:rsidRPr="0078683E">
        <w:rPr>
          <w:color w:val="000000"/>
          <w:sz w:val="28"/>
          <w:szCs w:val="28"/>
        </w:rPr>
        <w:t xml:space="preserve">муниципального жилищного контроля </w:t>
      </w:r>
      <w:r w:rsidRPr="000703E5">
        <w:rPr>
          <w:color w:val="000000"/>
          <w:sz w:val="28"/>
          <w:szCs w:val="28"/>
        </w:rPr>
        <w:t xml:space="preserve">на территории </w:t>
      </w:r>
      <w:r w:rsidRPr="006F45A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согласно приложению 1 к настоящему решению.</w:t>
      </w:r>
    </w:p>
    <w:p w14:paraId="5E4CFB7C" w14:textId="1EECA6CC" w:rsidR="00777414" w:rsidRDefault="00777414" w:rsidP="006F45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A2B78">
        <w:rPr>
          <w:color w:val="000000"/>
          <w:sz w:val="28"/>
          <w:szCs w:val="28"/>
        </w:rPr>
        <w:t xml:space="preserve">  </w:t>
      </w:r>
      <w:r w:rsidRPr="00463EDF">
        <w:rPr>
          <w:color w:val="000000"/>
          <w:sz w:val="28"/>
          <w:szCs w:val="28"/>
        </w:rPr>
        <w:t xml:space="preserve">Настоящее решение вступает в силу </w:t>
      </w:r>
      <w:r w:rsidR="001E4A34">
        <w:rPr>
          <w:color w:val="000000"/>
          <w:sz w:val="28"/>
          <w:szCs w:val="28"/>
        </w:rPr>
        <w:t xml:space="preserve">с </w:t>
      </w:r>
      <w:r w:rsidR="00560D16">
        <w:rPr>
          <w:color w:val="000000"/>
          <w:sz w:val="28"/>
          <w:szCs w:val="28"/>
        </w:rPr>
        <w:t>0</w:t>
      </w:r>
      <w:r w:rsidRPr="00463EDF">
        <w:rPr>
          <w:color w:val="000000"/>
          <w:sz w:val="28"/>
          <w:szCs w:val="28"/>
        </w:rPr>
        <w:t>1</w:t>
      </w:r>
      <w:r w:rsidR="00560D16">
        <w:rPr>
          <w:color w:val="000000"/>
          <w:sz w:val="28"/>
          <w:szCs w:val="28"/>
        </w:rPr>
        <w:t>.0</w:t>
      </w:r>
      <w:r w:rsidR="006F45AD">
        <w:rPr>
          <w:color w:val="000000"/>
          <w:sz w:val="28"/>
          <w:szCs w:val="28"/>
        </w:rPr>
        <w:t>3</w:t>
      </w:r>
      <w:r w:rsidR="00560D16">
        <w:rPr>
          <w:color w:val="000000"/>
          <w:sz w:val="28"/>
          <w:szCs w:val="28"/>
        </w:rPr>
        <w:t>.</w:t>
      </w:r>
      <w:r w:rsidRPr="00463EDF">
        <w:rPr>
          <w:color w:val="000000"/>
          <w:sz w:val="28"/>
          <w:szCs w:val="28"/>
        </w:rPr>
        <w:t>2022</w:t>
      </w:r>
      <w:r w:rsidR="0059012D">
        <w:rPr>
          <w:color w:val="000000"/>
          <w:sz w:val="28"/>
          <w:szCs w:val="28"/>
        </w:rPr>
        <w:t xml:space="preserve"> года</w:t>
      </w:r>
      <w:r w:rsidR="009178F0">
        <w:rPr>
          <w:color w:val="000000"/>
          <w:sz w:val="28"/>
          <w:szCs w:val="28"/>
        </w:rPr>
        <w:t>.</w:t>
      </w:r>
    </w:p>
    <w:p w14:paraId="6508BF67" w14:textId="66DF3726" w:rsidR="000D01C7" w:rsidRDefault="00AE5F8E" w:rsidP="006F45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134">
        <w:rPr>
          <w:color w:val="000000"/>
          <w:sz w:val="28"/>
          <w:szCs w:val="28"/>
        </w:rPr>
        <w:t xml:space="preserve">. </w:t>
      </w:r>
      <w:r w:rsidR="000D01C7">
        <w:rPr>
          <w:sz w:val="28"/>
          <w:szCs w:val="28"/>
        </w:rPr>
        <w:t>О</w:t>
      </w:r>
      <w:r w:rsidR="000D01C7" w:rsidRPr="009917BA">
        <w:rPr>
          <w:sz w:val="28"/>
          <w:szCs w:val="28"/>
        </w:rPr>
        <w:t>публикова</w:t>
      </w:r>
      <w:r w:rsidR="000D01C7">
        <w:rPr>
          <w:sz w:val="28"/>
          <w:szCs w:val="28"/>
        </w:rPr>
        <w:t xml:space="preserve">ть настоящее решение </w:t>
      </w:r>
      <w:r w:rsidR="000D01C7" w:rsidRPr="009917BA">
        <w:rPr>
          <w:sz w:val="28"/>
          <w:szCs w:val="28"/>
        </w:rPr>
        <w:t>в газете «</w:t>
      </w:r>
      <w:r w:rsidR="000D01C7">
        <w:rPr>
          <w:sz w:val="28"/>
          <w:szCs w:val="28"/>
        </w:rPr>
        <w:t>Колтушский вестник» и разместить на официальном сайте МО Колтушское СП.</w:t>
      </w:r>
    </w:p>
    <w:p w14:paraId="71D5EB71" w14:textId="7B7473EB" w:rsidR="000D01C7" w:rsidRDefault="00D201ED" w:rsidP="006F4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D01C7">
        <w:rPr>
          <w:sz w:val="28"/>
          <w:szCs w:val="28"/>
          <w:lang w:eastAsia="ar-SA"/>
        </w:rPr>
        <w:t>.</w:t>
      </w:r>
      <w:r w:rsidR="008A2B78">
        <w:rPr>
          <w:sz w:val="28"/>
          <w:szCs w:val="28"/>
          <w:lang w:eastAsia="ar-SA"/>
        </w:rPr>
        <w:t xml:space="preserve">  </w:t>
      </w:r>
      <w:r w:rsidR="000D01C7">
        <w:rPr>
          <w:sz w:val="28"/>
          <w:szCs w:val="28"/>
          <w:lang w:eastAsia="ar-SA"/>
        </w:rPr>
        <w:t xml:space="preserve"> </w:t>
      </w:r>
      <w:r w:rsidR="000D01C7"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8E6C0E" w:rsidRPr="000D042D">
        <w:rPr>
          <w:sz w:val="28"/>
          <w:szCs w:val="28"/>
          <w:lang w:eastAsia="ar-SA"/>
        </w:rPr>
        <w:t xml:space="preserve">на </w:t>
      </w:r>
      <w:r w:rsidR="005C2509" w:rsidRPr="000D042D">
        <w:rPr>
          <w:sz w:val="28"/>
          <w:szCs w:val="28"/>
          <w:lang w:eastAsia="ar-SA"/>
        </w:rPr>
        <w:t>глав</w:t>
      </w:r>
      <w:r w:rsidR="002D5708" w:rsidRPr="000D042D">
        <w:rPr>
          <w:sz w:val="28"/>
          <w:szCs w:val="28"/>
          <w:lang w:eastAsia="ar-SA"/>
        </w:rPr>
        <w:t>у администрации.</w:t>
      </w:r>
    </w:p>
    <w:p w14:paraId="36B6529A" w14:textId="42FCAFCD" w:rsidR="000D01C7" w:rsidRDefault="000D01C7" w:rsidP="006F45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F114C0" w14:textId="77777777" w:rsidR="00C8271A" w:rsidRDefault="00C8271A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F0526A5" w14:textId="4964606B" w:rsidR="00C8271A" w:rsidRDefault="000D01C7" w:rsidP="006F45AD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A7D7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Э.М.Чир</w:t>
      </w:r>
      <w:r w:rsidR="0069271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F45AD"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14:paraId="61ADF6A1" w14:textId="7B100A73" w:rsidR="00AF1BE3" w:rsidRPr="00544764" w:rsidRDefault="00AF1BE3" w:rsidP="008A2B78">
      <w:pPr>
        <w:shd w:val="clear" w:color="auto" w:fill="FFFFFF"/>
        <w:jc w:val="right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lastRenderedPageBreak/>
        <w:t>П</w:t>
      </w:r>
      <w:r w:rsidR="002F75FD">
        <w:rPr>
          <w:color w:val="000000"/>
          <w:sz w:val="28"/>
          <w:szCs w:val="28"/>
        </w:rPr>
        <w:t xml:space="preserve">риложение </w:t>
      </w:r>
      <w:r w:rsidRPr="00544764">
        <w:rPr>
          <w:color w:val="000000"/>
          <w:sz w:val="28"/>
          <w:szCs w:val="28"/>
        </w:rPr>
        <w:t>1</w:t>
      </w:r>
    </w:p>
    <w:p w14:paraId="69DB70C0" w14:textId="7BBEA063" w:rsidR="00AF1BE3" w:rsidRPr="00544764" w:rsidRDefault="00AF1BE3" w:rsidP="00AF1BE3">
      <w:pPr>
        <w:shd w:val="clear" w:color="auto" w:fill="FFFFFF"/>
        <w:jc w:val="right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к решению совета депутатов</w:t>
      </w:r>
    </w:p>
    <w:p w14:paraId="22817608" w14:textId="77777777" w:rsidR="00AF1BE3" w:rsidRPr="00544764" w:rsidRDefault="00AF1BE3" w:rsidP="00AF1BE3">
      <w:pPr>
        <w:shd w:val="clear" w:color="auto" w:fill="FFFFFF"/>
        <w:jc w:val="right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МО Колтушское СП</w:t>
      </w:r>
    </w:p>
    <w:p w14:paraId="5B99C32F" w14:textId="2165BA98" w:rsidR="00AF1BE3" w:rsidRPr="002176FC" w:rsidRDefault="002176FC" w:rsidP="00AF1BE3">
      <w:pPr>
        <w:shd w:val="clear" w:color="auto" w:fill="FFFFFF"/>
        <w:jc w:val="right"/>
        <w:rPr>
          <w:color w:val="000000"/>
          <w:sz w:val="28"/>
          <w:szCs w:val="28"/>
          <w:u w:val="single"/>
        </w:rPr>
      </w:pPr>
      <w:r w:rsidRPr="002176FC">
        <w:rPr>
          <w:color w:val="000000"/>
          <w:sz w:val="28"/>
          <w:szCs w:val="28"/>
          <w:u w:val="single"/>
        </w:rPr>
        <w:t>от 25 февраля 2022 года № 15</w:t>
      </w:r>
    </w:p>
    <w:p w14:paraId="0D18C70E" w14:textId="225D79F2" w:rsidR="00AF1BE3" w:rsidRDefault="00AF1BE3" w:rsidP="00AF1BE3">
      <w:pPr>
        <w:pStyle w:val="af1"/>
        <w:jc w:val="right"/>
        <w:rPr>
          <w:rFonts w:ascii="Times New Roman" w:hAnsi="Times New Roman" w:cs="Times New Roman"/>
        </w:rPr>
      </w:pPr>
    </w:p>
    <w:p w14:paraId="771BF022" w14:textId="05D8438A" w:rsidR="00AF1BE3" w:rsidRDefault="00AF1BE3" w:rsidP="00AF1BE3">
      <w:pPr>
        <w:pStyle w:val="af1"/>
        <w:jc w:val="right"/>
        <w:rPr>
          <w:rFonts w:ascii="Times New Roman" w:hAnsi="Times New Roman" w:cs="Times New Roman"/>
        </w:rPr>
      </w:pPr>
    </w:p>
    <w:p w14:paraId="25BAA3B2" w14:textId="7BEC6CA5" w:rsidR="00AF1BE3" w:rsidRPr="008A2B78" w:rsidRDefault="00AF1BE3" w:rsidP="008A2B78">
      <w:pPr>
        <w:jc w:val="center"/>
        <w:rPr>
          <w:b/>
          <w:sz w:val="28"/>
          <w:szCs w:val="28"/>
        </w:rPr>
      </w:pPr>
      <w:r w:rsidRPr="008A2B78">
        <w:rPr>
          <w:b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8A2B78">
        <w:rPr>
          <w:b/>
          <w:color w:val="000000"/>
          <w:sz w:val="28"/>
          <w:szCs w:val="28"/>
        </w:rPr>
        <w:t xml:space="preserve">в </w:t>
      </w:r>
      <w:r w:rsidRPr="008A2B78">
        <w:rPr>
          <w:b/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</w:t>
      </w:r>
      <w:r w:rsidRPr="008A2B78">
        <w:rPr>
          <w:b/>
          <w:color w:val="000000"/>
          <w:sz w:val="28"/>
          <w:szCs w:val="28"/>
        </w:rPr>
        <w:t xml:space="preserve"> </w:t>
      </w:r>
      <w:r w:rsidRPr="008A2B78">
        <w:rPr>
          <w:b/>
          <w:color w:val="000000"/>
          <w:sz w:val="28"/>
          <w:szCs w:val="28"/>
        </w:rPr>
        <w:br/>
        <w:t>(далее – муниципальный жилищный контроль)</w:t>
      </w:r>
    </w:p>
    <w:p w14:paraId="5C70DE29" w14:textId="7F4684F0" w:rsidR="0096046E" w:rsidRDefault="0096046E" w:rsidP="008A2B78">
      <w:pPr>
        <w:pStyle w:val="af1"/>
        <w:rPr>
          <w:rFonts w:ascii="Times New Roman" w:hAnsi="Times New Roman" w:cs="Times New Roman"/>
        </w:rPr>
      </w:pPr>
    </w:p>
    <w:p w14:paraId="6D3DF78A" w14:textId="069DC7CE" w:rsidR="0096046E" w:rsidRPr="008A2B78" w:rsidRDefault="0096046E" w:rsidP="00544764">
      <w:pPr>
        <w:pStyle w:val="2"/>
        <w:numPr>
          <w:ilvl w:val="0"/>
          <w:numId w:val="4"/>
        </w:numPr>
        <w:shd w:val="clear" w:color="auto" w:fill="auto"/>
        <w:tabs>
          <w:tab w:val="left" w:pos="633"/>
        </w:tabs>
        <w:spacing w:before="0" w:after="244" w:line="278" w:lineRule="exact"/>
        <w:ind w:right="20"/>
        <w:jc w:val="center"/>
        <w:rPr>
          <w:b/>
          <w:sz w:val="28"/>
          <w:szCs w:val="28"/>
        </w:rPr>
      </w:pPr>
      <w:r w:rsidRPr="008A2B78">
        <w:rPr>
          <w:b/>
          <w:color w:val="000000"/>
          <w:sz w:val="28"/>
          <w:szCs w:val="28"/>
        </w:rPr>
        <w:t xml:space="preserve">Ключевые показатели по муниципальному жилищному контролю на территории муниципального образования </w:t>
      </w:r>
      <w:r w:rsidR="00544764" w:rsidRPr="008A2B78">
        <w:rPr>
          <w:b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8A2B78">
        <w:rPr>
          <w:b/>
          <w:color w:val="000000"/>
          <w:sz w:val="28"/>
          <w:szCs w:val="28"/>
        </w:rPr>
        <w:t xml:space="preserve"> и их целевые значения:</w:t>
      </w:r>
    </w:p>
    <w:tbl>
      <w:tblPr>
        <w:tblOverlap w:val="never"/>
        <w:tblW w:w="1007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4"/>
        <w:gridCol w:w="2393"/>
      </w:tblGrid>
      <w:tr w:rsidR="0096046E" w:rsidRPr="0096046E" w14:paraId="49E57D2C" w14:textId="77777777" w:rsidTr="00B33E91">
        <w:trPr>
          <w:trHeight w:hRule="exact" w:val="907"/>
          <w:jc w:val="center"/>
        </w:trPr>
        <w:tc>
          <w:tcPr>
            <w:tcW w:w="7684" w:type="dxa"/>
            <w:shd w:val="clear" w:color="auto" w:fill="FFFFFF"/>
            <w:vAlign w:val="center"/>
          </w:tcPr>
          <w:p w14:paraId="7D4E6150" w14:textId="77777777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Ключевые показатели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42F847C1" w14:textId="77777777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Целевые значения (%)</w:t>
            </w:r>
          </w:p>
        </w:tc>
      </w:tr>
      <w:tr w:rsidR="0096046E" w:rsidRPr="0096046E" w14:paraId="2350FAD6" w14:textId="77777777" w:rsidTr="00B33E91">
        <w:trPr>
          <w:trHeight w:hRule="exact" w:val="857"/>
          <w:jc w:val="center"/>
        </w:trPr>
        <w:tc>
          <w:tcPr>
            <w:tcW w:w="7684" w:type="dxa"/>
            <w:shd w:val="clear" w:color="auto" w:fill="FFFFFF"/>
            <w:vAlign w:val="center"/>
          </w:tcPr>
          <w:p w14:paraId="03FFD475" w14:textId="77777777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08864D52" w14:textId="1879B96D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6046E">
              <w:rPr>
                <w:sz w:val="28"/>
                <w:szCs w:val="28"/>
              </w:rPr>
              <w:t>не мене 70</w:t>
            </w:r>
            <w:r w:rsidRPr="0096046E">
              <w:rPr>
                <w:sz w:val="28"/>
                <w:szCs w:val="28"/>
                <w:lang w:val="en-US"/>
              </w:rPr>
              <w:t>%</w:t>
            </w:r>
          </w:p>
        </w:tc>
      </w:tr>
      <w:tr w:rsidR="0096046E" w:rsidRPr="0096046E" w14:paraId="3A624773" w14:textId="77777777" w:rsidTr="00B33E91">
        <w:trPr>
          <w:trHeight w:hRule="exact" w:val="1345"/>
          <w:jc w:val="center"/>
        </w:trPr>
        <w:tc>
          <w:tcPr>
            <w:tcW w:w="7684" w:type="dxa"/>
            <w:shd w:val="clear" w:color="auto" w:fill="FFFFFF"/>
            <w:vAlign w:val="center"/>
          </w:tcPr>
          <w:p w14:paraId="74B3B87C" w14:textId="77777777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2DB95799" w14:textId="33795139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не более 5%</w:t>
            </w:r>
          </w:p>
        </w:tc>
      </w:tr>
      <w:tr w:rsidR="0096046E" w:rsidRPr="0096046E" w14:paraId="62B0BEB6" w14:textId="77777777" w:rsidTr="00B33E91">
        <w:trPr>
          <w:trHeight w:hRule="exact" w:val="1467"/>
          <w:jc w:val="center"/>
        </w:trPr>
        <w:tc>
          <w:tcPr>
            <w:tcW w:w="76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BC976" w14:textId="77777777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4CA708" w14:textId="4B2A8929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не более 5%</w:t>
            </w:r>
          </w:p>
        </w:tc>
      </w:tr>
      <w:tr w:rsidR="0096046E" w:rsidRPr="0096046E" w14:paraId="6C542D2F" w14:textId="77777777" w:rsidTr="00B33E91">
        <w:trPr>
          <w:trHeight w:hRule="exact" w:val="1503"/>
          <w:jc w:val="center"/>
        </w:trPr>
        <w:tc>
          <w:tcPr>
            <w:tcW w:w="76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914008" w14:textId="77777777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24CAC" w14:textId="39DCB93F" w:rsidR="0096046E" w:rsidRPr="0096046E" w:rsidRDefault="0096046E" w:rsidP="00544764">
            <w:pPr>
              <w:pStyle w:val="2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6046E">
              <w:rPr>
                <w:rStyle w:val="11"/>
                <w:sz w:val="28"/>
                <w:szCs w:val="28"/>
              </w:rPr>
              <w:t>не более 5%</w:t>
            </w:r>
          </w:p>
        </w:tc>
      </w:tr>
    </w:tbl>
    <w:p w14:paraId="745667F2" w14:textId="77777777" w:rsidR="0096046E" w:rsidRPr="0096046E" w:rsidRDefault="0096046E" w:rsidP="0096046E">
      <w:pPr>
        <w:rPr>
          <w:sz w:val="28"/>
          <w:szCs w:val="28"/>
        </w:rPr>
      </w:pPr>
    </w:p>
    <w:p w14:paraId="31DEA321" w14:textId="161BE412" w:rsidR="0096046E" w:rsidRPr="008A2B78" w:rsidRDefault="0096046E" w:rsidP="008A2B78">
      <w:pPr>
        <w:pStyle w:val="2"/>
        <w:numPr>
          <w:ilvl w:val="0"/>
          <w:numId w:val="4"/>
        </w:numPr>
        <w:shd w:val="clear" w:color="auto" w:fill="auto"/>
        <w:tabs>
          <w:tab w:val="left" w:pos="633"/>
        </w:tabs>
        <w:spacing w:before="235" w:after="240" w:line="278" w:lineRule="exact"/>
        <w:ind w:right="20"/>
        <w:jc w:val="center"/>
        <w:rPr>
          <w:b/>
          <w:sz w:val="28"/>
          <w:szCs w:val="28"/>
        </w:rPr>
      </w:pPr>
      <w:r w:rsidRPr="008A2B78">
        <w:rPr>
          <w:b/>
          <w:color w:val="000000"/>
          <w:sz w:val="28"/>
          <w:szCs w:val="28"/>
        </w:rPr>
        <w:t xml:space="preserve">Индикативные показатели по муниципальному жилищному контролю на территории муниципального образования </w:t>
      </w:r>
      <w:r w:rsidR="00544764" w:rsidRPr="008A2B78">
        <w:rPr>
          <w:b/>
          <w:sz w:val="28"/>
          <w:szCs w:val="28"/>
        </w:rPr>
        <w:t>Колтушское сельское поселение Всеволожского муниципального района Ленинградской обл</w:t>
      </w:r>
      <w:bookmarkStart w:id="2" w:name="_GoBack"/>
      <w:bookmarkEnd w:id="2"/>
      <w:r w:rsidR="00544764" w:rsidRPr="008A2B78">
        <w:rPr>
          <w:b/>
          <w:sz w:val="28"/>
          <w:szCs w:val="28"/>
        </w:rPr>
        <w:t>асти</w:t>
      </w:r>
      <w:r w:rsidRPr="008A2B78">
        <w:rPr>
          <w:b/>
          <w:color w:val="000000"/>
          <w:sz w:val="28"/>
          <w:szCs w:val="28"/>
        </w:rPr>
        <w:t>:</w:t>
      </w:r>
    </w:p>
    <w:p w14:paraId="0D1D850F" w14:textId="62708158" w:rsidR="0096046E" w:rsidRPr="00544764" w:rsidRDefault="0096046E" w:rsidP="00544764">
      <w:pPr>
        <w:pStyle w:val="af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2.1.</w:t>
      </w:r>
      <w:r w:rsidR="00544764" w:rsidRPr="00544764">
        <w:rPr>
          <w:color w:val="000000"/>
          <w:sz w:val="28"/>
          <w:szCs w:val="28"/>
        </w:rPr>
        <w:t xml:space="preserve"> </w:t>
      </w:r>
      <w:r w:rsidRPr="00544764">
        <w:rPr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408654EF" w14:textId="111EEAA2" w:rsidR="0096046E" w:rsidRPr="00544764" w:rsidRDefault="00544764" w:rsidP="00544764">
      <w:pPr>
        <w:pStyle w:val="af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="0096046E" w:rsidRPr="00544764">
        <w:rPr>
          <w:color w:val="000000"/>
          <w:sz w:val="28"/>
          <w:szCs w:val="28"/>
        </w:rPr>
        <w:t>Общее количество контрольных мероприятий с взаимодействием, проведенных за отчетный период;</w:t>
      </w:r>
    </w:p>
    <w:p w14:paraId="7C752F69" w14:textId="6A1BFE46" w:rsidR="0096046E" w:rsidRPr="00544764" w:rsidRDefault="0096046E" w:rsidP="00544764">
      <w:pPr>
        <w:pStyle w:val="af8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lastRenderedPageBreak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36A8C023" w14:textId="4AE5EFE3" w:rsidR="0096046E" w:rsidRPr="00544764" w:rsidRDefault="0096046E" w:rsidP="00544764">
      <w:pPr>
        <w:pStyle w:val="af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64">
        <w:rPr>
          <w:rFonts w:ascii="Times New Roman" w:hAnsi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02DFD543" w14:textId="2A64C84F" w:rsidR="0096046E" w:rsidRPr="00544764" w:rsidRDefault="0096046E" w:rsidP="00544764">
      <w:pPr>
        <w:pStyle w:val="af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64">
        <w:rPr>
          <w:rFonts w:ascii="Times New Roman" w:hAnsi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600516F2" w14:textId="4EF6B0D3" w:rsidR="0096046E" w:rsidRPr="00544764" w:rsidRDefault="0096046E" w:rsidP="00544764">
      <w:pPr>
        <w:pStyle w:val="af8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59A7B474" w14:textId="27359140" w:rsidR="0096046E" w:rsidRPr="00544764" w:rsidRDefault="0096046E" w:rsidP="00544764">
      <w:pPr>
        <w:pStyle w:val="af8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24AFA33" w14:textId="0A892E21" w:rsidR="0096046E" w:rsidRPr="00544764" w:rsidRDefault="0096046E" w:rsidP="00544764">
      <w:pPr>
        <w:pStyle w:val="af8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64">
        <w:rPr>
          <w:color w:val="000000"/>
          <w:sz w:val="28"/>
          <w:szCs w:val="28"/>
        </w:rPr>
        <w:t>Количество исковых заявлений об оспаривании решений, действий (бездействи</w:t>
      </w:r>
      <w:r w:rsidR="0088560C">
        <w:rPr>
          <w:color w:val="000000"/>
          <w:sz w:val="28"/>
          <w:szCs w:val="28"/>
        </w:rPr>
        <w:t>я</w:t>
      </w:r>
      <w:r w:rsidRPr="00544764">
        <w:rPr>
          <w:color w:val="000000"/>
          <w:sz w:val="28"/>
          <w:szCs w:val="28"/>
        </w:rPr>
        <w:t>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14:paraId="716D63D8" w14:textId="77777777" w:rsidR="0096046E" w:rsidRPr="00544764" w:rsidRDefault="0096046E" w:rsidP="00544764">
      <w:pPr>
        <w:pStyle w:val="af8"/>
        <w:shd w:val="clear" w:color="auto" w:fill="FFFFFF"/>
        <w:tabs>
          <w:tab w:val="left" w:pos="9072"/>
        </w:tabs>
        <w:spacing w:before="0" w:beforeAutospacing="0" w:after="0" w:afterAutospacing="0"/>
        <w:rPr>
          <w:sz w:val="28"/>
          <w:szCs w:val="28"/>
        </w:rPr>
      </w:pPr>
    </w:p>
    <w:p w14:paraId="14714434" w14:textId="0525904D" w:rsidR="0096046E" w:rsidRPr="00AF1BE3" w:rsidRDefault="0096046E" w:rsidP="0096046E">
      <w:pPr>
        <w:pStyle w:val="af1"/>
        <w:jc w:val="center"/>
        <w:rPr>
          <w:rFonts w:ascii="Times New Roman" w:hAnsi="Times New Roman" w:cs="Times New Roman"/>
        </w:rPr>
      </w:pPr>
    </w:p>
    <w:sectPr w:rsidR="0096046E" w:rsidRPr="00AF1BE3" w:rsidSect="008A2B78">
      <w:headerReference w:type="even" r:id="rId9"/>
      <w:headerReference w:type="default" r:id="rId10"/>
      <w:pgSz w:w="11906" w:h="16838"/>
      <w:pgMar w:top="426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5D23" w14:textId="77777777" w:rsidR="00124484" w:rsidRDefault="00124484" w:rsidP="00777414">
      <w:r>
        <w:separator/>
      </w:r>
    </w:p>
  </w:endnote>
  <w:endnote w:type="continuationSeparator" w:id="0">
    <w:p w14:paraId="17907C15" w14:textId="77777777" w:rsidR="00124484" w:rsidRDefault="0012448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1BA3" w14:textId="77777777" w:rsidR="00124484" w:rsidRDefault="00124484" w:rsidP="00777414">
      <w:r>
        <w:separator/>
      </w:r>
    </w:p>
  </w:footnote>
  <w:footnote w:type="continuationSeparator" w:id="0">
    <w:p w14:paraId="1D32FC79" w14:textId="77777777" w:rsidR="00124484" w:rsidRDefault="0012448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2176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38AA3B4E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176FC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217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612D"/>
    <w:multiLevelType w:val="multilevel"/>
    <w:tmpl w:val="A2E23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164FF"/>
    <w:multiLevelType w:val="hybridMultilevel"/>
    <w:tmpl w:val="BC22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34A0"/>
    <w:multiLevelType w:val="multilevel"/>
    <w:tmpl w:val="5C1CF2BE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3" w15:restartNumberingAfterBreak="0">
    <w:nsid w:val="5DDC0887"/>
    <w:multiLevelType w:val="multilevel"/>
    <w:tmpl w:val="C406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41248"/>
    <w:multiLevelType w:val="multilevel"/>
    <w:tmpl w:val="00A63A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8"/>
      <w:numFmt w:val="decimal"/>
      <w:lvlText w:val="%1.%2"/>
      <w:lvlJc w:val="left"/>
      <w:pPr>
        <w:ind w:left="105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  <w:sz w:val="3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47987"/>
    <w:rsid w:val="000505A1"/>
    <w:rsid w:val="000703E5"/>
    <w:rsid w:val="000741A0"/>
    <w:rsid w:val="000B327C"/>
    <w:rsid w:val="000D01C7"/>
    <w:rsid w:val="000D042D"/>
    <w:rsid w:val="000D116B"/>
    <w:rsid w:val="000D1D6D"/>
    <w:rsid w:val="000D1E88"/>
    <w:rsid w:val="000E1313"/>
    <w:rsid w:val="000E7A72"/>
    <w:rsid w:val="00110657"/>
    <w:rsid w:val="001117D0"/>
    <w:rsid w:val="00124484"/>
    <w:rsid w:val="001858A0"/>
    <w:rsid w:val="0018658F"/>
    <w:rsid w:val="001B00AD"/>
    <w:rsid w:val="001E4A34"/>
    <w:rsid w:val="00205FF7"/>
    <w:rsid w:val="002176FC"/>
    <w:rsid w:val="0022115E"/>
    <w:rsid w:val="0022443D"/>
    <w:rsid w:val="00224E69"/>
    <w:rsid w:val="0022759E"/>
    <w:rsid w:val="0022784C"/>
    <w:rsid w:val="00237DFA"/>
    <w:rsid w:val="00272343"/>
    <w:rsid w:val="0028028B"/>
    <w:rsid w:val="00287A5B"/>
    <w:rsid w:val="002D5708"/>
    <w:rsid w:val="002E6151"/>
    <w:rsid w:val="002F6D3C"/>
    <w:rsid w:val="002F75FD"/>
    <w:rsid w:val="00324BE7"/>
    <w:rsid w:val="00336014"/>
    <w:rsid w:val="003705CB"/>
    <w:rsid w:val="00370682"/>
    <w:rsid w:val="0038754F"/>
    <w:rsid w:val="00397671"/>
    <w:rsid w:val="003D0134"/>
    <w:rsid w:val="004026F9"/>
    <w:rsid w:val="00411B5F"/>
    <w:rsid w:val="00486315"/>
    <w:rsid w:val="00495F30"/>
    <w:rsid w:val="00496EBB"/>
    <w:rsid w:val="004B016F"/>
    <w:rsid w:val="004B0D5F"/>
    <w:rsid w:val="004D0E73"/>
    <w:rsid w:val="004D192F"/>
    <w:rsid w:val="004F380E"/>
    <w:rsid w:val="00504B27"/>
    <w:rsid w:val="00544764"/>
    <w:rsid w:val="00550BE3"/>
    <w:rsid w:val="00560D16"/>
    <w:rsid w:val="005660F4"/>
    <w:rsid w:val="00566C83"/>
    <w:rsid w:val="0059012D"/>
    <w:rsid w:val="0059690C"/>
    <w:rsid w:val="005C1D6D"/>
    <w:rsid w:val="005C2509"/>
    <w:rsid w:val="005D4ADC"/>
    <w:rsid w:val="005D5BEE"/>
    <w:rsid w:val="005E58AF"/>
    <w:rsid w:val="005F4EAB"/>
    <w:rsid w:val="005F619D"/>
    <w:rsid w:val="006001F5"/>
    <w:rsid w:val="00605F90"/>
    <w:rsid w:val="00626C98"/>
    <w:rsid w:val="00643D92"/>
    <w:rsid w:val="00681401"/>
    <w:rsid w:val="00692712"/>
    <w:rsid w:val="006A3B48"/>
    <w:rsid w:val="006C7D87"/>
    <w:rsid w:val="006D1238"/>
    <w:rsid w:val="006F45AD"/>
    <w:rsid w:val="00703090"/>
    <w:rsid w:val="007134D5"/>
    <w:rsid w:val="00754157"/>
    <w:rsid w:val="00777414"/>
    <w:rsid w:val="007849B6"/>
    <w:rsid w:val="0078683E"/>
    <w:rsid w:val="007A4AFD"/>
    <w:rsid w:val="007B46F0"/>
    <w:rsid w:val="007B7193"/>
    <w:rsid w:val="0082719D"/>
    <w:rsid w:val="008855A1"/>
    <w:rsid w:val="0088560C"/>
    <w:rsid w:val="00893375"/>
    <w:rsid w:val="008A2B78"/>
    <w:rsid w:val="008A34DC"/>
    <w:rsid w:val="008A7D7A"/>
    <w:rsid w:val="008B7EF4"/>
    <w:rsid w:val="008E6C0E"/>
    <w:rsid w:val="008F3DD1"/>
    <w:rsid w:val="009004CD"/>
    <w:rsid w:val="00916784"/>
    <w:rsid w:val="009178F0"/>
    <w:rsid w:val="00935631"/>
    <w:rsid w:val="0096046E"/>
    <w:rsid w:val="009D07EB"/>
    <w:rsid w:val="009D0C71"/>
    <w:rsid w:val="009E0B20"/>
    <w:rsid w:val="009E7C27"/>
    <w:rsid w:val="00A05765"/>
    <w:rsid w:val="00A2704F"/>
    <w:rsid w:val="00A52054"/>
    <w:rsid w:val="00A575D8"/>
    <w:rsid w:val="00A7472F"/>
    <w:rsid w:val="00AA7EEE"/>
    <w:rsid w:val="00AC000F"/>
    <w:rsid w:val="00AE5F8E"/>
    <w:rsid w:val="00AF1BE3"/>
    <w:rsid w:val="00B1121B"/>
    <w:rsid w:val="00B33E91"/>
    <w:rsid w:val="00B64E66"/>
    <w:rsid w:val="00B86E5A"/>
    <w:rsid w:val="00B91A85"/>
    <w:rsid w:val="00BB1514"/>
    <w:rsid w:val="00BB17E6"/>
    <w:rsid w:val="00BC6003"/>
    <w:rsid w:val="00BD7AB1"/>
    <w:rsid w:val="00BE7626"/>
    <w:rsid w:val="00C659AE"/>
    <w:rsid w:val="00C8271A"/>
    <w:rsid w:val="00CB1010"/>
    <w:rsid w:val="00CC025B"/>
    <w:rsid w:val="00CE49F3"/>
    <w:rsid w:val="00D11A1B"/>
    <w:rsid w:val="00D161D2"/>
    <w:rsid w:val="00D201ED"/>
    <w:rsid w:val="00D413CC"/>
    <w:rsid w:val="00D53E8B"/>
    <w:rsid w:val="00D7392B"/>
    <w:rsid w:val="00D77BE7"/>
    <w:rsid w:val="00D87721"/>
    <w:rsid w:val="00DA2F56"/>
    <w:rsid w:val="00DC4E16"/>
    <w:rsid w:val="00DD06A9"/>
    <w:rsid w:val="00DD745D"/>
    <w:rsid w:val="00DE6711"/>
    <w:rsid w:val="00E029B5"/>
    <w:rsid w:val="00E45B82"/>
    <w:rsid w:val="00E67314"/>
    <w:rsid w:val="00EA3112"/>
    <w:rsid w:val="00EA53B7"/>
    <w:rsid w:val="00EB0D3B"/>
    <w:rsid w:val="00EC55BE"/>
    <w:rsid w:val="00ED1E2B"/>
    <w:rsid w:val="00EE26F3"/>
    <w:rsid w:val="00EE631F"/>
    <w:rsid w:val="00F13E43"/>
    <w:rsid w:val="00F23801"/>
    <w:rsid w:val="00F50F05"/>
    <w:rsid w:val="00F85FC9"/>
    <w:rsid w:val="00FA3553"/>
    <w:rsid w:val="00FB4144"/>
    <w:rsid w:val="00FD63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BC0B601E-34A1-4698-93D9-E59B610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0D01C7"/>
    <w:pPr>
      <w:suppressAutoHyphens/>
      <w:spacing w:before="17" w:after="17"/>
    </w:pPr>
    <w:rPr>
      <w:rFonts w:ascii="Arial" w:hAnsi="Arial" w:cs="Arial"/>
      <w:color w:val="332E2D"/>
      <w:spacing w:val="2"/>
      <w:lang w:eastAsia="ar-SA"/>
    </w:rPr>
  </w:style>
  <w:style w:type="paragraph" w:styleId="af2">
    <w:name w:val="footer"/>
    <w:basedOn w:val="a"/>
    <w:link w:val="af3"/>
    <w:uiPriority w:val="99"/>
    <w:unhideWhenUsed/>
    <w:rsid w:val="000E13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1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2"/>
    <w:rsid w:val="009604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5"/>
    <w:rsid w:val="009604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5"/>
    <w:rsid w:val="0096046E"/>
    <w:pPr>
      <w:widowControl w:val="0"/>
      <w:shd w:val="clear" w:color="auto" w:fill="FFFFFF"/>
      <w:spacing w:before="180" w:after="180" w:line="274" w:lineRule="exact"/>
      <w:jc w:val="both"/>
    </w:pPr>
    <w:rPr>
      <w:sz w:val="23"/>
      <w:szCs w:val="23"/>
      <w:lang w:eastAsia="en-US"/>
    </w:rPr>
  </w:style>
  <w:style w:type="paragraph" w:styleId="af6">
    <w:name w:val="List Paragraph"/>
    <w:aliases w:val="Абзац списка нумерованный"/>
    <w:basedOn w:val="a"/>
    <w:link w:val="af7"/>
    <w:uiPriority w:val="34"/>
    <w:qFormat/>
    <w:rsid w:val="009604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Абзац списка нумерованный Знак"/>
    <w:link w:val="af6"/>
    <w:uiPriority w:val="34"/>
    <w:locked/>
    <w:rsid w:val="0096046E"/>
    <w:rPr>
      <w:rFonts w:ascii="Calibri" w:eastAsia="Calibri" w:hAnsi="Calibri" w:cs="Times New Roman"/>
    </w:rPr>
  </w:style>
  <w:style w:type="paragraph" w:customStyle="1" w:styleId="af8">
    <w:basedOn w:val="a"/>
    <w:next w:val="af1"/>
    <w:uiPriority w:val="99"/>
    <w:unhideWhenUsed/>
    <w:rsid w:val="009604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7DC8-E0B4-4FCB-A207-B2846E5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10</cp:revision>
  <cp:lastPrinted>2022-02-16T13:03:00Z</cp:lastPrinted>
  <dcterms:created xsi:type="dcterms:W3CDTF">2022-02-16T12:47:00Z</dcterms:created>
  <dcterms:modified xsi:type="dcterms:W3CDTF">2022-02-23T14:19:00Z</dcterms:modified>
</cp:coreProperties>
</file>