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D4" w:rsidRPr="00864E80" w:rsidRDefault="00F951D4" w:rsidP="00864E80">
      <w:pPr>
        <w:shd w:val="clear" w:color="auto" w:fill="FFFFFF"/>
        <w:spacing w:line="467" w:lineRule="atLeast"/>
        <w:jc w:val="center"/>
        <w:rPr>
          <w:rFonts w:ascii="Times New Roman" w:hAnsi="Times New Roman"/>
          <w:b/>
          <w:bCs/>
          <w:color w:val="333333"/>
          <w:sz w:val="32"/>
          <w:szCs w:val="32"/>
          <w:lang w:eastAsia="ru-RU"/>
        </w:rPr>
      </w:pPr>
      <w:r>
        <w:rPr>
          <w:rFonts w:ascii="Times New Roman" w:hAnsi="Times New Roman"/>
          <w:b/>
          <w:bCs/>
          <w:color w:val="333333"/>
          <w:sz w:val="31"/>
          <w:szCs w:val="31"/>
          <w:lang w:eastAsia="ru-RU"/>
        </w:rPr>
        <w:t xml:space="preserve">Лужская городская прокуратура </w:t>
      </w:r>
      <w:r w:rsidRPr="00864E80">
        <w:rPr>
          <w:rFonts w:ascii="Times New Roman" w:hAnsi="Times New Roman"/>
          <w:b/>
          <w:bCs/>
          <w:color w:val="333333"/>
          <w:sz w:val="32"/>
          <w:szCs w:val="32"/>
          <w:lang w:eastAsia="ru-RU"/>
        </w:rPr>
        <w:t>разъясняет законодательство о воинской обязанности и военной службе и ответственность за его нарушение.</w:t>
      </w:r>
    </w:p>
    <w:p w:rsidR="00F951D4" w:rsidRPr="00307390" w:rsidRDefault="00F951D4" w:rsidP="00307390">
      <w:pPr>
        <w:shd w:val="clear" w:color="auto" w:fill="FFFFFF"/>
        <w:spacing w:after="104" w:line="311" w:lineRule="atLeast"/>
        <w:rPr>
          <w:rFonts w:ascii="Roboto" w:hAnsi="Roboto"/>
          <w:color w:val="000000"/>
          <w:sz w:val="21"/>
          <w:szCs w:val="21"/>
          <w:lang w:eastAsia="ru-RU"/>
        </w:rPr>
      </w:pPr>
      <w:r w:rsidRPr="00307390">
        <w:rPr>
          <w:rFonts w:ascii="Roboto" w:hAnsi="Roboto"/>
          <w:color w:val="000000"/>
          <w:sz w:val="21"/>
          <w:lang w:eastAsia="ru-RU"/>
        </w:rPr>
        <w:t> </w:t>
      </w:r>
      <w:r w:rsidRPr="00307390">
        <w:rPr>
          <w:rFonts w:ascii="Roboto" w:hAnsi="Roboto"/>
          <w:color w:val="FFFFFF"/>
          <w:sz w:val="17"/>
          <w:lang w:eastAsia="ru-RU"/>
        </w:rPr>
        <w:t>Текст</w:t>
      </w:r>
      <w:r w:rsidRPr="00307390">
        <w:rPr>
          <w:rFonts w:ascii="Roboto" w:hAnsi="Roboto"/>
          <w:color w:val="000000"/>
          <w:sz w:val="21"/>
          <w:lang w:eastAsia="ru-RU"/>
        </w:rPr>
        <w:t> </w:t>
      </w:r>
      <w:r w:rsidRPr="00307390">
        <w:rPr>
          <w:rFonts w:ascii="Roboto" w:hAnsi="Roboto"/>
          <w:color w:val="FFFFFF"/>
          <w:sz w:val="17"/>
          <w:lang w:eastAsia="ru-RU"/>
        </w:rPr>
        <w:t>Поделиться</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Правовой основой воинской обязанности и военной службы являются Конституция Российской Федерации, Федеральный закон от 28.03.1998 № 53-ФЗ «О воинской обязанности и военной службе» (далее - закон о воинской обязанности и военной службе),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Военная служба - особый вид федеральной государственной службы, прохождение которой гражданами осуществляется по призыву и в добровольном порядке (по контракту).</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Граждане освобождаются от исполнения воинской обязанности только по основаниям, предусмотренным настоящим Федеральным законом. В частности, на военную службу не призываются граждане, которые в соответствии с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Статьей 1 закона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Статьей 7 закона о воинской обязанности и военной службе регламентировано,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За неисполнение гражданами обязанностей по воинскому учету статьей 21.5 КоАП РФ установлена административная ответственность.</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Санкцией статьи за указанное правонарушение предусматривается административное наказание в виде предупреждения или штрафа в размере до 500 рублей.</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 этом неисполнение обязанностей по воинскому учету может выражаться в следующем:</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Уважительные причины неявки гражданина по повестке военного комиссариата предусмотрены ч. 2 ст. 7 указанного закона. При этом отдельно предусмотрено, что все перечисленные случаи для признания причины неявки уважительной должны быть подтверждены документально.</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Частью 2 стать 28 закона о воинской обязанности и военной службе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 частности, виновное лицо может быть привлечено к уголовной ответственности по ст. 328 Уголовного кодекса Российской Федерации (уклонение от прохождения военной и альтернативной гражданской службы), предусматривающей за уклонение от призыва на военную службу при отсутствии законных оснований для освобождения от этой службы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Частью второй ст. 328 УК РФ за уклонение от прохождения альтернативной гражданской службы лиц, освобожденных от военной службы,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Следует также отметить, что в соответствии со ст. 57.7 закона о воинской обязанности и военной службе, пребывающее в резерве лицо (резервист), обязано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F951D4" w:rsidRPr="00307390" w:rsidRDefault="00F951D4"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951D4" w:rsidRDefault="00F951D4" w:rsidP="00864E80">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F951D4" w:rsidRDefault="00F951D4" w:rsidP="00864E80">
      <w:pPr>
        <w:spacing w:after="0" w:line="240" w:lineRule="exact"/>
        <w:rPr>
          <w:rFonts w:ascii="Times New Roman" w:hAnsi="Times New Roman"/>
          <w:sz w:val="28"/>
          <w:szCs w:val="28"/>
        </w:rPr>
      </w:pPr>
    </w:p>
    <w:p w:rsidR="00F951D4" w:rsidRDefault="00F951D4" w:rsidP="00864E80">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F951D4" w:rsidRPr="00307390" w:rsidRDefault="00F951D4" w:rsidP="00307390">
      <w:pPr>
        <w:rPr>
          <w:szCs w:val="28"/>
        </w:rPr>
      </w:pPr>
    </w:p>
    <w:sectPr w:rsidR="00F951D4" w:rsidRPr="0030739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135770"/>
    <w:rsid w:val="00222794"/>
    <w:rsid w:val="002847AC"/>
    <w:rsid w:val="002879FA"/>
    <w:rsid w:val="002B5005"/>
    <w:rsid w:val="002C5256"/>
    <w:rsid w:val="00307390"/>
    <w:rsid w:val="00401A70"/>
    <w:rsid w:val="005700D1"/>
    <w:rsid w:val="005A42A4"/>
    <w:rsid w:val="005E20FF"/>
    <w:rsid w:val="006861F3"/>
    <w:rsid w:val="006F0070"/>
    <w:rsid w:val="007A607A"/>
    <w:rsid w:val="008460D5"/>
    <w:rsid w:val="00864E80"/>
    <w:rsid w:val="00866665"/>
    <w:rsid w:val="00892179"/>
    <w:rsid w:val="008947CB"/>
    <w:rsid w:val="0095371E"/>
    <w:rsid w:val="00AD62A0"/>
    <w:rsid w:val="00BA39CF"/>
    <w:rsid w:val="00BA79B4"/>
    <w:rsid w:val="00BD040B"/>
    <w:rsid w:val="00CC30EB"/>
    <w:rsid w:val="00CF3047"/>
    <w:rsid w:val="00D4225C"/>
    <w:rsid w:val="00DD5E43"/>
    <w:rsid w:val="00E90305"/>
    <w:rsid w:val="00EC415E"/>
    <w:rsid w:val="00F67364"/>
    <w:rsid w:val="00F951D4"/>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474256855">
      <w:marLeft w:val="0"/>
      <w:marRight w:val="0"/>
      <w:marTop w:val="0"/>
      <w:marBottom w:val="0"/>
      <w:divBdr>
        <w:top w:val="none" w:sz="0" w:space="0" w:color="auto"/>
        <w:left w:val="none" w:sz="0" w:space="0" w:color="auto"/>
        <w:bottom w:val="none" w:sz="0" w:space="0" w:color="auto"/>
        <w:right w:val="none" w:sz="0" w:space="0" w:color="auto"/>
      </w:divBdr>
      <w:divsChild>
        <w:div w:id="1474256885">
          <w:marLeft w:val="0"/>
          <w:marRight w:val="0"/>
          <w:marTop w:val="0"/>
          <w:marBottom w:val="0"/>
          <w:divBdr>
            <w:top w:val="none" w:sz="0" w:space="0" w:color="auto"/>
            <w:left w:val="none" w:sz="0" w:space="0" w:color="auto"/>
            <w:bottom w:val="none" w:sz="0" w:space="0" w:color="auto"/>
            <w:right w:val="none" w:sz="0" w:space="0" w:color="auto"/>
          </w:divBdr>
          <w:divsChild>
            <w:div w:id="1474257051">
              <w:marLeft w:val="0"/>
              <w:marRight w:val="0"/>
              <w:marTop w:val="0"/>
              <w:marBottom w:val="0"/>
              <w:divBdr>
                <w:top w:val="none" w:sz="0" w:space="0" w:color="auto"/>
                <w:left w:val="none" w:sz="0" w:space="0" w:color="auto"/>
                <w:bottom w:val="none" w:sz="0" w:space="0" w:color="auto"/>
                <w:right w:val="none" w:sz="0" w:space="0" w:color="auto"/>
              </w:divBdr>
              <w:divsChild>
                <w:div w:id="1474256921">
                  <w:marLeft w:val="0"/>
                  <w:marRight w:val="0"/>
                  <w:marTop w:val="0"/>
                  <w:marBottom w:val="0"/>
                  <w:divBdr>
                    <w:top w:val="none" w:sz="0" w:space="0" w:color="auto"/>
                    <w:left w:val="none" w:sz="0" w:space="0" w:color="auto"/>
                    <w:bottom w:val="none" w:sz="0" w:space="0" w:color="auto"/>
                    <w:right w:val="none" w:sz="0" w:space="0" w:color="auto"/>
                  </w:divBdr>
                </w:div>
                <w:div w:id="1474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911">
          <w:marLeft w:val="0"/>
          <w:marRight w:val="0"/>
          <w:marTop w:val="0"/>
          <w:marBottom w:val="830"/>
          <w:divBdr>
            <w:top w:val="none" w:sz="0" w:space="0" w:color="auto"/>
            <w:left w:val="none" w:sz="0" w:space="0" w:color="auto"/>
            <w:bottom w:val="none" w:sz="0" w:space="0" w:color="auto"/>
            <w:right w:val="none" w:sz="0" w:space="0" w:color="auto"/>
          </w:divBdr>
        </w:div>
        <w:div w:id="1474256942">
          <w:marLeft w:val="0"/>
          <w:marRight w:val="623"/>
          <w:marTop w:val="0"/>
          <w:marBottom w:val="0"/>
          <w:divBdr>
            <w:top w:val="none" w:sz="0" w:space="0" w:color="auto"/>
            <w:left w:val="none" w:sz="0" w:space="0" w:color="auto"/>
            <w:bottom w:val="none" w:sz="0" w:space="0" w:color="auto"/>
            <w:right w:val="none" w:sz="0" w:space="0" w:color="auto"/>
          </w:divBdr>
          <w:divsChild>
            <w:div w:id="1474256927">
              <w:marLeft w:val="0"/>
              <w:marRight w:val="0"/>
              <w:marTop w:val="0"/>
              <w:marBottom w:val="104"/>
              <w:divBdr>
                <w:top w:val="none" w:sz="0" w:space="0" w:color="auto"/>
                <w:left w:val="none" w:sz="0" w:space="0" w:color="auto"/>
                <w:bottom w:val="none" w:sz="0" w:space="0" w:color="auto"/>
                <w:right w:val="none" w:sz="0" w:space="0" w:color="auto"/>
              </w:divBdr>
            </w:div>
            <w:div w:id="147425696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6857">
      <w:marLeft w:val="0"/>
      <w:marRight w:val="0"/>
      <w:marTop w:val="0"/>
      <w:marBottom w:val="0"/>
      <w:divBdr>
        <w:top w:val="none" w:sz="0" w:space="0" w:color="auto"/>
        <w:left w:val="none" w:sz="0" w:space="0" w:color="auto"/>
        <w:bottom w:val="none" w:sz="0" w:space="0" w:color="auto"/>
        <w:right w:val="none" w:sz="0" w:space="0" w:color="auto"/>
      </w:divBdr>
      <w:divsChild>
        <w:div w:id="1474256853">
          <w:marLeft w:val="0"/>
          <w:marRight w:val="0"/>
          <w:marTop w:val="0"/>
          <w:marBottom w:val="0"/>
          <w:divBdr>
            <w:top w:val="none" w:sz="0" w:space="0" w:color="auto"/>
            <w:left w:val="none" w:sz="0" w:space="0" w:color="auto"/>
            <w:bottom w:val="none" w:sz="0" w:space="0" w:color="auto"/>
            <w:right w:val="none" w:sz="0" w:space="0" w:color="auto"/>
          </w:divBdr>
          <w:divsChild>
            <w:div w:id="1474256982">
              <w:marLeft w:val="0"/>
              <w:marRight w:val="0"/>
              <w:marTop w:val="0"/>
              <w:marBottom w:val="0"/>
              <w:divBdr>
                <w:top w:val="none" w:sz="0" w:space="0" w:color="auto"/>
                <w:left w:val="none" w:sz="0" w:space="0" w:color="auto"/>
                <w:bottom w:val="none" w:sz="0" w:space="0" w:color="auto"/>
                <w:right w:val="none" w:sz="0" w:space="0" w:color="auto"/>
              </w:divBdr>
              <w:divsChild>
                <w:div w:id="1474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929">
          <w:marLeft w:val="0"/>
          <w:marRight w:val="623"/>
          <w:marTop w:val="0"/>
          <w:marBottom w:val="0"/>
          <w:divBdr>
            <w:top w:val="none" w:sz="0" w:space="0" w:color="auto"/>
            <w:left w:val="none" w:sz="0" w:space="0" w:color="auto"/>
            <w:bottom w:val="none" w:sz="0" w:space="0" w:color="auto"/>
            <w:right w:val="none" w:sz="0" w:space="0" w:color="auto"/>
          </w:divBdr>
          <w:divsChild>
            <w:div w:id="1474256951">
              <w:marLeft w:val="0"/>
              <w:marRight w:val="0"/>
              <w:marTop w:val="0"/>
              <w:marBottom w:val="104"/>
              <w:divBdr>
                <w:top w:val="none" w:sz="0" w:space="0" w:color="auto"/>
                <w:left w:val="none" w:sz="0" w:space="0" w:color="auto"/>
                <w:bottom w:val="none" w:sz="0" w:space="0" w:color="auto"/>
                <w:right w:val="none" w:sz="0" w:space="0" w:color="auto"/>
              </w:divBdr>
            </w:div>
            <w:div w:id="1474256954">
              <w:marLeft w:val="0"/>
              <w:marRight w:val="0"/>
              <w:marTop w:val="0"/>
              <w:marBottom w:val="104"/>
              <w:divBdr>
                <w:top w:val="none" w:sz="0" w:space="0" w:color="auto"/>
                <w:left w:val="none" w:sz="0" w:space="0" w:color="auto"/>
                <w:bottom w:val="none" w:sz="0" w:space="0" w:color="auto"/>
                <w:right w:val="none" w:sz="0" w:space="0" w:color="auto"/>
              </w:divBdr>
            </w:div>
          </w:divsChild>
        </w:div>
        <w:div w:id="1474257034">
          <w:marLeft w:val="0"/>
          <w:marRight w:val="0"/>
          <w:marTop w:val="0"/>
          <w:marBottom w:val="830"/>
          <w:divBdr>
            <w:top w:val="none" w:sz="0" w:space="0" w:color="auto"/>
            <w:left w:val="none" w:sz="0" w:space="0" w:color="auto"/>
            <w:bottom w:val="none" w:sz="0" w:space="0" w:color="auto"/>
            <w:right w:val="none" w:sz="0" w:space="0" w:color="auto"/>
          </w:divBdr>
        </w:div>
      </w:divsChild>
    </w:div>
    <w:div w:id="1474256872">
      <w:marLeft w:val="0"/>
      <w:marRight w:val="0"/>
      <w:marTop w:val="0"/>
      <w:marBottom w:val="0"/>
      <w:divBdr>
        <w:top w:val="none" w:sz="0" w:space="0" w:color="auto"/>
        <w:left w:val="none" w:sz="0" w:space="0" w:color="auto"/>
        <w:bottom w:val="none" w:sz="0" w:space="0" w:color="auto"/>
        <w:right w:val="none" w:sz="0" w:space="0" w:color="auto"/>
      </w:divBdr>
      <w:divsChild>
        <w:div w:id="1474256908">
          <w:marLeft w:val="0"/>
          <w:marRight w:val="0"/>
          <w:marTop w:val="0"/>
          <w:marBottom w:val="830"/>
          <w:divBdr>
            <w:top w:val="none" w:sz="0" w:space="0" w:color="auto"/>
            <w:left w:val="none" w:sz="0" w:space="0" w:color="auto"/>
            <w:bottom w:val="none" w:sz="0" w:space="0" w:color="auto"/>
            <w:right w:val="none" w:sz="0" w:space="0" w:color="auto"/>
          </w:divBdr>
        </w:div>
        <w:div w:id="1474256987">
          <w:marLeft w:val="0"/>
          <w:marRight w:val="623"/>
          <w:marTop w:val="0"/>
          <w:marBottom w:val="0"/>
          <w:divBdr>
            <w:top w:val="none" w:sz="0" w:space="0" w:color="auto"/>
            <w:left w:val="none" w:sz="0" w:space="0" w:color="auto"/>
            <w:bottom w:val="none" w:sz="0" w:space="0" w:color="auto"/>
            <w:right w:val="none" w:sz="0" w:space="0" w:color="auto"/>
          </w:divBdr>
          <w:divsChild>
            <w:div w:id="1474257006">
              <w:marLeft w:val="0"/>
              <w:marRight w:val="0"/>
              <w:marTop w:val="0"/>
              <w:marBottom w:val="104"/>
              <w:divBdr>
                <w:top w:val="none" w:sz="0" w:space="0" w:color="auto"/>
                <w:left w:val="none" w:sz="0" w:space="0" w:color="auto"/>
                <w:bottom w:val="none" w:sz="0" w:space="0" w:color="auto"/>
                <w:right w:val="none" w:sz="0" w:space="0" w:color="auto"/>
              </w:divBdr>
            </w:div>
            <w:div w:id="1474257062">
              <w:marLeft w:val="0"/>
              <w:marRight w:val="0"/>
              <w:marTop w:val="0"/>
              <w:marBottom w:val="104"/>
              <w:divBdr>
                <w:top w:val="none" w:sz="0" w:space="0" w:color="auto"/>
                <w:left w:val="none" w:sz="0" w:space="0" w:color="auto"/>
                <w:bottom w:val="none" w:sz="0" w:space="0" w:color="auto"/>
                <w:right w:val="none" w:sz="0" w:space="0" w:color="auto"/>
              </w:divBdr>
            </w:div>
          </w:divsChild>
        </w:div>
        <w:div w:id="1474257028">
          <w:marLeft w:val="0"/>
          <w:marRight w:val="0"/>
          <w:marTop w:val="0"/>
          <w:marBottom w:val="0"/>
          <w:divBdr>
            <w:top w:val="none" w:sz="0" w:space="0" w:color="auto"/>
            <w:left w:val="none" w:sz="0" w:space="0" w:color="auto"/>
            <w:bottom w:val="none" w:sz="0" w:space="0" w:color="auto"/>
            <w:right w:val="none" w:sz="0" w:space="0" w:color="auto"/>
          </w:divBdr>
          <w:divsChild>
            <w:div w:id="1474256969">
              <w:marLeft w:val="0"/>
              <w:marRight w:val="0"/>
              <w:marTop w:val="0"/>
              <w:marBottom w:val="0"/>
              <w:divBdr>
                <w:top w:val="none" w:sz="0" w:space="0" w:color="auto"/>
                <w:left w:val="none" w:sz="0" w:space="0" w:color="auto"/>
                <w:bottom w:val="none" w:sz="0" w:space="0" w:color="auto"/>
                <w:right w:val="none" w:sz="0" w:space="0" w:color="auto"/>
              </w:divBdr>
              <w:divsChild>
                <w:div w:id="1474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874">
      <w:marLeft w:val="0"/>
      <w:marRight w:val="0"/>
      <w:marTop w:val="0"/>
      <w:marBottom w:val="0"/>
      <w:divBdr>
        <w:top w:val="none" w:sz="0" w:space="0" w:color="auto"/>
        <w:left w:val="none" w:sz="0" w:space="0" w:color="auto"/>
        <w:bottom w:val="none" w:sz="0" w:space="0" w:color="auto"/>
        <w:right w:val="none" w:sz="0" w:space="0" w:color="auto"/>
      </w:divBdr>
      <w:divsChild>
        <w:div w:id="1474257048">
          <w:marLeft w:val="0"/>
          <w:marRight w:val="0"/>
          <w:marTop w:val="0"/>
          <w:marBottom w:val="830"/>
          <w:divBdr>
            <w:top w:val="none" w:sz="0" w:space="0" w:color="auto"/>
            <w:left w:val="none" w:sz="0" w:space="0" w:color="auto"/>
            <w:bottom w:val="none" w:sz="0" w:space="0" w:color="auto"/>
            <w:right w:val="none" w:sz="0" w:space="0" w:color="auto"/>
          </w:divBdr>
        </w:div>
        <w:div w:id="1474257061">
          <w:marLeft w:val="0"/>
          <w:marRight w:val="0"/>
          <w:marTop w:val="0"/>
          <w:marBottom w:val="0"/>
          <w:divBdr>
            <w:top w:val="none" w:sz="0" w:space="0" w:color="auto"/>
            <w:left w:val="none" w:sz="0" w:space="0" w:color="auto"/>
            <w:bottom w:val="none" w:sz="0" w:space="0" w:color="auto"/>
            <w:right w:val="none" w:sz="0" w:space="0" w:color="auto"/>
          </w:divBdr>
          <w:divsChild>
            <w:div w:id="1474257038">
              <w:marLeft w:val="0"/>
              <w:marRight w:val="0"/>
              <w:marTop w:val="0"/>
              <w:marBottom w:val="0"/>
              <w:divBdr>
                <w:top w:val="none" w:sz="0" w:space="0" w:color="auto"/>
                <w:left w:val="none" w:sz="0" w:space="0" w:color="auto"/>
                <w:bottom w:val="none" w:sz="0" w:space="0" w:color="auto"/>
                <w:right w:val="none" w:sz="0" w:space="0" w:color="auto"/>
              </w:divBdr>
              <w:divsChild>
                <w:div w:id="1474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63">
          <w:marLeft w:val="0"/>
          <w:marRight w:val="623"/>
          <w:marTop w:val="0"/>
          <w:marBottom w:val="0"/>
          <w:divBdr>
            <w:top w:val="none" w:sz="0" w:space="0" w:color="auto"/>
            <w:left w:val="none" w:sz="0" w:space="0" w:color="auto"/>
            <w:bottom w:val="none" w:sz="0" w:space="0" w:color="auto"/>
            <w:right w:val="none" w:sz="0" w:space="0" w:color="auto"/>
          </w:divBdr>
          <w:divsChild>
            <w:div w:id="1474256945">
              <w:marLeft w:val="0"/>
              <w:marRight w:val="0"/>
              <w:marTop w:val="0"/>
              <w:marBottom w:val="104"/>
              <w:divBdr>
                <w:top w:val="none" w:sz="0" w:space="0" w:color="auto"/>
                <w:left w:val="none" w:sz="0" w:space="0" w:color="auto"/>
                <w:bottom w:val="none" w:sz="0" w:space="0" w:color="auto"/>
                <w:right w:val="none" w:sz="0" w:space="0" w:color="auto"/>
              </w:divBdr>
            </w:div>
            <w:div w:id="147425698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6883">
      <w:marLeft w:val="0"/>
      <w:marRight w:val="0"/>
      <w:marTop w:val="0"/>
      <w:marBottom w:val="0"/>
      <w:divBdr>
        <w:top w:val="none" w:sz="0" w:space="0" w:color="auto"/>
        <w:left w:val="none" w:sz="0" w:space="0" w:color="auto"/>
        <w:bottom w:val="none" w:sz="0" w:space="0" w:color="auto"/>
        <w:right w:val="none" w:sz="0" w:space="0" w:color="auto"/>
      </w:divBdr>
      <w:divsChild>
        <w:div w:id="1474256859">
          <w:marLeft w:val="0"/>
          <w:marRight w:val="0"/>
          <w:marTop w:val="0"/>
          <w:marBottom w:val="830"/>
          <w:divBdr>
            <w:top w:val="none" w:sz="0" w:space="0" w:color="auto"/>
            <w:left w:val="none" w:sz="0" w:space="0" w:color="auto"/>
            <w:bottom w:val="none" w:sz="0" w:space="0" w:color="auto"/>
            <w:right w:val="none" w:sz="0" w:space="0" w:color="auto"/>
          </w:divBdr>
        </w:div>
        <w:div w:id="1474256905">
          <w:marLeft w:val="0"/>
          <w:marRight w:val="0"/>
          <w:marTop w:val="0"/>
          <w:marBottom w:val="0"/>
          <w:divBdr>
            <w:top w:val="none" w:sz="0" w:space="0" w:color="auto"/>
            <w:left w:val="none" w:sz="0" w:space="0" w:color="auto"/>
            <w:bottom w:val="none" w:sz="0" w:space="0" w:color="auto"/>
            <w:right w:val="none" w:sz="0" w:space="0" w:color="auto"/>
          </w:divBdr>
          <w:divsChild>
            <w:div w:id="1474256869">
              <w:marLeft w:val="0"/>
              <w:marRight w:val="0"/>
              <w:marTop w:val="0"/>
              <w:marBottom w:val="0"/>
              <w:divBdr>
                <w:top w:val="none" w:sz="0" w:space="0" w:color="auto"/>
                <w:left w:val="none" w:sz="0" w:space="0" w:color="auto"/>
                <w:bottom w:val="none" w:sz="0" w:space="0" w:color="auto"/>
                <w:right w:val="none" w:sz="0" w:space="0" w:color="auto"/>
              </w:divBdr>
              <w:divsChild>
                <w:div w:id="14742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37">
          <w:marLeft w:val="0"/>
          <w:marRight w:val="623"/>
          <w:marTop w:val="0"/>
          <w:marBottom w:val="0"/>
          <w:divBdr>
            <w:top w:val="none" w:sz="0" w:space="0" w:color="auto"/>
            <w:left w:val="none" w:sz="0" w:space="0" w:color="auto"/>
            <w:bottom w:val="none" w:sz="0" w:space="0" w:color="auto"/>
            <w:right w:val="none" w:sz="0" w:space="0" w:color="auto"/>
          </w:divBdr>
          <w:divsChild>
            <w:div w:id="1474256865">
              <w:marLeft w:val="0"/>
              <w:marRight w:val="0"/>
              <w:marTop w:val="0"/>
              <w:marBottom w:val="104"/>
              <w:divBdr>
                <w:top w:val="none" w:sz="0" w:space="0" w:color="auto"/>
                <w:left w:val="none" w:sz="0" w:space="0" w:color="auto"/>
                <w:bottom w:val="none" w:sz="0" w:space="0" w:color="auto"/>
                <w:right w:val="none" w:sz="0" w:space="0" w:color="auto"/>
              </w:divBdr>
            </w:div>
            <w:div w:id="147425692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6886">
      <w:marLeft w:val="0"/>
      <w:marRight w:val="0"/>
      <w:marTop w:val="0"/>
      <w:marBottom w:val="0"/>
      <w:divBdr>
        <w:top w:val="none" w:sz="0" w:space="0" w:color="auto"/>
        <w:left w:val="none" w:sz="0" w:space="0" w:color="auto"/>
        <w:bottom w:val="none" w:sz="0" w:space="0" w:color="auto"/>
        <w:right w:val="none" w:sz="0" w:space="0" w:color="auto"/>
      </w:divBdr>
      <w:divsChild>
        <w:div w:id="1474256864">
          <w:marLeft w:val="0"/>
          <w:marRight w:val="623"/>
          <w:marTop w:val="0"/>
          <w:marBottom w:val="0"/>
          <w:divBdr>
            <w:top w:val="none" w:sz="0" w:space="0" w:color="auto"/>
            <w:left w:val="none" w:sz="0" w:space="0" w:color="auto"/>
            <w:bottom w:val="none" w:sz="0" w:space="0" w:color="auto"/>
            <w:right w:val="none" w:sz="0" w:space="0" w:color="auto"/>
          </w:divBdr>
          <w:divsChild>
            <w:div w:id="1474256876">
              <w:marLeft w:val="0"/>
              <w:marRight w:val="0"/>
              <w:marTop w:val="0"/>
              <w:marBottom w:val="104"/>
              <w:divBdr>
                <w:top w:val="none" w:sz="0" w:space="0" w:color="auto"/>
                <w:left w:val="none" w:sz="0" w:space="0" w:color="auto"/>
                <w:bottom w:val="none" w:sz="0" w:space="0" w:color="auto"/>
                <w:right w:val="none" w:sz="0" w:space="0" w:color="auto"/>
              </w:divBdr>
            </w:div>
            <w:div w:id="1474256935">
              <w:marLeft w:val="0"/>
              <w:marRight w:val="0"/>
              <w:marTop w:val="0"/>
              <w:marBottom w:val="104"/>
              <w:divBdr>
                <w:top w:val="none" w:sz="0" w:space="0" w:color="auto"/>
                <w:left w:val="none" w:sz="0" w:space="0" w:color="auto"/>
                <w:bottom w:val="none" w:sz="0" w:space="0" w:color="auto"/>
                <w:right w:val="none" w:sz="0" w:space="0" w:color="auto"/>
              </w:divBdr>
            </w:div>
          </w:divsChild>
        </w:div>
        <w:div w:id="1474256941">
          <w:marLeft w:val="0"/>
          <w:marRight w:val="0"/>
          <w:marTop w:val="0"/>
          <w:marBottom w:val="830"/>
          <w:divBdr>
            <w:top w:val="none" w:sz="0" w:space="0" w:color="auto"/>
            <w:left w:val="none" w:sz="0" w:space="0" w:color="auto"/>
            <w:bottom w:val="none" w:sz="0" w:space="0" w:color="auto"/>
            <w:right w:val="none" w:sz="0" w:space="0" w:color="auto"/>
          </w:divBdr>
        </w:div>
        <w:div w:id="1474256949">
          <w:marLeft w:val="0"/>
          <w:marRight w:val="0"/>
          <w:marTop w:val="0"/>
          <w:marBottom w:val="0"/>
          <w:divBdr>
            <w:top w:val="none" w:sz="0" w:space="0" w:color="auto"/>
            <w:left w:val="none" w:sz="0" w:space="0" w:color="auto"/>
            <w:bottom w:val="none" w:sz="0" w:space="0" w:color="auto"/>
            <w:right w:val="none" w:sz="0" w:space="0" w:color="auto"/>
          </w:divBdr>
          <w:divsChild>
            <w:div w:id="1474256932">
              <w:marLeft w:val="0"/>
              <w:marRight w:val="0"/>
              <w:marTop w:val="0"/>
              <w:marBottom w:val="0"/>
              <w:divBdr>
                <w:top w:val="none" w:sz="0" w:space="0" w:color="auto"/>
                <w:left w:val="none" w:sz="0" w:space="0" w:color="auto"/>
                <w:bottom w:val="none" w:sz="0" w:space="0" w:color="auto"/>
                <w:right w:val="none" w:sz="0" w:space="0" w:color="auto"/>
              </w:divBdr>
              <w:divsChild>
                <w:div w:id="147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891">
      <w:marLeft w:val="0"/>
      <w:marRight w:val="0"/>
      <w:marTop w:val="0"/>
      <w:marBottom w:val="0"/>
      <w:divBdr>
        <w:top w:val="none" w:sz="0" w:space="0" w:color="auto"/>
        <w:left w:val="none" w:sz="0" w:space="0" w:color="auto"/>
        <w:bottom w:val="none" w:sz="0" w:space="0" w:color="auto"/>
        <w:right w:val="none" w:sz="0" w:space="0" w:color="auto"/>
      </w:divBdr>
      <w:divsChild>
        <w:div w:id="1474256863">
          <w:marLeft w:val="0"/>
          <w:marRight w:val="623"/>
          <w:marTop w:val="0"/>
          <w:marBottom w:val="0"/>
          <w:divBdr>
            <w:top w:val="none" w:sz="0" w:space="0" w:color="auto"/>
            <w:left w:val="none" w:sz="0" w:space="0" w:color="auto"/>
            <w:bottom w:val="none" w:sz="0" w:space="0" w:color="auto"/>
            <w:right w:val="none" w:sz="0" w:space="0" w:color="auto"/>
          </w:divBdr>
          <w:divsChild>
            <w:div w:id="1474256895">
              <w:marLeft w:val="0"/>
              <w:marRight w:val="0"/>
              <w:marTop w:val="0"/>
              <w:marBottom w:val="104"/>
              <w:divBdr>
                <w:top w:val="none" w:sz="0" w:space="0" w:color="auto"/>
                <w:left w:val="none" w:sz="0" w:space="0" w:color="auto"/>
                <w:bottom w:val="none" w:sz="0" w:space="0" w:color="auto"/>
                <w:right w:val="none" w:sz="0" w:space="0" w:color="auto"/>
              </w:divBdr>
            </w:div>
            <w:div w:id="1474257018">
              <w:marLeft w:val="0"/>
              <w:marRight w:val="0"/>
              <w:marTop w:val="0"/>
              <w:marBottom w:val="104"/>
              <w:divBdr>
                <w:top w:val="none" w:sz="0" w:space="0" w:color="auto"/>
                <w:left w:val="none" w:sz="0" w:space="0" w:color="auto"/>
                <w:bottom w:val="none" w:sz="0" w:space="0" w:color="auto"/>
                <w:right w:val="none" w:sz="0" w:space="0" w:color="auto"/>
              </w:divBdr>
            </w:div>
          </w:divsChild>
        </w:div>
        <w:div w:id="1474256944">
          <w:marLeft w:val="0"/>
          <w:marRight w:val="0"/>
          <w:marTop w:val="0"/>
          <w:marBottom w:val="0"/>
          <w:divBdr>
            <w:top w:val="none" w:sz="0" w:space="0" w:color="auto"/>
            <w:left w:val="none" w:sz="0" w:space="0" w:color="auto"/>
            <w:bottom w:val="none" w:sz="0" w:space="0" w:color="auto"/>
            <w:right w:val="none" w:sz="0" w:space="0" w:color="auto"/>
          </w:divBdr>
          <w:divsChild>
            <w:div w:id="1474256974">
              <w:marLeft w:val="0"/>
              <w:marRight w:val="0"/>
              <w:marTop w:val="0"/>
              <w:marBottom w:val="0"/>
              <w:divBdr>
                <w:top w:val="none" w:sz="0" w:space="0" w:color="auto"/>
                <w:left w:val="none" w:sz="0" w:space="0" w:color="auto"/>
                <w:bottom w:val="none" w:sz="0" w:space="0" w:color="auto"/>
                <w:right w:val="none" w:sz="0" w:space="0" w:color="auto"/>
              </w:divBdr>
              <w:divsChild>
                <w:div w:id="1474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15">
          <w:marLeft w:val="0"/>
          <w:marRight w:val="0"/>
          <w:marTop w:val="0"/>
          <w:marBottom w:val="830"/>
          <w:divBdr>
            <w:top w:val="none" w:sz="0" w:space="0" w:color="auto"/>
            <w:left w:val="none" w:sz="0" w:space="0" w:color="auto"/>
            <w:bottom w:val="none" w:sz="0" w:space="0" w:color="auto"/>
            <w:right w:val="none" w:sz="0" w:space="0" w:color="auto"/>
          </w:divBdr>
        </w:div>
      </w:divsChild>
    </w:div>
    <w:div w:id="1474256894">
      <w:marLeft w:val="0"/>
      <w:marRight w:val="0"/>
      <w:marTop w:val="0"/>
      <w:marBottom w:val="0"/>
      <w:divBdr>
        <w:top w:val="none" w:sz="0" w:space="0" w:color="auto"/>
        <w:left w:val="none" w:sz="0" w:space="0" w:color="auto"/>
        <w:bottom w:val="none" w:sz="0" w:space="0" w:color="auto"/>
        <w:right w:val="none" w:sz="0" w:space="0" w:color="auto"/>
      </w:divBdr>
      <w:divsChild>
        <w:div w:id="1474256862">
          <w:marLeft w:val="0"/>
          <w:marRight w:val="623"/>
          <w:marTop w:val="0"/>
          <w:marBottom w:val="0"/>
          <w:divBdr>
            <w:top w:val="none" w:sz="0" w:space="0" w:color="auto"/>
            <w:left w:val="none" w:sz="0" w:space="0" w:color="auto"/>
            <w:bottom w:val="none" w:sz="0" w:space="0" w:color="auto"/>
            <w:right w:val="none" w:sz="0" w:space="0" w:color="auto"/>
          </w:divBdr>
          <w:divsChild>
            <w:div w:id="1474256938">
              <w:marLeft w:val="0"/>
              <w:marRight w:val="0"/>
              <w:marTop w:val="0"/>
              <w:marBottom w:val="104"/>
              <w:divBdr>
                <w:top w:val="none" w:sz="0" w:space="0" w:color="auto"/>
                <w:left w:val="none" w:sz="0" w:space="0" w:color="auto"/>
                <w:bottom w:val="none" w:sz="0" w:space="0" w:color="auto"/>
                <w:right w:val="none" w:sz="0" w:space="0" w:color="auto"/>
              </w:divBdr>
            </w:div>
            <w:div w:id="1474256956">
              <w:marLeft w:val="0"/>
              <w:marRight w:val="0"/>
              <w:marTop w:val="0"/>
              <w:marBottom w:val="104"/>
              <w:divBdr>
                <w:top w:val="none" w:sz="0" w:space="0" w:color="auto"/>
                <w:left w:val="none" w:sz="0" w:space="0" w:color="auto"/>
                <w:bottom w:val="none" w:sz="0" w:space="0" w:color="auto"/>
                <w:right w:val="none" w:sz="0" w:space="0" w:color="auto"/>
              </w:divBdr>
            </w:div>
          </w:divsChild>
        </w:div>
        <w:div w:id="1474256880">
          <w:marLeft w:val="0"/>
          <w:marRight w:val="0"/>
          <w:marTop w:val="0"/>
          <w:marBottom w:val="830"/>
          <w:divBdr>
            <w:top w:val="none" w:sz="0" w:space="0" w:color="auto"/>
            <w:left w:val="none" w:sz="0" w:space="0" w:color="auto"/>
            <w:bottom w:val="none" w:sz="0" w:space="0" w:color="auto"/>
            <w:right w:val="none" w:sz="0" w:space="0" w:color="auto"/>
          </w:divBdr>
        </w:div>
        <w:div w:id="1474257033">
          <w:marLeft w:val="0"/>
          <w:marRight w:val="0"/>
          <w:marTop w:val="0"/>
          <w:marBottom w:val="0"/>
          <w:divBdr>
            <w:top w:val="none" w:sz="0" w:space="0" w:color="auto"/>
            <w:left w:val="none" w:sz="0" w:space="0" w:color="auto"/>
            <w:bottom w:val="none" w:sz="0" w:space="0" w:color="auto"/>
            <w:right w:val="none" w:sz="0" w:space="0" w:color="auto"/>
          </w:divBdr>
          <w:divsChild>
            <w:div w:id="1474257064">
              <w:marLeft w:val="0"/>
              <w:marRight w:val="0"/>
              <w:marTop w:val="0"/>
              <w:marBottom w:val="0"/>
              <w:divBdr>
                <w:top w:val="none" w:sz="0" w:space="0" w:color="auto"/>
                <w:left w:val="none" w:sz="0" w:space="0" w:color="auto"/>
                <w:bottom w:val="none" w:sz="0" w:space="0" w:color="auto"/>
                <w:right w:val="none" w:sz="0" w:space="0" w:color="auto"/>
              </w:divBdr>
              <w:divsChild>
                <w:div w:id="14742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897">
      <w:marLeft w:val="0"/>
      <w:marRight w:val="0"/>
      <w:marTop w:val="0"/>
      <w:marBottom w:val="0"/>
      <w:divBdr>
        <w:top w:val="none" w:sz="0" w:space="0" w:color="auto"/>
        <w:left w:val="none" w:sz="0" w:space="0" w:color="auto"/>
        <w:bottom w:val="none" w:sz="0" w:space="0" w:color="auto"/>
        <w:right w:val="none" w:sz="0" w:space="0" w:color="auto"/>
      </w:divBdr>
      <w:divsChild>
        <w:div w:id="1474256867">
          <w:marLeft w:val="0"/>
          <w:marRight w:val="0"/>
          <w:marTop w:val="0"/>
          <w:marBottom w:val="0"/>
          <w:divBdr>
            <w:top w:val="none" w:sz="0" w:space="0" w:color="auto"/>
            <w:left w:val="none" w:sz="0" w:space="0" w:color="auto"/>
            <w:bottom w:val="none" w:sz="0" w:space="0" w:color="auto"/>
            <w:right w:val="none" w:sz="0" w:space="0" w:color="auto"/>
          </w:divBdr>
          <w:divsChild>
            <w:div w:id="1474256994">
              <w:marLeft w:val="0"/>
              <w:marRight w:val="0"/>
              <w:marTop w:val="0"/>
              <w:marBottom w:val="0"/>
              <w:divBdr>
                <w:top w:val="none" w:sz="0" w:space="0" w:color="auto"/>
                <w:left w:val="none" w:sz="0" w:space="0" w:color="auto"/>
                <w:bottom w:val="none" w:sz="0" w:space="0" w:color="auto"/>
                <w:right w:val="none" w:sz="0" w:space="0" w:color="auto"/>
              </w:divBdr>
              <w:divsChild>
                <w:div w:id="14742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02">
          <w:marLeft w:val="0"/>
          <w:marRight w:val="623"/>
          <w:marTop w:val="0"/>
          <w:marBottom w:val="0"/>
          <w:divBdr>
            <w:top w:val="none" w:sz="0" w:space="0" w:color="auto"/>
            <w:left w:val="none" w:sz="0" w:space="0" w:color="auto"/>
            <w:bottom w:val="none" w:sz="0" w:space="0" w:color="auto"/>
            <w:right w:val="none" w:sz="0" w:space="0" w:color="auto"/>
          </w:divBdr>
          <w:divsChild>
            <w:div w:id="1474256892">
              <w:marLeft w:val="0"/>
              <w:marRight w:val="0"/>
              <w:marTop w:val="0"/>
              <w:marBottom w:val="104"/>
              <w:divBdr>
                <w:top w:val="none" w:sz="0" w:space="0" w:color="auto"/>
                <w:left w:val="none" w:sz="0" w:space="0" w:color="auto"/>
                <w:bottom w:val="none" w:sz="0" w:space="0" w:color="auto"/>
                <w:right w:val="none" w:sz="0" w:space="0" w:color="auto"/>
              </w:divBdr>
            </w:div>
            <w:div w:id="1474257050">
              <w:marLeft w:val="0"/>
              <w:marRight w:val="0"/>
              <w:marTop w:val="0"/>
              <w:marBottom w:val="104"/>
              <w:divBdr>
                <w:top w:val="none" w:sz="0" w:space="0" w:color="auto"/>
                <w:left w:val="none" w:sz="0" w:space="0" w:color="auto"/>
                <w:bottom w:val="none" w:sz="0" w:space="0" w:color="auto"/>
                <w:right w:val="none" w:sz="0" w:space="0" w:color="auto"/>
              </w:divBdr>
            </w:div>
          </w:divsChild>
        </w:div>
        <w:div w:id="1474257036">
          <w:marLeft w:val="0"/>
          <w:marRight w:val="0"/>
          <w:marTop w:val="0"/>
          <w:marBottom w:val="830"/>
          <w:divBdr>
            <w:top w:val="none" w:sz="0" w:space="0" w:color="auto"/>
            <w:left w:val="none" w:sz="0" w:space="0" w:color="auto"/>
            <w:bottom w:val="none" w:sz="0" w:space="0" w:color="auto"/>
            <w:right w:val="none" w:sz="0" w:space="0" w:color="auto"/>
          </w:divBdr>
        </w:div>
      </w:divsChild>
    </w:div>
    <w:div w:id="1474256899">
      <w:marLeft w:val="0"/>
      <w:marRight w:val="0"/>
      <w:marTop w:val="0"/>
      <w:marBottom w:val="0"/>
      <w:divBdr>
        <w:top w:val="none" w:sz="0" w:space="0" w:color="auto"/>
        <w:left w:val="none" w:sz="0" w:space="0" w:color="auto"/>
        <w:bottom w:val="none" w:sz="0" w:space="0" w:color="auto"/>
        <w:right w:val="none" w:sz="0" w:space="0" w:color="auto"/>
      </w:divBdr>
      <w:divsChild>
        <w:div w:id="1474256918">
          <w:marLeft w:val="0"/>
          <w:marRight w:val="623"/>
          <w:marTop w:val="0"/>
          <w:marBottom w:val="0"/>
          <w:divBdr>
            <w:top w:val="none" w:sz="0" w:space="0" w:color="auto"/>
            <w:left w:val="none" w:sz="0" w:space="0" w:color="auto"/>
            <w:bottom w:val="none" w:sz="0" w:space="0" w:color="auto"/>
            <w:right w:val="none" w:sz="0" w:space="0" w:color="auto"/>
          </w:divBdr>
          <w:divsChild>
            <w:div w:id="1474256915">
              <w:marLeft w:val="0"/>
              <w:marRight w:val="0"/>
              <w:marTop w:val="0"/>
              <w:marBottom w:val="104"/>
              <w:divBdr>
                <w:top w:val="none" w:sz="0" w:space="0" w:color="auto"/>
                <w:left w:val="none" w:sz="0" w:space="0" w:color="auto"/>
                <w:bottom w:val="none" w:sz="0" w:space="0" w:color="auto"/>
                <w:right w:val="none" w:sz="0" w:space="0" w:color="auto"/>
              </w:divBdr>
            </w:div>
            <w:div w:id="1474257055">
              <w:marLeft w:val="0"/>
              <w:marRight w:val="0"/>
              <w:marTop w:val="0"/>
              <w:marBottom w:val="104"/>
              <w:divBdr>
                <w:top w:val="none" w:sz="0" w:space="0" w:color="auto"/>
                <w:left w:val="none" w:sz="0" w:space="0" w:color="auto"/>
                <w:bottom w:val="none" w:sz="0" w:space="0" w:color="auto"/>
                <w:right w:val="none" w:sz="0" w:space="0" w:color="auto"/>
              </w:divBdr>
            </w:div>
          </w:divsChild>
        </w:div>
        <w:div w:id="1474256961">
          <w:marLeft w:val="0"/>
          <w:marRight w:val="0"/>
          <w:marTop w:val="0"/>
          <w:marBottom w:val="0"/>
          <w:divBdr>
            <w:top w:val="none" w:sz="0" w:space="0" w:color="auto"/>
            <w:left w:val="none" w:sz="0" w:space="0" w:color="auto"/>
            <w:bottom w:val="none" w:sz="0" w:space="0" w:color="auto"/>
            <w:right w:val="none" w:sz="0" w:space="0" w:color="auto"/>
          </w:divBdr>
          <w:divsChild>
            <w:div w:id="1474256970">
              <w:marLeft w:val="0"/>
              <w:marRight w:val="0"/>
              <w:marTop w:val="0"/>
              <w:marBottom w:val="0"/>
              <w:divBdr>
                <w:top w:val="none" w:sz="0" w:space="0" w:color="auto"/>
                <w:left w:val="none" w:sz="0" w:space="0" w:color="auto"/>
                <w:bottom w:val="none" w:sz="0" w:space="0" w:color="auto"/>
                <w:right w:val="none" w:sz="0" w:space="0" w:color="auto"/>
              </w:divBdr>
              <w:divsChild>
                <w:div w:id="14742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47">
          <w:marLeft w:val="0"/>
          <w:marRight w:val="0"/>
          <w:marTop w:val="0"/>
          <w:marBottom w:val="830"/>
          <w:divBdr>
            <w:top w:val="none" w:sz="0" w:space="0" w:color="auto"/>
            <w:left w:val="none" w:sz="0" w:space="0" w:color="auto"/>
            <w:bottom w:val="none" w:sz="0" w:space="0" w:color="auto"/>
            <w:right w:val="none" w:sz="0" w:space="0" w:color="auto"/>
          </w:divBdr>
        </w:div>
      </w:divsChild>
    </w:div>
    <w:div w:id="1474256913">
      <w:marLeft w:val="0"/>
      <w:marRight w:val="0"/>
      <w:marTop w:val="0"/>
      <w:marBottom w:val="0"/>
      <w:divBdr>
        <w:top w:val="none" w:sz="0" w:space="0" w:color="auto"/>
        <w:left w:val="none" w:sz="0" w:space="0" w:color="auto"/>
        <w:bottom w:val="none" w:sz="0" w:space="0" w:color="auto"/>
        <w:right w:val="none" w:sz="0" w:space="0" w:color="auto"/>
      </w:divBdr>
      <w:divsChild>
        <w:div w:id="1474256933">
          <w:marLeft w:val="0"/>
          <w:marRight w:val="0"/>
          <w:marTop w:val="0"/>
          <w:marBottom w:val="830"/>
          <w:divBdr>
            <w:top w:val="none" w:sz="0" w:space="0" w:color="auto"/>
            <w:left w:val="none" w:sz="0" w:space="0" w:color="auto"/>
            <w:bottom w:val="none" w:sz="0" w:space="0" w:color="auto"/>
            <w:right w:val="none" w:sz="0" w:space="0" w:color="auto"/>
          </w:divBdr>
        </w:div>
        <w:div w:id="1474256992">
          <w:marLeft w:val="0"/>
          <w:marRight w:val="623"/>
          <w:marTop w:val="0"/>
          <w:marBottom w:val="0"/>
          <w:divBdr>
            <w:top w:val="none" w:sz="0" w:space="0" w:color="auto"/>
            <w:left w:val="none" w:sz="0" w:space="0" w:color="auto"/>
            <w:bottom w:val="none" w:sz="0" w:space="0" w:color="auto"/>
            <w:right w:val="none" w:sz="0" w:space="0" w:color="auto"/>
          </w:divBdr>
          <w:divsChild>
            <w:div w:id="1474256858">
              <w:marLeft w:val="0"/>
              <w:marRight w:val="0"/>
              <w:marTop w:val="0"/>
              <w:marBottom w:val="104"/>
              <w:divBdr>
                <w:top w:val="none" w:sz="0" w:space="0" w:color="auto"/>
                <w:left w:val="none" w:sz="0" w:space="0" w:color="auto"/>
                <w:bottom w:val="none" w:sz="0" w:space="0" w:color="auto"/>
                <w:right w:val="none" w:sz="0" w:space="0" w:color="auto"/>
              </w:divBdr>
            </w:div>
            <w:div w:id="1474256999">
              <w:marLeft w:val="0"/>
              <w:marRight w:val="0"/>
              <w:marTop w:val="0"/>
              <w:marBottom w:val="104"/>
              <w:divBdr>
                <w:top w:val="none" w:sz="0" w:space="0" w:color="auto"/>
                <w:left w:val="none" w:sz="0" w:space="0" w:color="auto"/>
                <w:bottom w:val="none" w:sz="0" w:space="0" w:color="auto"/>
                <w:right w:val="none" w:sz="0" w:space="0" w:color="auto"/>
              </w:divBdr>
            </w:div>
          </w:divsChild>
        </w:div>
        <w:div w:id="1474257057">
          <w:marLeft w:val="0"/>
          <w:marRight w:val="0"/>
          <w:marTop w:val="0"/>
          <w:marBottom w:val="0"/>
          <w:divBdr>
            <w:top w:val="none" w:sz="0" w:space="0" w:color="auto"/>
            <w:left w:val="none" w:sz="0" w:space="0" w:color="auto"/>
            <w:bottom w:val="none" w:sz="0" w:space="0" w:color="auto"/>
            <w:right w:val="none" w:sz="0" w:space="0" w:color="auto"/>
          </w:divBdr>
          <w:divsChild>
            <w:div w:id="1474256889">
              <w:marLeft w:val="0"/>
              <w:marRight w:val="0"/>
              <w:marTop w:val="0"/>
              <w:marBottom w:val="0"/>
              <w:divBdr>
                <w:top w:val="none" w:sz="0" w:space="0" w:color="auto"/>
                <w:left w:val="none" w:sz="0" w:space="0" w:color="auto"/>
                <w:bottom w:val="none" w:sz="0" w:space="0" w:color="auto"/>
                <w:right w:val="none" w:sz="0" w:space="0" w:color="auto"/>
              </w:divBdr>
              <w:divsChild>
                <w:div w:id="147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40">
      <w:marLeft w:val="0"/>
      <w:marRight w:val="0"/>
      <w:marTop w:val="0"/>
      <w:marBottom w:val="0"/>
      <w:divBdr>
        <w:top w:val="none" w:sz="0" w:space="0" w:color="auto"/>
        <w:left w:val="none" w:sz="0" w:space="0" w:color="auto"/>
        <w:bottom w:val="none" w:sz="0" w:space="0" w:color="auto"/>
        <w:right w:val="none" w:sz="0" w:space="0" w:color="auto"/>
      </w:divBdr>
      <w:divsChild>
        <w:div w:id="1474256934">
          <w:marLeft w:val="0"/>
          <w:marRight w:val="0"/>
          <w:marTop w:val="0"/>
          <w:marBottom w:val="830"/>
          <w:divBdr>
            <w:top w:val="none" w:sz="0" w:space="0" w:color="auto"/>
            <w:left w:val="none" w:sz="0" w:space="0" w:color="auto"/>
            <w:bottom w:val="none" w:sz="0" w:space="0" w:color="auto"/>
            <w:right w:val="none" w:sz="0" w:space="0" w:color="auto"/>
          </w:divBdr>
        </w:div>
        <w:div w:id="1474256947">
          <w:marLeft w:val="0"/>
          <w:marRight w:val="623"/>
          <w:marTop w:val="0"/>
          <w:marBottom w:val="0"/>
          <w:divBdr>
            <w:top w:val="none" w:sz="0" w:space="0" w:color="auto"/>
            <w:left w:val="none" w:sz="0" w:space="0" w:color="auto"/>
            <w:bottom w:val="none" w:sz="0" w:space="0" w:color="auto"/>
            <w:right w:val="none" w:sz="0" w:space="0" w:color="auto"/>
          </w:divBdr>
          <w:divsChild>
            <w:div w:id="1474256854">
              <w:marLeft w:val="0"/>
              <w:marRight w:val="0"/>
              <w:marTop w:val="0"/>
              <w:marBottom w:val="104"/>
              <w:divBdr>
                <w:top w:val="none" w:sz="0" w:space="0" w:color="auto"/>
                <w:left w:val="none" w:sz="0" w:space="0" w:color="auto"/>
                <w:bottom w:val="none" w:sz="0" w:space="0" w:color="auto"/>
                <w:right w:val="none" w:sz="0" w:space="0" w:color="auto"/>
              </w:divBdr>
            </w:div>
            <w:div w:id="1474256882">
              <w:marLeft w:val="0"/>
              <w:marRight w:val="0"/>
              <w:marTop w:val="0"/>
              <w:marBottom w:val="104"/>
              <w:divBdr>
                <w:top w:val="none" w:sz="0" w:space="0" w:color="auto"/>
                <w:left w:val="none" w:sz="0" w:space="0" w:color="auto"/>
                <w:bottom w:val="none" w:sz="0" w:space="0" w:color="auto"/>
                <w:right w:val="none" w:sz="0" w:space="0" w:color="auto"/>
              </w:divBdr>
            </w:div>
          </w:divsChild>
        </w:div>
        <w:div w:id="1474256986">
          <w:marLeft w:val="0"/>
          <w:marRight w:val="0"/>
          <w:marTop w:val="0"/>
          <w:marBottom w:val="0"/>
          <w:divBdr>
            <w:top w:val="none" w:sz="0" w:space="0" w:color="auto"/>
            <w:left w:val="none" w:sz="0" w:space="0" w:color="auto"/>
            <w:bottom w:val="none" w:sz="0" w:space="0" w:color="auto"/>
            <w:right w:val="none" w:sz="0" w:space="0" w:color="auto"/>
          </w:divBdr>
          <w:divsChild>
            <w:div w:id="1474257019">
              <w:marLeft w:val="0"/>
              <w:marRight w:val="0"/>
              <w:marTop w:val="0"/>
              <w:marBottom w:val="0"/>
              <w:divBdr>
                <w:top w:val="none" w:sz="0" w:space="0" w:color="auto"/>
                <w:left w:val="none" w:sz="0" w:space="0" w:color="auto"/>
                <w:bottom w:val="none" w:sz="0" w:space="0" w:color="auto"/>
                <w:right w:val="none" w:sz="0" w:space="0" w:color="auto"/>
              </w:divBdr>
              <w:divsChild>
                <w:div w:id="14742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50">
      <w:marLeft w:val="0"/>
      <w:marRight w:val="0"/>
      <w:marTop w:val="0"/>
      <w:marBottom w:val="0"/>
      <w:divBdr>
        <w:top w:val="none" w:sz="0" w:space="0" w:color="auto"/>
        <w:left w:val="none" w:sz="0" w:space="0" w:color="auto"/>
        <w:bottom w:val="none" w:sz="0" w:space="0" w:color="auto"/>
        <w:right w:val="none" w:sz="0" w:space="0" w:color="auto"/>
      </w:divBdr>
      <w:divsChild>
        <w:div w:id="1474256860">
          <w:marLeft w:val="0"/>
          <w:marRight w:val="623"/>
          <w:marTop w:val="0"/>
          <w:marBottom w:val="0"/>
          <w:divBdr>
            <w:top w:val="none" w:sz="0" w:space="0" w:color="auto"/>
            <w:left w:val="none" w:sz="0" w:space="0" w:color="auto"/>
            <w:bottom w:val="none" w:sz="0" w:space="0" w:color="auto"/>
            <w:right w:val="none" w:sz="0" w:space="0" w:color="auto"/>
          </w:divBdr>
          <w:divsChild>
            <w:div w:id="1474256978">
              <w:marLeft w:val="0"/>
              <w:marRight w:val="0"/>
              <w:marTop w:val="0"/>
              <w:marBottom w:val="104"/>
              <w:divBdr>
                <w:top w:val="none" w:sz="0" w:space="0" w:color="auto"/>
                <w:left w:val="none" w:sz="0" w:space="0" w:color="auto"/>
                <w:bottom w:val="none" w:sz="0" w:space="0" w:color="auto"/>
                <w:right w:val="none" w:sz="0" w:space="0" w:color="auto"/>
              </w:divBdr>
            </w:div>
            <w:div w:id="1474257027">
              <w:marLeft w:val="0"/>
              <w:marRight w:val="0"/>
              <w:marTop w:val="0"/>
              <w:marBottom w:val="104"/>
              <w:divBdr>
                <w:top w:val="none" w:sz="0" w:space="0" w:color="auto"/>
                <w:left w:val="none" w:sz="0" w:space="0" w:color="auto"/>
                <w:bottom w:val="none" w:sz="0" w:space="0" w:color="auto"/>
                <w:right w:val="none" w:sz="0" w:space="0" w:color="auto"/>
              </w:divBdr>
            </w:div>
          </w:divsChild>
        </w:div>
        <w:div w:id="1474257013">
          <w:marLeft w:val="0"/>
          <w:marRight w:val="0"/>
          <w:marTop w:val="0"/>
          <w:marBottom w:val="830"/>
          <w:divBdr>
            <w:top w:val="none" w:sz="0" w:space="0" w:color="auto"/>
            <w:left w:val="none" w:sz="0" w:space="0" w:color="auto"/>
            <w:bottom w:val="none" w:sz="0" w:space="0" w:color="auto"/>
            <w:right w:val="none" w:sz="0" w:space="0" w:color="auto"/>
          </w:divBdr>
        </w:div>
        <w:div w:id="1474257056">
          <w:marLeft w:val="0"/>
          <w:marRight w:val="0"/>
          <w:marTop w:val="0"/>
          <w:marBottom w:val="0"/>
          <w:divBdr>
            <w:top w:val="none" w:sz="0" w:space="0" w:color="auto"/>
            <w:left w:val="none" w:sz="0" w:space="0" w:color="auto"/>
            <w:bottom w:val="none" w:sz="0" w:space="0" w:color="auto"/>
            <w:right w:val="none" w:sz="0" w:space="0" w:color="auto"/>
          </w:divBdr>
          <w:divsChild>
            <w:div w:id="1474257058">
              <w:marLeft w:val="0"/>
              <w:marRight w:val="0"/>
              <w:marTop w:val="0"/>
              <w:marBottom w:val="0"/>
              <w:divBdr>
                <w:top w:val="none" w:sz="0" w:space="0" w:color="auto"/>
                <w:left w:val="none" w:sz="0" w:space="0" w:color="auto"/>
                <w:bottom w:val="none" w:sz="0" w:space="0" w:color="auto"/>
                <w:right w:val="none" w:sz="0" w:space="0" w:color="auto"/>
              </w:divBdr>
              <w:divsChild>
                <w:div w:id="14742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52">
      <w:marLeft w:val="0"/>
      <w:marRight w:val="0"/>
      <w:marTop w:val="0"/>
      <w:marBottom w:val="0"/>
      <w:divBdr>
        <w:top w:val="none" w:sz="0" w:space="0" w:color="auto"/>
        <w:left w:val="none" w:sz="0" w:space="0" w:color="auto"/>
        <w:bottom w:val="none" w:sz="0" w:space="0" w:color="auto"/>
        <w:right w:val="none" w:sz="0" w:space="0" w:color="auto"/>
      </w:divBdr>
      <w:divsChild>
        <w:div w:id="1474256873">
          <w:marLeft w:val="0"/>
          <w:marRight w:val="0"/>
          <w:marTop w:val="0"/>
          <w:marBottom w:val="0"/>
          <w:divBdr>
            <w:top w:val="none" w:sz="0" w:space="0" w:color="auto"/>
            <w:left w:val="none" w:sz="0" w:space="0" w:color="auto"/>
            <w:bottom w:val="none" w:sz="0" w:space="0" w:color="auto"/>
            <w:right w:val="none" w:sz="0" w:space="0" w:color="auto"/>
          </w:divBdr>
          <w:divsChild>
            <w:div w:id="1474256926">
              <w:marLeft w:val="0"/>
              <w:marRight w:val="0"/>
              <w:marTop w:val="0"/>
              <w:marBottom w:val="0"/>
              <w:divBdr>
                <w:top w:val="none" w:sz="0" w:space="0" w:color="auto"/>
                <w:left w:val="none" w:sz="0" w:space="0" w:color="auto"/>
                <w:bottom w:val="none" w:sz="0" w:space="0" w:color="auto"/>
                <w:right w:val="none" w:sz="0" w:space="0" w:color="auto"/>
              </w:divBdr>
              <w:divsChild>
                <w:div w:id="1474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877">
          <w:marLeft w:val="0"/>
          <w:marRight w:val="0"/>
          <w:marTop w:val="0"/>
          <w:marBottom w:val="830"/>
          <w:divBdr>
            <w:top w:val="none" w:sz="0" w:space="0" w:color="auto"/>
            <w:left w:val="none" w:sz="0" w:space="0" w:color="auto"/>
            <w:bottom w:val="none" w:sz="0" w:space="0" w:color="auto"/>
            <w:right w:val="none" w:sz="0" w:space="0" w:color="auto"/>
          </w:divBdr>
        </w:div>
        <w:div w:id="1474257017">
          <w:marLeft w:val="0"/>
          <w:marRight w:val="623"/>
          <w:marTop w:val="0"/>
          <w:marBottom w:val="0"/>
          <w:divBdr>
            <w:top w:val="none" w:sz="0" w:space="0" w:color="auto"/>
            <w:left w:val="none" w:sz="0" w:space="0" w:color="auto"/>
            <w:bottom w:val="none" w:sz="0" w:space="0" w:color="auto"/>
            <w:right w:val="none" w:sz="0" w:space="0" w:color="auto"/>
          </w:divBdr>
          <w:divsChild>
            <w:div w:id="1474256925">
              <w:marLeft w:val="0"/>
              <w:marRight w:val="0"/>
              <w:marTop w:val="0"/>
              <w:marBottom w:val="104"/>
              <w:divBdr>
                <w:top w:val="none" w:sz="0" w:space="0" w:color="auto"/>
                <w:left w:val="none" w:sz="0" w:space="0" w:color="auto"/>
                <w:bottom w:val="none" w:sz="0" w:space="0" w:color="auto"/>
                <w:right w:val="none" w:sz="0" w:space="0" w:color="auto"/>
              </w:divBdr>
            </w:div>
            <w:div w:id="147425698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6955">
      <w:marLeft w:val="0"/>
      <w:marRight w:val="0"/>
      <w:marTop w:val="0"/>
      <w:marBottom w:val="0"/>
      <w:divBdr>
        <w:top w:val="none" w:sz="0" w:space="0" w:color="auto"/>
        <w:left w:val="none" w:sz="0" w:space="0" w:color="auto"/>
        <w:bottom w:val="none" w:sz="0" w:space="0" w:color="auto"/>
        <w:right w:val="none" w:sz="0" w:space="0" w:color="auto"/>
      </w:divBdr>
      <w:divsChild>
        <w:div w:id="1474256923">
          <w:marLeft w:val="0"/>
          <w:marRight w:val="0"/>
          <w:marTop w:val="0"/>
          <w:marBottom w:val="830"/>
          <w:divBdr>
            <w:top w:val="none" w:sz="0" w:space="0" w:color="auto"/>
            <w:left w:val="none" w:sz="0" w:space="0" w:color="auto"/>
            <w:bottom w:val="none" w:sz="0" w:space="0" w:color="auto"/>
            <w:right w:val="none" w:sz="0" w:space="0" w:color="auto"/>
          </w:divBdr>
        </w:div>
        <w:div w:id="1474256931">
          <w:marLeft w:val="0"/>
          <w:marRight w:val="623"/>
          <w:marTop w:val="0"/>
          <w:marBottom w:val="0"/>
          <w:divBdr>
            <w:top w:val="none" w:sz="0" w:space="0" w:color="auto"/>
            <w:left w:val="none" w:sz="0" w:space="0" w:color="auto"/>
            <w:bottom w:val="none" w:sz="0" w:space="0" w:color="auto"/>
            <w:right w:val="none" w:sz="0" w:space="0" w:color="auto"/>
          </w:divBdr>
          <w:divsChild>
            <w:div w:id="1474256962">
              <w:marLeft w:val="0"/>
              <w:marRight w:val="0"/>
              <w:marTop w:val="0"/>
              <w:marBottom w:val="104"/>
              <w:divBdr>
                <w:top w:val="none" w:sz="0" w:space="0" w:color="auto"/>
                <w:left w:val="none" w:sz="0" w:space="0" w:color="auto"/>
                <w:bottom w:val="none" w:sz="0" w:space="0" w:color="auto"/>
                <w:right w:val="none" w:sz="0" w:space="0" w:color="auto"/>
              </w:divBdr>
            </w:div>
            <w:div w:id="1474256966">
              <w:marLeft w:val="0"/>
              <w:marRight w:val="0"/>
              <w:marTop w:val="0"/>
              <w:marBottom w:val="104"/>
              <w:divBdr>
                <w:top w:val="none" w:sz="0" w:space="0" w:color="auto"/>
                <w:left w:val="none" w:sz="0" w:space="0" w:color="auto"/>
                <w:bottom w:val="none" w:sz="0" w:space="0" w:color="auto"/>
                <w:right w:val="none" w:sz="0" w:space="0" w:color="auto"/>
              </w:divBdr>
            </w:div>
          </w:divsChild>
        </w:div>
        <w:div w:id="1474257016">
          <w:marLeft w:val="0"/>
          <w:marRight w:val="0"/>
          <w:marTop w:val="0"/>
          <w:marBottom w:val="0"/>
          <w:divBdr>
            <w:top w:val="none" w:sz="0" w:space="0" w:color="auto"/>
            <w:left w:val="none" w:sz="0" w:space="0" w:color="auto"/>
            <w:bottom w:val="none" w:sz="0" w:space="0" w:color="auto"/>
            <w:right w:val="none" w:sz="0" w:space="0" w:color="auto"/>
          </w:divBdr>
          <w:divsChild>
            <w:div w:id="1474256983">
              <w:marLeft w:val="0"/>
              <w:marRight w:val="0"/>
              <w:marTop w:val="0"/>
              <w:marBottom w:val="0"/>
              <w:divBdr>
                <w:top w:val="none" w:sz="0" w:space="0" w:color="auto"/>
                <w:left w:val="none" w:sz="0" w:space="0" w:color="auto"/>
                <w:bottom w:val="none" w:sz="0" w:space="0" w:color="auto"/>
                <w:right w:val="none" w:sz="0" w:space="0" w:color="auto"/>
              </w:divBdr>
              <w:divsChild>
                <w:div w:id="1474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63">
      <w:marLeft w:val="0"/>
      <w:marRight w:val="0"/>
      <w:marTop w:val="0"/>
      <w:marBottom w:val="0"/>
      <w:divBdr>
        <w:top w:val="none" w:sz="0" w:space="0" w:color="auto"/>
        <w:left w:val="none" w:sz="0" w:space="0" w:color="auto"/>
        <w:bottom w:val="none" w:sz="0" w:space="0" w:color="auto"/>
        <w:right w:val="none" w:sz="0" w:space="0" w:color="auto"/>
      </w:divBdr>
      <w:divsChild>
        <w:div w:id="1474256866">
          <w:marLeft w:val="0"/>
          <w:marRight w:val="623"/>
          <w:marTop w:val="0"/>
          <w:marBottom w:val="0"/>
          <w:divBdr>
            <w:top w:val="none" w:sz="0" w:space="0" w:color="auto"/>
            <w:left w:val="none" w:sz="0" w:space="0" w:color="auto"/>
            <w:bottom w:val="none" w:sz="0" w:space="0" w:color="auto"/>
            <w:right w:val="none" w:sz="0" w:space="0" w:color="auto"/>
          </w:divBdr>
          <w:divsChild>
            <w:div w:id="1474256922">
              <w:marLeft w:val="0"/>
              <w:marRight w:val="0"/>
              <w:marTop w:val="0"/>
              <w:marBottom w:val="104"/>
              <w:divBdr>
                <w:top w:val="none" w:sz="0" w:space="0" w:color="auto"/>
                <w:left w:val="none" w:sz="0" w:space="0" w:color="auto"/>
                <w:bottom w:val="none" w:sz="0" w:space="0" w:color="auto"/>
                <w:right w:val="none" w:sz="0" w:space="0" w:color="auto"/>
              </w:divBdr>
            </w:div>
            <w:div w:id="1474257012">
              <w:marLeft w:val="0"/>
              <w:marRight w:val="0"/>
              <w:marTop w:val="0"/>
              <w:marBottom w:val="104"/>
              <w:divBdr>
                <w:top w:val="none" w:sz="0" w:space="0" w:color="auto"/>
                <w:left w:val="none" w:sz="0" w:space="0" w:color="auto"/>
                <w:bottom w:val="none" w:sz="0" w:space="0" w:color="auto"/>
                <w:right w:val="none" w:sz="0" w:space="0" w:color="auto"/>
              </w:divBdr>
            </w:div>
          </w:divsChild>
        </w:div>
        <w:div w:id="1474256965">
          <w:marLeft w:val="0"/>
          <w:marRight w:val="0"/>
          <w:marTop w:val="0"/>
          <w:marBottom w:val="830"/>
          <w:divBdr>
            <w:top w:val="none" w:sz="0" w:space="0" w:color="auto"/>
            <w:left w:val="none" w:sz="0" w:space="0" w:color="auto"/>
            <w:bottom w:val="none" w:sz="0" w:space="0" w:color="auto"/>
            <w:right w:val="none" w:sz="0" w:space="0" w:color="auto"/>
          </w:divBdr>
        </w:div>
        <w:div w:id="1474257010">
          <w:marLeft w:val="0"/>
          <w:marRight w:val="0"/>
          <w:marTop w:val="0"/>
          <w:marBottom w:val="0"/>
          <w:divBdr>
            <w:top w:val="none" w:sz="0" w:space="0" w:color="auto"/>
            <w:left w:val="none" w:sz="0" w:space="0" w:color="auto"/>
            <w:bottom w:val="none" w:sz="0" w:space="0" w:color="auto"/>
            <w:right w:val="none" w:sz="0" w:space="0" w:color="auto"/>
          </w:divBdr>
          <w:divsChild>
            <w:div w:id="1474257009">
              <w:marLeft w:val="0"/>
              <w:marRight w:val="0"/>
              <w:marTop w:val="0"/>
              <w:marBottom w:val="0"/>
              <w:divBdr>
                <w:top w:val="none" w:sz="0" w:space="0" w:color="auto"/>
                <w:left w:val="none" w:sz="0" w:space="0" w:color="auto"/>
                <w:bottom w:val="none" w:sz="0" w:space="0" w:color="auto"/>
                <w:right w:val="none" w:sz="0" w:space="0" w:color="auto"/>
              </w:divBdr>
              <w:divsChild>
                <w:div w:id="1474256888">
                  <w:marLeft w:val="0"/>
                  <w:marRight w:val="0"/>
                  <w:marTop w:val="0"/>
                  <w:marBottom w:val="0"/>
                  <w:divBdr>
                    <w:top w:val="none" w:sz="0" w:space="0" w:color="auto"/>
                    <w:left w:val="none" w:sz="0" w:space="0" w:color="auto"/>
                    <w:bottom w:val="none" w:sz="0" w:space="0" w:color="auto"/>
                    <w:right w:val="none" w:sz="0" w:space="0" w:color="auto"/>
                  </w:divBdr>
                </w:div>
                <w:div w:id="14742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72">
      <w:marLeft w:val="0"/>
      <w:marRight w:val="0"/>
      <w:marTop w:val="0"/>
      <w:marBottom w:val="0"/>
      <w:divBdr>
        <w:top w:val="none" w:sz="0" w:space="0" w:color="auto"/>
        <w:left w:val="none" w:sz="0" w:space="0" w:color="auto"/>
        <w:bottom w:val="none" w:sz="0" w:space="0" w:color="auto"/>
        <w:right w:val="none" w:sz="0" w:space="0" w:color="auto"/>
      </w:divBdr>
      <w:divsChild>
        <w:div w:id="1474256875">
          <w:marLeft w:val="0"/>
          <w:marRight w:val="623"/>
          <w:marTop w:val="0"/>
          <w:marBottom w:val="0"/>
          <w:divBdr>
            <w:top w:val="none" w:sz="0" w:space="0" w:color="auto"/>
            <w:left w:val="none" w:sz="0" w:space="0" w:color="auto"/>
            <w:bottom w:val="none" w:sz="0" w:space="0" w:color="auto"/>
            <w:right w:val="none" w:sz="0" w:space="0" w:color="auto"/>
          </w:divBdr>
          <w:divsChild>
            <w:div w:id="1474256896">
              <w:marLeft w:val="0"/>
              <w:marRight w:val="0"/>
              <w:marTop w:val="0"/>
              <w:marBottom w:val="104"/>
              <w:divBdr>
                <w:top w:val="none" w:sz="0" w:space="0" w:color="auto"/>
                <w:left w:val="none" w:sz="0" w:space="0" w:color="auto"/>
                <w:bottom w:val="none" w:sz="0" w:space="0" w:color="auto"/>
                <w:right w:val="none" w:sz="0" w:space="0" w:color="auto"/>
              </w:divBdr>
            </w:div>
            <w:div w:id="1474257025">
              <w:marLeft w:val="0"/>
              <w:marRight w:val="0"/>
              <w:marTop w:val="0"/>
              <w:marBottom w:val="104"/>
              <w:divBdr>
                <w:top w:val="none" w:sz="0" w:space="0" w:color="auto"/>
                <w:left w:val="none" w:sz="0" w:space="0" w:color="auto"/>
                <w:bottom w:val="none" w:sz="0" w:space="0" w:color="auto"/>
                <w:right w:val="none" w:sz="0" w:space="0" w:color="auto"/>
              </w:divBdr>
            </w:div>
          </w:divsChild>
        </w:div>
        <w:div w:id="1474256936">
          <w:marLeft w:val="0"/>
          <w:marRight w:val="0"/>
          <w:marTop w:val="0"/>
          <w:marBottom w:val="830"/>
          <w:divBdr>
            <w:top w:val="none" w:sz="0" w:space="0" w:color="auto"/>
            <w:left w:val="none" w:sz="0" w:space="0" w:color="auto"/>
            <w:bottom w:val="none" w:sz="0" w:space="0" w:color="auto"/>
            <w:right w:val="none" w:sz="0" w:space="0" w:color="auto"/>
          </w:divBdr>
        </w:div>
        <w:div w:id="1474257029">
          <w:marLeft w:val="0"/>
          <w:marRight w:val="0"/>
          <w:marTop w:val="0"/>
          <w:marBottom w:val="0"/>
          <w:divBdr>
            <w:top w:val="none" w:sz="0" w:space="0" w:color="auto"/>
            <w:left w:val="none" w:sz="0" w:space="0" w:color="auto"/>
            <w:bottom w:val="none" w:sz="0" w:space="0" w:color="auto"/>
            <w:right w:val="none" w:sz="0" w:space="0" w:color="auto"/>
          </w:divBdr>
          <w:divsChild>
            <w:div w:id="1474257023">
              <w:marLeft w:val="0"/>
              <w:marRight w:val="0"/>
              <w:marTop w:val="0"/>
              <w:marBottom w:val="0"/>
              <w:divBdr>
                <w:top w:val="none" w:sz="0" w:space="0" w:color="auto"/>
                <w:left w:val="none" w:sz="0" w:space="0" w:color="auto"/>
                <w:bottom w:val="none" w:sz="0" w:space="0" w:color="auto"/>
                <w:right w:val="none" w:sz="0" w:space="0" w:color="auto"/>
              </w:divBdr>
              <w:divsChild>
                <w:div w:id="1474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84">
      <w:marLeft w:val="0"/>
      <w:marRight w:val="0"/>
      <w:marTop w:val="0"/>
      <w:marBottom w:val="0"/>
      <w:divBdr>
        <w:top w:val="none" w:sz="0" w:space="0" w:color="auto"/>
        <w:left w:val="none" w:sz="0" w:space="0" w:color="auto"/>
        <w:bottom w:val="none" w:sz="0" w:space="0" w:color="auto"/>
        <w:right w:val="none" w:sz="0" w:space="0" w:color="auto"/>
      </w:divBdr>
      <w:divsChild>
        <w:div w:id="1474256887">
          <w:marLeft w:val="0"/>
          <w:marRight w:val="623"/>
          <w:marTop w:val="0"/>
          <w:marBottom w:val="0"/>
          <w:divBdr>
            <w:top w:val="none" w:sz="0" w:space="0" w:color="auto"/>
            <w:left w:val="none" w:sz="0" w:space="0" w:color="auto"/>
            <w:bottom w:val="none" w:sz="0" w:space="0" w:color="auto"/>
            <w:right w:val="none" w:sz="0" w:space="0" w:color="auto"/>
          </w:divBdr>
          <w:divsChild>
            <w:div w:id="1474256977">
              <w:marLeft w:val="0"/>
              <w:marRight w:val="0"/>
              <w:marTop w:val="0"/>
              <w:marBottom w:val="104"/>
              <w:divBdr>
                <w:top w:val="none" w:sz="0" w:space="0" w:color="auto"/>
                <w:left w:val="none" w:sz="0" w:space="0" w:color="auto"/>
                <w:bottom w:val="none" w:sz="0" w:space="0" w:color="auto"/>
                <w:right w:val="none" w:sz="0" w:space="0" w:color="auto"/>
              </w:divBdr>
            </w:div>
            <w:div w:id="1474256988">
              <w:marLeft w:val="0"/>
              <w:marRight w:val="0"/>
              <w:marTop w:val="0"/>
              <w:marBottom w:val="104"/>
              <w:divBdr>
                <w:top w:val="none" w:sz="0" w:space="0" w:color="auto"/>
                <w:left w:val="none" w:sz="0" w:space="0" w:color="auto"/>
                <w:bottom w:val="none" w:sz="0" w:space="0" w:color="auto"/>
                <w:right w:val="none" w:sz="0" w:space="0" w:color="auto"/>
              </w:divBdr>
            </w:div>
          </w:divsChild>
        </w:div>
        <w:div w:id="1474256993">
          <w:marLeft w:val="0"/>
          <w:marRight w:val="0"/>
          <w:marTop w:val="0"/>
          <w:marBottom w:val="830"/>
          <w:divBdr>
            <w:top w:val="none" w:sz="0" w:space="0" w:color="auto"/>
            <w:left w:val="none" w:sz="0" w:space="0" w:color="auto"/>
            <w:bottom w:val="none" w:sz="0" w:space="0" w:color="auto"/>
            <w:right w:val="none" w:sz="0" w:space="0" w:color="auto"/>
          </w:divBdr>
        </w:div>
        <w:div w:id="1474257020">
          <w:marLeft w:val="0"/>
          <w:marRight w:val="0"/>
          <w:marTop w:val="0"/>
          <w:marBottom w:val="0"/>
          <w:divBdr>
            <w:top w:val="none" w:sz="0" w:space="0" w:color="auto"/>
            <w:left w:val="none" w:sz="0" w:space="0" w:color="auto"/>
            <w:bottom w:val="none" w:sz="0" w:space="0" w:color="auto"/>
            <w:right w:val="none" w:sz="0" w:space="0" w:color="auto"/>
          </w:divBdr>
          <w:divsChild>
            <w:div w:id="1474256907">
              <w:marLeft w:val="0"/>
              <w:marRight w:val="0"/>
              <w:marTop w:val="0"/>
              <w:marBottom w:val="0"/>
              <w:divBdr>
                <w:top w:val="none" w:sz="0" w:space="0" w:color="auto"/>
                <w:left w:val="none" w:sz="0" w:space="0" w:color="auto"/>
                <w:bottom w:val="none" w:sz="0" w:space="0" w:color="auto"/>
                <w:right w:val="none" w:sz="0" w:space="0" w:color="auto"/>
              </w:divBdr>
              <w:divsChild>
                <w:div w:id="14742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85">
      <w:marLeft w:val="0"/>
      <w:marRight w:val="0"/>
      <w:marTop w:val="0"/>
      <w:marBottom w:val="0"/>
      <w:divBdr>
        <w:top w:val="none" w:sz="0" w:space="0" w:color="auto"/>
        <w:left w:val="none" w:sz="0" w:space="0" w:color="auto"/>
        <w:bottom w:val="none" w:sz="0" w:space="0" w:color="auto"/>
        <w:right w:val="none" w:sz="0" w:space="0" w:color="auto"/>
      </w:divBdr>
      <w:divsChild>
        <w:div w:id="1474256953">
          <w:marLeft w:val="0"/>
          <w:marRight w:val="623"/>
          <w:marTop w:val="0"/>
          <w:marBottom w:val="0"/>
          <w:divBdr>
            <w:top w:val="none" w:sz="0" w:space="0" w:color="auto"/>
            <w:left w:val="none" w:sz="0" w:space="0" w:color="auto"/>
            <w:bottom w:val="none" w:sz="0" w:space="0" w:color="auto"/>
            <w:right w:val="none" w:sz="0" w:space="0" w:color="auto"/>
          </w:divBdr>
          <w:divsChild>
            <w:div w:id="1474256881">
              <w:marLeft w:val="0"/>
              <w:marRight w:val="0"/>
              <w:marTop w:val="0"/>
              <w:marBottom w:val="104"/>
              <w:divBdr>
                <w:top w:val="none" w:sz="0" w:space="0" w:color="auto"/>
                <w:left w:val="none" w:sz="0" w:space="0" w:color="auto"/>
                <w:bottom w:val="none" w:sz="0" w:space="0" w:color="auto"/>
                <w:right w:val="none" w:sz="0" w:space="0" w:color="auto"/>
              </w:divBdr>
            </w:div>
            <w:div w:id="1474256916">
              <w:marLeft w:val="0"/>
              <w:marRight w:val="0"/>
              <w:marTop w:val="0"/>
              <w:marBottom w:val="104"/>
              <w:divBdr>
                <w:top w:val="none" w:sz="0" w:space="0" w:color="auto"/>
                <w:left w:val="none" w:sz="0" w:space="0" w:color="auto"/>
                <w:bottom w:val="none" w:sz="0" w:space="0" w:color="auto"/>
                <w:right w:val="none" w:sz="0" w:space="0" w:color="auto"/>
              </w:divBdr>
            </w:div>
          </w:divsChild>
        </w:div>
        <w:div w:id="1474256997">
          <w:marLeft w:val="0"/>
          <w:marRight w:val="0"/>
          <w:marTop w:val="0"/>
          <w:marBottom w:val="0"/>
          <w:divBdr>
            <w:top w:val="none" w:sz="0" w:space="0" w:color="auto"/>
            <w:left w:val="none" w:sz="0" w:space="0" w:color="auto"/>
            <w:bottom w:val="none" w:sz="0" w:space="0" w:color="auto"/>
            <w:right w:val="none" w:sz="0" w:space="0" w:color="auto"/>
          </w:divBdr>
          <w:divsChild>
            <w:div w:id="1474256959">
              <w:marLeft w:val="0"/>
              <w:marRight w:val="0"/>
              <w:marTop w:val="0"/>
              <w:marBottom w:val="0"/>
              <w:divBdr>
                <w:top w:val="none" w:sz="0" w:space="0" w:color="auto"/>
                <w:left w:val="none" w:sz="0" w:space="0" w:color="auto"/>
                <w:bottom w:val="none" w:sz="0" w:space="0" w:color="auto"/>
                <w:right w:val="none" w:sz="0" w:space="0" w:color="auto"/>
              </w:divBdr>
              <w:divsChild>
                <w:div w:id="1474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67">
          <w:marLeft w:val="0"/>
          <w:marRight w:val="0"/>
          <w:marTop w:val="0"/>
          <w:marBottom w:val="830"/>
          <w:divBdr>
            <w:top w:val="none" w:sz="0" w:space="0" w:color="auto"/>
            <w:left w:val="none" w:sz="0" w:space="0" w:color="auto"/>
            <w:bottom w:val="none" w:sz="0" w:space="0" w:color="auto"/>
            <w:right w:val="none" w:sz="0" w:space="0" w:color="auto"/>
          </w:divBdr>
        </w:div>
      </w:divsChild>
    </w:div>
    <w:div w:id="1474256989">
      <w:marLeft w:val="0"/>
      <w:marRight w:val="0"/>
      <w:marTop w:val="0"/>
      <w:marBottom w:val="0"/>
      <w:divBdr>
        <w:top w:val="none" w:sz="0" w:space="0" w:color="auto"/>
        <w:left w:val="none" w:sz="0" w:space="0" w:color="auto"/>
        <w:bottom w:val="none" w:sz="0" w:space="0" w:color="auto"/>
        <w:right w:val="none" w:sz="0" w:space="0" w:color="auto"/>
      </w:divBdr>
      <w:divsChild>
        <w:div w:id="1474256906">
          <w:marLeft w:val="0"/>
          <w:marRight w:val="0"/>
          <w:marTop w:val="0"/>
          <w:marBottom w:val="830"/>
          <w:divBdr>
            <w:top w:val="none" w:sz="0" w:space="0" w:color="auto"/>
            <w:left w:val="none" w:sz="0" w:space="0" w:color="auto"/>
            <w:bottom w:val="none" w:sz="0" w:space="0" w:color="auto"/>
            <w:right w:val="none" w:sz="0" w:space="0" w:color="auto"/>
          </w:divBdr>
        </w:div>
        <w:div w:id="1474256958">
          <w:marLeft w:val="0"/>
          <w:marRight w:val="0"/>
          <w:marTop w:val="0"/>
          <w:marBottom w:val="0"/>
          <w:divBdr>
            <w:top w:val="none" w:sz="0" w:space="0" w:color="auto"/>
            <w:left w:val="none" w:sz="0" w:space="0" w:color="auto"/>
            <w:bottom w:val="none" w:sz="0" w:space="0" w:color="auto"/>
            <w:right w:val="none" w:sz="0" w:space="0" w:color="auto"/>
          </w:divBdr>
          <w:divsChild>
            <w:div w:id="1474256890">
              <w:marLeft w:val="0"/>
              <w:marRight w:val="0"/>
              <w:marTop w:val="0"/>
              <w:marBottom w:val="0"/>
              <w:divBdr>
                <w:top w:val="none" w:sz="0" w:space="0" w:color="auto"/>
                <w:left w:val="none" w:sz="0" w:space="0" w:color="auto"/>
                <w:bottom w:val="none" w:sz="0" w:space="0" w:color="auto"/>
                <w:right w:val="none" w:sz="0" w:space="0" w:color="auto"/>
              </w:divBdr>
              <w:divsChild>
                <w:div w:id="14742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08">
          <w:marLeft w:val="0"/>
          <w:marRight w:val="623"/>
          <w:marTop w:val="0"/>
          <w:marBottom w:val="0"/>
          <w:divBdr>
            <w:top w:val="none" w:sz="0" w:space="0" w:color="auto"/>
            <w:left w:val="none" w:sz="0" w:space="0" w:color="auto"/>
            <w:bottom w:val="none" w:sz="0" w:space="0" w:color="auto"/>
            <w:right w:val="none" w:sz="0" w:space="0" w:color="auto"/>
          </w:divBdr>
          <w:divsChild>
            <w:div w:id="1474256943">
              <w:marLeft w:val="0"/>
              <w:marRight w:val="0"/>
              <w:marTop w:val="0"/>
              <w:marBottom w:val="104"/>
              <w:divBdr>
                <w:top w:val="none" w:sz="0" w:space="0" w:color="auto"/>
                <w:left w:val="none" w:sz="0" w:space="0" w:color="auto"/>
                <w:bottom w:val="none" w:sz="0" w:space="0" w:color="auto"/>
                <w:right w:val="none" w:sz="0" w:space="0" w:color="auto"/>
              </w:divBdr>
            </w:div>
            <w:div w:id="147425703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6991">
      <w:marLeft w:val="0"/>
      <w:marRight w:val="0"/>
      <w:marTop w:val="0"/>
      <w:marBottom w:val="0"/>
      <w:divBdr>
        <w:top w:val="none" w:sz="0" w:space="0" w:color="auto"/>
        <w:left w:val="none" w:sz="0" w:space="0" w:color="auto"/>
        <w:bottom w:val="none" w:sz="0" w:space="0" w:color="auto"/>
        <w:right w:val="none" w:sz="0" w:space="0" w:color="auto"/>
      </w:divBdr>
      <w:divsChild>
        <w:div w:id="1474256948">
          <w:marLeft w:val="0"/>
          <w:marRight w:val="623"/>
          <w:marTop w:val="0"/>
          <w:marBottom w:val="0"/>
          <w:divBdr>
            <w:top w:val="none" w:sz="0" w:space="0" w:color="auto"/>
            <w:left w:val="none" w:sz="0" w:space="0" w:color="auto"/>
            <w:bottom w:val="none" w:sz="0" w:space="0" w:color="auto"/>
            <w:right w:val="none" w:sz="0" w:space="0" w:color="auto"/>
          </w:divBdr>
          <w:divsChild>
            <w:div w:id="1474256937">
              <w:marLeft w:val="0"/>
              <w:marRight w:val="0"/>
              <w:marTop w:val="0"/>
              <w:marBottom w:val="104"/>
              <w:divBdr>
                <w:top w:val="none" w:sz="0" w:space="0" w:color="auto"/>
                <w:left w:val="none" w:sz="0" w:space="0" w:color="auto"/>
                <w:bottom w:val="none" w:sz="0" w:space="0" w:color="auto"/>
                <w:right w:val="none" w:sz="0" w:space="0" w:color="auto"/>
              </w:divBdr>
            </w:div>
            <w:div w:id="1474257044">
              <w:marLeft w:val="0"/>
              <w:marRight w:val="0"/>
              <w:marTop w:val="0"/>
              <w:marBottom w:val="104"/>
              <w:divBdr>
                <w:top w:val="none" w:sz="0" w:space="0" w:color="auto"/>
                <w:left w:val="none" w:sz="0" w:space="0" w:color="auto"/>
                <w:bottom w:val="none" w:sz="0" w:space="0" w:color="auto"/>
                <w:right w:val="none" w:sz="0" w:space="0" w:color="auto"/>
              </w:divBdr>
            </w:div>
          </w:divsChild>
        </w:div>
        <w:div w:id="1474256967">
          <w:marLeft w:val="0"/>
          <w:marRight w:val="0"/>
          <w:marTop w:val="0"/>
          <w:marBottom w:val="830"/>
          <w:divBdr>
            <w:top w:val="none" w:sz="0" w:space="0" w:color="auto"/>
            <w:left w:val="none" w:sz="0" w:space="0" w:color="auto"/>
            <w:bottom w:val="none" w:sz="0" w:space="0" w:color="auto"/>
            <w:right w:val="none" w:sz="0" w:space="0" w:color="auto"/>
          </w:divBdr>
        </w:div>
        <w:div w:id="1474257045">
          <w:marLeft w:val="0"/>
          <w:marRight w:val="0"/>
          <w:marTop w:val="0"/>
          <w:marBottom w:val="0"/>
          <w:divBdr>
            <w:top w:val="none" w:sz="0" w:space="0" w:color="auto"/>
            <w:left w:val="none" w:sz="0" w:space="0" w:color="auto"/>
            <w:bottom w:val="none" w:sz="0" w:space="0" w:color="auto"/>
            <w:right w:val="none" w:sz="0" w:space="0" w:color="auto"/>
          </w:divBdr>
          <w:divsChild>
            <w:div w:id="1474257011">
              <w:marLeft w:val="0"/>
              <w:marRight w:val="0"/>
              <w:marTop w:val="0"/>
              <w:marBottom w:val="0"/>
              <w:divBdr>
                <w:top w:val="none" w:sz="0" w:space="0" w:color="auto"/>
                <w:left w:val="none" w:sz="0" w:space="0" w:color="auto"/>
                <w:bottom w:val="none" w:sz="0" w:space="0" w:color="auto"/>
                <w:right w:val="none" w:sz="0" w:space="0" w:color="auto"/>
              </w:divBdr>
              <w:divsChild>
                <w:div w:id="14742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7007">
      <w:marLeft w:val="0"/>
      <w:marRight w:val="0"/>
      <w:marTop w:val="0"/>
      <w:marBottom w:val="0"/>
      <w:divBdr>
        <w:top w:val="none" w:sz="0" w:space="0" w:color="auto"/>
        <w:left w:val="none" w:sz="0" w:space="0" w:color="auto"/>
        <w:bottom w:val="none" w:sz="0" w:space="0" w:color="auto"/>
        <w:right w:val="none" w:sz="0" w:space="0" w:color="auto"/>
      </w:divBdr>
      <w:divsChild>
        <w:div w:id="1474256902">
          <w:marLeft w:val="0"/>
          <w:marRight w:val="0"/>
          <w:marTop w:val="0"/>
          <w:marBottom w:val="0"/>
          <w:divBdr>
            <w:top w:val="none" w:sz="0" w:space="0" w:color="auto"/>
            <w:left w:val="none" w:sz="0" w:space="0" w:color="auto"/>
            <w:bottom w:val="none" w:sz="0" w:space="0" w:color="auto"/>
            <w:right w:val="none" w:sz="0" w:space="0" w:color="auto"/>
          </w:divBdr>
          <w:divsChild>
            <w:div w:id="1474256917">
              <w:marLeft w:val="0"/>
              <w:marRight w:val="0"/>
              <w:marTop w:val="0"/>
              <w:marBottom w:val="0"/>
              <w:divBdr>
                <w:top w:val="none" w:sz="0" w:space="0" w:color="auto"/>
                <w:left w:val="none" w:sz="0" w:space="0" w:color="auto"/>
                <w:bottom w:val="none" w:sz="0" w:space="0" w:color="auto"/>
                <w:right w:val="none" w:sz="0" w:space="0" w:color="auto"/>
              </w:divBdr>
              <w:divsChild>
                <w:div w:id="1474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914">
          <w:marLeft w:val="0"/>
          <w:marRight w:val="0"/>
          <w:marTop w:val="0"/>
          <w:marBottom w:val="830"/>
          <w:divBdr>
            <w:top w:val="none" w:sz="0" w:space="0" w:color="auto"/>
            <w:left w:val="none" w:sz="0" w:space="0" w:color="auto"/>
            <w:bottom w:val="none" w:sz="0" w:space="0" w:color="auto"/>
            <w:right w:val="none" w:sz="0" w:space="0" w:color="auto"/>
          </w:divBdr>
        </w:div>
        <w:div w:id="1474256998">
          <w:marLeft w:val="0"/>
          <w:marRight w:val="623"/>
          <w:marTop w:val="0"/>
          <w:marBottom w:val="0"/>
          <w:divBdr>
            <w:top w:val="none" w:sz="0" w:space="0" w:color="auto"/>
            <w:left w:val="none" w:sz="0" w:space="0" w:color="auto"/>
            <w:bottom w:val="none" w:sz="0" w:space="0" w:color="auto"/>
            <w:right w:val="none" w:sz="0" w:space="0" w:color="auto"/>
          </w:divBdr>
          <w:divsChild>
            <w:div w:id="1474256898">
              <w:marLeft w:val="0"/>
              <w:marRight w:val="0"/>
              <w:marTop w:val="0"/>
              <w:marBottom w:val="104"/>
              <w:divBdr>
                <w:top w:val="none" w:sz="0" w:space="0" w:color="auto"/>
                <w:left w:val="none" w:sz="0" w:space="0" w:color="auto"/>
                <w:bottom w:val="none" w:sz="0" w:space="0" w:color="auto"/>
                <w:right w:val="none" w:sz="0" w:space="0" w:color="auto"/>
              </w:divBdr>
            </w:div>
            <w:div w:id="147425692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474257024">
      <w:marLeft w:val="0"/>
      <w:marRight w:val="0"/>
      <w:marTop w:val="0"/>
      <w:marBottom w:val="0"/>
      <w:divBdr>
        <w:top w:val="none" w:sz="0" w:space="0" w:color="auto"/>
        <w:left w:val="none" w:sz="0" w:space="0" w:color="auto"/>
        <w:bottom w:val="none" w:sz="0" w:space="0" w:color="auto"/>
        <w:right w:val="none" w:sz="0" w:space="0" w:color="auto"/>
      </w:divBdr>
      <w:divsChild>
        <w:div w:id="1474256868">
          <w:marLeft w:val="0"/>
          <w:marRight w:val="0"/>
          <w:marTop w:val="0"/>
          <w:marBottom w:val="0"/>
          <w:divBdr>
            <w:top w:val="none" w:sz="0" w:space="0" w:color="auto"/>
            <w:left w:val="none" w:sz="0" w:space="0" w:color="auto"/>
            <w:bottom w:val="none" w:sz="0" w:space="0" w:color="auto"/>
            <w:right w:val="none" w:sz="0" w:space="0" w:color="auto"/>
          </w:divBdr>
          <w:divsChild>
            <w:div w:id="1474257052">
              <w:marLeft w:val="0"/>
              <w:marRight w:val="0"/>
              <w:marTop w:val="0"/>
              <w:marBottom w:val="0"/>
              <w:divBdr>
                <w:top w:val="none" w:sz="0" w:space="0" w:color="auto"/>
                <w:left w:val="none" w:sz="0" w:space="0" w:color="auto"/>
                <w:bottom w:val="none" w:sz="0" w:space="0" w:color="auto"/>
                <w:right w:val="none" w:sz="0" w:space="0" w:color="auto"/>
              </w:divBdr>
              <w:divsChild>
                <w:div w:id="14742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904">
          <w:marLeft w:val="0"/>
          <w:marRight w:val="623"/>
          <w:marTop w:val="0"/>
          <w:marBottom w:val="0"/>
          <w:divBdr>
            <w:top w:val="none" w:sz="0" w:space="0" w:color="auto"/>
            <w:left w:val="none" w:sz="0" w:space="0" w:color="auto"/>
            <w:bottom w:val="none" w:sz="0" w:space="0" w:color="auto"/>
            <w:right w:val="none" w:sz="0" w:space="0" w:color="auto"/>
          </w:divBdr>
          <w:divsChild>
            <w:div w:id="1474256871">
              <w:marLeft w:val="0"/>
              <w:marRight w:val="0"/>
              <w:marTop w:val="0"/>
              <w:marBottom w:val="104"/>
              <w:divBdr>
                <w:top w:val="none" w:sz="0" w:space="0" w:color="auto"/>
                <w:left w:val="none" w:sz="0" w:space="0" w:color="auto"/>
                <w:bottom w:val="none" w:sz="0" w:space="0" w:color="auto"/>
                <w:right w:val="none" w:sz="0" w:space="0" w:color="auto"/>
              </w:divBdr>
            </w:div>
            <w:div w:id="1474257054">
              <w:marLeft w:val="0"/>
              <w:marRight w:val="0"/>
              <w:marTop w:val="0"/>
              <w:marBottom w:val="104"/>
              <w:divBdr>
                <w:top w:val="none" w:sz="0" w:space="0" w:color="auto"/>
                <w:left w:val="none" w:sz="0" w:space="0" w:color="auto"/>
                <w:bottom w:val="none" w:sz="0" w:space="0" w:color="auto"/>
                <w:right w:val="none" w:sz="0" w:space="0" w:color="auto"/>
              </w:divBdr>
            </w:div>
          </w:divsChild>
        </w:div>
        <w:div w:id="1474257022">
          <w:marLeft w:val="0"/>
          <w:marRight w:val="0"/>
          <w:marTop w:val="0"/>
          <w:marBottom w:val="830"/>
          <w:divBdr>
            <w:top w:val="none" w:sz="0" w:space="0" w:color="auto"/>
            <w:left w:val="none" w:sz="0" w:space="0" w:color="auto"/>
            <w:bottom w:val="none" w:sz="0" w:space="0" w:color="auto"/>
            <w:right w:val="none" w:sz="0" w:space="0" w:color="auto"/>
          </w:divBdr>
        </w:div>
      </w:divsChild>
    </w:div>
    <w:div w:id="1474257035">
      <w:marLeft w:val="0"/>
      <w:marRight w:val="0"/>
      <w:marTop w:val="0"/>
      <w:marBottom w:val="0"/>
      <w:divBdr>
        <w:top w:val="none" w:sz="0" w:space="0" w:color="auto"/>
        <w:left w:val="none" w:sz="0" w:space="0" w:color="auto"/>
        <w:bottom w:val="none" w:sz="0" w:space="0" w:color="auto"/>
        <w:right w:val="none" w:sz="0" w:space="0" w:color="auto"/>
      </w:divBdr>
      <w:divsChild>
        <w:div w:id="1474256968">
          <w:marLeft w:val="0"/>
          <w:marRight w:val="0"/>
          <w:marTop w:val="0"/>
          <w:marBottom w:val="0"/>
          <w:divBdr>
            <w:top w:val="none" w:sz="0" w:space="0" w:color="auto"/>
            <w:left w:val="none" w:sz="0" w:space="0" w:color="auto"/>
            <w:bottom w:val="none" w:sz="0" w:space="0" w:color="auto"/>
            <w:right w:val="none" w:sz="0" w:space="0" w:color="auto"/>
          </w:divBdr>
          <w:divsChild>
            <w:div w:id="1474257005">
              <w:marLeft w:val="0"/>
              <w:marRight w:val="0"/>
              <w:marTop w:val="0"/>
              <w:marBottom w:val="0"/>
              <w:divBdr>
                <w:top w:val="none" w:sz="0" w:space="0" w:color="auto"/>
                <w:left w:val="none" w:sz="0" w:space="0" w:color="auto"/>
                <w:bottom w:val="none" w:sz="0" w:space="0" w:color="auto"/>
                <w:right w:val="none" w:sz="0" w:space="0" w:color="auto"/>
              </w:divBdr>
              <w:divsChild>
                <w:div w:id="14742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6971">
          <w:marLeft w:val="0"/>
          <w:marRight w:val="623"/>
          <w:marTop w:val="0"/>
          <w:marBottom w:val="0"/>
          <w:divBdr>
            <w:top w:val="none" w:sz="0" w:space="0" w:color="auto"/>
            <w:left w:val="none" w:sz="0" w:space="0" w:color="auto"/>
            <w:bottom w:val="none" w:sz="0" w:space="0" w:color="auto"/>
            <w:right w:val="none" w:sz="0" w:space="0" w:color="auto"/>
          </w:divBdr>
          <w:divsChild>
            <w:div w:id="1474257046">
              <w:marLeft w:val="0"/>
              <w:marRight w:val="0"/>
              <w:marTop w:val="0"/>
              <w:marBottom w:val="104"/>
              <w:divBdr>
                <w:top w:val="none" w:sz="0" w:space="0" w:color="auto"/>
                <w:left w:val="none" w:sz="0" w:space="0" w:color="auto"/>
                <w:bottom w:val="none" w:sz="0" w:space="0" w:color="auto"/>
                <w:right w:val="none" w:sz="0" w:space="0" w:color="auto"/>
              </w:divBdr>
            </w:div>
            <w:div w:id="1474257068">
              <w:marLeft w:val="0"/>
              <w:marRight w:val="0"/>
              <w:marTop w:val="0"/>
              <w:marBottom w:val="104"/>
              <w:divBdr>
                <w:top w:val="none" w:sz="0" w:space="0" w:color="auto"/>
                <w:left w:val="none" w:sz="0" w:space="0" w:color="auto"/>
                <w:bottom w:val="none" w:sz="0" w:space="0" w:color="auto"/>
                <w:right w:val="none" w:sz="0" w:space="0" w:color="auto"/>
              </w:divBdr>
            </w:div>
          </w:divsChild>
        </w:div>
        <w:div w:id="1474257060">
          <w:marLeft w:val="0"/>
          <w:marRight w:val="0"/>
          <w:marTop w:val="0"/>
          <w:marBottom w:val="830"/>
          <w:divBdr>
            <w:top w:val="none" w:sz="0" w:space="0" w:color="auto"/>
            <w:left w:val="none" w:sz="0" w:space="0" w:color="auto"/>
            <w:bottom w:val="none" w:sz="0" w:space="0" w:color="auto"/>
            <w:right w:val="none" w:sz="0" w:space="0" w:color="auto"/>
          </w:divBdr>
        </w:div>
      </w:divsChild>
    </w:div>
    <w:div w:id="1474257039">
      <w:marLeft w:val="0"/>
      <w:marRight w:val="0"/>
      <w:marTop w:val="0"/>
      <w:marBottom w:val="0"/>
      <w:divBdr>
        <w:top w:val="none" w:sz="0" w:space="0" w:color="auto"/>
        <w:left w:val="none" w:sz="0" w:space="0" w:color="auto"/>
        <w:bottom w:val="none" w:sz="0" w:space="0" w:color="auto"/>
        <w:right w:val="none" w:sz="0" w:space="0" w:color="auto"/>
      </w:divBdr>
      <w:divsChild>
        <w:div w:id="1474256878">
          <w:marLeft w:val="0"/>
          <w:marRight w:val="623"/>
          <w:marTop w:val="0"/>
          <w:marBottom w:val="0"/>
          <w:divBdr>
            <w:top w:val="none" w:sz="0" w:space="0" w:color="auto"/>
            <w:left w:val="none" w:sz="0" w:space="0" w:color="auto"/>
            <w:bottom w:val="none" w:sz="0" w:space="0" w:color="auto"/>
            <w:right w:val="none" w:sz="0" w:space="0" w:color="auto"/>
          </w:divBdr>
          <w:divsChild>
            <w:div w:id="1474256870">
              <w:marLeft w:val="0"/>
              <w:marRight w:val="0"/>
              <w:marTop w:val="0"/>
              <w:marBottom w:val="104"/>
              <w:divBdr>
                <w:top w:val="none" w:sz="0" w:space="0" w:color="auto"/>
                <w:left w:val="none" w:sz="0" w:space="0" w:color="auto"/>
                <w:bottom w:val="none" w:sz="0" w:space="0" w:color="auto"/>
                <w:right w:val="none" w:sz="0" w:space="0" w:color="auto"/>
              </w:divBdr>
            </w:div>
            <w:div w:id="1474256930">
              <w:marLeft w:val="0"/>
              <w:marRight w:val="0"/>
              <w:marTop w:val="0"/>
              <w:marBottom w:val="104"/>
              <w:divBdr>
                <w:top w:val="none" w:sz="0" w:space="0" w:color="auto"/>
                <w:left w:val="none" w:sz="0" w:space="0" w:color="auto"/>
                <w:bottom w:val="none" w:sz="0" w:space="0" w:color="auto"/>
                <w:right w:val="none" w:sz="0" w:space="0" w:color="auto"/>
              </w:divBdr>
            </w:div>
          </w:divsChild>
        </w:div>
        <w:div w:id="1474257000">
          <w:marLeft w:val="0"/>
          <w:marRight w:val="0"/>
          <w:marTop w:val="0"/>
          <w:marBottom w:val="0"/>
          <w:divBdr>
            <w:top w:val="none" w:sz="0" w:space="0" w:color="auto"/>
            <w:left w:val="none" w:sz="0" w:space="0" w:color="auto"/>
            <w:bottom w:val="none" w:sz="0" w:space="0" w:color="auto"/>
            <w:right w:val="none" w:sz="0" w:space="0" w:color="auto"/>
          </w:divBdr>
          <w:divsChild>
            <w:div w:id="1474257014">
              <w:marLeft w:val="0"/>
              <w:marRight w:val="0"/>
              <w:marTop w:val="0"/>
              <w:marBottom w:val="0"/>
              <w:divBdr>
                <w:top w:val="none" w:sz="0" w:space="0" w:color="auto"/>
                <w:left w:val="none" w:sz="0" w:space="0" w:color="auto"/>
                <w:bottom w:val="none" w:sz="0" w:space="0" w:color="auto"/>
                <w:right w:val="none" w:sz="0" w:space="0" w:color="auto"/>
              </w:divBdr>
              <w:divsChild>
                <w:div w:id="1474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03">
          <w:marLeft w:val="0"/>
          <w:marRight w:val="0"/>
          <w:marTop w:val="0"/>
          <w:marBottom w:val="830"/>
          <w:divBdr>
            <w:top w:val="none" w:sz="0" w:space="0" w:color="auto"/>
            <w:left w:val="none" w:sz="0" w:space="0" w:color="auto"/>
            <w:bottom w:val="none" w:sz="0" w:space="0" w:color="auto"/>
            <w:right w:val="none" w:sz="0" w:space="0" w:color="auto"/>
          </w:divBdr>
        </w:div>
      </w:divsChild>
    </w:div>
    <w:div w:id="1474257040">
      <w:marLeft w:val="0"/>
      <w:marRight w:val="0"/>
      <w:marTop w:val="0"/>
      <w:marBottom w:val="0"/>
      <w:divBdr>
        <w:top w:val="none" w:sz="0" w:space="0" w:color="auto"/>
        <w:left w:val="none" w:sz="0" w:space="0" w:color="auto"/>
        <w:bottom w:val="none" w:sz="0" w:space="0" w:color="auto"/>
        <w:right w:val="none" w:sz="0" w:space="0" w:color="auto"/>
      </w:divBdr>
      <w:divsChild>
        <w:div w:id="1474256879">
          <w:marLeft w:val="0"/>
          <w:marRight w:val="623"/>
          <w:marTop w:val="0"/>
          <w:marBottom w:val="0"/>
          <w:divBdr>
            <w:top w:val="none" w:sz="0" w:space="0" w:color="auto"/>
            <w:left w:val="none" w:sz="0" w:space="0" w:color="auto"/>
            <w:bottom w:val="none" w:sz="0" w:space="0" w:color="auto"/>
            <w:right w:val="none" w:sz="0" w:space="0" w:color="auto"/>
          </w:divBdr>
          <w:divsChild>
            <w:div w:id="1474256990">
              <w:marLeft w:val="0"/>
              <w:marRight w:val="0"/>
              <w:marTop w:val="0"/>
              <w:marBottom w:val="104"/>
              <w:divBdr>
                <w:top w:val="none" w:sz="0" w:space="0" w:color="auto"/>
                <w:left w:val="none" w:sz="0" w:space="0" w:color="auto"/>
                <w:bottom w:val="none" w:sz="0" w:space="0" w:color="auto"/>
                <w:right w:val="none" w:sz="0" w:space="0" w:color="auto"/>
              </w:divBdr>
            </w:div>
            <w:div w:id="1474257004">
              <w:marLeft w:val="0"/>
              <w:marRight w:val="0"/>
              <w:marTop w:val="0"/>
              <w:marBottom w:val="104"/>
              <w:divBdr>
                <w:top w:val="none" w:sz="0" w:space="0" w:color="auto"/>
                <w:left w:val="none" w:sz="0" w:space="0" w:color="auto"/>
                <w:bottom w:val="none" w:sz="0" w:space="0" w:color="auto"/>
                <w:right w:val="none" w:sz="0" w:space="0" w:color="auto"/>
              </w:divBdr>
            </w:div>
          </w:divsChild>
        </w:div>
        <w:div w:id="1474256928">
          <w:marLeft w:val="0"/>
          <w:marRight w:val="0"/>
          <w:marTop w:val="0"/>
          <w:marBottom w:val="0"/>
          <w:divBdr>
            <w:top w:val="none" w:sz="0" w:space="0" w:color="auto"/>
            <w:left w:val="none" w:sz="0" w:space="0" w:color="auto"/>
            <w:bottom w:val="none" w:sz="0" w:space="0" w:color="auto"/>
            <w:right w:val="none" w:sz="0" w:space="0" w:color="auto"/>
          </w:divBdr>
          <w:divsChild>
            <w:div w:id="1474257031">
              <w:marLeft w:val="0"/>
              <w:marRight w:val="0"/>
              <w:marTop w:val="0"/>
              <w:marBottom w:val="0"/>
              <w:divBdr>
                <w:top w:val="none" w:sz="0" w:space="0" w:color="auto"/>
                <w:left w:val="none" w:sz="0" w:space="0" w:color="auto"/>
                <w:bottom w:val="none" w:sz="0" w:space="0" w:color="auto"/>
                <w:right w:val="none" w:sz="0" w:space="0" w:color="auto"/>
              </w:divBdr>
              <w:divsChild>
                <w:div w:id="14742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66">
          <w:marLeft w:val="0"/>
          <w:marRight w:val="0"/>
          <w:marTop w:val="0"/>
          <w:marBottom w:val="830"/>
          <w:divBdr>
            <w:top w:val="none" w:sz="0" w:space="0" w:color="auto"/>
            <w:left w:val="none" w:sz="0" w:space="0" w:color="auto"/>
            <w:bottom w:val="none" w:sz="0" w:space="0" w:color="auto"/>
            <w:right w:val="none" w:sz="0" w:space="0" w:color="auto"/>
          </w:divBdr>
        </w:div>
      </w:divsChild>
    </w:div>
    <w:div w:id="1474257059">
      <w:marLeft w:val="0"/>
      <w:marRight w:val="0"/>
      <w:marTop w:val="0"/>
      <w:marBottom w:val="0"/>
      <w:divBdr>
        <w:top w:val="none" w:sz="0" w:space="0" w:color="auto"/>
        <w:left w:val="none" w:sz="0" w:space="0" w:color="auto"/>
        <w:bottom w:val="none" w:sz="0" w:space="0" w:color="auto"/>
        <w:right w:val="none" w:sz="0" w:space="0" w:color="auto"/>
      </w:divBdr>
      <w:divsChild>
        <w:div w:id="1474256903">
          <w:marLeft w:val="0"/>
          <w:marRight w:val="0"/>
          <w:marTop w:val="208"/>
          <w:marBottom w:val="0"/>
          <w:divBdr>
            <w:top w:val="none" w:sz="0" w:space="0" w:color="auto"/>
            <w:left w:val="none" w:sz="0" w:space="0" w:color="auto"/>
            <w:bottom w:val="none" w:sz="0" w:space="0" w:color="auto"/>
            <w:right w:val="none" w:sz="0" w:space="0" w:color="auto"/>
          </w:divBdr>
          <w:divsChild>
            <w:div w:id="1474256910">
              <w:marLeft w:val="0"/>
              <w:marRight w:val="0"/>
              <w:marTop w:val="0"/>
              <w:marBottom w:val="0"/>
              <w:divBdr>
                <w:top w:val="none" w:sz="0" w:space="0" w:color="auto"/>
                <w:left w:val="none" w:sz="0" w:space="0" w:color="auto"/>
                <w:bottom w:val="none" w:sz="0" w:space="0" w:color="auto"/>
                <w:right w:val="none" w:sz="0" w:space="0" w:color="auto"/>
              </w:divBdr>
            </w:div>
            <w:div w:id="1474257053">
              <w:marLeft w:val="0"/>
              <w:marRight w:val="0"/>
              <w:marTop w:val="0"/>
              <w:marBottom w:val="0"/>
              <w:divBdr>
                <w:top w:val="none" w:sz="0" w:space="0" w:color="auto"/>
                <w:left w:val="none" w:sz="0" w:space="0" w:color="auto"/>
                <w:bottom w:val="none" w:sz="0" w:space="0" w:color="auto"/>
                <w:right w:val="none" w:sz="0" w:space="0" w:color="auto"/>
              </w:divBdr>
            </w:div>
          </w:divsChild>
        </w:div>
        <w:div w:id="1474256939">
          <w:marLeft w:val="0"/>
          <w:marRight w:val="0"/>
          <w:marTop w:val="0"/>
          <w:marBottom w:val="0"/>
          <w:divBdr>
            <w:top w:val="none" w:sz="0" w:space="0" w:color="auto"/>
            <w:left w:val="none" w:sz="0" w:space="0" w:color="auto"/>
            <w:bottom w:val="none" w:sz="0" w:space="0" w:color="auto"/>
            <w:right w:val="none" w:sz="0" w:space="0" w:color="auto"/>
          </w:divBdr>
          <w:divsChild>
            <w:div w:id="1474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935</Words>
  <Characters>5335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4</cp:revision>
  <dcterms:created xsi:type="dcterms:W3CDTF">2021-04-25T08:24:00Z</dcterms:created>
  <dcterms:modified xsi:type="dcterms:W3CDTF">2021-12-04T13:43:00Z</dcterms:modified>
</cp:coreProperties>
</file>