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Default="005510CE" w:rsidP="00E02D32">
      <w:pPr>
        <w:jc w:val="center"/>
        <w:rPr>
          <w:spacing w:val="2"/>
          <w:u w:val="single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AC1159" w:rsidRPr="00A7128E" w:rsidRDefault="00AC1159" w:rsidP="00E02D32">
      <w:pPr>
        <w:jc w:val="center"/>
        <w:rPr>
          <w:spacing w:val="2"/>
          <w:u w:val="single"/>
        </w:rPr>
      </w:pPr>
    </w:p>
    <w:p w:rsidR="001E5FA6" w:rsidRPr="008B3AC6" w:rsidRDefault="00060981" w:rsidP="007342E3">
      <w:pPr>
        <w:rPr>
          <w:spacing w:val="2"/>
        </w:rPr>
      </w:pPr>
      <w:r w:rsidRPr="00060981">
        <w:rPr>
          <w:spacing w:val="2"/>
          <w:u w:val="single"/>
        </w:rPr>
        <w:t>08.10.2021</w:t>
      </w:r>
      <w:r w:rsidR="00CE4555" w:rsidRPr="008B3AC6">
        <w:rPr>
          <w:spacing w:val="2"/>
        </w:rPr>
        <w:t xml:space="preserve">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>
        <w:rPr>
          <w:spacing w:val="2"/>
          <w:u w:val="single"/>
        </w:rPr>
        <w:t>663</w:t>
      </w:r>
      <w:r w:rsidR="007342E3" w:rsidRPr="008B3AC6">
        <w:rPr>
          <w:spacing w:val="2"/>
        </w:rPr>
        <w:t xml:space="preserve">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AC1159" w:rsidRDefault="00AC1159" w:rsidP="00A962FE">
      <w:pPr>
        <w:pStyle w:val="ac"/>
        <w:rPr>
          <w:sz w:val="28"/>
          <w:szCs w:val="28"/>
          <w:lang w:val="ru-RU"/>
        </w:rPr>
      </w:pPr>
    </w:p>
    <w:p w:rsidR="00E072B6" w:rsidRDefault="00E072B6" w:rsidP="00E072B6">
      <w:pPr>
        <w:rPr>
          <w:bCs/>
          <w:sz w:val="28"/>
          <w:szCs w:val="28"/>
        </w:rPr>
      </w:pPr>
      <w:r w:rsidRPr="00E16A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</w:t>
      </w:r>
      <w:r w:rsidR="00621B04">
        <w:rPr>
          <w:bCs/>
          <w:sz w:val="28"/>
          <w:szCs w:val="28"/>
        </w:rPr>
        <w:t>изменений в</w:t>
      </w:r>
      <w:r>
        <w:rPr>
          <w:bCs/>
          <w:sz w:val="28"/>
          <w:szCs w:val="28"/>
        </w:rPr>
        <w:t xml:space="preserve"> постановление</w:t>
      </w:r>
    </w:p>
    <w:p w:rsidR="00A60210" w:rsidRDefault="00621B04" w:rsidP="00E072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A79BD">
        <w:rPr>
          <w:bCs/>
          <w:sz w:val="28"/>
          <w:szCs w:val="28"/>
        </w:rPr>
        <w:t xml:space="preserve">от 19.12.2014 </w:t>
      </w:r>
      <w:r w:rsidR="00A60210">
        <w:rPr>
          <w:bCs/>
          <w:sz w:val="28"/>
          <w:szCs w:val="28"/>
        </w:rPr>
        <w:t xml:space="preserve">№ 661 </w:t>
      </w:r>
    </w:p>
    <w:p w:rsidR="00E072B6" w:rsidRPr="00F4740B" w:rsidRDefault="006A79BD" w:rsidP="00E072B6">
      <w:pPr>
        <w:rPr>
          <w:sz w:val="28"/>
          <w:szCs w:val="28"/>
        </w:rPr>
      </w:pPr>
      <w:r>
        <w:rPr>
          <w:bCs/>
          <w:sz w:val="28"/>
          <w:szCs w:val="28"/>
        </w:rPr>
        <w:t>(с изменениями)</w:t>
      </w:r>
    </w:p>
    <w:p w:rsidR="00E072B6" w:rsidRDefault="00E072B6" w:rsidP="00E072B6">
      <w:pPr>
        <w:jc w:val="both"/>
      </w:pPr>
    </w:p>
    <w:p w:rsidR="00E072B6" w:rsidRPr="00E167F1" w:rsidRDefault="00E072B6" w:rsidP="00E072B6">
      <w:pPr>
        <w:jc w:val="both"/>
        <w:rPr>
          <w:sz w:val="28"/>
          <w:szCs w:val="28"/>
        </w:rPr>
      </w:pPr>
      <w:r w:rsidRPr="00E83E11">
        <w:rPr>
          <w:sz w:val="28"/>
          <w:szCs w:val="28"/>
        </w:rPr>
        <w:tab/>
      </w:r>
      <w:proofErr w:type="gramStart"/>
      <w:r w:rsidRPr="00E83E11">
        <w:rPr>
          <w:sz w:val="28"/>
          <w:szCs w:val="28"/>
        </w:rPr>
        <w:t xml:space="preserve">В соответствии с </w:t>
      </w:r>
      <w:hyperlink r:id="rId6" w:history="1"/>
      <w:r>
        <w:rPr>
          <w:sz w:val="28"/>
          <w:szCs w:val="28"/>
        </w:rPr>
        <w:t>Федеральным законом</w:t>
      </w:r>
      <w:r w:rsidR="008A1F60">
        <w:rPr>
          <w:sz w:val="28"/>
          <w:szCs w:val="28"/>
        </w:rPr>
        <w:t xml:space="preserve"> </w:t>
      </w:r>
      <w:r w:rsidR="00707C0C">
        <w:rPr>
          <w:sz w:val="28"/>
          <w:szCs w:val="28"/>
        </w:rPr>
        <w:t xml:space="preserve">от 12.01.1996 </w:t>
      </w:r>
      <w:r w:rsidR="00365E3B">
        <w:rPr>
          <w:sz w:val="28"/>
          <w:szCs w:val="28"/>
        </w:rPr>
        <w:t>№</w:t>
      </w:r>
      <w:r w:rsidR="008A1F60">
        <w:rPr>
          <w:sz w:val="28"/>
          <w:szCs w:val="28"/>
        </w:rPr>
        <w:t xml:space="preserve"> 7-ФЗ «О некоммерческих организациях»</w:t>
      </w:r>
      <w:r>
        <w:rPr>
          <w:sz w:val="28"/>
          <w:szCs w:val="28"/>
        </w:rPr>
        <w:t>,</w:t>
      </w:r>
      <w:r w:rsidRPr="00E8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Бюджетным кодексом Российской Федерации, решением совета депутатов муниципального образования Колтушское сельское поселение Всеволожского муниципального района Ленинградской области от </w:t>
      </w:r>
      <w:r w:rsidR="00484E0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84E0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84E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A79BD">
        <w:rPr>
          <w:sz w:val="28"/>
          <w:szCs w:val="28"/>
        </w:rPr>
        <w:t xml:space="preserve">№ 27 </w:t>
      </w:r>
      <w:r>
        <w:rPr>
          <w:sz w:val="28"/>
          <w:szCs w:val="28"/>
        </w:rPr>
        <w:t>«</w:t>
      </w:r>
      <w:r w:rsidRPr="00825071">
        <w:rPr>
          <w:sz w:val="28"/>
          <w:szCs w:val="28"/>
        </w:rPr>
        <w:t>Об утверждении Порядка принятия решений об установлении платы за оказание услуг (выполнение работ), относящихся к приносящей</w:t>
      </w:r>
      <w:r>
        <w:rPr>
          <w:sz w:val="28"/>
          <w:szCs w:val="28"/>
        </w:rPr>
        <w:t xml:space="preserve"> </w:t>
      </w:r>
      <w:r w:rsidRPr="00825071">
        <w:rPr>
          <w:sz w:val="28"/>
          <w:szCs w:val="28"/>
        </w:rPr>
        <w:t>доход деятельности муниципальных казенных учреждений муниципального образования Колтушское сельское поселение Всеволожского</w:t>
      </w:r>
      <w:r>
        <w:rPr>
          <w:sz w:val="28"/>
          <w:szCs w:val="28"/>
        </w:rPr>
        <w:t xml:space="preserve"> </w:t>
      </w:r>
      <w:r w:rsidRPr="00825071">
        <w:rPr>
          <w:sz w:val="28"/>
          <w:szCs w:val="28"/>
        </w:rPr>
        <w:t>муниципального района</w:t>
      </w:r>
      <w:proofErr w:type="gramEnd"/>
      <w:r w:rsidRPr="00825071">
        <w:rPr>
          <w:sz w:val="28"/>
          <w:szCs w:val="28"/>
        </w:rPr>
        <w:t xml:space="preserve"> Ленинградской области, для граждан и юридических лиц</w:t>
      </w:r>
      <w:r>
        <w:rPr>
          <w:sz w:val="28"/>
          <w:szCs w:val="28"/>
        </w:rPr>
        <w:t>»</w:t>
      </w:r>
    </w:p>
    <w:p w:rsidR="00E072B6" w:rsidRPr="00E167F1" w:rsidRDefault="00E072B6" w:rsidP="00E07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2B6" w:rsidRPr="00034418" w:rsidRDefault="00034418" w:rsidP="00E072B6">
      <w:pPr>
        <w:jc w:val="both"/>
        <w:rPr>
          <w:sz w:val="28"/>
          <w:szCs w:val="28"/>
        </w:rPr>
      </w:pPr>
      <w:r w:rsidRPr="00034418">
        <w:rPr>
          <w:sz w:val="28"/>
          <w:szCs w:val="28"/>
        </w:rPr>
        <w:t>ПОСТАНОВЛЯЮ</w:t>
      </w:r>
      <w:r w:rsidR="00E072B6" w:rsidRPr="00034418">
        <w:rPr>
          <w:sz w:val="28"/>
          <w:szCs w:val="28"/>
        </w:rPr>
        <w:t>:</w:t>
      </w:r>
    </w:p>
    <w:p w:rsidR="00E072B6" w:rsidRPr="007F1C1F" w:rsidRDefault="00E072B6" w:rsidP="00E072B6">
      <w:pPr>
        <w:jc w:val="both"/>
        <w:rPr>
          <w:b/>
          <w:sz w:val="28"/>
          <w:szCs w:val="28"/>
        </w:rPr>
      </w:pPr>
    </w:p>
    <w:p w:rsidR="00A60210" w:rsidRDefault="00E072B6" w:rsidP="00E40215">
      <w:pPr>
        <w:ind w:firstLine="709"/>
        <w:jc w:val="both"/>
        <w:rPr>
          <w:sz w:val="28"/>
          <w:szCs w:val="28"/>
        </w:rPr>
      </w:pPr>
      <w:r w:rsidRPr="00F4740B">
        <w:rPr>
          <w:sz w:val="28"/>
          <w:szCs w:val="28"/>
        </w:rPr>
        <w:t>1.</w:t>
      </w:r>
      <w:r w:rsidR="00BA5AAC">
        <w:rPr>
          <w:sz w:val="28"/>
          <w:szCs w:val="28"/>
        </w:rPr>
        <w:t xml:space="preserve">Внести в постановление администрации </w:t>
      </w:r>
      <w:r w:rsidR="00A60210" w:rsidRPr="00A60210">
        <w:rPr>
          <w:sz w:val="28"/>
          <w:szCs w:val="28"/>
        </w:rPr>
        <w:t>от 19.12.2014 № 661</w:t>
      </w:r>
      <w:r w:rsidR="00A60210">
        <w:rPr>
          <w:sz w:val="28"/>
          <w:szCs w:val="28"/>
        </w:rPr>
        <w:t xml:space="preserve"> </w:t>
      </w:r>
      <w:r w:rsidR="00A60210" w:rsidRPr="00A60210">
        <w:rPr>
          <w:sz w:val="28"/>
          <w:szCs w:val="28"/>
        </w:rPr>
        <w:t>«Об утверждении платы за оказание услуг (выполнение работ), относящихся к приносящей доход деятельности Муниципального казенного учреждения «Колтушская централизованная клубная система», для граждан и юридических лиц»</w:t>
      </w:r>
      <w:r w:rsidR="00D96A26">
        <w:rPr>
          <w:sz w:val="28"/>
          <w:szCs w:val="28"/>
        </w:rPr>
        <w:t xml:space="preserve"> (с изменениями) </w:t>
      </w:r>
      <w:r w:rsidR="00A60210">
        <w:rPr>
          <w:sz w:val="28"/>
          <w:szCs w:val="28"/>
        </w:rPr>
        <w:t>(далее – Постановление) следующие изменения:</w:t>
      </w:r>
    </w:p>
    <w:p w:rsidR="006A79BD" w:rsidRDefault="00A60210" w:rsidP="00E40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A79BD" w:rsidRPr="006A79BD">
        <w:rPr>
          <w:sz w:val="28"/>
          <w:szCs w:val="28"/>
        </w:rPr>
        <w:t xml:space="preserve">Приложение к </w:t>
      </w:r>
      <w:r w:rsidR="00D96A26">
        <w:rPr>
          <w:sz w:val="28"/>
          <w:szCs w:val="28"/>
        </w:rPr>
        <w:t>П</w:t>
      </w:r>
      <w:r w:rsidR="006A79BD" w:rsidRPr="006A79BD">
        <w:rPr>
          <w:sz w:val="28"/>
          <w:szCs w:val="28"/>
        </w:rPr>
        <w:t xml:space="preserve">остановлению изложить в новой редакции </w:t>
      </w:r>
      <w:r w:rsidR="00D96A26">
        <w:rPr>
          <w:sz w:val="28"/>
          <w:szCs w:val="28"/>
        </w:rPr>
        <w:t>согласно приложению к настоящему постановлению.</w:t>
      </w:r>
    </w:p>
    <w:p w:rsidR="00E40215" w:rsidRPr="00E40215" w:rsidRDefault="00E072B6" w:rsidP="00E40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</w:t>
      </w:r>
      <w:r w:rsidR="00E40215">
        <w:rPr>
          <w:sz w:val="28"/>
          <w:szCs w:val="28"/>
        </w:rPr>
        <w:t>его официального опубликования</w:t>
      </w:r>
      <w:r w:rsidR="00484E0C">
        <w:rPr>
          <w:sz w:val="28"/>
          <w:szCs w:val="28"/>
        </w:rPr>
        <w:t xml:space="preserve">. </w:t>
      </w:r>
    </w:p>
    <w:p w:rsidR="00E072B6" w:rsidRDefault="00E072B6" w:rsidP="00034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«Колтушский вестник» и разместить на официальном сайте МО Колтушское СП.</w:t>
      </w:r>
    </w:p>
    <w:p w:rsidR="00E072B6" w:rsidRPr="00C40BE6" w:rsidRDefault="00E072B6" w:rsidP="00D9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BE6">
        <w:rPr>
          <w:sz w:val="28"/>
          <w:szCs w:val="28"/>
        </w:rPr>
        <w:t xml:space="preserve">. </w:t>
      </w:r>
      <w:proofErr w:type="gramStart"/>
      <w:r w:rsidRPr="00C40BE6">
        <w:rPr>
          <w:sz w:val="28"/>
          <w:szCs w:val="28"/>
        </w:rPr>
        <w:t xml:space="preserve">Контроль </w:t>
      </w:r>
      <w:r w:rsidR="00D14D43">
        <w:rPr>
          <w:sz w:val="28"/>
          <w:szCs w:val="28"/>
        </w:rPr>
        <w:t>за</w:t>
      </w:r>
      <w:proofErr w:type="gramEnd"/>
      <w:r w:rsidR="00D14D43">
        <w:rPr>
          <w:sz w:val="28"/>
          <w:szCs w:val="28"/>
        </w:rPr>
        <w:t xml:space="preserve"> исполнением</w:t>
      </w:r>
      <w:r w:rsidRPr="00C40BE6">
        <w:rPr>
          <w:sz w:val="28"/>
          <w:szCs w:val="28"/>
        </w:rPr>
        <w:t xml:space="preserve"> постановления возложить на заместителя главы администрации по финансам, экономике, тарифам и ценообразованию </w:t>
      </w:r>
      <w:r w:rsidR="008A1F60">
        <w:rPr>
          <w:sz w:val="28"/>
          <w:szCs w:val="28"/>
        </w:rPr>
        <w:t xml:space="preserve"> Норкко</w:t>
      </w:r>
      <w:r w:rsidR="00D96A26">
        <w:rPr>
          <w:sz w:val="28"/>
          <w:szCs w:val="28"/>
        </w:rPr>
        <w:t xml:space="preserve"> О.А.</w:t>
      </w:r>
    </w:p>
    <w:p w:rsidR="00FE36D5" w:rsidRPr="002A64EB" w:rsidRDefault="0024002C" w:rsidP="008A1F60">
      <w:pPr>
        <w:pStyle w:val="a7"/>
        <w:ind w:right="15"/>
        <w:jc w:val="both"/>
        <w:rPr>
          <w:color w:val="000000"/>
          <w:sz w:val="28"/>
          <w:szCs w:val="28"/>
        </w:rPr>
      </w:pPr>
      <w:r w:rsidRPr="00BB5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E36D5" w:rsidRPr="00BB5E72">
        <w:rPr>
          <w:color w:val="000000"/>
          <w:sz w:val="28"/>
          <w:szCs w:val="28"/>
        </w:rPr>
        <w:t xml:space="preserve"> </w:t>
      </w:r>
    </w:p>
    <w:p w:rsidR="00D96A26" w:rsidRDefault="00D96A26" w:rsidP="00A7128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1E4FA1" w:rsidRPr="002A64EB" w:rsidRDefault="00D96A26" w:rsidP="00A71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A1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A1F60">
        <w:rPr>
          <w:color w:val="000000"/>
          <w:sz w:val="28"/>
          <w:szCs w:val="28"/>
        </w:rPr>
        <w:t xml:space="preserve"> администрации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8A1F6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А.Ю.Зыбин</w:t>
      </w:r>
    </w:p>
    <w:p w:rsidR="00DF14E6" w:rsidRDefault="00DF14E6" w:rsidP="00A7128E">
      <w:pPr>
        <w:jc w:val="both"/>
        <w:rPr>
          <w:sz w:val="28"/>
          <w:szCs w:val="28"/>
        </w:rPr>
      </w:pPr>
    </w:p>
    <w:p w:rsidR="00341F29" w:rsidRDefault="00DF14E6" w:rsidP="00BD24C9">
      <w:pPr>
        <w:tabs>
          <w:tab w:val="left" w:pos="9072"/>
        </w:tabs>
        <w:spacing w:line="240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</w:t>
      </w:r>
      <w:r w:rsidR="00341F29">
        <w:rPr>
          <w:sz w:val="28"/>
          <w:szCs w:val="28"/>
        </w:rPr>
        <w:t xml:space="preserve">Приложение </w:t>
      </w:r>
    </w:p>
    <w:p w:rsidR="00DF14E6" w:rsidRPr="000C1CA1" w:rsidRDefault="00341F29" w:rsidP="00BD24C9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t>к постановлению администрации</w:t>
      </w:r>
    </w:p>
    <w:p w:rsidR="00DF14E6" w:rsidRPr="00341F29" w:rsidRDefault="00DF14E6" w:rsidP="00BD24C9">
      <w:pPr>
        <w:spacing w:line="240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</w:t>
      </w:r>
      <w:r w:rsidRPr="00341F29">
        <w:rPr>
          <w:rFonts w:eastAsia="Calibri"/>
          <w:sz w:val="28"/>
          <w:szCs w:val="28"/>
          <w:lang w:eastAsia="en-US"/>
        </w:rPr>
        <w:t xml:space="preserve">МО Колтушское СП </w:t>
      </w:r>
    </w:p>
    <w:p w:rsidR="00341F29" w:rsidRPr="00341F29" w:rsidRDefault="00341F29" w:rsidP="00DF14E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341F29">
        <w:rPr>
          <w:rFonts w:eastAsia="Calibri"/>
          <w:sz w:val="28"/>
          <w:szCs w:val="28"/>
          <w:lang w:eastAsia="en-US"/>
        </w:rPr>
        <w:t xml:space="preserve">т </w:t>
      </w:r>
      <w:r w:rsidR="00060981" w:rsidRPr="00060981">
        <w:rPr>
          <w:rFonts w:eastAsia="Calibri"/>
          <w:sz w:val="28"/>
          <w:szCs w:val="28"/>
          <w:u w:val="single"/>
          <w:lang w:eastAsia="en-US"/>
        </w:rPr>
        <w:t>08.10.2021</w:t>
      </w:r>
      <w:r w:rsidRPr="00341F29">
        <w:rPr>
          <w:rFonts w:eastAsia="Calibri"/>
          <w:sz w:val="28"/>
          <w:szCs w:val="28"/>
          <w:lang w:eastAsia="en-US"/>
        </w:rPr>
        <w:t>№</w:t>
      </w:r>
      <w:r w:rsidR="00060981">
        <w:rPr>
          <w:rFonts w:eastAsia="Calibri"/>
          <w:sz w:val="28"/>
          <w:szCs w:val="28"/>
          <w:u w:val="single"/>
          <w:lang w:eastAsia="en-US"/>
        </w:rPr>
        <w:t>663</w:t>
      </w:r>
    </w:p>
    <w:p w:rsidR="00E072B6" w:rsidRDefault="00E072B6" w:rsidP="00DF14E6">
      <w:pPr>
        <w:ind w:firstLine="709"/>
        <w:jc w:val="right"/>
        <w:rPr>
          <w:rFonts w:eastAsia="Calibri"/>
          <w:lang w:eastAsia="en-US"/>
        </w:rPr>
      </w:pPr>
    </w:p>
    <w:p w:rsidR="00621B04" w:rsidRDefault="00621B04" w:rsidP="00FF343D">
      <w:pPr>
        <w:jc w:val="center"/>
        <w:rPr>
          <w:sz w:val="28"/>
          <w:szCs w:val="28"/>
        </w:rPr>
      </w:pPr>
    </w:p>
    <w:p w:rsidR="00B272BC" w:rsidRDefault="00B272BC" w:rsidP="00621B04">
      <w:pPr>
        <w:pStyle w:val="42"/>
      </w:pPr>
    </w:p>
    <w:p w:rsidR="00621B04" w:rsidRDefault="00621B04" w:rsidP="00C349F4">
      <w:pPr>
        <w:pStyle w:val="42"/>
        <w:numPr>
          <w:ilvl w:val="0"/>
          <w:numId w:val="35"/>
        </w:numPr>
        <w:rPr>
          <w:rStyle w:val="afd"/>
          <w:b w:val="0"/>
          <w:bCs w:val="0"/>
        </w:rPr>
      </w:pPr>
      <w:r w:rsidRPr="00621B04">
        <w:rPr>
          <w:rStyle w:val="afd"/>
          <w:b w:val="0"/>
          <w:bCs w:val="0"/>
        </w:rPr>
        <w:t>Цены на платные услуги (работы), оказываемые</w:t>
      </w:r>
      <w:r w:rsidRPr="00621B04">
        <w:br/>
      </w:r>
      <w:r>
        <w:rPr>
          <w:rStyle w:val="afd"/>
          <w:b w:val="0"/>
          <w:bCs w:val="0"/>
        </w:rPr>
        <w:t>МКУ</w:t>
      </w:r>
      <w:r w:rsidRPr="00621B04">
        <w:rPr>
          <w:rStyle w:val="afd"/>
          <w:b w:val="0"/>
          <w:bCs w:val="0"/>
        </w:rPr>
        <w:t xml:space="preserve"> «Колтушская ЦКС»</w:t>
      </w:r>
    </w:p>
    <w:p w:rsidR="00B272BC" w:rsidRDefault="00B272BC" w:rsidP="00E521B0">
      <w:pPr>
        <w:pStyle w:val="42"/>
        <w:jc w:val="right"/>
        <w:rPr>
          <w:rStyle w:val="afd"/>
          <w:b w:val="0"/>
          <w:bCs w:val="0"/>
        </w:rPr>
      </w:pPr>
    </w:p>
    <w:p w:rsidR="00621B04" w:rsidRDefault="00E521B0" w:rsidP="00E521B0">
      <w:pPr>
        <w:pStyle w:val="42"/>
        <w:jc w:val="right"/>
        <w:rPr>
          <w:rStyle w:val="afd"/>
          <w:b w:val="0"/>
          <w:bCs w:val="0"/>
        </w:rPr>
      </w:pPr>
      <w:r>
        <w:rPr>
          <w:rStyle w:val="afd"/>
          <w:b w:val="0"/>
          <w:bCs w:val="0"/>
        </w:rPr>
        <w:t>Таблица №1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7515"/>
        <w:gridCol w:w="1755"/>
      </w:tblGrid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  <w:t>в мес./с чел.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«Занимательная графика»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4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1200,00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Обучение в платной  студии «Занимательная графика»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занятий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2000,00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«Йога для начинающих»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4 занятия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1200,00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«Йога для начинающих»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занятий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2000,00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керамики для детей младшего возраста «Подсолнушки»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занятия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керамики для детей младшего возраста «Подсолнушки»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занятий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3400,00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керамики для взрослых  «Подсолнух» </w:t>
            </w:r>
          </w:p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 2500,00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керамики для взрослых  «Подсолнух»        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4500,00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«Подготовка к школе» 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04" w:rsidRPr="00621B04" w:rsidRDefault="00621B04" w:rsidP="00E52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«Английский язык» 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B272B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1B04" w:rsidTr="00B272BC">
        <w:trPr>
          <w:cantSplit/>
          <w:trHeight w:val="6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B04" w:rsidRPr="00621B04" w:rsidRDefault="00621B04" w:rsidP="00E521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 студии «Английский язык»   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« Книжная графика» 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621B04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« Книжная графика»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E521B0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«Каллиграфия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B04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E521B0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«Каллиграфия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B04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E521B0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«Волшебная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страна»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B04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1800,00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E521B0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«Волшебная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страна»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1B04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 2800,00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E521B0" w:rsidP="00621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«Палитра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красок»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B0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B04"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1800,00</w:t>
            </w:r>
          </w:p>
        </w:tc>
      </w:tr>
      <w:tr w:rsidR="00621B04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платной студии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рисования </w:t>
            </w:r>
          </w:p>
          <w:p w:rsidR="00621B04" w:rsidRPr="00621B04" w:rsidRDefault="00621B04" w:rsidP="00E52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«Палитра </w:t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красок»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21B0" w:rsidRPr="006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E5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B04" w:rsidRPr="00621B04" w:rsidRDefault="00621B04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04">
              <w:rPr>
                <w:rFonts w:ascii="Times New Roman" w:hAnsi="Times New Roman" w:cs="Times New Roman"/>
                <w:sz w:val="28"/>
                <w:szCs w:val="28"/>
              </w:rPr>
              <w:t xml:space="preserve">   2800,00</w:t>
            </w:r>
          </w:p>
        </w:tc>
      </w:tr>
      <w:tr w:rsidR="00484E0C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Pr="00621B04" w:rsidRDefault="00484E0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Default="00484E0C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студии «Настольный теннис» </w:t>
            </w:r>
          </w:p>
          <w:p w:rsidR="00484E0C" w:rsidRPr="00621B04" w:rsidRDefault="00484E0C" w:rsidP="00621B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 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Default="00484E0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  <w:p w:rsidR="00484E0C" w:rsidRPr="00621B04" w:rsidRDefault="00484E0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E0C" w:rsidTr="00B272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Pr="00621B04" w:rsidRDefault="00484E0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7.5.1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Pr="0011105C" w:rsidRDefault="00484E0C" w:rsidP="00484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платной студии «Настольный теннис» </w:t>
            </w:r>
          </w:p>
          <w:p w:rsidR="00484E0C" w:rsidRPr="0011105C" w:rsidRDefault="0011105C" w:rsidP="00484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4E0C"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месяц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E0C" w:rsidRPr="00621B04" w:rsidRDefault="00484E0C" w:rsidP="0062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</w:tr>
    </w:tbl>
    <w:p w:rsidR="00621B04" w:rsidRPr="00621B04" w:rsidRDefault="00621B04" w:rsidP="00621B04">
      <w:pPr>
        <w:pStyle w:val="42"/>
      </w:pPr>
    </w:p>
    <w:p w:rsidR="00621B04" w:rsidRDefault="00621B04" w:rsidP="00FF343D">
      <w:pPr>
        <w:jc w:val="center"/>
        <w:rPr>
          <w:sz w:val="28"/>
          <w:szCs w:val="28"/>
        </w:rPr>
      </w:pPr>
    </w:p>
    <w:p w:rsidR="00E072B6" w:rsidRPr="00FD7EC4" w:rsidRDefault="00FF343D" w:rsidP="00621B04">
      <w:pPr>
        <w:pStyle w:val="42"/>
      </w:pPr>
      <w:r>
        <w:t xml:space="preserve">Цены на услугу: «Предоставление в пользование помещений», </w:t>
      </w:r>
      <w:r>
        <w:br/>
      </w:r>
      <w:proofErr w:type="gramStart"/>
      <w:r>
        <w:t>оказываемую</w:t>
      </w:r>
      <w:proofErr w:type="gramEnd"/>
      <w:r>
        <w:t xml:space="preserve"> </w:t>
      </w:r>
      <w:r w:rsidR="00D14D43">
        <w:t>МКУ</w:t>
      </w:r>
      <w:r>
        <w:t xml:space="preserve"> «Колтушская ЦКС»</w:t>
      </w:r>
    </w:p>
    <w:p w:rsidR="00B272BC" w:rsidRDefault="00B272BC" w:rsidP="00FF343D">
      <w:pPr>
        <w:jc w:val="right"/>
        <w:rPr>
          <w:sz w:val="28"/>
          <w:szCs w:val="28"/>
        </w:rPr>
      </w:pPr>
    </w:p>
    <w:p w:rsidR="00E072B6" w:rsidRPr="00FD7EC4" w:rsidRDefault="00FF343D" w:rsidP="00FF34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9990" w:type="dxa"/>
        <w:tblInd w:w="1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695"/>
        <w:gridCol w:w="1755"/>
      </w:tblGrid>
      <w:tr w:rsidR="00E521B0" w:rsidTr="00E52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руб./час</w:t>
            </w:r>
          </w:p>
        </w:tc>
      </w:tr>
      <w:tr w:rsidR="00E521B0" w:rsidTr="00E52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предоставлению в пользование помещения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для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льно-зрелищных 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1235,00</w:t>
            </w:r>
          </w:p>
        </w:tc>
      </w:tr>
      <w:tr w:rsidR="00E521B0" w:rsidTr="00E52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предоставлению в пользование помещения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мастер-классов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343,06</w:t>
            </w:r>
          </w:p>
        </w:tc>
      </w:tr>
      <w:tr w:rsidR="00E521B0" w:rsidTr="00E52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предоставлению в пользование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для танцевальных и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реографических коллективов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1029,17</w:t>
            </w:r>
          </w:p>
        </w:tc>
      </w:tr>
      <w:tr w:rsidR="00E521B0" w:rsidTr="00E521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 xml:space="preserve">Услуга по предоставлению в пользование помещения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для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портивных 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1B0" w:rsidRPr="00E521B0" w:rsidRDefault="00E521B0" w:rsidP="00E521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B0">
              <w:rPr>
                <w:rFonts w:ascii="Times New Roman" w:hAnsi="Times New Roman" w:cs="Times New Roman"/>
                <w:sz w:val="28"/>
                <w:szCs w:val="28"/>
              </w:rPr>
              <w:t>754,72</w:t>
            </w:r>
          </w:p>
        </w:tc>
      </w:tr>
    </w:tbl>
    <w:p w:rsidR="00E072B6" w:rsidRDefault="00E072B6" w:rsidP="00E072B6">
      <w:pPr>
        <w:jc w:val="both"/>
        <w:rPr>
          <w:sz w:val="28"/>
          <w:szCs w:val="28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</w:p>
    <w:p w:rsidR="00B272BC" w:rsidRDefault="00B272BC" w:rsidP="00B272BC">
      <w:pPr>
        <w:pStyle w:val="42"/>
        <w:ind w:left="720"/>
        <w:rPr>
          <w:rStyle w:val="afd"/>
          <w:b w:val="0"/>
          <w:bCs w:val="0"/>
        </w:rPr>
      </w:pPr>
      <w:r w:rsidRPr="00621B04">
        <w:rPr>
          <w:rStyle w:val="afd"/>
          <w:b w:val="0"/>
          <w:bCs w:val="0"/>
        </w:rPr>
        <w:lastRenderedPageBreak/>
        <w:t>Цены на платные услуги (работы), оказываемые</w:t>
      </w:r>
      <w:r w:rsidRPr="00621B04">
        <w:br/>
      </w:r>
      <w:r>
        <w:rPr>
          <w:rStyle w:val="afd"/>
          <w:b w:val="0"/>
          <w:bCs w:val="0"/>
        </w:rPr>
        <w:t>МКУ</w:t>
      </w:r>
      <w:r w:rsidRPr="00621B04">
        <w:rPr>
          <w:rStyle w:val="afd"/>
          <w:b w:val="0"/>
          <w:bCs w:val="0"/>
        </w:rPr>
        <w:t xml:space="preserve"> «Колтушская ЦКС»</w:t>
      </w:r>
      <w:r>
        <w:rPr>
          <w:rStyle w:val="afd"/>
          <w:b w:val="0"/>
          <w:bCs w:val="0"/>
        </w:rPr>
        <w:t xml:space="preserve"> (</w:t>
      </w:r>
      <w:proofErr w:type="gramStart"/>
      <w:r>
        <w:rPr>
          <w:rStyle w:val="afd"/>
          <w:b w:val="0"/>
          <w:bCs w:val="0"/>
        </w:rPr>
        <w:t>молодежный</w:t>
      </w:r>
      <w:proofErr w:type="gramEnd"/>
      <w:r>
        <w:rPr>
          <w:rStyle w:val="afd"/>
          <w:b w:val="0"/>
          <w:bCs w:val="0"/>
        </w:rPr>
        <w:t xml:space="preserve"> </w:t>
      </w:r>
      <w:proofErr w:type="spellStart"/>
      <w:r>
        <w:rPr>
          <w:rStyle w:val="afd"/>
          <w:b w:val="0"/>
          <w:bCs w:val="0"/>
        </w:rPr>
        <w:t>коворкинг-центр</w:t>
      </w:r>
      <w:proofErr w:type="spellEnd"/>
      <w:r>
        <w:rPr>
          <w:rStyle w:val="afd"/>
          <w:b w:val="0"/>
          <w:bCs w:val="0"/>
        </w:rPr>
        <w:t xml:space="preserve"> «МЕСТО»)</w:t>
      </w:r>
    </w:p>
    <w:p w:rsidR="00B272BC" w:rsidRPr="00B272BC" w:rsidRDefault="00B272BC" w:rsidP="00B27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72BC" w:rsidRDefault="00B272BC" w:rsidP="00B272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72BC">
        <w:rPr>
          <w:rFonts w:ascii="Times New Roman" w:hAnsi="Times New Roman" w:cs="Times New Roman"/>
          <w:sz w:val="28"/>
          <w:szCs w:val="28"/>
        </w:rPr>
        <w:t>Таблица №3</w:t>
      </w:r>
    </w:p>
    <w:p w:rsidR="00B272BC" w:rsidRPr="00B272BC" w:rsidRDefault="00B272BC" w:rsidP="00B272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824"/>
        <w:gridCol w:w="1701"/>
      </w:tblGrid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Цена  руб.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«Пакет БАЗОВЫЙ»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15080,00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разовый (не более 3 час.)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недельный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квартальный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годовой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15080,00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Ксерокопирование (1 прогон)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Печать Ч/б из файла (1 страница)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Печать цветная из файла (1 страница)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proofErr w:type="gram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proofErr w:type="gram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Брошюровка  (за каждые 10 листов)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Сканирование в файл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Фотопечать (стандартная)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для мероприятий «Лекторий» 1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для мероприятий «Лекторий»  не более 12 час</w:t>
            </w:r>
            <w:proofErr w:type="gram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для мероприятий «Переговорная комната /</w:t>
            </w: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лаундж</w:t>
            </w:r>
            <w:proofErr w:type="spell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зона» 1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для мероприятий «Переговорная комната /</w:t>
            </w: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лаундж</w:t>
            </w:r>
            <w:proofErr w:type="spell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зона» не более 12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для мероприятий  «Меди</w:t>
            </w:r>
            <w:proofErr w:type="gram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зона» 1 час</w:t>
            </w: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зоны   «Смарт-кафе» 1 час</w:t>
            </w: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</w:t>
            </w:r>
            <w:r w:rsidR="00F47A92"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«Семейная зона»1 час.</w:t>
            </w: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</w:t>
            </w:r>
          </w:p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 xml:space="preserve"> «Производственный </w:t>
            </w:r>
            <w:proofErr w:type="spellStart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» 1 час.</w:t>
            </w: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«МИНИ-ОФИС» месяц</w:t>
            </w:r>
          </w:p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«МИНИ-ОФИС» квартал</w:t>
            </w:r>
          </w:p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«МИНИ-ОФИС» неделя</w:t>
            </w:r>
          </w:p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оборудованного пространства «МИНИ-ОФИС» день</w:t>
            </w:r>
          </w:p>
          <w:p w:rsidR="00B272BC" w:rsidRPr="0011105C" w:rsidRDefault="00B272BC" w:rsidP="00B272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272BC" w:rsidRPr="0011105C" w:rsidTr="00B272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Аттракцион   «ЛАЗЕР-ТИР»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2BC" w:rsidRPr="0011105C" w:rsidRDefault="00B272BC" w:rsidP="00B27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5C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B272BC" w:rsidRPr="00B272BC" w:rsidRDefault="00B272BC" w:rsidP="00B27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72BC" w:rsidRPr="00142785" w:rsidRDefault="00B272BC" w:rsidP="00B27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72BC" w:rsidRPr="00142785" w:rsidRDefault="00B272BC" w:rsidP="00B27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2B6" w:rsidRPr="000C1CA1" w:rsidRDefault="00E072B6" w:rsidP="00E072B6">
      <w:pPr>
        <w:ind w:firstLine="709"/>
        <w:jc w:val="both"/>
        <w:rPr>
          <w:rFonts w:eastAsia="Calibri"/>
          <w:lang w:eastAsia="en-US"/>
        </w:rPr>
      </w:pPr>
    </w:p>
    <w:sectPr w:rsidR="00E072B6" w:rsidRPr="000C1CA1" w:rsidSect="008B3AC6">
      <w:footnotePr>
        <w:pos w:val="beneathText"/>
      </w:footnotePr>
      <w:pgSz w:w="11905" w:h="16837"/>
      <w:pgMar w:top="1134" w:right="706" w:bottom="56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D5792"/>
    <w:multiLevelType w:val="hybridMultilevel"/>
    <w:tmpl w:val="DA5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2465"/>
    <w:rsid w:val="000032CA"/>
    <w:rsid w:val="000152CE"/>
    <w:rsid w:val="00017D47"/>
    <w:rsid w:val="00023D82"/>
    <w:rsid w:val="0003393D"/>
    <w:rsid w:val="00033D34"/>
    <w:rsid w:val="00034418"/>
    <w:rsid w:val="000415B2"/>
    <w:rsid w:val="00042178"/>
    <w:rsid w:val="0004395B"/>
    <w:rsid w:val="00043C29"/>
    <w:rsid w:val="000518CF"/>
    <w:rsid w:val="00060981"/>
    <w:rsid w:val="000724D3"/>
    <w:rsid w:val="00085205"/>
    <w:rsid w:val="000B3760"/>
    <w:rsid w:val="000B3D88"/>
    <w:rsid w:val="000C38DA"/>
    <w:rsid w:val="000C67A6"/>
    <w:rsid w:val="000D3CC6"/>
    <w:rsid w:val="000D41C9"/>
    <w:rsid w:val="000D5E42"/>
    <w:rsid w:val="000F506F"/>
    <w:rsid w:val="00107B9F"/>
    <w:rsid w:val="0011105C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1F6739"/>
    <w:rsid w:val="002026E0"/>
    <w:rsid w:val="00223873"/>
    <w:rsid w:val="002321D5"/>
    <w:rsid w:val="00232573"/>
    <w:rsid w:val="0024002C"/>
    <w:rsid w:val="00245974"/>
    <w:rsid w:val="002530F9"/>
    <w:rsid w:val="00263000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A64EB"/>
    <w:rsid w:val="002B347F"/>
    <w:rsid w:val="002B5E6A"/>
    <w:rsid w:val="002C19BF"/>
    <w:rsid w:val="002E5384"/>
    <w:rsid w:val="002F173B"/>
    <w:rsid w:val="00302A84"/>
    <w:rsid w:val="00303444"/>
    <w:rsid w:val="003058C2"/>
    <w:rsid w:val="003059A3"/>
    <w:rsid w:val="00307E74"/>
    <w:rsid w:val="00314DCC"/>
    <w:rsid w:val="00322DB1"/>
    <w:rsid w:val="00323DE8"/>
    <w:rsid w:val="00326575"/>
    <w:rsid w:val="003313BB"/>
    <w:rsid w:val="00331BA2"/>
    <w:rsid w:val="00341F29"/>
    <w:rsid w:val="00342B2F"/>
    <w:rsid w:val="00362AED"/>
    <w:rsid w:val="0036500F"/>
    <w:rsid w:val="00365E3B"/>
    <w:rsid w:val="00373DC9"/>
    <w:rsid w:val="003757C6"/>
    <w:rsid w:val="00385EB4"/>
    <w:rsid w:val="00397099"/>
    <w:rsid w:val="003A700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1221A"/>
    <w:rsid w:val="00416F80"/>
    <w:rsid w:val="00427DD8"/>
    <w:rsid w:val="004328C7"/>
    <w:rsid w:val="00434E98"/>
    <w:rsid w:val="00445772"/>
    <w:rsid w:val="00446375"/>
    <w:rsid w:val="00460DFB"/>
    <w:rsid w:val="004740DD"/>
    <w:rsid w:val="0047775B"/>
    <w:rsid w:val="00484E0C"/>
    <w:rsid w:val="004929BD"/>
    <w:rsid w:val="004B639A"/>
    <w:rsid w:val="004C1A01"/>
    <w:rsid w:val="004C72DC"/>
    <w:rsid w:val="004E0BD4"/>
    <w:rsid w:val="004F0C3B"/>
    <w:rsid w:val="004F6A93"/>
    <w:rsid w:val="00502AD9"/>
    <w:rsid w:val="00506272"/>
    <w:rsid w:val="005103E1"/>
    <w:rsid w:val="00514F3A"/>
    <w:rsid w:val="00547FD5"/>
    <w:rsid w:val="005510CE"/>
    <w:rsid w:val="005636F1"/>
    <w:rsid w:val="00580F60"/>
    <w:rsid w:val="00584A7F"/>
    <w:rsid w:val="005951E3"/>
    <w:rsid w:val="005A0B74"/>
    <w:rsid w:val="005A2303"/>
    <w:rsid w:val="005A2465"/>
    <w:rsid w:val="005A5B8E"/>
    <w:rsid w:val="005A5D02"/>
    <w:rsid w:val="005A6697"/>
    <w:rsid w:val="005A6876"/>
    <w:rsid w:val="005B39D3"/>
    <w:rsid w:val="005B699D"/>
    <w:rsid w:val="005E1084"/>
    <w:rsid w:val="005E4F93"/>
    <w:rsid w:val="005E5F9B"/>
    <w:rsid w:val="005F5175"/>
    <w:rsid w:val="005F758C"/>
    <w:rsid w:val="00602C55"/>
    <w:rsid w:val="00604E47"/>
    <w:rsid w:val="00612C8B"/>
    <w:rsid w:val="00613F2B"/>
    <w:rsid w:val="006208C3"/>
    <w:rsid w:val="00621B04"/>
    <w:rsid w:val="00623574"/>
    <w:rsid w:val="00644189"/>
    <w:rsid w:val="00650D8D"/>
    <w:rsid w:val="00653469"/>
    <w:rsid w:val="00653BAA"/>
    <w:rsid w:val="00657878"/>
    <w:rsid w:val="00663BCE"/>
    <w:rsid w:val="0067605F"/>
    <w:rsid w:val="00685299"/>
    <w:rsid w:val="00696020"/>
    <w:rsid w:val="006A0F28"/>
    <w:rsid w:val="006A11D4"/>
    <w:rsid w:val="006A4F27"/>
    <w:rsid w:val="006A79BD"/>
    <w:rsid w:val="006B26B1"/>
    <w:rsid w:val="006B2B6E"/>
    <w:rsid w:val="006B79FD"/>
    <w:rsid w:val="006C223F"/>
    <w:rsid w:val="006C41A3"/>
    <w:rsid w:val="006D0193"/>
    <w:rsid w:val="006D240C"/>
    <w:rsid w:val="006D4BFD"/>
    <w:rsid w:val="006D6310"/>
    <w:rsid w:val="006E67E0"/>
    <w:rsid w:val="006F37B1"/>
    <w:rsid w:val="006F6497"/>
    <w:rsid w:val="006F77C7"/>
    <w:rsid w:val="00700291"/>
    <w:rsid w:val="0070526B"/>
    <w:rsid w:val="00707C0C"/>
    <w:rsid w:val="00727BA7"/>
    <w:rsid w:val="007342E3"/>
    <w:rsid w:val="007439E2"/>
    <w:rsid w:val="00744444"/>
    <w:rsid w:val="00750DC2"/>
    <w:rsid w:val="00752BD2"/>
    <w:rsid w:val="00753869"/>
    <w:rsid w:val="0075498C"/>
    <w:rsid w:val="00785CD2"/>
    <w:rsid w:val="0079403C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8106FC"/>
    <w:rsid w:val="00827384"/>
    <w:rsid w:val="008326E8"/>
    <w:rsid w:val="00857054"/>
    <w:rsid w:val="00863D75"/>
    <w:rsid w:val="00864126"/>
    <w:rsid w:val="0087671D"/>
    <w:rsid w:val="008777B3"/>
    <w:rsid w:val="00890480"/>
    <w:rsid w:val="008A0A05"/>
    <w:rsid w:val="008A1F60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70C8A"/>
    <w:rsid w:val="009733B5"/>
    <w:rsid w:val="00975313"/>
    <w:rsid w:val="00990A41"/>
    <w:rsid w:val="009A7BA7"/>
    <w:rsid w:val="009B23F5"/>
    <w:rsid w:val="009B5365"/>
    <w:rsid w:val="009C3BB1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210"/>
    <w:rsid w:val="00A6040D"/>
    <w:rsid w:val="00A7128E"/>
    <w:rsid w:val="00A84316"/>
    <w:rsid w:val="00A962FE"/>
    <w:rsid w:val="00AA18F2"/>
    <w:rsid w:val="00AB0447"/>
    <w:rsid w:val="00AB079B"/>
    <w:rsid w:val="00AB0A90"/>
    <w:rsid w:val="00AC1159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272BC"/>
    <w:rsid w:val="00B31FCF"/>
    <w:rsid w:val="00B32764"/>
    <w:rsid w:val="00B36565"/>
    <w:rsid w:val="00B379E2"/>
    <w:rsid w:val="00B4154E"/>
    <w:rsid w:val="00B51431"/>
    <w:rsid w:val="00B5272D"/>
    <w:rsid w:val="00B75CDB"/>
    <w:rsid w:val="00B81D6F"/>
    <w:rsid w:val="00B83650"/>
    <w:rsid w:val="00B85B64"/>
    <w:rsid w:val="00BA5AAC"/>
    <w:rsid w:val="00BB5E72"/>
    <w:rsid w:val="00BD1553"/>
    <w:rsid w:val="00BD24C9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9F4"/>
    <w:rsid w:val="00C34C35"/>
    <w:rsid w:val="00C36B5A"/>
    <w:rsid w:val="00C40718"/>
    <w:rsid w:val="00C4753C"/>
    <w:rsid w:val="00C5749D"/>
    <w:rsid w:val="00C57C2F"/>
    <w:rsid w:val="00C7719F"/>
    <w:rsid w:val="00C83656"/>
    <w:rsid w:val="00C85D78"/>
    <w:rsid w:val="00CA0DAA"/>
    <w:rsid w:val="00CA17DD"/>
    <w:rsid w:val="00CB34F8"/>
    <w:rsid w:val="00CB41CC"/>
    <w:rsid w:val="00CB53AF"/>
    <w:rsid w:val="00CB6E94"/>
    <w:rsid w:val="00CC034D"/>
    <w:rsid w:val="00CC3997"/>
    <w:rsid w:val="00CD03FC"/>
    <w:rsid w:val="00CD3675"/>
    <w:rsid w:val="00CD4A3B"/>
    <w:rsid w:val="00CE1F7B"/>
    <w:rsid w:val="00CE4555"/>
    <w:rsid w:val="00CF5C7C"/>
    <w:rsid w:val="00D11891"/>
    <w:rsid w:val="00D14D43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96A26"/>
    <w:rsid w:val="00DA003F"/>
    <w:rsid w:val="00DA106E"/>
    <w:rsid w:val="00DB2DA4"/>
    <w:rsid w:val="00DB4791"/>
    <w:rsid w:val="00DC153C"/>
    <w:rsid w:val="00DC1A39"/>
    <w:rsid w:val="00DC2DE0"/>
    <w:rsid w:val="00DC5030"/>
    <w:rsid w:val="00DF14E6"/>
    <w:rsid w:val="00DF373A"/>
    <w:rsid w:val="00E02D32"/>
    <w:rsid w:val="00E072B6"/>
    <w:rsid w:val="00E40215"/>
    <w:rsid w:val="00E413C3"/>
    <w:rsid w:val="00E43EF4"/>
    <w:rsid w:val="00E521B0"/>
    <w:rsid w:val="00E624AB"/>
    <w:rsid w:val="00E67695"/>
    <w:rsid w:val="00E92BD9"/>
    <w:rsid w:val="00EA6D03"/>
    <w:rsid w:val="00EB6AE6"/>
    <w:rsid w:val="00EC27FD"/>
    <w:rsid w:val="00EE092A"/>
    <w:rsid w:val="00EE7786"/>
    <w:rsid w:val="00EF5B96"/>
    <w:rsid w:val="00F0537D"/>
    <w:rsid w:val="00F11301"/>
    <w:rsid w:val="00F14BB6"/>
    <w:rsid w:val="00F26D6E"/>
    <w:rsid w:val="00F35C0A"/>
    <w:rsid w:val="00F3601B"/>
    <w:rsid w:val="00F4204B"/>
    <w:rsid w:val="00F4266B"/>
    <w:rsid w:val="00F443BB"/>
    <w:rsid w:val="00F450BE"/>
    <w:rsid w:val="00F47A92"/>
    <w:rsid w:val="00F5069E"/>
    <w:rsid w:val="00F516ED"/>
    <w:rsid w:val="00F523D3"/>
    <w:rsid w:val="00F556B3"/>
    <w:rsid w:val="00F83FC7"/>
    <w:rsid w:val="00F93C64"/>
    <w:rsid w:val="00F9641F"/>
    <w:rsid w:val="00FA3FB1"/>
    <w:rsid w:val="00FC0BDE"/>
    <w:rsid w:val="00FC7288"/>
    <w:rsid w:val="00FD1D7C"/>
    <w:rsid w:val="00FD264C"/>
    <w:rsid w:val="00FD49D2"/>
    <w:rsid w:val="00FE36D5"/>
    <w:rsid w:val="00FF1F0D"/>
    <w:rsid w:val="00FF343D"/>
    <w:rsid w:val="00FF4636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2A64EB"/>
    <w:pPr>
      <w:jc w:val="both"/>
    </w:pPr>
  </w:style>
  <w:style w:type="paragraph" w:customStyle="1" w:styleId="42">
    <w:name w:val="Стиль4"/>
    <w:basedOn w:val="a"/>
    <w:link w:val="43"/>
    <w:qFormat/>
    <w:rsid w:val="00621B04"/>
    <w:pPr>
      <w:jc w:val="center"/>
    </w:pPr>
    <w:rPr>
      <w:sz w:val="28"/>
      <w:szCs w:val="28"/>
    </w:rPr>
  </w:style>
  <w:style w:type="character" w:customStyle="1" w:styleId="35">
    <w:name w:val="Стиль3 Знак"/>
    <w:link w:val="34"/>
    <w:rsid w:val="002A64EB"/>
    <w:rPr>
      <w:rFonts w:eastAsia="Lucida Sans Unicode"/>
      <w:kern w:val="1"/>
      <w:sz w:val="24"/>
      <w:szCs w:val="24"/>
      <w:lang/>
    </w:rPr>
  </w:style>
  <w:style w:type="character" w:customStyle="1" w:styleId="43">
    <w:name w:val="Стиль4 Знак"/>
    <w:link w:val="42"/>
    <w:rsid w:val="00621B04"/>
    <w:rPr>
      <w:rFonts w:eastAsia="Lucida Sans Unicode"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256;fld=134;dst=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37B5-ED04-4C27-82EF-15CBB6E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consultantplus://offline/main?base=LAW;n=100256;fld=134;dst=224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2017-10-31T11:09:00Z</cp:lastPrinted>
  <dcterms:created xsi:type="dcterms:W3CDTF">2021-10-08T09:29:00Z</dcterms:created>
  <dcterms:modified xsi:type="dcterms:W3CDTF">2021-10-08T09:29:00Z</dcterms:modified>
</cp:coreProperties>
</file>