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DA" w:rsidRPr="003B4DDA" w:rsidRDefault="003B4DDA" w:rsidP="00DA1A04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 w:rsidRPr="003B4DD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2A68B4D" wp14:editId="1A3ACB70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3B4D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3B4DDA">
        <w:rPr>
          <w:rFonts w:ascii="Times New Roman" w:eastAsia="Times New Roman" w:hAnsi="Times New Roman" w:cs="Times New Roman"/>
          <w:sz w:val="28"/>
          <w:szCs w:val="28"/>
        </w:rPr>
        <w:t xml:space="preserve"> И Й С К А Я    Ф Е Д Е Р А Ц И Я</w:t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8AC" w:rsidRDefault="00DA1A04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04 августа 2021 года № 15</w:t>
      </w:r>
      <w:r w:rsidR="004238BA" w:rsidRPr="00737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                                </w:t>
      </w:r>
      <w:r w:rsidR="003B4D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238B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  <w:bookmarkStart w:id="0" w:name="_GoBack"/>
      <w:bookmarkEnd w:id="0"/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spellStart"/>
      <w:proofErr w:type="gramStart"/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  <w:proofErr w:type="gramEnd"/>
    </w:p>
    <w:p w:rsidR="004238BA" w:rsidRPr="002D7C76" w:rsidRDefault="004238BA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3745"/>
      </w:tblGrid>
      <w:tr w:rsidR="00A208AC" w:rsidRPr="008B0463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737146" w:rsidRDefault="00E229C4" w:rsidP="003B4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</w:t>
            </w:r>
            <w:r w:rsidR="00442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Колтушское сельское поселение Всеволожского муниципального района Ленинградской области на 20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2022-2023 годов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DDA" w:rsidRPr="003B4DDA" w:rsidRDefault="003B4DDA" w:rsidP="003B4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  <w:hideMark/>
          </w:tcPr>
          <w:p w:rsidR="00A208AC" w:rsidRPr="008B0463" w:rsidRDefault="00A208AC" w:rsidP="003B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08AC" w:rsidRDefault="00EB0EC1" w:rsidP="003B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20F1C" w:rsidRPr="008B0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0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8B04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Колтушское СП 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>.10.20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>35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DDA">
        <w:rPr>
          <w:rFonts w:ascii="Times New Roman" w:eastAsia="Times New Roman" w:hAnsi="Times New Roman" w:cs="Times New Roman"/>
          <w:sz w:val="28"/>
          <w:szCs w:val="28"/>
        </w:rPr>
        <w:t>«Об утверждении П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оложения о бюджетном процессе в муниципальном образовании Колтушское сельское поселение Всеволожского муниципального района Ленинградской области», совет депутатов принял</w:t>
      </w:r>
    </w:p>
    <w:p w:rsidR="004238BA" w:rsidRPr="004238BA" w:rsidRDefault="004238BA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208AC" w:rsidRDefault="00A208AC" w:rsidP="0042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4238BA" w:rsidRPr="004238BA" w:rsidRDefault="004238BA" w:rsidP="0042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229C4" w:rsidRPr="008B0463" w:rsidRDefault="00A208AC" w:rsidP="004238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Статья 1. </w:t>
      </w:r>
      <w:r w:rsidR="00E229C4" w:rsidRPr="008B0463">
        <w:rPr>
          <w:rFonts w:ascii="Times New Roman" w:hAnsi="Times New Roman"/>
          <w:sz w:val="28"/>
          <w:szCs w:val="28"/>
        </w:rPr>
        <w:t xml:space="preserve">Внести в решение совета депутатов от </w:t>
      </w:r>
      <w:r w:rsidR="004970F0">
        <w:rPr>
          <w:rFonts w:ascii="Times New Roman" w:hAnsi="Times New Roman"/>
          <w:sz w:val="28"/>
          <w:szCs w:val="28"/>
        </w:rPr>
        <w:t>17</w:t>
      </w:r>
      <w:r w:rsidR="00E229C4" w:rsidRPr="008B0463">
        <w:rPr>
          <w:rFonts w:ascii="Times New Roman" w:hAnsi="Times New Roman"/>
          <w:sz w:val="28"/>
          <w:szCs w:val="28"/>
        </w:rPr>
        <w:t>.12.20</w:t>
      </w:r>
      <w:r w:rsidR="004970F0">
        <w:rPr>
          <w:rFonts w:ascii="Times New Roman" w:hAnsi="Times New Roman"/>
          <w:sz w:val="28"/>
          <w:szCs w:val="28"/>
        </w:rPr>
        <w:t>20</w:t>
      </w:r>
      <w:r w:rsidR="00E229C4" w:rsidRPr="008B0463">
        <w:rPr>
          <w:rFonts w:ascii="Times New Roman" w:hAnsi="Times New Roman"/>
          <w:sz w:val="28"/>
          <w:szCs w:val="28"/>
        </w:rPr>
        <w:t xml:space="preserve"> </w:t>
      </w:r>
      <w:r w:rsidR="0046410A">
        <w:rPr>
          <w:rFonts w:ascii="Times New Roman" w:hAnsi="Times New Roman"/>
          <w:sz w:val="28"/>
          <w:szCs w:val="28"/>
        </w:rPr>
        <w:t xml:space="preserve">№ </w:t>
      </w:r>
      <w:r w:rsidR="004970F0">
        <w:rPr>
          <w:rFonts w:ascii="Times New Roman" w:hAnsi="Times New Roman"/>
          <w:sz w:val="28"/>
          <w:szCs w:val="28"/>
        </w:rPr>
        <w:t>44</w:t>
      </w:r>
      <w:r w:rsidR="0046410A">
        <w:rPr>
          <w:rFonts w:ascii="Times New Roman" w:hAnsi="Times New Roman"/>
          <w:sz w:val="28"/>
          <w:szCs w:val="28"/>
        </w:rPr>
        <w:t xml:space="preserve"> </w:t>
      </w:r>
      <w:r w:rsidR="00E229C4" w:rsidRPr="008B0463">
        <w:rPr>
          <w:rFonts w:ascii="Times New Roman" w:hAnsi="Times New Roman"/>
          <w:sz w:val="28"/>
          <w:szCs w:val="28"/>
        </w:rPr>
        <w:t>«О бюджете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/>
          <w:sz w:val="28"/>
          <w:szCs w:val="28"/>
        </w:rPr>
        <w:t>2</w:t>
      </w:r>
      <w:r w:rsidR="004970F0">
        <w:rPr>
          <w:rFonts w:ascii="Times New Roman" w:hAnsi="Times New Roman"/>
          <w:sz w:val="28"/>
          <w:szCs w:val="28"/>
        </w:rPr>
        <w:t>1</w:t>
      </w:r>
      <w:r w:rsidR="00E229C4" w:rsidRPr="008B0463">
        <w:rPr>
          <w:rFonts w:ascii="Times New Roman" w:hAnsi="Times New Roman"/>
          <w:sz w:val="28"/>
          <w:szCs w:val="28"/>
        </w:rPr>
        <w:t xml:space="preserve"> год</w:t>
      </w:r>
      <w:r w:rsidR="004970F0">
        <w:rPr>
          <w:rFonts w:ascii="Times New Roman" w:hAnsi="Times New Roman"/>
          <w:sz w:val="28"/>
          <w:szCs w:val="28"/>
        </w:rPr>
        <w:t xml:space="preserve"> и на плановый период 2022-2023 годов</w:t>
      </w:r>
      <w:r w:rsidR="00E229C4" w:rsidRPr="008B0463">
        <w:rPr>
          <w:rFonts w:ascii="Times New Roman" w:hAnsi="Times New Roman"/>
          <w:sz w:val="28"/>
          <w:szCs w:val="28"/>
        </w:rPr>
        <w:t>» (далее – решение) следующие изменения:</w:t>
      </w:r>
    </w:p>
    <w:p w:rsidR="00E229C4" w:rsidRPr="008B0463" w:rsidRDefault="00E229C4" w:rsidP="008B04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1.1. Статью 1 решения изложить в новой редакции: </w:t>
      </w:r>
    </w:p>
    <w:p w:rsidR="00E229C4" w:rsidRPr="008B0463" w:rsidRDefault="00E229C4" w:rsidP="00B524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«Статья 1.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4970F0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</w:t>
      </w:r>
      <w:r w:rsidR="004970F0">
        <w:rPr>
          <w:rFonts w:ascii="Times New Roman" w:hAnsi="Times New Roman" w:cs="Times New Roman"/>
          <w:sz w:val="28"/>
          <w:szCs w:val="28"/>
        </w:rPr>
        <w:t xml:space="preserve"> и на плановый период 2022-2023 годов</w:t>
      </w:r>
      <w:r w:rsidRPr="008B0463">
        <w:rPr>
          <w:rFonts w:ascii="Times New Roman" w:hAnsi="Times New Roman" w:cs="Times New Roman"/>
          <w:sz w:val="28"/>
          <w:szCs w:val="28"/>
        </w:rPr>
        <w:t>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4970F0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CB">
        <w:rPr>
          <w:rFonts w:ascii="Times New Roman" w:hAnsi="Times New Roman" w:cs="Times New Roman"/>
          <w:sz w:val="28"/>
          <w:szCs w:val="28"/>
        </w:rPr>
        <w:lastRenderedPageBreak/>
        <w:t>прогнозируемый</w:t>
      </w:r>
      <w:r w:rsidRPr="008B0463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4B7022">
        <w:rPr>
          <w:rFonts w:ascii="Times New Roman" w:hAnsi="Times New Roman" w:cs="Times New Roman"/>
          <w:sz w:val="28"/>
          <w:szCs w:val="28"/>
        </w:rPr>
        <w:t>241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4B7022">
        <w:rPr>
          <w:rFonts w:ascii="Times New Roman" w:hAnsi="Times New Roman" w:cs="Times New Roman"/>
          <w:sz w:val="28"/>
          <w:szCs w:val="28"/>
        </w:rPr>
        <w:t>320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4B7022">
        <w:rPr>
          <w:rFonts w:ascii="Times New Roman" w:hAnsi="Times New Roman" w:cs="Times New Roman"/>
          <w:sz w:val="28"/>
          <w:szCs w:val="28"/>
        </w:rPr>
        <w:t>7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46410A" w:rsidRPr="00AC4A8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8B0463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в сумме </w:t>
      </w:r>
      <w:r w:rsidR="00962B53" w:rsidRPr="00962B53">
        <w:rPr>
          <w:rFonts w:ascii="Times New Roman" w:hAnsi="Times New Roman" w:cs="Times New Roman"/>
          <w:sz w:val="28"/>
          <w:szCs w:val="28"/>
        </w:rPr>
        <w:t>315</w:t>
      </w:r>
      <w:r w:rsidRPr="00962B53">
        <w:rPr>
          <w:rFonts w:ascii="Times New Roman" w:hAnsi="Times New Roman" w:cs="Times New Roman"/>
          <w:sz w:val="28"/>
          <w:szCs w:val="28"/>
        </w:rPr>
        <w:t> </w:t>
      </w:r>
      <w:r w:rsidR="00962B53" w:rsidRPr="00962B53">
        <w:rPr>
          <w:rFonts w:ascii="Times New Roman" w:hAnsi="Times New Roman" w:cs="Times New Roman"/>
          <w:sz w:val="28"/>
          <w:szCs w:val="28"/>
        </w:rPr>
        <w:t>592</w:t>
      </w:r>
      <w:r w:rsidRPr="00962B53">
        <w:rPr>
          <w:rFonts w:ascii="Times New Roman" w:hAnsi="Times New Roman" w:cs="Times New Roman"/>
          <w:sz w:val="28"/>
          <w:szCs w:val="28"/>
        </w:rPr>
        <w:t>,</w:t>
      </w:r>
      <w:r w:rsidR="00962B53" w:rsidRPr="00962B53">
        <w:rPr>
          <w:rFonts w:ascii="Times New Roman" w:hAnsi="Times New Roman" w:cs="Times New Roman"/>
          <w:sz w:val="28"/>
          <w:szCs w:val="28"/>
        </w:rPr>
        <w:t>7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</w:t>
      </w:r>
      <w:r w:rsidRPr="00962B5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62B53" w:rsidRPr="00962B53">
        <w:rPr>
          <w:rFonts w:ascii="Times New Roman" w:hAnsi="Times New Roman" w:cs="Times New Roman"/>
          <w:sz w:val="28"/>
          <w:szCs w:val="28"/>
        </w:rPr>
        <w:t>74</w:t>
      </w:r>
      <w:r w:rsidR="00EC2CEC" w:rsidRPr="00962B53">
        <w:rPr>
          <w:rFonts w:ascii="Times New Roman" w:hAnsi="Times New Roman" w:cs="Times New Roman"/>
          <w:sz w:val="28"/>
          <w:szCs w:val="28"/>
        </w:rPr>
        <w:t> </w:t>
      </w:r>
      <w:r w:rsidR="00962B53" w:rsidRPr="00962B53">
        <w:rPr>
          <w:rFonts w:ascii="Times New Roman" w:hAnsi="Times New Roman" w:cs="Times New Roman"/>
          <w:sz w:val="28"/>
          <w:szCs w:val="28"/>
        </w:rPr>
        <w:t>272</w:t>
      </w:r>
      <w:r w:rsidR="00EC2CEC" w:rsidRPr="00962B53">
        <w:rPr>
          <w:rFonts w:ascii="Times New Roman" w:hAnsi="Times New Roman" w:cs="Times New Roman"/>
          <w:sz w:val="28"/>
          <w:szCs w:val="28"/>
        </w:rPr>
        <w:t>,</w:t>
      </w:r>
      <w:r w:rsidR="00962B53" w:rsidRPr="00962B53">
        <w:rPr>
          <w:rFonts w:ascii="Times New Roman" w:hAnsi="Times New Roman" w:cs="Times New Roman"/>
          <w:sz w:val="28"/>
          <w:szCs w:val="28"/>
        </w:rPr>
        <w:t>0</w:t>
      </w:r>
      <w:r w:rsidRPr="00962B53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8B04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A0D65" w:rsidRPr="008B0463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0463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>
        <w:rPr>
          <w:rFonts w:ascii="Times New Roman" w:hAnsi="Times New Roman" w:cs="Times New Roman"/>
          <w:sz w:val="28"/>
          <w:szCs w:val="28"/>
        </w:rPr>
        <w:t>22 и 2023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</w:t>
      </w:r>
      <w:r w:rsidR="00D061D0">
        <w:rPr>
          <w:rFonts w:ascii="Times New Roman" w:hAnsi="Times New Roman" w:cs="Times New Roman"/>
          <w:sz w:val="28"/>
          <w:szCs w:val="28"/>
        </w:rPr>
        <w:t>ы</w:t>
      </w:r>
      <w:r w:rsidRPr="008B0463">
        <w:rPr>
          <w:rFonts w:ascii="Times New Roman" w:hAnsi="Times New Roman" w:cs="Times New Roman"/>
          <w:sz w:val="28"/>
          <w:szCs w:val="28"/>
        </w:rPr>
        <w:t>:</w:t>
      </w:r>
    </w:p>
    <w:p w:rsidR="00EA0D65" w:rsidRPr="008B0463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CB">
        <w:rPr>
          <w:rFonts w:ascii="Times New Roman" w:hAnsi="Times New Roman" w:cs="Times New Roman"/>
          <w:sz w:val="28"/>
          <w:szCs w:val="28"/>
        </w:rPr>
        <w:t>прогнозируемый</w:t>
      </w:r>
      <w:r w:rsidRPr="008B0463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 2</w:t>
      </w:r>
      <w:r w:rsidR="00F67E05">
        <w:rPr>
          <w:rFonts w:ascii="Times New Roman" w:hAnsi="Times New Roman" w:cs="Times New Roman"/>
          <w:sz w:val="28"/>
          <w:szCs w:val="28"/>
        </w:rPr>
        <w:t>022 год в сумме 201 144,0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 и на 2</w:t>
      </w:r>
      <w:r w:rsidR="00F67E05">
        <w:rPr>
          <w:rFonts w:ascii="Times New Roman" w:hAnsi="Times New Roman" w:cs="Times New Roman"/>
          <w:sz w:val="28"/>
          <w:szCs w:val="28"/>
        </w:rPr>
        <w:t>023 год в сумме 227 876,4 тысяч</w:t>
      </w:r>
      <w:r w:rsidRPr="008B046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A0D65" w:rsidRPr="008B0463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Pr="00AC4A8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8B0463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8B046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A82EE9">
        <w:rPr>
          <w:rFonts w:ascii="Times New Roman" w:hAnsi="Times New Roman" w:cs="Times New Roman"/>
          <w:sz w:val="28"/>
          <w:szCs w:val="28"/>
        </w:rPr>
        <w:t>242 037,</w:t>
      </w:r>
      <w:r w:rsidR="00A82EE9" w:rsidRPr="00A82EE9">
        <w:rPr>
          <w:rFonts w:ascii="Times New Roman" w:hAnsi="Times New Roman" w:cs="Times New Roman"/>
          <w:sz w:val="28"/>
          <w:szCs w:val="28"/>
        </w:rPr>
        <w:t>6</w:t>
      </w:r>
      <w:r w:rsidRPr="00A82EE9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5 526,5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и на 2023 год в сумме </w:t>
      </w:r>
      <w:r w:rsidRPr="00A82EE9">
        <w:rPr>
          <w:rFonts w:ascii="Times New Roman" w:hAnsi="Times New Roman" w:cs="Times New Roman"/>
          <w:sz w:val="28"/>
          <w:szCs w:val="28"/>
        </w:rPr>
        <w:t>282 461,</w:t>
      </w:r>
      <w:r w:rsidR="00A82EE9" w:rsidRPr="00A82E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11 656,3 тысяч рублей</w:t>
      </w:r>
      <w:r w:rsidRPr="008B0463">
        <w:rPr>
          <w:rFonts w:ascii="Times New Roman" w:hAnsi="Times New Roman" w:cs="Times New Roman"/>
          <w:sz w:val="28"/>
          <w:szCs w:val="28"/>
        </w:rPr>
        <w:t>;</w:t>
      </w:r>
    </w:p>
    <w:p w:rsidR="00EA0D65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</w:t>
      </w:r>
      <w:r w:rsidR="00E812F8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8B046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812F8">
        <w:rPr>
          <w:rFonts w:ascii="Times New Roman" w:hAnsi="Times New Roman" w:cs="Times New Roman"/>
          <w:sz w:val="28"/>
          <w:szCs w:val="28"/>
        </w:rPr>
        <w:t>40</w:t>
      </w:r>
      <w:r w:rsidRPr="008B0463">
        <w:rPr>
          <w:rFonts w:ascii="Times New Roman" w:hAnsi="Times New Roman" w:cs="Times New Roman"/>
          <w:sz w:val="28"/>
          <w:szCs w:val="28"/>
        </w:rPr>
        <w:t> </w:t>
      </w:r>
      <w:r w:rsidR="00E812F8">
        <w:rPr>
          <w:rFonts w:ascii="Times New Roman" w:hAnsi="Times New Roman" w:cs="Times New Roman"/>
          <w:sz w:val="28"/>
          <w:szCs w:val="28"/>
        </w:rPr>
        <w:t>893</w:t>
      </w:r>
      <w:r w:rsidRPr="008B0463">
        <w:rPr>
          <w:rFonts w:ascii="Times New Roman" w:hAnsi="Times New Roman" w:cs="Times New Roman"/>
          <w:sz w:val="28"/>
          <w:szCs w:val="28"/>
        </w:rPr>
        <w:t>,</w:t>
      </w:r>
      <w:r w:rsidR="00F67E05">
        <w:rPr>
          <w:rFonts w:ascii="Times New Roman" w:hAnsi="Times New Roman" w:cs="Times New Roman"/>
          <w:sz w:val="28"/>
          <w:szCs w:val="28"/>
        </w:rPr>
        <w:t>6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E812F8">
        <w:rPr>
          <w:rFonts w:ascii="Times New Roman" w:hAnsi="Times New Roman" w:cs="Times New Roman"/>
          <w:sz w:val="28"/>
          <w:szCs w:val="28"/>
        </w:rPr>
        <w:t xml:space="preserve"> и на 2023 год в сумме 54 </w:t>
      </w:r>
      <w:r w:rsidR="004B7022">
        <w:rPr>
          <w:rFonts w:ascii="Times New Roman" w:hAnsi="Times New Roman" w:cs="Times New Roman"/>
          <w:sz w:val="28"/>
          <w:szCs w:val="28"/>
        </w:rPr>
        <w:t>585</w:t>
      </w:r>
      <w:r w:rsidR="00E812F8">
        <w:rPr>
          <w:rFonts w:ascii="Times New Roman" w:hAnsi="Times New Roman" w:cs="Times New Roman"/>
          <w:sz w:val="28"/>
          <w:szCs w:val="28"/>
        </w:rPr>
        <w:t>,</w:t>
      </w:r>
      <w:r w:rsidR="00F67E05">
        <w:rPr>
          <w:rFonts w:ascii="Times New Roman" w:hAnsi="Times New Roman" w:cs="Times New Roman"/>
          <w:sz w:val="28"/>
          <w:szCs w:val="28"/>
        </w:rPr>
        <w:t>4</w:t>
      </w:r>
      <w:r w:rsidR="00E812F8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8B0463">
        <w:rPr>
          <w:rFonts w:ascii="Times New Roman" w:hAnsi="Times New Roman" w:cs="Times New Roman"/>
          <w:sz w:val="28"/>
          <w:szCs w:val="28"/>
        </w:rPr>
        <w:t>.</w:t>
      </w:r>
    </w:p>
    <w:p w:rsidR="00E229C4" w:rsidRPr="008B0463" w:rsidRDefault="00B82E3E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7" w:history="1">
        <w:r w:rsidR="00E229C4" w:rsidRPr="008B046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4970F0">
        <w:rPr>
          <w:rFonts w:ascii="Times New Roman" w:hAnsi="Times New Roman" w:cs="Times New Roman"/>
          <w:sz w:val="28"/>
          <w:szCs w:val="28"/>
        </w:rPr>
        <w:t>1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2022</w:t>
      </w:r>
      <w:r w:rsidR="00F67E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2023 годов </w:t>
      </w:r>
      <w:r w:rsidR="00E229C4" w:rsidRPr="008B0463">
        <w:rPr>
          <w:rFonts w:ascii="Times New Roman" w:hAnsi="Times New Roman" w:cs="Times New Roman"/>
          <w:sz w:val="28"/>
          <w:szCs w:val="28"/>
        </w:rPr>
        <w:t>согласн</w:t>
      </w:r>
      <w:r w:rsidR="00D5799F" w:rsidRPr="008B0463">
        <w:rPr>
          <w:rFonts w:ascii="Times New Roman" w:hAnsi="Times New Roman" w:cs="Times New Roman"/>
          <w:sz w:val="28"/>
          <w:szCs w:val="28"/>
        </w:rPr>
        <w:t>о приложению 1(новая редакция)</w:t>
      </w:r>
      <w:r w:rsidR="00BA24F2">
        <w:rPr>
          <w:rFonts w:ascii="Times New Roman" w:hAnsi="Times New Roman" w:cs="Times New Roman"/>
          <w:sz w:val="28"/>
          <w:szCs w:val="28"/>
        </w:rPr>
        <w:t>.»</w:t>
      </w:r>
      <w:r w:rsidR="00E229C4" w:rsidRPr="008B0463">
        <w:rPr>
          <w:rFonts w:ascii="Times New Roman" w:hAnsi="Times New Roman" w:cs="Times New Roman"/>
          <w:sz w:val="28"/>
          <w:szCs w:val="28"/>
        </w:rPr>
        <w:t>;</w:t>
      </w:r>
      <w:r w:rsidR="00EC2CEC"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1.2. Статью 2 решения изложить в новой редакции:</w:t>
      </w:r>
      <w:r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      «Статья 2. Доходы бюджета муниципального образования                                                                        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B82E3E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8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прогнозируемые </w:t>
      </w:r>
      <w:hyperlink r:id="rId9" w:history="1">
        <w:r w:rsidRPr="008B0463">
          <w:rPr>
            <w:rFonts w:ascii="Times New Roman" w:hAnsi="Times New Roman" w:cs="Times New Roman"/>
            <w:sz w:val="28"/>
            <w:szCs w:val="28"/>
          </w:rPr>
          <w:t>поступления доходов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B82E3E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 согласно приложению 2 (новая редакция)</w:t>
      </w:r>
      <w:r w:rsidR="00B82E3E">
        <w:rPr>
          <w:rFonts w:ascii="Times New Roman" w:hAnsi="Times New Roman" w:cs="Times New Roman"/>
          <w:sz w:val="28"/>
          <w:szCs w:val="28"/>
        </w:rPr>
        <w:t>, прогнозируемые поступления на 2022-2023 годы согласно приложению 3 (новая редакция)</w:t>
      </w:r>
      <w:r w:rsidRPr="008B0463">
        <w:rPr>
          <w:rFonts w:ascii="Times New Roman" w:hAnsi="Times New Roman" w:cs="Times New Roman"/>
          <w:sz w:val="28"/>
          <w:szCs w:val="28"/>
        </w:rPr>
        <w:t>.</w:t>
      </w:r>
    </w:p>
    <w:p w:rsidR="00EC2CEC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2.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10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объем межбюджетных трансфертов, получаемых от других бюджетов бюджетной системы Российской Федерации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B82E3E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</w:t>
      </w:r>
      <w:r w:rsidR="00A854B5">
        <w:rPr>
          <w:rFonts w:ascii="Times New Roman" w:hAnsi="Times New Roman" w:cs="Times New Roman"/>
          <w:sz w:val="28"/>
          <w:szCs w:val="28"/>
        </w:rPr>
        <w:t xml:space="preserve"> </w:t>
      </w:r>
      <w:r w:rsidRPr="008B046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82E3E">
        <w:rPr>
          <w:rFonts w:ascii="Times New Roman" w:hAnsi="Times New Roman" w:cs="Times New Roman"/>
          <w:sz w:val="28"/>
          <w:szCs w:val="28"/>
        </w:rPr>
        <w:t>4</w:t>
      </w:r>
      <w:r w:rsidRPr="008B0463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="00B82E3E">
        <w:rPr>
          <w:rFonts w:ascii="Times New Roman" w:hAnsi="Times New Roman" w:cs="Times New Roman"/>
          <w:sz w:val="28"/>
          <w:szCs w:val="28"/>
        </w:rPr>
        <w:t>, безвозмездные поступления на 2022-2023 годы согласно приложению 5 (новая редакция)</w:t>
      </w:r>
      <w:r w:rsidR="00CE6B65">
        <w:rPr>
          <w:rFonts w:ascii="Times New Roman" w:hAnsi="Times New Roman" w:cs="Times New Roman"/>
          <w:sz w:val="28"/>
          <w:szCs w:val="28"/>
        </w:rPr>
        <w:t>»</w:t>
      </w:r>
      <w:r w:rsidRPr="008B0463">
        <w:rPr>
          <w:rFonts w:ascii="Times New Roman" w:hAnsi="Times New Roman" w:cs="Times New Roman"/>
          <w:sz w:val="28"/>
          <w:szCs w:val="28"/>
        </w:rPr>
        <w:t>;</w:t>
      </w:r>
    </w:p>
    <w:p w:rsidR="00D671F0" w:rsidRPr="00AD24FF" w:rsidRDefault="00B33F45" w:rsidP="008B04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D24FF">
        <w:rPr>
          <w:rFonts w:ascii="Times New Roman" w:hAnsi="Times New Roman"/>
          <w:sz w:val="28"/>
          <w:szCs w:val="28"/>
        </w:rPr>
        <w:t>1.</w:t>
      </w:r>
      <w:r w:rsidR="00276996">
        <w:rPr>
          <w:rFonts w:ascii="Times New Roman" w:hAnsi="Times New Roman"/>
          <w:sz w:val="28"/>
          <w:szCs w:val="28"/>
        </w:rPr>
        <w:t>3</w:t>
      </w:r>
      <w:r w:rsidRPr="00AD24FF">
        <w:rPr>
          <w:rFonts w:ascii="Times New Roman" w:hAnsi="Times New Roman"/>
          <w:sz w:val="28"/>
          <w:szCs w:val="28"/>
        </w:rPr>
        <w:t xml:space="preserve">. </w:t>
      </w:r>
      <w:r w:rsidR="00D671F0" w:rsidRPr="00AD24FF">
        <w:rPr>
          <w:rFonts w:ascii="Times New Roman" w:hAnsi="Times New Roman"/>
          <w:sz w:val="28"/>
          <w:szCs w:val="28"/>
        </w:rPr>
        <w:t>Пункт 1</w:t>
      </w:r>
      <w:r w:rsidR="000B5700" w:rsidRPr="00AD24FF">
        <w:rPr>
          <w:rFonts w:ascii="Times New Roman" w:hAnsi="Times New Roman"/>
          <w:sz w:val="28"/>
          <w:szCs w:val="28"/>
        </w:rPr>
        <w:t xml:space="preserve"> </w:t>
      </w:r>
      <w:r w:rsidR="00D671F0" w:rsidRPr="00AD24FF">
        <w:rPr>
          <w:rFonts w:ascii="Times New Roman" w:hAnsi="Times New Roman"/>
          <w:sz w:val="28"/>
          <w:szCs w:val="28"/>
        </w:rPr>
        <w:t>статьи 5 решения изложить в новой редакции:</w:t>
      </w:r>
      <w:r w:rsidR="00D671F0" w:rsidRPr="00AD24FF">
        <w:rPr>
          <w:rFonts w:ascii="Times New Roman" w:hAnsi="Times New Roman"/>
          <w:sz w:val="28"/>
          <w:szCs w:val="28"/>
        </w:rPr>
        <w:tab/>
      </w:r>
    </w:p>
    <w:p w:rsidR="00B33F45" w:rsidRPr="00AD24FF" w:rsidRDefault="00D671F0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B33F45" w:rsidRPr="00AD24FF">
        <w:rPr>
          <w:rFonts w:ascii="Times New Roman" w:hAnsi="Times New Roman" w:cs="Times New Roman"/>
          <w:sz w:val="28"/>
          <w:szCs w:val="28"/>
        </w:rPr>
        <w:t xml:space="preserve">«1. Утвердить в пределах общего объема расходов, утвержденного </w:t>
      </w:r>
      <w:hyperlink r:id="rId11" w:history="1">
        <w:r w:rsidR="00B33F45" w:rsidRPr="00AD24FF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B33F45" w:rsidRPr="00AD24FF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:rsidR="00B33F45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1) </w:t>
      </w:r>
      <w:r w:rsidR="00DC4CC7" w:rsidRPr="00AD24F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900694">
        <w:rPr>
          <w:rFonts w:ascii="Times New Roman" w:hAnsi="Times New Roman" w:cs="Times New Roman"/>
          <w:sz w:val="28"/>
          <w:szCs w:val="28"/>
        </w:rPr>
        <w:t>1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 год </w:t>
      </w:r>
      <w:r w:rsidR="00900694">
        <w:rPr>
          <w:rFonts w:ascii="Times New Roman" w:hAnsi="Times New Roman" w:cs="Times New Roman"/>
          <w:sz w:val="28"/>
          <w:szCs w:val="28"/>
        </w:rPr>
        <w:t xml:space="preserve">и на плановый период 2022-2023 годов 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00694">
        <w:rPr>
          <w:rFonts w:ascii="Times New Roman" w:hAnsi="Times New Roman" w:cs="Times New Roman"/>
          <w:sz w:val="28"/>
          <w:szCs w:val="28"/>
        </w:rPr>
        <w:t>8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 (</w:t>
      </w:r>
      <w:r w:rsidRPr="00AD24FF">
        <w:rPr>
          <w:rFonts w:ascii="Times New Roman" w:hAnsi="Times New Roman" w:cs="Times New Roman"/>
          <w:sz w:val="28"/>
          <w:szCs w:val="28"/>
        </w:rPr>
        <w:t>новая редакция)</w:t>
      </w:r>
      <w:r w:rsidRPr="00AD24F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63A97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2) </w:t>
      </w:r>
      <w:r w:rsidR="0092658B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596F6D" w:rsidRPr="00AD24FF">
        <w:rPr>
          <w:rFonts w:ascii="Times New Roman" w:hAnsi="Times New Roman" w:cs="Times New Roman"/>
          <w:sz w:val="28"/>
          <w:szCs w:val="28"/>
        </w:rPr>
        <w:t>р</w:t>
      </w:r>
      <w:r w:rsidR="00263A97" w:rsidRPr="00AD24FF">
        <w:rPr>
          <w:rFonts w:ascii="Times New Roman" w:hAnsi="Times New Roman" w:cs="Times New Roman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900694">
        <w:rPr>
          <w:rFonts w:ascii="Times New Roman" w:hAnsi="Times New Roman" w:cs="Times New Roman"/>
          <w:sz w:val="28"/>
          <w:szCs w:val="28"/>
        </w:rPr>
        <w:t>1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 год</w:t>
      </w:r>
      <w:r w:rsidR="00900694">
        <w:rPr>
          <w:rFonts w:ascii="Times New Roman" w:hAnsi="Times New Roman" w:cs="Times New Roman"/>
          <w:sz w:val="28"/>
          <w:szCs w:val="28"/>
        </w:rPr>
        <w:t xml:space="preserve"> и на плановый период 2022-2023 годов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00694">
        <w:rPr>
          <w:rFonts w:ascii="Times New Roman" w:hAnsi="Times New Roman" w:cs="Times New Roman"/>
          <w:sz w:val="28"/>
          <w:szCs w:val="28"/>
        </w:rPr>
        <w:t>9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 (новая редакция);</w:t>
      </w:r>
    </w:p>
    <w:p w:rsidR="00B33F45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3) </w:t>
      </w:r>
      <w:r w:rsidR="00A242B1" w:rsidRPr="00AD24FF">
        <w:rPr>
          <w:rFonts w:ascii="Times New Roman" w:hAnsi="Times New Roman" w:cs="Times New Roman"/>
          <w:sz w:val="28"/>
          <w:szCs w:val="28"/>
        </w:rPr>
        <w:t>в</w:t>
      </w:r>
      <w:r w:rsidRPr="00AD24FF">
        <w:rPr>
          <w:rFonts w:ascii="Times New Roman" w:hAnsi="Times New Roman" w:cs="Times New Roman"/>
          <w:sz w:val="28"/>
          <w:szCs w:val="28"/>
        </w:rPr>
        <w:t>едомственную структуру расходов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 w:rsidRPr="00AD24FF">
        <w:rPr>
          <w:rFonts w:ascii="Times New Roman" w:hAnsi="Times New Roman" w:cs="Times New Roman"/>
          <w:sz w:val="28"/>
          <w:szCs w:val="28"/>
        </w:rPr>
        <w:t>2</w:t>
      </w:r>
      <w:r w:rsidR="00900694">
        <w:rPr>
          <w:rFonts w:ascii="Times New Roman" w:hAnsi="Times New Roman" w:cs="Times New Roman"/>
          <w:sz w:val="28"/>
          <w:szCs w:val="28"/>
        </w:rPr>
        <w:t>1</w:t>
      </w:r>
      <w:r w:rsidRPr="00AD24FF">
        <w:rPr>
          <w:rFonts w:ascii="Times New Roman" w:hAnsi="Times New Roman" w:cs="Times New Roman"/>
          <w:sz w:val="28"/>
          <w:szCs w:val="28"/>
        </w:rPr>
        <w:t xml:space="preserve"> год</w:t>
      </w:r>
      <w:r w:rsidR="00900694">
        <w:rPr>
          <w:rFonts w:ascii="Times New Roman" w:hAnsi="Times New Roman" w:cs="Times New Roman"/>
          <w:sz w:val="28"/>
          <w:szCs w:val="28"/>
        </w:rPr>
        <w:t xml:space="preserve"> и на плановый период 2022-2023 годов</w:t>
      </w:r>
      <w:r w:rsidRPr="00AD24F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AD24F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ED099F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900694">
        <w:rPr>
          <w:rFonts w:ascii="Times New Roman" w:hAnsi="Times New Roman" w:cs="Times New Roman"/>
          <w:sz w:val="28"/>
          <w:szCs w:val="28"/>
        </w:rPr>
        <w:t>10</w:t>
      </w:r>
      <w:r w:rsidR="00ED099F" w:rsidRPr="00AD24FF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="0042262D" w:rsidRPr="00AD24FF">
        <w:rPr>
          <w:rFonts w:ascii="Times New Roman" w:hAnsi="Times New Roman" w:cs="Times New Roman"/>
          <w:sz w:val="28"/>
          <w:szCs w:val="28"/>
        </w:rPr>
        <w:t>.»</w:t>
      </w:r>
      <w:r w:rsidR="00FB452B" w:rsidRPr="00AD24FF">
        <w:rPr>
          <w:rFonts w:ascii="Times New Roman" w:hAnsi="Times New Roman" w:cs="Times New Roman"/>
          <w:sz w:val="28"/>
          <w:szCs w:val="28"/>
        </w:rPr>
        <w:t>;</w:t>
      </w:r>
    </w:p>
    <w:p w:rsidR="0081295D" w:rsidRDefault="005074FC" w:rsidP="00C81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0D8">
        <w:rPr>
          <w:rFonts w:ascii="Times New Roman" w:hAnsi="Times New Roman"/>
          <w:sz w:val="28"/>
          <w:szCs w:val="28"/>
        </w:rPr>
        <w:t>1.</w:t>
      </w:r>
      <w:r w:rsidR="007E6E8A">
        <w:rPr>
          <w:rFonts w:ascii="Times New Roman" w:hAnsi="Times New Roman"/>
          <w:sz w:val="28"/>
          <w:szCs w:val="28"/>
        </w:rPr>
        <w:t>4</w:t>
      </w:r>
      <w:r w:rsidR="002C10D8">
        <w:rPr>
          <w:rFonts w:ascii="Times New Roman" w:hAnsi="Times New Roman"/>
          <w:sz w:val="28"/>
          <w:szCs w:val="28"/>
        </w:rPr>
        <w:t xml:space="preserve">. </w:t>
      </w:r>
      <w:r w:rsidR="0081295D">
        <w:rPr>
          <w:rFonts w:ascii="Times New Roman" w:hAnsi="Times New Roman"/>
          <w:sz w:val="28"/>
          <w:szCs w:val="28"/>
        </w:rPr>
        <w:t>Пункт</w:t>
      </w:r>
      <w:r w:rsidR="00FC6966">
        <w:rPr>
          <w:rFonts w:ascii="Times New Roman" w:hAnsi="Times New Roman"/>
          <w:sz w:val="28"/>
          <w:szCs w:val="28"/>
        </w:rPr>
        <w:t xml:space="preserve">ы </w:t>
      </w:r>
      <w:r w:rsidR="00C8127B">
        <w:rPr>
          <w:rFonts w:ascii="Times New Roman" w:hAnsi="Times New Roman"/>
          <w:sz w:val="28"/>
          <w:szCs w:val="28"/>
        </w:rPr>
        <w:t>4,</w:t>
      </w:r>
      <w:r w:rsidR="00FC6966">
        <w:rPr>
          <w:rFonts w:ascii="Times New Roman" w:hAnsi="Times New Roman"/>
          <w:sz w:val="28"/>
          <w:szCs w:val="28"/>
        </w:rPr>
        <w:t xml:space="preserve"> </w:t>
      </w:r>
      <w:r w:rsidR="0081295D">
        <w:rPr>
          <w:rFonts w:ascii="Times New Roman" w:hAnsi="Times New Roman"/>
          <w:sz w:val="28"/>
          <w:szCs w:val="28"/>
        </w:rPr>
        <w:t>5 статьи 6 решения изложить в новой редакции:</w:t>
      </w:r>
      <w:r w:rsidR="00DE1175">
        <w:rPr>
          <w:rFonts w:ascii="Times New Roman" w:hAnsi="Times New Roman"/>
          <w:sz w:val="28"/>
          <w:szCs w:val="28"/>
        </w:rPr>
        <w:t xml:space="preserve"> </w:t>
      </w:r>
    </w:p>
    <w:p w:rsidR="00C8127B" w:rsidRPr="00C8127B" w:rsidRDefault="00C8127B" w:rsidP="00C8127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7B">
        <w:rPr>
          <w:rFonts w:ascii="Times New Roman" w:hAnsi="Times New Roman"/>
          <w:sz w:val="28"/>
          <w:szCs w:val="28"/>
        </w:rPr>
        <w:t xml:space="preserve">    «4. </w:t>
      </w:r>
      <w:r w:rsidRPr="00C8127B">
        <w:rPr>
          <w:rFonts w:ascii="Times New Roman" w:eastAsia="Times New Roman" w:hAnsi="Times New Roman" w:cs="Times New Roman"/>
          <w:sz w:val="28"/>
          <w:szCs w:val="28"/>
        </w:rPr>
        <w:t>Утвердить расходы на обеспечение деятельности совета депутатов муниципального образования Колтушское сельское поселение Всеволожского муниципального района Ленинградской области:</w:t>
      </w:r>
    </w:p>
    <w:p w:rsidR="00C8127B" w:rsidRPr="00C8127B" w:rsidRDefault="00C8127B" w:rsidP="00C8127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7B">
        <w:rPr>
          <w:rFonts w:ascii="Times New Roman" w:eastAsia="Times New Roman" w:hAnsi="Times New Roman" w:cs="Times New Roman"/>
          <w:sz w:val="28"/>
          <w:szCs w:val="28"/>
        </w:rPr>
        <w:t>на 2021 год в сумме 6 557,9 тысячи рублей;</w:t>
      </w:r>
    </w:p>
    <w:p w:rsidR="00C8127B" w:rsidRPr="00C8127B" w:rsidRDefault="00C8127B" w:rsidP="00C8127B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7B">
        <w:rPr>
          <w:rFonts w:ascii="Times New Roman" w:eastAsia="Times New Roman" w:hAnsi="Times New Roman" w:cs="Times New Roman"/>
          <w:sz w:val="28"/>
          <w:szCs w:val="28"/>
        </w:rPr>
        <w:t>на 2022 год в сумме 6 859,8 тысячи рублей;</w:t>
      </w:r>
    </w:p>
    <w:p w:rsidR="00C8127B" w:rsidRPr="00C8127B" w:rsidRDefault="00C8127B" w:rsidP="00C8127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7B">
        <w:rPr>
          <w:rFonts w:ascii="Times New Roman" w:eastAsia="Times New Roman" w:hAnsi="Times New Roman" w:cs="Times New Roman"/>
          <w:sz w:val="28"/>
          <w:szCs w:val="28"/>
        </w:rPr>
        <w:t>на 2023 го</w:t>
      </w:r>
      <w:r w:rsidR="002150E2">
        <w:rPr>
          <w:rFonts w:ascii="Times New Roman" w:eastAsia="Times New Roman" w:hAnsi="Times New Roman" w:cs="Times New Roman"/>
          <w:sz w:val="28"/>
          <w:szCs w:val="28"/>
        </w:rPr>
        <w:t>д в сумме 7 051,2 тысячи рублей.</w:t>
      </w:r>
    </w:p>
    <w:p w:rsidR="002C10D8" w:rsidRPr="002C10D8" w:rsidRDefault="0081295D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>5. 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="002C10D8" w:rsidRPr="002C10D8">
        <w:rPr>
          <w:rFonts w:ascii="Times New Roman" w:hAnsi="Times New Roman"/>
          <w:sz w:val="28"/>
          <w:szCs w:val="28"/>
        </w:rPr>
        <w:t>:</w:t>
      </w:r>
    </w:p>
    <w:p w:rsidR="002C10D8" w:rsidRPr="002C10D8" w:rsidRDefault="0081295D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 xml:space="preserve"> на 202</w:t>
      </w:r>
      <w:r w:rsidR="002C10D8" w:rsidRPr="002C10D8">
        <w:rPr>
          <w:rFonts w:ascii="Times New Roman" w:hAnsi="Times New Roman"/>
          <w:sz w:val="28"/>
          <w:szCs w:val="28"/>
        </w:rPr>
        <w:t>1</w:t>
      </w:r>
      <w:r w:rsidRPr="002C10D8">
        <w:rPr>
          <w:rFonts w:ascii="Times New Roman" w:hAnsi="Times New Roman"/>
          <w:sz w:val="28"/>
          <w:szCs w:val="28"/>
        </w:rPr>
        <w:t xml:space="preserve"> год </w:t>
      </w:r>
      <w:r w:rsidR="004C3B16" w:rsidRPr="002C10D8">
        <w:rPr>
          <w:rFonts w:ascii="Times New Roman" w:hAnsi="Times New Roman"/>
          <w:sz w:val="28"/>
          <w:szCs w:val="28"/>
        </w:rPr>
        <w:t xml:space="preserve">в сумме </w:t>
      </w:r>
      <w:r w:rsidR="002C10D8" w:rsidRPr="002C10D8">
        <w:rPr>
          <w:rFonts w:ascii="Times New Roman" w:hAnsi="Times New Roman"/>
          <w:sz w:val="28"/>
          <w:szCs w:val="28"/>
        </w:rPr>
        <w:t>31</w:t>
      </w:r>
      <w:r w:rsidR="004C3B16" w:rsidRPr="002C10D8">
        <w:rPr>
          <w:rFonts w:ascii="Times New Roman" w:hAnsi="Times New Roman"/>
          <w:sz w:val="28"/>
          <w:szCs w:val="28"/>
        </w:rPr>
        <w:t> </w:t>
      </w:r>
      <w:r w:rsidR="007E6E8A">
        <w:rPr>
          <w:rFonts w:ascii="Times New Roman" w:hAnsi="Times New Roman"/>
          <w:sz w:val="28"/>
          <w:szCs w:val="28"/>
        </w:rPr>
        <w:t>32</w:t>
      </w:r>
      <w:r w:rsidR="002C10D8" w:rsidRPr="002C10D8">
        <w:rPr>
          <w:rFonts w:ascii="Times New Roman" w:hAnsi="Times New Roman"/>
          <w:sz w:val="28"/>
          <w:szCs w:val="28"/>
        </w:rPr>
        <w:t>4,2 тысяч</w:t>
      </w:r>
      <w:r w:rsidR="004C3B16" w:rsidRPr="002C10D8">
        <w:rPr>
          <w:rFonts w:ascii="Times New Roman" w:hAnsi="Times New Roman"/>
          <w:sz w:val="28"/>
          <w:szCs w:val="28"/>
        </w:rPr>
        <w:t xml:space="preserve"> рублей</w:t>
      </w:r>
      <w:r w:rsidR="002C10D8" w:rsidRPr="002C10D8">
        <w:rPr>
          <w:rFonts w:ascii="Times New Roman" w:hAnsi="Times New Roman"/>
          <w:sz w:val="28"/>
          <w:szCs w:val="28"/>
        </w:rPr>
        <w:t>;</w:t>
      </w:r>
    </w:p>
    <w:p w:rsidR="002C10D8" w:rsidRPr="002C10D8" w:rsidRDefault="002C10D8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 xml:space="preserve"> на 2022 год в сумме 32 524,6 тысяч рублей;</w:t>
      </w:r>
    </w:p>
    <w:p w:rsidR="0081295D" w:rsidRPr="0081295D" w:rsidRDefault="002C10D8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 xml:space="preserve"> на 2023 год в сумме 33 881,9 тысяч рублей.</w:t>
      </w:r>
      <w:r w:rsidR="004C3B16" w:rsidRPr="002C10D8">
        <w:rPr>
          <w:rFonts w:ascii="Times New Roman" w:hAnsi="Times New Roman"/>
          <w:sz w:val="28"/>
          <w:szCs w:val="28"/>
        </w:rPr>
        <w:t>»;</w:t>
      </w:r>
    </w:p>
    <w:p w:rsidR="00DE1175" w:rsidRPr="00F05EB4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E6E8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. Статью 8 решения изложить в новой редакции:</w:t>
      </w:r>
    </w:p>
    <w:p w:rsidR="00DE1175" w:rsidRPr="00DE1175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«1.</w:t>
      </w:r>
      <w:r w:rsidR="00496B9A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перечень объектов капитального строительства и капитального ремонта на 202</w:t>
      </w:r>
      <w:r w:rsidR="00F05EB4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F05EB4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плановый период 2022-2023 годов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области, согласно приложению </w:t>
      </w:r>
      <w:r w:rsidR="0044209E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05EB4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(новая редакция)</w:t>
      </w:r>
      <w:r w:rsidR="00B056C2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09AE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F0D87" w:rsidRPr="008B0463" w:rsidRDefault="00DE1175" w:rsidP="001456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0BB4" w:rsidRPr="00C12717">
        <w:rPr>
          <w:rFonts w:ascii="Times New Roman" w:hAnsi="Times New Roman" w:cs="Times New Roman"/>
          <w:sz w:val="28"/>
          <w:szCs w:val="28"/>
        </w:rPr>
        <w:t xml:space="preserve">     </w:t>
      </w:r>
      <w:r w:rsidR="003B3843">
        <w:rPr>
          <w:rFonts w:ascii="Times New Roman" w:hAnsi="Times New Roman" w:cs="Times New Roman"/>
          <w:sz w:val="28"/>
          <w:szCs w:val="28"/>
        </w:rPr>
        <w:t xml:space="preserve">  </w:t>
      </w:r>
      <w:r w:rsidR="001F0D87" w:rsidRPr="008B0463">
        <w:rPr>
          <w:rFonts w:ascii="Times New Roman" w:hAnsi="Times New Roman"/>
          <w:sz w:val="28"/>
          <w:szCs w:val="28"/>
        </w:rPr>
        <w:t>Статья 2.  Настоящее решение вступает в силу после его официального опубликования.</w:t>
      </w:r>
    </w:p>
    <w:p w:rsidR="001F0D87" w:rsidRPr="008B0463" w:rsidRDefault="001F0D87" w:rsidP="008B04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        Решение подлежит официальному опубликованию в газете «Колтушский вестник» и размещается на официальном сайте МО Колтушское СП.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>Статья 3.  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398" w:rsidRPr="008B0463" w:rsidRDefault="007E0398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6C6" w:rsidRPr="00C5081F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33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13361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  <w:r w:rsidR="00567643" w:rsidRPr="00567643">
        <w:rPr>
          <w:rFonts w:ascii="Times New Roman" w:hAnsi="Times New Roman" w:cs="Times New Roman"/>
          <w:sz w:val="28"/>
          <w:szCs w:val="28"/>
        </w:rPr>
        <w:tab/>
      </w:r>
      <w:r w:rsidR="00567643" w:rsidRPr="00567643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</w:p>
    <w:sectPr w:rsidR="000856C6" w:rsidRPr="00C5081F" w:rsidSect="003B4DDA">
      <w:pgSz w:w="11906" w:h="16838"/>
      <w:pgMar w:top="568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B4665"/>
    <w:multiLevelType w:val="multilevel"/>
    <w:tmpl w:val="415A8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5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sz w:val="28"/>
      </w:rPr>
    </w:lvl>
  </w:abstractNum>
  <w:abstractNum w:abstractNumId="10" w15:restartNumberingAfterBreak="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36056A"/>
    <w:multiLevelType w:val="hybridMultilevel"/>
    <w:tmpl w:val="61404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C1F89"/>
    <w:multiLevelType w:val="multilevel"/>
    <w:tmpl w:val="12747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BA0CB6"/>
    <w:multiLevelType w:val="hybridMultilevel"/>
    <w:tmpl w:val="E49CBF16"/>
    <w:lvl w:ilvl="0" w:tplc="0AA495D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15"/>
  </w:num>
  <w:num w:numId="9">
    <w:abstractNumId w:val="17"/>
  </w:num>
  <w:num w:numId="10">
    <w:abstractNumId w:val="5"/>
  </w:num>
  <w:num w:numId="11">
    <w:abstractNumId w:val="16"/>
  </w:num>
  <w:num w:numId="12">
    <w:abstractNumId w:val="2"/>
  </w:num>
  <w:num w:numId="13">
    <w:abstractNumId w:val="4"/>
  </w:num>
  <w:num w:numId="14">
    <w:abstractNumId w:val="6"/>
  </w:num>
  <w:num w:numId="15">
    <w:abstractNumId w:val="19"/>
  </w:num>
  <w:num w:numId="16">
    <w:abstractNumId w:val="13"/>
  </w:num>
  <w:num w:numId="17">
    <w:abstractNumId w:val="12"/>
  </w:num>
  <w:num w:numId="18">
    <w:abstractNumId w:val="1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C"/>
    <w:rsid w:val="00007BB7"/>
    <w:rsid w:val="000178BC"/>
    <w:rsid w:val="00025DFC"/>
    <w:rsid w:val="000555C4"/>
    <w:rsid w:val="0006321D"/>
    <w:rsid w:val="000856C6"/>
    <w:rsid w:val="00085E34"/>
    <w:rsid w:val="000B5700"/>
    <w:rsid w:val="001209D7"/>
    <w:rsid w:val="00133618"/>
    <w:rsid w:val="00133939"/>
    <w:rsid w:val="00142BE3"/>
    <w:rsid w:val="001456DA"/>
    <w:rsid w:val="00171A93"/>
    <w:rsid w:val="001B0589"/>
    <w:rsid w:val="001C3DE2"/>
    <w:rsid w:val="001C49BE"/>
    <w:rsid w:val="001C5F6C"/>
    <w:rsid w:val="001E6CCD"/>
    <w:rsid w:val="001F0D87"/>
    <w:rsid w:val="001F128D"/>
    <w:rsid w:val="001F787C"/>
    <w:rsid w:val="002150E2"/>
    <w:rsid w:val="00256B3B"/>
    <w:rsid w:val="00263A97"/>
    <w:rsid w:val="0026591E"/>
    <w:rsid w:val="00274ACB"/>
    <w:rsid w:val="00276996"/>
    <w:rsid w:val="0029781E"/>
    <w:rsid w:val="002A1721"/>
    <w:rsid w:val="002B3CC2"/>
    <w:rsid w:val="002C10D8"/>
    <w:rsid w:val="002D1C9C"/>
    <w:rsid w:val="002D2DDD"/>
    <w:rsid w:val="002D5FE4"/>
    <w:rsid w:val="002D7C76"/>
    <w:rsid w:val="00343D1D"/>
    <w:rsid w:val="00376E53"/>
    <w:rsid w:val="003B19F8"/>
    <w:rsid w:val="003B3843"/>
    <w:rsid w:val="003B4DDA"/>
    <w:rsid w:val="003C4B6C"/>
    <w:rsid w:val="003E2C6F"/>
    <w:rsid w:val="00402B1F"/>
    <w:rsid w:val="00407A48"/>
    <w:rsid w:val="0042262D"/>
    <w:rsid w:val="004238BA"/>
    <w:rsid w:val="00434D46"/>
    <w:rsid w:val="004403B9"/>
    <w:rsid w:val="0044209E"/>
    <w:rsid w:val="0044419E"/>
    <w:rsid w:val="00464046"/>
    <w:rsid w:val="0046410A"/>
    <w:rsid w:val="00475ED3"/>
    <w:rsid w:val="0047744B"/>
    <w:rsid w:val="00496B9A"/>
    <w:rsid w:val="004970F0"/>
    <w:rsid w:val="00497CD1"/>
    <w:rsid w:val="004A1692"/>
    <w:rsid w:val="004B7022"/>
    <w:rsid w:val="004C335F"/>
    <w:rsid w:val="004C3B16"/>
    <w:rsid w:val="004D48FD"/>
    <w:rsid w:val="004D64B6"/>
    <w:rsid w:val="004D7031"/>
    <w:rsid w:val="005004CC"/>
    <w:rsid w:val="00505898"/>
    <w:rsid w:val="005059C5"/>
    <w:rsid w:val="00505E4A"/>
    <w:rsid w:val="005074FC"/>
    <w:rsid w:val="00543ADF"/>
    <w:rsid w:val="00567643"/>
    <w:rsid w:val="00573CF8"/>
    <w:rsid w:val="00596F6D"/>
    <w:rsid w:val="005B092A"/>
    <w:rsid w:val="00602821"/>
    <w:rsid w:val="006364CE"/>
    <w:rsid w:val="006422E7"/>
    <w:rsid w:val="006537CB"/>
    <w:rsid w:val="00657A76"/>
    <w:rsid w:val="006815CC"/>
    <w:rsid w:val="00692B27"/>
    <w:rsid w:val="006E5D3A"/>
    <w:rsid w:val="007325AF"/>
    <w:rsid w:val="00737146"/>
    <w:rsid w:val="00740825"/>
    <w:rsid w:val="00746CCB"/>
    <w:rsid w:val="00750965"/>
    <w:rsid w:val="007802E3"/>
    <w:rsid w:val="00786F64"/>
    <w:rsid w:val="00787213"/>
    <w:rsid w:val="00791261"/>
    <w:rsid w:val="007A28B5"/>
    <w:rsid w:val="007D0AA5"/>
    <w:rsid w:val="007E0398"/>
    <w:rsid w:val="007E3F88"/>
    <w:rsid w:val="007E6E8A"/>
    <w:rsid w:val="0081295D"/>
    <w:rsid w:val="00825DCD"/>
    <w:rsid w:val="00830C93"/>
    <w:rsid w:val="00836EBA"/>
    <w:rsid w:val="00842CEE"/>
    <w:rsid w:val="00877FE3"/>
    <w:rsid w:val="00890FF1"/>
    <w:rsid w:val="008B0463"/>
    <w:rsid w:val="008F6C59"/>
    <w:rsid w:val="00900694"/>
    <w:rsid w:val="00912229"/>
    <w:rsid w:val="00915949"/>
    <w:rsid w:val="00922584"/>
    <w:rsid w:val="00926177"/>
    <w:rsid w:val="0092658B"/>
    <w:rsid w:val="00931E66"/>
    <w:rsid w:val="009612B1"/>
    <w:rsid w:val="00962B53"/>
    <w:rsid w:val="00966962"/>
    <w:rsid w:val="00970BB4"/>
    <w:rsid w:val="00974C6A"/>
    <w:rsid w:val="00983926"/>
    <w:rsid w:val="0099774F"/>
    <w:rsid w:val="009A1E2C"/>
    <w:rsid w:val="009C4093"/>
    <w:rsid w:val="00A14274"/>
    <w:rsid w:val="00A208AC"/>
    <w:rsid w:val="00A242B1"/>
    <w:rsid w:val="00A6628E"/>
    <w:rsid w:val="00A82EE9"/>
    <w:rsid w:val="00A849C0"/>
    <w:rsid w:val="00A854B5"/>
    <w:rsid w:val="00AA2526"/>
    <w:rsid w:val="00AC4A88"/>
    <w:rsid w:val="00AD2112"/>
    <w:rsid w:val="00AD24FF"/>
    <w:rsid w:val="00AE10DE"/>
    <w:rsid w:val="00B056C2"/>
    <w:rsid w:val="00B20F1C"/>
    <w:rsid w:val="00B25F92"/>
    <w:rsid w:val="00B33F45"/>
    <w:rsid w:val="00B52467"/>
    <w:rsid w:val="00B82758"/>
    <w:rsid w:val="00B82E3E"/>
    <w:rsid w:val="00B84EB4"/>
    <w:rsid w:val="00BA1197"/>
    <w:rsid w:val="00BA24F2"/>
    <w:rsid w:val="00BC2984"/>
    <w:rsid w:val="00BE79A7"/>
    <w:rsid w:val="00BF2895"/>
    <w:rsid w:val="00C02A7F"/>
    <w:rsid w:val="00C03ACF"/>
    <w:rsid w:val="00C12717"/>
    <w:rsid w:val="00C2729B"/>
    <w:rsid w:val="00C30FF6"/>
    <w:rsid w:val="00C5081F"/>
    <w:rsid w:val="00C67C86"/>
    <w:rsid w:val="00C709AE"/>
    <w:rsid w:val="00C8127B"/>
    <w:rsid w:val="00CA4106"/>
    <w:rsid w:val="00CA46FE"/>
    <w:rsid w:val="00CB2798"/>
    <w:rsid w:val="00CD3EC0"/>
    <w:rsid w:val="00CD4FED"/>
    <w:rsid w:val="00CE49EF"/>
    <w:rsid w:val="00CE6B65"/>
    <w:rsid w:val="00D061D0"/>
    <w:rsid w:val="00D07EB1"/>
    <w:rsid w:val="00D27381"/>
    <w:rsid w:val="00D32B2C"/>
    <w:rsid w:val="00D5799F"/>
    <w:rsid w:val="00D671F0"/>
    <w:rsid w:val="00D74F12"/>
    <w:rsid w:val="00D92C13"/>
    <w:rsid w:val="00DA1A04"/>
    <w:rsid w:val="00DA7033"/>
    <w:rsid w:val="00DB0B55"/>
    <w:rsid w:val="00DC4B82"/>
    <w:rsid w:val="00DC4CC7"/>
    <w:rsid w:val="00DE1175"/>
    <w:rsid w:val="00DF0BA3"/>
    <w:rsid w:val="00DF33F1"/>
    <w:rsid w:val="00E06F7C"/>
    <w:rsid w:val="00E229C4"/>
    <w:rsid w:val="00E25A9F"/>
    <w:rsid w:val="00E30881"/>
    <w:rsid w:val="00E812F8"/>
    <w:rsid w:val="00EA0D65"/>
    <w:rsid w:val="00EA4BFC"/>
    <w:rsid w:val="00EB0EC1"/>
    <w:rsid w:val="00EC2CEC"/>
    <w:rsid w:val="00ED099F"/>
    <w:rsid w:val="00ED0A09"/>
    <w:rsid w:val="00EE3C29"/>
    <w:rsid w:val="00F05EB4"/>
    <w:rsid w:val="00F23830"/>
    <w:rsid w:val="00F60C93"/>
    <w:rsid w:val="00F67A5C"/>
    <w:rsid w:val="00F67E05"/>
    <w:rsid w:val="00F82EA8"/>
    <w:rsid w:val="00F97882"/>
    <w:rsid w:val="00F97A87"/>
    <w:rsid w:val="00FA0C67"/>
    <w:rsid w:val="00FA2D4E"/>
    <w:rsid w:val="00FB452B"/>
    <w:rsid w:val="00FC5271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52E0"/>
  <w15:docId w15:val="{969322A5-9465-4E73-95BA-40FA44B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256" TargetMode="External"/><Relationship Id="rId12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9B01-5866-46D7-BED1-42819335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Роман</cp:lastModifiedBy>
  <cp:revision>24</cp:revision>
  <cp:lastPrinted>2021-08-04T11:45:00Z</cp:lastPrinted>
  <dcterms:created xsi:type="dcterms:W3CDTF">2021-03-17T11:20:00Z</dcterms:created>
  <dcterms:modified xsi:type="dcterms:W3CDTF">2021-08-04T11:46:00Z</dcterms:modified>
</cp:coreProperties>
</file>