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РОССИЙСКАЯ   ФЕДЕРАЦИЯ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Ленинградская область</w:t>
      </w:r>
    </w:p>
    <w:p w:rsidR="00C3572D" w:rsidRPr="00C3572D" w:rsidRDefault="00C3572D" w:rsidP="00C3572D">
      <w:pPr>
        <w:suppressAutoHyphens w:val="0"/>
        <w:jc w:val="center"/>
        <w:rPr>
          <w:b/>
          <w:sz w:val="27"/>
          <w:szCs w:val="27"/>
          <w:lang w:eastAsia="ru-RU"/>
        </w:rPr>
      </w:pPr>
      <w:r w:rsidRPr="00C3572D">
        <w:rPr>
          <w:b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Всеволожского муниципального района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</w:p>
    <w:p w:rsidR="00C3572D" w:rsidRPr="00C3572D" w:rsidRDefault="00C3572D" w:rsidP="00C3572D">
      <w:pPr>
        <w:suppressAutoHyphens w:val="0"/>
        <w:jc w:val="center"/>
        <w:rPr>
          <w:b/>
          <w:sz w:val="27"/>
          <w:szCs w:val="27"/>
          <w:lang w:eastAsia="ru-RU"/>
        </w:rPr>
      </w:pPr>
      <w:r w:rsidRPr="00C3572D">
        <w:rPr>
          <w:b/>
          <w:sz w:val="27"/>
          <w:szCs w:val="27"/>
          <w:lang w:eastAsia="ru-RU"/>
        </w:rPr>
        <w:t>АДМИНИСТРАЦИЯ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РАСПОРЯЖЕНИЕ</w:t>
      </w:r>
    </w:p>
    <w:p w:rsidR="00C3572D" w:rsidRPr="00C3572D" w:rsidRDefault="00C3572D" w:rsidP="00C3572D">
      <w:pPr>
        <w:suppressAutoHyphens w:val="0"/>
        <w:jc w:val="both"/>
        <w:rPr>
          <w:sz w:val="27"/>
          <w:szCs w:val="27"/>
          <w:lang w:eastAsia="ru-RU"/>
        </w:rPr>
      </w:pPr>
    </w:p>
    <w:p w:rsidR="00C3572D" w:rsidRPr="00C3572D" w:rsidRDefault="00C3572D" w:rsidP="00C3572D">
      <w:pPr>
        <w:suppressAutoHyphens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27</w:t>
      </w:r>
      <w:r w:rsidRPr="00C3572D">
        <w:rPr>
          <w:sz w:val="27"/>
          <w:szCs w:val="27"/>
          <w:lang w:eastAsia="ru-RU"/>
        </w:rPr>
        <w:t>.0</w:t>
      </w:r>
      <w:r>
        <w:rPr>
          <w:sz w:val="27"/>
          <w:szCs w:val="27"/>
          <w:lang w:eastAsia="ru-RU"/>
        </w:rPr>
        <w:t>4</w:t>
      </w:r>
      <w:r w:rsidRPr="00C3572D">
        <w:rPr>
          <w:sz w:val="27"/>
          <w:szCs w:val="27"/>
          <w:lang w:eastAsia="ru-RU"/>
        </w:rPr>
        <w:t xml:space="preserve">.2021 № </w:t>
      </w:r>
      <w:r w:rsidR="00BE2F28">
        <w:rPr>
          <w:sz w:val="27"/>
          <w:szCs w:val="27"/>
          <w:lang w:eastAsia="ru-RU"/>
        </w:rPr>
        <w:t>59</w:t>
      </w:r>
      <w:bookmarkStart w:id="0" w:name="_GoBack"/>
      <w:bookmarkEnd w:id="0"/>
    </w:p>
    <w:p w:rsidR="00C3572D" w:rsidRPr="00C3572D" w:rsidRDefault="00C3572D" w:rsidP="00C3572D">
      <w:pPr>
        <w:suppressAutoHyphens w:val="0"/>
        <w:jc w:val="both"/>
        <w:rPr>
          <w:sz w:val="24"/>
          <w:szCs w:val="24"/>
          <w:lang w:eastAsia="ru-RU"/>
        </w:rPr>
      </w:pPr>
      <w:r w:rsidRPr="00C3572D">
        <w:rPr>
          <w:sz w:val="27"/>
          <w:szCs w:val="27"/>
          <w:lang w:eastAsia="ru-RU"/>
        </w:rPr>
        <w:t xml:space="preserve"> </w:t>
      </w:r>
      <w:r w:rsidRPr="00C3572D">
        <w:rPr>
          <w:sz w:val="24"/>
          <w:szCs w:val="24"/>
          <w:lang w:eastAsia="ru-RU"/>
        </w:rPr>
        <w:t xml:space="preserve">д. Колтуши  </w:t>
      </w:r>
    </w:p>
    <w:p w:rsidR="00C3572D" w:rsidRPr="00C3572D" w:rsidRDefault="00C3572D" w:rsidP="00C3572D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C3572D" w:rsidRPr="00C3572D" w:rsidTr="00A757CC">
        <w:tc>
          <w:tcPr>
            <w:tcW w:w="4608" w:type="dxa"/>
          </w:tcPr>
          <w:p w:rsidR="00C3572D" w:rsidRDefault="00C3572D" w:rsidP="00C3572D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C3572D">
              <w:rPr>
                <w:sz w:val="27"/>
                <w:szCs w:val="27"/>
                <w:lang w:eastAsia="ru-RU"/>
              </w:rPr>
              <w:t xml:space="preserve">Об утверждении программы </w:t>
            </w:r>
            <w:r>
              <w:rPr>
                <w:sz w:val="27"/>
                <w:szCs w:val="27"/>
                <w:lang w:eastAsia="ru-RU"/>
              </w:rPr>
              <w:t>аудита</w:t>
            </w:r>
            <w:r w:rsidRPr="00C3572D">
              <w:rPr>
                <w:sz w:val="27"/>
                <w:szCs w:val="27"/>
                <w:lang w:eastAsia="ru-RU"/>
              </w:rPr>
              <w:t xml:space="preserve"> </w:t>
            </w:r>
          </w:p>
          <w:p w:rsidR="00BA6906" w:rsidRPr="00C3572D" w:rsidRDefault="00BA6906" w:rsidP="00C3572D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по объекту аудита МКУ «</w:t>
            </w:r>
            <w:r w:rsidR="006E0522">
              <w:rPr>
                <w:sz w:val="27"/>
                <w:szCs w:val="27"/>
                <w:lang w:eastAsia="ru-RU"/>
              </w:rPr>
              <w:t>Колтушская ЦКС</w:t>
            </w:r>
            <w:r>
              <w:rPr>
                <w:sz w:val="27"/>
                <w:szCs w:val="27"/>
                <w:lang w:eastAsia="ru-RU"/>
              </w:rPr>
              <w:t>»</w:t>
            </w:r>
          </w:p>
          <w:p w:rsidR="00C3572D" w:rsidRPr="00C3572D" w:rsidRDefault="00C3572D" w:rsidP="00C3572D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</w:tbl>
    <w:p w:rsidR="00C3572D" w:rsidRPr="00C3572D" w:rsidRDefault="00C3572D" w:rsidP="00C3572D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C3572D" w:rsidRPr="00C3572D" w:rsidRDefault="00C3572D" w:rsidP="00C3572D">
      <w:pPr>
        <w:suppressAutoHyphens w:val="0"/>
        <w:jc w:val="both"/>
        <w:rPr>
          <w:rFonts w:cs="Calibri"/>
          <w:sz w:val="28"/>
          <w:szCs w:val="22"/>
          <w:lang w:eastAsia="en-US"/>
        </w:rPr>
      </w:pPr>
    </w:p>
    <w:p w:rsidR="00C3572D" w:rsidRPr="00C3572D" w:rsidRDefault="00C3572D" w:rsidP="00C3572D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C3572D">
        <w:rPr>
          <w:rFonts w:eastAsiaTheme="minorEastAsia"/>
          <w:sz w:val="28"/>
          <w:szCs w:val="28"/>
          <w:lang w:eastAsia="ru-RU"/>
        </w:rPr>
        <w:t xml:space="preserve">       В соответствии с постановлением администрации МО Колтушское СП от 29.01.2021 №51 «</w:t>
      </w:r>
      <w:r w:rsidRPr="00C3572D">
        <w:rPr>
          <w:rFonts w:eastAsia="MS Mincho"/>
          <w:bCs/>
          <w:sz w:val="28"/>
          <w:szCs w:val="28"/>
          <w:lang w:eastAsia="ja-JP"/>
        </w:rPr>
        <w:t xml:space="preserve">О внесении изменений в постановление от 26.07.2019 № 505 «Об утверждении </w:t>
      </w:r>
      <w:r w:rsidRPr="00C3572D">
        <w:rPr>
          <w:rFonts w:eastAsia="MS Mincho"/>
          <w:sz w:val="28"/>
          <w:szCs w:val="28"/>
          <w:lang w:eastAsia="ja-JP"/>
        </w:rPr>
        <w:t>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области»</w:t>
      </w:r>
      <w:r w:rsidR="00574670">
        <w:rPr>
          <w:rFonts w:eastAsia="MS Mincho"/>
          <w:sz w:val="28"/>
          <w:szCs w:val="28"/>
          <w:lang w:eastAsia="ja-JP"/>
        </w:rPr>
        <w:t xml:space="preserve"> (с изменениями)</w:t>
      </w:r>
      <w:r w:rsidRPr="00C3572D">
        <w:rPr>
          <w:rFonts w:eastAsia="MS Mincho"/>
          <w:sz w:val="28"/>
          <w:szCs w:val="28"/>
          <w:lang w:eastAsia="ja-JP"/>
        </w:rPr>
        <w:t>, распоряжением</w:t>
      </w:r>
      <w:r w:rsidR="00574670">
        <w:rPr>
          <w:rFonts w:eastAsia="MS Mincho"/>
          <w:sz w:val="28"/>
          <w:szCs w:val="28"/>
          <w:lang w:eastAsia="ja-JP"/>
        </w:rPr>
        <w:t xml:space="preserve"> администрации</w:t>
      </w:r>
      <w:r w:rsidRPr="00C3572D">
        <w:rPr>
          <w:rFonts w:eastAsia="MS Mincho"/>
          <w:sz w:val="28"/>
          <w:szCs w:val="28"/>
          <w:lang w:eastAsia="ja-JP"/>
        </w:rPr>
        <w:t xml:space="preserve"> от 30.12.2020 № 217 «</w:t>
      </w:r>
      <w:r w:rsidRPr="00C3572D">
        <w:rPr>
          <w:rFonts w:cs="Calibri"/>
          <w:sz w:val="28"/>
          <w:szCs w:val="28"/>
          <w:lang w:eastAsia="en-US"/>
        </w:rPr>
        <w:t xml:space="preserve">Об утверждении  </w:t>
      </w:r>
      <w:r w:rsidRPr="00C3572D">
        <w:rPr>
          <w:sz w:val="28"/>
          <w:szCs w:val="28"/>
          <w:lang w:eastAsia="ru-RU"/>
        </w:rPr>
        <w:t xml:space="preserve">Плана внутреннего финансового контроля и плана внутреннего финансового аудита администрации МО Колтушское СП на 2021 год», распоряжением </w:t>
      </w:r>
      <w:r w:rsidRPr="00574670">
        <w:rPr>
          <w:sz w:val="28"/>
          <w:szCs w:val="28"/>
          <w:lang w:eastAsia="ru-RU"/>
        </w:rPr>
        <w:t>администрации №</w:t>
      </w:r>
      <w:r w:rsidR="00574670" w:rsidRPr="00574670">
        <w:rPr>
          <w:sz w:val="28"/>
          <w:szCs w:val="28"/>
          <w:lang w:eastAsia="ru-RU"/>
        </w:rPr>
        <w:t>57</w:t>
      </w:r>
      <w:r w:rsidRPr="00574670">
        <w:rPr>
          <w:sz w:val="28"/>
          <w:szCs w:val="28"/>
          <w:lang w:eastAsia="ru-RU"/>
        </w:rPr>
        <w:t xml:space="preserve">   от 26.04.2021 «О проведении проверки»</w:t>
      </w:r>
      <w:r w:rsidRPr="00574670">
        <w:rPr>
          <w:rFonts w:eastAsia="MS Mincho"/>
          <w:sz w:val="28"/>
          <w:szCs w:val="28"/>
          <w:lang w:eastAsia="ja-JP"/>
        </w:rPr>
        <w:t>:</w:t>
      </w:r>
    </w:p>
    <w:p w:rsidR="00C3572D" w:rsidRPr="00C3572D" w:rsidRDefault="00C3572D" w:rsidP="00C3572D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  <w:lang w:eastAsia="ru-RU"/>
        </w:rPr>
      </w:pPr>
    </w:p>
    <w:p w:rsidR="00C3572D" w:rsidRPr="00C3572D" w:rsidRDefault="00C3572D" w:rsidP="00C3572D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C3572D">
        <w:rPr>
          <w:rFonts w:eastAsiaTheme="minorEastAsia"/>
          <w:sz w:val="28"/>
          <w:szCs w:val="28"/>
          <w:lang w:eastAsia="ru-RU"/>
        </w:rPr>
        <w:t xml:space="preserve">       1. Утвердить программу </w:t>
      </w:r>
      <w:r w:rsidR="00E312CF">
        <w:rPr>
          <w:rFonts w:eastAsiaTheme="minorEastAsia"/>
          <w:sz w:val="28"/>
          <w:szCs w:val="28"/>
          <w:lang w:eastAsia="ru-RU"/>
        </w:rPr>
        <w:t>аудита</w:t>
      </w:r>
      <w:r w:rsidRPr="00C3572D">
        <w:rPr>
          <w:rFonts w:eastAsiaTheme="minorEastAsia"/>
          <w:sz w:val="28"/>
          <w:szCs w:val="28"/>
          <w:lang w:eastAsia="ru-RU"/>
        </w:rPr>
        <w:t xml:space="preserve"> (Приложение).</w:t>
      </w:r>
    </w:p>
    <w:p w:rsidR="00C3572D" w:rsidRPr="00C3572D" w:rsidRDefault="00C3572D" w:rsidP="00C3572D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C3572D">
        <w:rPr>
          <w:rFonts w:eastAsiaTheme="minorEastAsia"/>
          <w:sz w:val="28"/>
          <w:szCs w:val="28"/>
          <w:lang w:eastAsia="ru-RU"/>
        </w:rPr>
        <w:t xml:space="preserve">       2. Настоящее распоряжение подлежит размещению на официальном сайте администрации МО Колтушское СП. </w:t>
      </w:r>
    </w:p>
    <w:p w:rsidR="00C3572D" w:rsidRPr="00C3572D" w:rsidRDefault="00C3572D" w:rsidP="00C357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3572D">
        <w:rPr>
          <w:sz w:val="28"/>
          <w:szCs w:val="28"/>
          <w:lang w:eastAsia="ru-RU"/>
        </w:rPr>
        <w:t>3. Контроль за исполнением распоряжения возложить на заместителя главы администрации по финансам, экономике, тарифам и ценообразованию Норкко О.А.</w:t>
      </w:r>
    </w:p>
    <w:p w:rsidR="00C3572D" w:rsidRPr="00C3572D" w:rsidRDefault="00C3572D" w:rsidP="00C3572D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C3572D">
        <w:rPr>
          <w:rFonts w:cs="Calibri"/>
          <w:sz w:val="28"/>
          <w:szCs w:val="28"/>
          <w:lang w:eastAsia="en-US"/>
        </w:rPr>
        <w:tab/>
      </w:r>
      <w:r w:rsidRPr="00C3572D">
        <w:rPr>
          <w:rFonts w:cs="Calibri"/>
          <w:sz w:val="28"/>
          <w:szCs w:val="28"/>
          <w:lang w:eastAsia="en-US"/>
        </w:rPr>
        <w:tab/>
      </w:r>
    </w:p>
    <w:p w:rsidR="00C3572D" w:rsidRPr="00C3572D" w:rsidRDefault="00C3572D" w:rsidP="00C3572D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C3572D" w:rsidRPr="00C3572D" w:rsidRDefault="00C3572D" w:rsidP="00C3572D">
      <w:pPr>
        <w:suppressAutoHyphens w:val="0"/>
        <w:jc w:val="both"/>
        <w:rPr>
          <w:b/>
          <w:bCs/>
          <w:color w:val="26282F"/>
          <w:sz w:val="24"/>
          <w:szCs w:val="24"/>
          <w:lang w:eastAsia="ru-RU"/>
        </w:rPr>
      </w:pPr>
      <w:r w:rsidRPr="00C3572D">
        <w:rPr>
          <w:sz w:val="30"/>
          <w:lang w:eastAsia="ru-RU"/>
        </w:rPr>
        <w:t>Глава администрации                                                        А.В.Комарницкая</w:t>
      </w: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 xml:space="preserve"> «УТВЕРЖДАЮ»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>Глава администрации МО Колтушское СП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 xml:space="preserve">______________ </w:t>
      </w:r>
      <w:r>
        <w:rPr>
          <w:sz w:val="24"/>
          <w:szCs w:val="24"/>
          <w:lang w:eastAsia="ru-RU"/>
        </w:rPr>
        <w:t>Комарницкая А.В.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 xml:space="preserve">                                                                                             (подпись)            (ФИО)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>«</w:t>
      </w:r>
      <w:r w:rsidR="005D6700">
        <w:rPr>
          <w:sz w:val="24"/>
          <w:szCs w:val="24"/>
          <w:lang w:eastAsia="ru-RU"/>
        </w:rPr>
        <w:t>27</w:t>
      </w:r>
      <w:r w:rsidRPr="00901126">
        <w:rPr>
          <w:sz w:val="24"/>
          <w:szCs w:val="24"/>
          <w:lang w:eastAsia="ru-RU"/>
        </w:rPr>
        <w:t xml:space="preserve">» </w:t>
      </w:r>
      <w:r w:rsidR="005D6700">
        <w:rPr>
          <w:sz w:val="24"/>
          <w:szCs w:val="24"/>
          <w:lang w:eastAsia="ru-RU"/>
        </w:rPr>
        <w:t>апреля</w:t>
      </w:r>
      <w:r w:rsidRPr="00901126">
        <w:rPr>
          <w:sz w:val="24"/>
          <w:szCs w:val="24"/>
          <w:lang w:eastAsia="ru-RU"/>
        </w:rPr>
        <w:t xml:space="preserve"> 20</w:t>
      </w:r>
      <w:r w:rsidR="005D6700">
        <w:rPr>
          <w:sz w:val="24"/>
          <w:szCs w:val="24"/>
          <w:lang w:eastAsia="ru-RU"/>
        </w:rPr>
        <w:t>21</w:t>
      </w:r>
      <w:r w:rsidRPr="00901126">
        <w:rPr>
          <w:sz w:val="24"/>
          <w:szCs w:val="24"/>
          <w:lang w:eastAsia="ru-RU"/>
        </w:rPr>
        <w:t xml:space="preserve"> г.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lang w:eastAsia="ru-RU"/>
        </w:rPr>
      </w:pPr>
    </w:p>
    <w:p w:rsidR="002821C3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</w:p>
    <w:p w:rsidR="002821C3" w:rsidRPr="002821C3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2821C3">
        <w:rPr>
          <w:b/>
          <w:sz w:val="24"/>
          <w:szCs w:val="24"/>
          <w:lang w:eastAsia="ru-RU"/>
        </w:rPr>
        <w:t>Программа аудита</w:t>
      </w:r>
    </w:p>
    <w:p w:rsidR="002821C3" w:rsidRPr="002821C3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u w:val="single"/>
          <w:lang w:eastAsia="ru-RU"/>
        </w:rPr>
      </w:pPr>
      <w:r w:rsidRPr="002821C3">
        <w:rPr>
          <w:b/>
          <w:sz w:val="24"/>
          <w:szCs w:val="24"/>
          <w:u w:val="single"/>
          <w:lang w:eastAsia="ru-RU"/>
        </w:rPr>
        <w:t>Аудит достоверности бюджетной отчетности единой методологии составления, представления и утверждения бюджетной отчетности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901126">
        <w:rPr>
          <w:lang w:eastAsia="ru-RU"/>
        </w:rPr>
        <w:t>(тема аудиторской проверки)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2821C3" w:rsidRPr="005D6700" w:rsidRDefault="006E0522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Объект</w:t>
      </w:r>
      <w:r w:rsidR="002821C3" w:rsidRPr="005D6700">
        <w:rPr>
          <w:sz w:val="28"/>
          <w:szCs w:val="28"/>
          <w:lang w:eastAsia="ru-RU"/>
        </w:rPr>
        <w:t xml:space="preserve"> аудита: Муниципальное казенное учреждения «</w:t>
      </w:r>
      <w:r>
        <w:rPr>
          <w:sz w:val="28"/>
          <w:szCs w:val="28"/>
          <w:lang w:eastAsia="ru-RU"/>
        </w:rPr>
        <w:t>Колтушская Централизованная Клубная Система</w:t>
      </w:r>
      <w:r w:rsidR="002821C3" w:rsidRPr="005D670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(МКУ «Колтушская ЦКС»)</w:t>
      </w:r>
    </w:p>
    <w:p w:rsidR="00634CDD" w:rsidRPr="005D6700" w:rsidRDefault="002821C3" w:rsidP="00634CDD">
      <w:pPr>
        <w:jc w:val="both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2. Основание для проведения аудиторской проверки: </w:t>
      </w:r>
      <w:r w:rsidR="00634CDD" w:rsidRPr="005D6700">
        <w:rPr>
          <w:sz w:val="28"/>
          <w:szCs w:val="28"/>
          <w:u w:val="single"/>
          <w:lang w:eastAsia="ru-RU"/>
        </w:rPr>
        <w:t>распоряжение администрации №217 от 30.12.2020 «</w:t>
      </w:r>
      <w:r w:rsidR="00634CDD" w:rsidRPr="005D6700">
        <w:rPr>
          <w:rFonts w:cs="Calibri"/>
          <w:sz w:val="28"/>
          <w:szCs w:val="28"/>
          <w:u w:val="single"/>
          <w:lang w:eastAsia="en-US"/>
        </w:rPr>
        <w:t xml:space="preserve">Об утверждении </w:t>
      </w:r>
      <w:r w:rsidR="00634CDD" w:rsidRPr="005D6700">
        <w:rPr>
          <w:sz w:val="28"/>
          <w:szCs w:val="28"/>
          <w:u w:val="single"/>
          <w:lang w:eastAsia="ru-RU"/>
        </w:rPr>
        <w:t xml:space="preserve">Плана внутреннего финансового контроля и внутреннего финансового аудита администрации МО Колтушское СП на 2021 год», </w:t>
      </w:r>
      <w:r w:rsidR="00634CDD" w:rsidRPr="00574670">
        <w:rPr>
          <w:sz w:val="28"/>
          <w:szCs w:val="28"/>
          <w:u w:val="single"/>
          <w:lang w:eastAsia="ru-RU"/>
        </w:rPr>
        <w:t>распоряжение администрации №</w:t>
      </w:r>
      <w:r w:rsidR="00574670" w:rsidRPr="00574670">
        <w:rPr>
          <w:sz w:val="28"/>
          <w:szCs w:val="28"/>
          <w:u w:val="single"/>
          <w:lang w:eastAsia="ru-RU"/>
        </w:rPr>
        <w:t>57</w:t>
      </w:r>
      <w:r w:rsidR="00634CDD" w:rsidRPr="00574670">
        <w:rPr>
          <w:sz w:val="28"/>
          <w:szCs w:val="28"/>
          <w:u w:val="single"/>
          <w:lang w:eastAsia="ru-RU"/>
        </w:rPr>
        <w:t xml:space="preserve"> от</w:t>
      </w:r>
      <w:r w:rsidR="00574670" w:rsidRPr="00574670">
        <w:rPr>
          <w:sz w:val="28"/>
          <w:szCs w:val="28"/>
          <w:u w:val="single"/>
          <w:lang w:eastAsia="ru-RU"/>
        </w:rPr>
        <w:t xml:space="preserve"> 26.04.2021</w:t>
      </w:r>
      <w:r w:rsidR="00634CDD" w:rsidRPr="00574670">
        <w:rPr>
          <w:sz w:val="28"/>
          <w:szCs w:val="28"/>
          <w:u w:val="single"/>
          <w:lang w:eastAsia="ru-RU"/>
        </w:rPr>
        <w:t xml:space="preserve">  «О проведении проверки»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3. Вид аудиторской проверки: </w:t>
      </w:r>
      <w:r w:rsidR="00917AE3" w:rsidRPr="005D6700">
        <w:rPr>
          <w:sz w:val="28"/>
          <w:szCs w:val="28"/>
          <w:lang w:eastAsia="ru-RU"/>
        </w:rPr>
        <w:t>камеральная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4. Срок проведения ауди</w:t>
      </w:r>
      <w:r w:rsidR="005D6700" w:rsidRPr="005D6700">
        <w:rPr>
          <w:sz w:val="28"/>
          <w:szCs w:val="28"/>
          <w:lang w:eastAsia="ru-RU"/>
        </w:rPr>
        <w:t>торской проверки: 28.04.2021г-02.06.2021г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5. Перечень вопросов, подлежащих к изучению в ходе аудиторской проверки:</w:t>
      </w:r>
    </w:p>
    <w:p w:rsidR="002821C3" w:rsidRPr="005D6700" w:rsidRDefault="005D6700" w:rsidP="005D6700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5.1. </w:t>
      </w:r>
      <w:r w:rsidRPr="005D6700">
        <w:rPr>
          <w:rFonts w:ascii="Liberation Serif" w:hAnsi="Liberation Serif" w:cs="Calibri"/>
          <w:sz w:val="28"/>
          <w:szCs w:val="28"/>
        </w:rPr>
        <w:t>Аудит достоверности бюджетной отчетности единой методологии составления, представления и утверждения бюджетной отчетности</w:t>
      </w:r>
      <w:r w:rsidRPr="005D6700">
        <w:rPr>
          <w:sz w:val="28"/>
          <w:szCs w:val="28"/>
          <w:lang w:eastAsia="ru-RU"/>
        </w:rPr>
        <w:t xml:space="preserve"> 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5D6700" w:rsidRPr="005D6700" w:rsidRDefault="005D6700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Руководитель субъекта внутреннего 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финансового аудита</w:t>
      </w:r>
    </w:p>
    <w:p w:rsidR="005D6700" w:rsidRPr="005D6700" w:rsidRDefault="005D6700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Заместитель главы администрации по финансам,</w:t>
      </w:r>
    </w:p>
    <w:p w:rsidR="002821C3" w:rsidRPr="005D6700" w:rsidRDefault="005D6700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экономике,тарифам и ценообразованию</w:t>
      </w:r>
      <w:r>
        <w:rPr>
          <w:sz w:val="28"/>
          <w:szCs w:val="28"/>
          <w:lang w:eastAsia="ru-RU"/>
        </w:rPr>
        <w:t>__________________</w:t>
      </w:r>
      <w:r w:rsidR="002821C3" w:rsidRPr="005D6700">
        <w:rPr>
          <w:sz w:val="28"/>
          <w:szCs w:val="28"/>
          <w:lang w:eastAsia="ru-RU"/>
        </w:rPr>
        <w:t xml:space="preserve">            </w:t>
      </w:r>
      <w:r w:rsidRPr="005D6700">
        <w:rPr>
          <w:sz w:val="28"/>
          <w:szCs w:val="28"/>
          <w:lang w:eastAsia="ru-RU"/>
        </w:rPr>
        <w:t xml:space="preserve">    Норкко О.А.</w:t>
      </w:r>
    </w:p>
    <w:p w:rsidR="005D6700" w:rsidRDefault="005D6700" w:rsidP="002821C3">
      <w:pPr>
        <w:suppressAutoHyphens w:val="0"/>
        <w:rPr>
          <w:sz w:val="28"/>
          <w:szCs w:val="28"/>
          <w:lang w:eastAsia="ru-RU"/>
        </w:rPr>
      </w:pPr>
    </w:p>
    <w:p w:rsidR="005D6700" w:rsidRDefault="005D6700" w:rsidP="002821C3">
      <w:pPr>
        <w:suppressAutoHyphens w:val="0"/>
        <w:rPr>
          <w:sz w:val="28"/>
          <w:szCs w:val="28"/>
          <w:lang w:eastAsia="ru-RU"/>
        </w:rPr>
      </w:pPr>
    </w:p>
    <w:p w:rsidR="00B2752F" w:rsidRDefault="005D6700" w:rsidP="00E312CF">
      <w:pPr>
        <w:suppressAutoHyphens w:val="0"/>
      </w:pPr>
      <w:r w:rsidRPr="005D6700">
        <w:rPr>
          <w:sz w:val="28"/>
          <w:szCs w:val="28"/>
          <w:lang w:eastAsia="ru-RU"/>
        </w:rPr>
        <w:t xml:space="preserve"> </w:t>
      </w:r>
      <w:r w:rsidR="002821C3" w:rsidRPr="005D6700">
        <w:rPr>
          <w:sz w:val="28"/>
          <w:szCs w:val="28"/>
          <w:lang w:eastAsia="ru-RU"/>
        </w:rPr>
        <w:t>«</w:t>
      </w:r>
      <w:r w:rsidRPr="005D6700">
        <w:rPr>
          <w:sz w:val="28"/>
          <w:szCs w:val="28"/>
          <w:lang w:eastAsia="ru-RU"/>
        </w:rPr>
        <w:t>27</w:t>
      </w:r>
      <w:r w:rsidR="002821C3" w:rsidRPr="005D6700">
        <w:rPr>
          <w:sz w:val="28"/>
          <w:szCs w:val="28"/>
          <w:lang w:eastAsia="ru-RU"/>
        </w:rPr>
        <w:t xml:space="preserve">» </w:t>
      </w:r>
      <w:r w:rsidRPr="005D6700">
        <w:rPr>
          <w:sz w:val="28"/>
          <w:szCs w:val="28"/>
          <w:lang w:eastAsia="ru-RU"/>
        </w:rPr>
        <w:t>апреля</w:t>
      </w:r>
      <w:r w:rsidR="002821C3" w:rsidRPr="005D6700">
        <w:rPr>
          <w:sz w:val="28"/>
          <w:szCs w:val="28"/>
          <w:lang w:eastAsia="ru-RU"/>
        </w:rPr>
        <w:t xml:space="preserve"> 20</w:t>
      </w:r>
      <w:r w:rsidRPr="005D6700">
        <w:rPr>
          <w:sz w:val="28"/>
          <w:szCs w:val="28"/>
          <w:lang w:eastAsia="ru-RU"/>
        </w:rPr>
        <w:t>21</w:t>
      </w:r>
      <w:r w:rsidR="00E312CF">
        <w:rPr>
          <w:sz w:val="28"/>
          <w:szCs w:val="28"/>
          <w:lang w:eastAsia="ru-RU"/>
        </w:rPr>
        <w:t xml:space="preserve"> г</w:t>
      </w:r>
    </w:p>
    <w:sectPr w:rsidR="00B2752F" w:rsidSect="00BA6906">
      <w:headerReference w:type="firs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7C" w:rsidRDefault="00744F7C">
      <w:r>
        <w:separator/>
      </w:r>
    </w:p>
  </w:endnote>
  <w:endnote w:type="continuationSeparator" w:id="0">
    <w:p w:rsidR="00744F7C" w:rsidRDefault="0074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7C" w:rsidRDefault="00744F7C">
      <w:r>
        <w:separator/>
      </w:r>
    </w:p>
  </w:footnote>
  <w:footnote w:type="continuationSeparator" w:id="0">
    <w:p w:rsidR="00744F7C" w:rsidRDefault="0074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B8" w:rsidRDefault="00744F7C">
    <w:pPr>
      <w:pStyle w:val="a3"/>
      <w:jc w:val="center"/>
    </w:pPr>
  </w:p>
  <w:p w:rsidR="00A626B8" w:rsidRDefault="00744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C3"/>
    <w:rsid w:val="002821C3"/>
    <w:rsid w:val="00574670"/>
    <w:rsid w:val="005B3116"/>
    <w:rsid w:val="005D6700"/>
    <w:rsid w:val="00634CDD"/>
    <w:rsid w:val="006E0522"/>
    <w:rsid w:val="00744F7C"/>
    <w:rsid w:val="00917AE3"/>
    <w:rsid w:val="00B11772"/>
    <w:rsid w:val="00B2752F"/>
    <w:rsid w:val="00BA6906"/>
    <w:rsid w:val="00BD6BF9"/>
    <w:rsid w:val="00BE2F28"/>
    <w:rsid w:val="00C3572D"/>
    <w:rsid w:val="00D60770"/>
    <w:rsid w:val="00E25C6F"/>
    <w:rsid w:val="00E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4A393-8BF5-40C1-A205-87638CD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1C3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821C3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table" w:styleId="a5">
    <w:name w:val="Table Grid"/>
    <w:basedOn w:val="a1"/>
    <w:uiPriority w:val="39"/>
    <w:rsid w:val="00C3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357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7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2021-04-14T11:47:00Z</dcterms:created>
  <dcterms:modified xsi:type="dcterms:W3CDTF">2021-06-23T07:46:00Z</dcterms:modified>
</cp:coreProperties>
</file>