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B" w:rsidRPr="00AD234B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РОССИЙСКАЯ   ФЕДЕРАЦИЯ</w:t>
      </w:r>
    </w:p>
    <w:p w:rsidR="00AD234B" w:rsidRPr="00AD234B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Ленинградская область</w:t>
      </w:r>
    </w:p>
    <w:p w:rsidR="00AD234B" w:rsidRPr="00AD234B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>Муниципальное образование Колтушское сельское поселение</w:t>
      </w:r>
    </w:p>
    <w:p w:rsidR="00AD234B" w:rsidRPr="00AD234B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Всеволожского муниципального района</w:t>
      </w:r>
    </w:p>
    <w:p w:rsidR="00AD234B" w:rsidRPr="00AD234B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D234B" w:rsidRPr="00AD234B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>АДМИНИСТРАЦИЯ</w:t>
      </w:r>
    </w:p>
    <w:p w:rsidR="00AD234B" w:rsidRPr="00AD234B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D234B" w:rsidRPr="00AD234B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РАСПОРЯЖЕНИЕ</w:t>
      </w:r>
    </w:p>
    <w:p w:rsidR="00AD234B" w:rsidRPr="00AD234B" w:rsidRDefault="00AD234B" w:rsidP="00AD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D234B" w:rsidRPr="00AD234B" w:rsidRDefault="000B65E7" w:rsidP="00AD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>30.12.2020</w:t>
      </w:r>
      <w:r w:rsidR="00AD234B" w:rsidRPr="00AD234B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217</w:t>
      </w:r>
    </w:p>
    <w:p w:rsidR="00AD234B" w:rsidRPr="00AD234B" w:rsidRDefault="00AD234B" w:rsidP="00AD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 xml:space="preserve"> д. Колтуши  </w:t>
      </w:r>
    </w:p>
    <w:p w:rsidR="00AD234B" w:rsidRPr="00AD234B" w:rsidRDefault="00AD234B" w:rsidP="00AD234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3C35" w:rsidRDefault="00AD234B" w:rsidP="00AD2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FC2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Об утверждении </w:t>
      </w:r>
      <w:r w:rsidRPr="00271FC2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843C35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</w:t>
      </w:r>
    </w:p>
    <w:p w:rsidR="00843C35" w:rsidRDefault="00843C35" w:rsidP="00AD2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финансового контроля</w:t>
      </w:r>
      <w:r w:rsidR="00AD234B" w:rsidRPr="0027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C4E04">
        <w:rPr>
          <w:rFonts w:ascii="Times New Roman" w:eastAsia="Times New Roman" w:hAnsi="Times New Roman" w:cs="Times New Roman"/>
          <w:sz w:val="28"/>
          <w:szCs w:val="28"/>
        </w:rPr>
        <w:t>плана</w:t>
      </w:r>
    </w:p>
    <w:p w:rsidR="00AD234B" w:rsidRPr="00271FC2" w:rsidRDefault="00843C35" w:rsidP="00AD2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внутреннего финансового аудита</w:t>
      </w:r>
    </w:p>
    <w:p w:rsidR="00AD234B" w:rsidRPr="00271FC2" w:rsidRDefault="00843C35" w:rsidP="00AD2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57306">
        <w:rPr>
          <w:rFonts w:ascii="Times New Roman" w:eastAsia="Times New Roman" w:hAnsi="Times New Roman" w:cs="Times New Roman"/>
          <w:sz w:val="28"/>
          <w:szCs w:val="28"/>
        </w:rPr>
        <w:t>МО Колтушское СП на 2021</w:t>
      </w:r>
      <w:r w:rsidR="00AD234B" w:rsidRPr="00271F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D234B" w:rsidRPr="00AC621A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AD234B" w:rsidRPr="00AD234B" w:rsidRDefault="00AD234B" w:rsidP="00AD234B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lang w:eastAsia="en-US"/>
        </w:rPr>
      </w:pPr>
    </w:p>
    <w:p w:rsidR="00605370" w:rsidRDefault="008E3265" w:rsidP="00271F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265">
        <w:rPr>
          <w:rFonts w:ascii="Times New Roman" w:hAnsi="Times New Roman" w:cs="Times New Roman"/>
          <w:sz w:val="28"/>
          <w:szCs w:val="28"/>
        </w:rPr>
        <w:t xml:space="preserve">       </w:t>
      </w:r>
      <w:r w:rsidR="00605370" w:rsidRPr="00605370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843C35">
        <w:rPr>
          <w:rFonts w:ascii="Times New Roman" w:hAnsi="Times New Roman" w:cs="Times New Roman"/>
          <w:sz w:val="28"/>
          <w:szCs w:val="28"/>
        </w:rPr>
        <w:t>ем</w:t>
      </w:r>
      <w:r w:rsidR="00DD446F">
        <w:rPr>
          <w:rFonts w:ascii="Times New Roman" w:hAnsi="Times New Roman" w:cs="Times New Roman"/>
          <w:sz w:val="28"/>
          <w:szCs w:val="28"/>
        </w:rPr>
        <w:t xml:space="preserve"> а</w:t>
      </w:r>
      <w:r w:rsidR="00605370" w:rsidRPr="00605370">
        <w:rPr>
          <w:rFonts w:ascii="Times New Roman" w:hAnsi="Times New Roman" w:cs="Times New Roman"/>
          <w:sz w:val="28"/>
          <w:szCs w:val="28"/>
        </w:rPr>
        <w:t xml:space="preserve">дминистрации МО Колтушское СП от </w:t>
      </w:r>
      <w:r w:rsidRPr="008E3265">
        <w:rPr>
          <w:rFonts w:ascii="Times New Roman" w:hAnsi="Times New Roman" w:cs="Times New Roman"/>
          <w:sz w:val="28"/>
          <w:szCs w:val="28"/>
        </w:rPr>
        <w:t>26</w:t>
      </w:r>
      <w:r w:rsidR="00605370" w:rsidRPr="008E3265">
        <w:rPr>
          <w:rFonts w:ascii="Times New Roman" w:hAnsi="Times New Roman" w:cs="Times New Roman"/>
          <w:sz w:val="28"/>
          <w:szCs w:val="28"/>
        </w:rPr>
        <w:t>.</w:t>
      </w:r>
      <w:r w:rsidRPr="008E3265">
        <w:rPr>
          <w:rFonts w:ascii="Times New Roman" w:hAnsi="Times New Roman" w:cs="Times New Roman"/>
          <w:sz w:val="28"/>
          <w:szCs w:val="28"/>
        </w:rPr>
        <w:t>07</w:t>
      </w:r>
      <w:r w:rsidR="00605370" w:rsidRPr="008E3265">
        <w:rPr>
          <w:rFonts w:ascii="Times New Roman" w:hAnsi="Times New Roman" w:cs="Times New Roman"/>
          <w:sz w:val="28"/>
          <w:szCs w:val="28"/>
        </w:rPr>
        <w:t>.</w:t>
      </w:r>
      <w:r w:rsidRPr="008E3265">
        <w:rPr>
          <w:rFonts w:ascii="Times New Roman" w:hAnsi="Times New Roman" w:cs="Times New Roman"/>
          <w:sz w:val="28"/>
          <w:szCs w:val="28"/>
        </w:rPr>
        <w:t>2019</w:t>
      </w:r>
      <w:r w:rsidR="00605370" w:rsidRPr="008E3265">
        <w:rPr>
          <w:rFonts w:ascii="Times New Roman" w:hAnsi="Times New Roman" w:cs="Times New Roman"/>
          <w:sz w:val="28"/>
          <w:szCs w:val="28"/>
        </w:rPr>
        <w:t xml:space="preserve"> №</w:t>
      </w:r>
      <w:r w:rsidRPr="008E3265">
        <w:rPr>
          <w:rFonts w:ascii="Times New Roman" w:hAnsi="Times New Roman" w:cs="Times New Roman"/>
          <w:sz w:val="28"/>
          <w:szCs w:val="28"/>
        </w:rPr>
        <w:t xml:space="preserve">505 </w:t>
      </w:r>
      <w:r w:rsidR="00605370" w:rsidRPr="008E3265">
        <w:rPr>
          <w:rFonts w:ascii="Times New Roman" w:hAnsi="Times New Roman" w:cs="Times New Roman"/>
          <w:sz w:val="28"/>
          <w:szCs w:val="28"/>
        </w:rPr>
        <w:t>«</w:t>
      </w:r>
      <w:r w:rsidR="00605370" w:rsidRPr="0060537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Об утверждении </w:t>
      </w:r>
      <w:r w:rsidR="00605370" w:rsidRPr="00605370">
        <w:rPr>
          <w:rFonts w:ascii="Times New Roman" w:eastAsia="MS Mincho" w:hAnsi="Times New Roman" w:cs="Times New Roman"/>
          <w:sz w:val="28"/>
          <w:szCs w:val="28"/>
          <w:lang w:eastAsia="ja-JP"/>
        </w:rPr>
        <w:t>Порядка осуществления полномочий по внутреннему муниципальному финансовому контролю в муниципальном</w:t>
      </w:r>
      <w:r w:rsidR="006053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05370" w:rsidRPr="00605370">
        <w:rPr>
          <w:rFonts w:ascii="Times New Roman" w:eastAsia="MS Mincho" w:hAnsi="Times New Roman" w:cs="Times New Roman"/>
          <w:sz w:val="28"/>
          <w:szCs w:val="28"/>
          <w:lang w:eastAsia="ja-JP"/>
        </w:rPr>
        <w:t>образовании Колтушское сельское поселение Всеволожского муниципального района Ленинградской области</w:t>
      </w:r>
      <w:r w:rsidR="00605370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843C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(с изменениями)</w:t>
      </w:r>
      <w:r w:rsidR="00DD4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843C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постановлением администрации МО Колтушское СП </w:t>
      </w:r>
      <w:r w:rsidR="00DD446F">
        <w:rPr>
          <w:rFonts w:ascii="Times New Roman" w:eastAsia="MS Mincho" w:hAnsi="Times New Roman" w:cs="Times New Roman"/>
          <w:sz w:val="28"/>
          <w:szCs w:val="28"/>
          <w:lang w:eastAsia="ja-JP"/>
        </w:rPr>
        <w:t>от 26.07.2019 №506 «</w:t>
      </w:r>
      <w:r w:rsidR="00BC6D84" w:rsidRPr="00BC6D84">
        <w:rPr>
          <w:rFonts w:ascii="Times New Roman" w:eastAsia="MS Mincho" w:hAnsi="Times New Roman" w:cs="Times New Roman"/>
          <w:sz w:val="28"/>
          <w:szCs w:val="28"/>
          <w:lang w:eastAsia="ja-JP"/>
        </w:rPr>
        <w:t>Об утверждении Стандарта внутренней</w:t>
      </w:r>
      <w:r w:rsidR="00BC6D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C6D84" w:rsidRPr="00BC6D84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организации контрольного мероприятия</w:t>
      </w:r>
      <w:r w:rsidR="00843C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C6D84" w:rsidRPr="00BC6D84">
        <w:rPr>
          <w:rFonts w:ascii="Times New Roman" w:eastAsia="MS Mincho" w:hAnsi="Times New Roman" w:cs="Times New Roman"/>
          <w:sz w:val="28"/>
          <w:szCs w:val="28"/>
          <w:lang w:eastAsia="ja-JP"/>
        </w:rPr>
        <w:t>"Общие требования к внутренней организации контрольного мероприятия"</w:t>
      </w:r>
    </w:p>
    <w:p w:rsidR="00605370" w:rsidRDefault="00605370" w:rsidP="0027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370" w:rsidRPr="00631B10" w:rsidRDefault="00605370" w:rsidP="002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5370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B10">
        <w:rPr>
          <w:rFonts w:ascii="Times New Roman" w:hAnsi="Times New Roman" w:cs="Times New Roman"/>
          <w:sz w:val="28"/>
          <w:szCs w:val="28"/>
        </w:rPr>
        <w:t>П</w:t>
      </w:r>
      <w:r w:rsidRPr="00605370">
        <w:rPr>
          <w:rFonts w:ascii="Times New Roman" w:hAnsi="Times New Roman" w:cs="Times New Roman"/>
          <w:sz w:val="28"/>
          <w:szCs w:val="28"/>
        </w:rPr>
        <w:t>лан</w:t>
      </w:r>
      <w:r w:rsidR="00843C3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</w:t>
      </w:r>
      <w:r w:rsidR="00FC4E0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31B10">
        <w:rPr>
          <w:rFonts w:ascii="Times New Roman" w:eastAsia="Times New Roman" w:hAnsi="Times New Roman" w:cs="Times New Roman"/>
          <w:sz w:val="28"/>
          <w:szCs w:val="28"/>
        </w:rPr>
        <w:t xml:space="preserve"> МО Колтушское СП на 202</w:t>
      </w:r>
      <w:r w:rsidR="00FC4E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31B1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631B10">
        <w:rPr>
          <w:rFonts w:ascii="Times New Roman" w:hAnsi="Times New Roman" w:cs="Times New Roman"/>
          <w:sz w:val="28"/>
          <w:szCs w:val="28"/>
        </w:rPr>
        <w:t xml:space="preserve"> (</w:t>
      </w:r>
      <w:r w:rsidR="00631B10">
        <w:rPr>
          <w:rFonts w:ascii="Times New Roman" w:hAnsi="Times New Roman" w:cs="Times New Roman"/>
          <w:sz w:val="28"/>
          <w:szCs w:val="28"/>
        </w:rPr>
        <w:t>п</w:t>
      </w:r>
      <w:r w:rsidRPr="00631B10">
        <w:rPr>
          <w:rFonts w:ascii="Times New Roman" w:hAnsi="Times New Roman" w:cs="Times New Roman"/>
          <w:sz w:val="28"/>
          <w:szCs w:val="28"/>
        </w:rPr>
        <w:t>рилагается).</w:t>
      </w:r>
    </w:p>
    <w:p w:rsidR="00605370" w:rsidRDefault="00605370" w:rsidP="002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5370">
        <w:rPr>
          <w:rFonts w:ascii="Times New Roman" w:hAnsi="Times New Roman" w:cs="Times New Roman"/>
          <w:sz w:val="28"/>
          <w:szCs w:val="28"/>
        </w:rPr>
        <w:t xml:space="preserve">2. Настоящее распоряжение подлежит размещению на </w:t>
      </w:r>
      <w:r w:rsidR="004407D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05370">
        <w:rPr>
          <w:rFonts w:ascii="Times New Roman" w:hAnsi="Times New Roman" w:cs="Times New Roman"/>
          <w:sz w:val="28"/>
          <w:szCs w:val="28"/>
        </w:rPr>
        <w:t xml:space="preserve">сайте МО </w:t>
      </w:r>
      <w:r>
        <w:rPr>
          <w:rFonts w:ascii="Times New Roman" w:hAnsi="Times New Roman" w:cs="Times New Roman"/>
          <w:sz w:val="28"/>
          <w:szCs w:val="28"/>
        </w:rPr>
        <w:t>Колтушское СП</w:t>
      </w:r>
      <w:r w:rsidR="004407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4B" w:rsidRPr="00AD234B" w:rsidRDefault="00605370" w:rsidP="0027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D234B" w:rsidRPr="00AD234B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распоряжения возложить на заместителя главы администрации по финансам, экономике, тарифам и ценообразованию Норкко О.А.</w:t>
      </w:r>
    </w:p>
    <w:p w:rsidR="00AD234B" w:rsidRPr="00AD234B" w:rsidRDefault="00AD234B" w:rsidP="00271FC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</w:p>
    <w:p w:rsidR="00AD234B" w:rsidRPr="00AD234B" w:rsidRDefault="00AD234B" w:rsidP="00271FC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AD234B" w:rsidRPr="00AD234B" w:rsidRDefault="00AD234B" w:rsidP="00AD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D234B">
        <w:rPr>
          <w:rFonts w:ascii="Times New Roman" w:eastAsia="Times New Roman" w:hAnsi="Times New Roman" w:cs="Times New Roman"/>
          <w:sz w:val="30"/>
          <w:szCs w:val="20"/>
        </w:rPr>
        <w:t>Глава администрации                                                        А.В.Комарницкая</w:t>
      </w:r>
    </w:p>
    <w:p w:rsidR="00AD234B" w:rsidRPr="00AD234B" w:rsidRDefault="00AD234B" w:rsidP="00AD234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234B" w:rsidRPr="00AD234B" w:rsidRDefault="00AD234B" w:rsidP="00AD234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234B" w:rsidRDefault="00AD234B" w:rsidP="00AD234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AD234B" w:rsidRDefault="00AD234B" w:rsidP="00AD234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AD234B" w:rsidRDefault="00AD234B" w:rsidP="000B65E7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CE41EB" w:rsidRDefault="00CE41EB" w:rsidP="000B65E7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CE41EB" w:rsidRDefault="00CE41EB" w:rsidP="000B65E7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CE41EB" w:rsidRDefault="00CE41EB" w:rsidP="000B65E7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CE41EB" w:rsidRDefault="00CE41EB" w:rsidP="000B65E7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CE41EB" w:rsidRDefault="00CE41EB" w:rsidP="00CE41E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  <w:sectPr w:rsidR="00CE4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1EB" w:rsidRDefault="00CE41EB" w:rsidP="00CE41E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CE41EB" w:rsidRDefault="00CE41EB" w:rsidP="00CE41E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CE41EB" w:rsidRPr="00AD234B" w:rsidRDefault="00CE41EB" w:rsidP="00CE4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234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234B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AD234B"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CE41EB" w:rsidRDefault="00CE41EB" w:rsidP="00CE41EB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AD234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30.12.2020</w:t>
      </w:r>
      <w:r w:rsidRPr="00AD234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217</w:t>
      </w:r>
    </w:p>
    <w:p w:rsidR="00CE41EB" w:rsidRDefault="00CE41EB" w:rsidP="00CE41EB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41EB" w:rsidRPr="00D13AFD" w:rsidRDefault="00CE41EB" w:rsidP="00CE41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AFD">
        <w:rPr>
          <w:rFonts w:ascii="Times New Roman" w:hAnsi="Times New Roman" w:cs="Times New Roman"/>
          <w:b/>
          <w:sz w:val="32"/>
          <w:szCs w:val="32"/>
        </w:rPr>
        <w:t xml:space="preserve">План внутреннего финансового контроля </w:t>
      </w:r>
      <w:r>
        <w:rPr>
          <w:rFonts w:ascii="Times New Roman" w:hAnsi="Times New Roman" w:cs="Times New Roman"/>
          <w:b/>
          <w:sz w:val="32"/>
          <w:szCs w:val="32"/>
        </w:rPr>
        <w:t xml:space="preserve">и внутреннего финансового аудита </w:t>
      </w:r>
      <w:r w:rsidRPr="00D13AFD">
        <w:rPr>
          <w:rFonts w:ascii="Times New Roman" w:hAnsi="Times New Roman" w:cs="Times New Roman"/>
          <w:b/>
          <w:sz w:val="32"/>
          <w:szCs w:val="32"/>
        </w:rPr>
        <w:t xml:space="preserve">администрации МО </w:t>
      </w:r>
      <w:proofErr w:type="spellStart"/>
      <w:r w:rsidRPr="00D13AFD">
        <w:rPr>
          <w:rFonts w:ascii="Times New Roman" w:hAnsi="Times New Roman" w:cs="Times New Roman"/>
          <w:b/>
          <w:sz w:val="32"/>
          <w:szCs w:val="32"/>
        </w:rPr>
        <w:t>Колтушское</w:t>
      </w:r>
      <w:proofErr w:type="spellEnd"/>
      <w:r w:rsidRPr="00D13AFD">
        <w:rPr>
          <w:rFonts w:ascii="Times New Roman" w:hAnsi="Times New Roman" w:cs="Times New Roman"/>
          <w:b/>
          <w:sz w:val="32"/>
          <w:szCs w:val="32"/>
        </w:rPr>
        <w:t xml:space="preserve"> СП на 2021 год</w:t>
      </w:r>
    </w:p>
    <w:p w:rsidR="00CE41EB" w:rsidRDefault="00CE41EB" w:rsidP="00CE4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Внутренний финансовый контроль, осуществляемый в ходе самоконтроля, контроля по уровню подчиненности</w:t>
      </w:r>
    </w:p>
    <w:p w:rsidR="00CE41EB" w:rsidRPr="00D13AFD" w:rsidRDefault="00CE41EB" w:rsidP="00CE4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05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1843"/>
        <w:gridCol w:w="3544"/>
        <w:gridCol w:w="2551"/>
        <w:gridCol w:w="2127"/>
      </w:tblGrid>
      <w:tr w:rsidR="00CE41EB" w:rsidTr="00D30BB5">
        <w:tc>
          <w:tcPr>
            <w:tcW w:w="846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действия</w:t>
            </w:r>
          </w:p>
        </w:tc>
        <w:tc>
          <w:tcPr>
            <w:tcW w:w="1843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операций</w:t>
            </w:r>
          </w:p>
        </w:tc>
        <w:tc>
          <w:tcPr>
            <w:tcW w:w="354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контрольное действие с указанием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Ф.И.О.,должности</w:t>
            </w:r>
            <w:proofErr w:type="spellEnd"/>
            <w:proofErr w:type="gramEnd"/>
          </w:p>
        </w:tc>
        <w:tc>
          <w:tcPr>
            <w:tcW w:w="2551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контроля</w:t>
            </w:r>
          </w:p>
        </w:tc>
        <w:tc>
          <w:tcPr>
            <w:tcW w:w="2127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контрольных действий</w:t>
            </w:r>
          </w:p>
        </w:tc>
      </w:tr>
      <w:tr w:rsidR="00CE41EB" w:rsidTr="00D30BB5">
        <w:trPr>
          <w:trHeight w:val="557"/>
        </w:trPr>
        <w:tc>
          <w:tcPr>
            <w:tcW w:w="846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 первичных документов, предоставленных в бухгалтерию для оплаты за поставленный товар (выполненные работы, оказанные услуги)</w:t>
            </w:r>
          </w:p>
        </w:tc>
        <w:tc>
          <w:tcPr>
            <w:tcW w:w="1843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документов 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главный бухгалтер – Гавриленко Ю.А.</w:t>
            </w:r>
          </w:p>
        </w:tc>
        <w:tc>
          <w:tcPr>
            <w:tcW w:w="2551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Самоконтроль, контроль по подчиненности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документов на комиссию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EB" w:rsidTr="00D30BB5">
        <w:tc>
          <w:tcPr>
            <w:tcW w:w="846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заявок на оплату расходов</w:t>
            </w:r>
          </w:p>
        </w:tc>
        <w:tc>
          <w:tcPr>
            <w:tcW w:w="1843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 на оплату</w:t>
            </w:r>
          </w:p>
        </w:tc>
        <w:tc>
          <w:tcPr>
            <w:tcW w:w="354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бухгалтерскому учету –Панкова Н.А.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главный бухгалтер – Гавриленко Ю.А.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подчиненности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 на оплату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EB" w:rsidTr="00D30BB5">
        <w:tc>
          <w:tcPr>
            <w:tcW w:w="846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A2">
              <w:rPr>
                <w:rFonts w:ascii="Times New Roman" w:hAnsi="Times New Roman" w:cs="Times New Roman"/>
                <w:sz w:val="28"/>
                <w:szCs w:val="28"/>
              </w:rPr>
              <w:t>Правильность и своевременность отражения в бюджетном учете первичных учетных документов</w:t>
            </w:r>
          </w:p>
        </w:tc>
        <w:tc>
          <w:tcPr>
            <w:tcW w:w="1843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354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бухгалтерскому учету –Панкова Н.А.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бухгалтерскому учету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– главный бухгалтер – Гавриленко Ю.А.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подчиненности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документов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E41EB" w:rsidTr="00D30BB5">
        <w:tc>
          <w:tcPr>
            <w:tcW w:w="846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CA6">
              <w:rPr>
                <w:rFonts w:ascii="Times New Roman" w:hAnsi="Times New Roman" w:cs="Times New Roman"/>
                <w:sz w:val="28"/>
                <w:szCs w:val="28"/>
              </w:rPr>
              <w:t>Правильность и своевременность оформления журналов ордеров</w:t>
            </w:r>
          </w:p>
        </w:tc>
        <w:tc>
          <w:tcPr>
            <w:tcW w:w="1843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бухгалтерскому учету –Панкова Н.А.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бухгалтерскому учету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главный бухгалтер – Гавриленко Ю.А.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подчиненности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E41EB" w:rsidTr="00D30BB5">
        <w:tc>
          <w:tcPr>
            <w:tcW w:w="846" w:type="dxa"/>
          </w:tcPr>
          <w:p w:rsidR="00CE41EB" w:rsidRPr="00371CAA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кассового плана</w:t>
            </w:r>
            <w:r w:rsidRPr="00A077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1EB" w:rsidRPr="00A07799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доходам</w:t>
            </w:r>
          </w:p>
          <w:p w:rsidR="00CE41EB" w:rsidRPr="00A07799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Pr="00A07799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7799">
              <w:rPr>
                <w:rFonts w:ascii="Times New Roman" w:hAnsi="Times New Roman" w:cs="Times New Roman"/>
                <w:sz w:val="28"/>
                <w:szCs w:val="28"/>
              </w:rPr>
              <w:t>о расходам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E41EB" w:rsidRPr="00A07799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9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CE41EB" w:rsidRPr="00A07799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Pr="00A07799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Pr="00A07799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9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CE41EB" w:rsidRPr="00A07799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9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бухгалтерскому учету –</w:t>
            </w:r>
            <w:proofErr w:type="spellStart"/>
            <w:r w:rsidRPr="00A07799">
              <w:rPr>
                <w:rFonts w:ascii="Times New Roman" w:hAnsi="Times New Roman" w:cs="Times New Roman"/>
                <w:sz w:val="28"/>
                <w:szCs w:val="28"/>
              </w:rPr>
              <w:t>Рулевская</w:t>
            </w:r>
            <w:proofErr w:type="spellEnd"/>
            <w:r w:rsidRPr="00A07799"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Pr="00A07799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по финансам, экономике, тарифам и ценообразованию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1" w:type="dxa"/>
          </w:tcPr>
          <w:p w:rsidR="00CE41EB" w:rsidRPr="00A07799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</w:t>
            </w:r>
          </w:p>
          <w:p w:rsidR="00CE41EB" w:rsidRPr="00A07799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Pr="00A07799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Pr="00A07799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Самоконтроль, контроль по подчиненности</w:t>
            </w:r>
          </w:p>
        </w:tc>
        <w:tc>
          <w:tcPr>
            <w:tcW w:w="2127" w:type="dxa"/>
          </w:tcPr>
          <w:p w:rsidR="00CE41EB" w:rsidRPr="00A07799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  <w:p w:rsidR="00CE41EB" w:rsidRPr="00A07799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Pr="00A07799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CE41EB" w:rsidTr="00D30BB5">
        <w:tc>
          <w:tcPr>
            <w:tcW w:w="846" w:type="dxa"/>
          </w:tcPr>
          <w:p w:rsidR="00CE41EB" w:rsidRPr="009003CD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</w:tcPr>
          <w:p w:rsidR="00CE41EB" w:rsidRPr="009003CD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сводной бюджетной росписи главного распорядителя бюджетных средств</w:t>
            </w:r>
          </w:p>
        </w:tc>
        <w:tc>
          <w:tcPr>
            <w:tcW w:w="1843" w:type="dxa"/>
          </w:tcPr>
          <w:p w:rsidR="00CE41EB" w:rsidRPr="009003CD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44" w:type="dxa"/>
          </w:tcPr>
          <w:p w:rsidR="00CE41EB" w:rsidRPr="009003CD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финансам, экономике, тарифам и ценообразованию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1" w:type="dxa"/>
          </w:tcPr>
          <w:p w:rsidR="00CE41EB" w:rsidRPr="009003CD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99">
              <w:rPr>
                <w:rFonts w:ascii="Times New Roman" w:hAnsi="Times New Roman" w:cs="Times New Roman"/>
                <w:sz w:val="28"/>
                <w:szCs w:val="28"/>
              </w:rPr>
              <w:t>Самоконтроль, контроль по подчиненности</w:t>
            </w:r>
          </w:p>
        </w:tc>
        <w:tc>
          <w:tcPr>
            <w:tcW w:w="2127" w:type="dxa"/>
          </w:tcPr>
          <w:p w:rsidR="00CE41EB" w:rsidRPr="009003CD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E41EB" w:rsidTr="00D30BB5">
        <w:tc>
          <w:tcPr>
            <w:tcW w:w="846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CE41EB" w:rsidRPr="00E65B45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45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бюджетной сметы</w:t>
            </w:r>
          </w:p>
        </w:tc>
        <w:tc>
          <w:tcPr>
            <w:tcW w:w="1843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354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экономист – Приходько Н.В.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финансам, экономике, тарифам и ценообразованию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Самоконтроль, контроль по подчиненности</w:t>
            </w:r>
          </w:p>
        </w:tc>
        <w:tc>
          <w:tcPr>
            <w:tcW w:w="2127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E41EB" w:rsidTr="00D30BB5">
        <w:tc>
          <w:tcPr>
            <w:tcW w:w="846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45">
              <w:rPr>
                <w:rFonts w:ascii="Times New Roman" w:hAnsi="Times New Roman" w:cs="Times New Roman"/>
                <w:sz w:val="28"/>
                <w:szCs w:val="28"/>
              </w:rPr>
              <w:t>Проверка составления муниципальных программ в соответствии с рабочими таблицами (мероприятия, целевые индикаторы, финансирование мероприятий)</w:t>
            </w:r>
          </w:p>
        </w:tc>
        <w:tc>
          <w:tcPr>
            <w:tcW w:w="1843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экономист – Приходько Н.В. – в части соответствия мероприятий, целевых индикаторов и финансирования в муниципальных программах рабочим таблицам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контрактный управляющий – Окунев С.С. - в части соответствия мероприятий в муниципальных программах плану графику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финансам, экономике, тарифам и ценообразованию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1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подчиненности</w:t>
            </w:r>
          </w:p>
        </w:tc>
        <w:tc>
          <w:tcPr>
            <w:tcW w:w="2127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E41EB" w:rsidTr="00D30BB5">
        <w:tc>
          <w:tcPr>
            <w:tcW w:w="846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составления отчетов о ходе реализации муниципальных программ ответственными исполнителями</w:t>
            </w:r>
          </w:p>
        </w:tc>
        <w:tc>
          <w:tcPr>
            <w:tcW w:w="1843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бухгалтерскому учету –Панкова Н.А. – в части отражения информации в отчете принятых бюджетных обязательств и кассового исполнения мероприятий по муниципальным программам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контрактный управляющий – Окунев С.С. – в части отражения информации в отчете об исполнении графика реализации (выполнения) мероприятий по муниципальным программам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экономист – Приходько Н.В. – в части соответствия в отчете наименования мероприятия и плановой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суммы показателям в муниципальной программе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финансам, экономике, тарифам и ценообразованию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подчиненности</w:t>
            </w:r>
          </w:p>
        </w:tc>
        <w:tc>
          <w:tcPr>
            <w:tcW w:w="2127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E41EB" w:rsidTr="00D30BB5">
        <w:tc>
          <w:tcPr>
            <w:tcW w:w="846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муниципальных программ</w:t>
            </w:r>
          </w:p>
        </w:tc>
        <w:tc>
          <w:tcPr>
            <w:tcW w:w="1843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354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экономист – Приходько Н.В.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финансам, экономике, тарифам и ценообразованию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подчиненности</w:t>
            </w:r>
          </w:p>
        </w:tc>
        <w:tc>
          <w:tcPr>
            <w:tcW w:w="2127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EB" w:rsidTr="00D30BB5">
        <w:tc>
          <w:tcPr>
            <w:tcW w:w="846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расходов на содержание ОМСУ</w:t>
            </w:r>
          </w:p>
        </w:tc>
        <w:tc>
          <w:tcPr>
            <w:tcW w:w="1843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4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экономист – Приходько Н.В.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финансам, экономике, тарифам и ценообразованию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подчиненности</w:t>
            </w:r>
          </w:p>
        </w:tc>
        <w:tc>
          <w:tcPr>
            <w:tcW w:w="2127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E41EB" w:rsidTr="00D30BB5">
        <w:tc>
          <w:tcPr>
            <w:tcW w:w="846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CE41EB" w:rsidRPr="00AF1F04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соответствием фактического исполнения мероприятия в муниципальной программе сроку, планируемому в рабочей таблице при подготовке проекта бюджета</w:t>
            </w:r>
          </w:p>
        </w:tc>
        <w:tc>
          <w:tcPr>
            <w:tcW w:w="1843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финансам, экономике, тарифам и ценообразованию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127" w:type="dxa"/>
          </w:tcPr>
          <w:p w:rsidR="00CE41EB" w:rsidRDefault="00CE41EB" w:rsidP="00D3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CE41EB" w:rsidRDefault="00CE41EB" w:rsidP="00CE41EB">
      <w:pPr>
        <w:rPr>
          <w:rFonts w:ascii="Times New Roman" w:hAnsi="Times New Roman" w:cs="Times New Roman"/>
          <w:sz w:val="28"/>
          <w:szCs w:val="28"/>
        </w:rPr>
      </w:pPr>
    </w:p>
    <w:p w:rsidR="00CE41EB" w:rsidRDefault="00CE41EB" w:rsidP="00CE4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 Внутренний финансовый контроль, осуществляемый по подведомственности</w:t>
      </w:r>
    </w:p>
    <w:tbl>
      <w:tblPr>
        <w:tblpPr w:leftFromText="180" w:rightFromText="180" w:vertAnchor="text" w:horzAnchor="margin" w:tblpY="89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51"/>
        <w:gridCol w:w="1843"/>
        <w:gridCol w:w="5245"/>
        <w:gridCol w:w="1984"/>
        <w:gridCol w:w="2835"/>
      </w:tblGrid>
      <w:tr w:rsidR="00CE41EB" w:rsidRPr="00DF4C28" w:rsidTr="00D30BB5">
        <w:trPr>
          <w:trHeight w:val="621"/>
        </w:trPr>
        <w:tc>
          <w:tcPr>
            <w:tcW w:w="846" w:type="dxa"/>
          </w:tcPr>
          <w:p w:rsidR="00CE41EB" w:rsidRPr="00DF4C28" w:rsidRDefault="00CE41EB" w:rsidP="00D3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C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CE41EB" w:rsidRPr="00DF4C28" w:rsidRDefault="00CE41EB" w:rsidP="00D3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C2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CE41EB" w:rsidRPr="00DF4C28" w:rsidRDefault="00CE41EB" w:rsidP="00D3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объекта проверки, юридический/ фактический адрес  </w:t>
            </w:r>
          </w:p>
        </w:tc>
        <w:tc>
          <w:tcPr>
            <w:tcW w:w="1843" w:type="dxa"/>
          </w:tcPr>
          <w:p w:rsidR="00CE41EB" w:rsidRPr="00DF4C28" w:rsidRDefault="00CE41EB" w:rsidP="00D3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C2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осуществления контрольного мероприятия</w:t>
            </w:r>
          </w:p>
        </w:tc>
        <w:tc>
          <w:tcPr>
            <w:tcW w:w="5245" w:type="dxa"/>
          </w:tcPr>
          <w:p w:rsidR="00CE41EB" w:rsidRPr="00DF4C28" w:rsidRDefault="00CE41EB" w:rsidP="00D3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C2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1984" w:type="dxa"/>
          </w:tcPr>
          <w:p w:rsidR="00CE41EB" w:rsidRPr="00DF4C28" w:rsidRDefault="00CE41EB" w:rsidP="00D3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C2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835" w:type="dxa"/>
          </w:tcPr>
          <w:p w:rsidR="00CE41EB" w:rsidRPr="00DF4C28" w:rsidRDefault="00CE41EB" w:rsidP="00D3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C28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</w:tr>
      <w:tr w:rsidR="00CE41EB" w:rsidRPr="00DF4C28" w:rsidTr="00D30BB5">
        <w:trPr>
          <w:trHeight w:val="819"/>
        </w:trPr>
        <w:tc>
          <w:tcPr>
            <w:tcW w:w="846" w:type="dxa"/>
          </w:tcPr>
          <w:p w:rsidR="00CE41EB" w:rsidRPr="00DF4C28" w:rsidRDefault="00CE41EB" w:rsidP="00D3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C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E41EB" w:rsidRPr="00DF4C28" w:rsidRDefault="00CE41EB" w:rsidP="00D3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C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МКУ «Альтернатива»</w:t>
            </w:r>
          </w:p>
          <w:p w:rsidR="00CE41EB" w:rsidRPr="00DF4C28" w:rsidRDefault="00CE41EB" w:rsidP="00D3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C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188680, Ленинградская область, Всеволожский район, </w:t>
            </w:r>
            <w:proofErr w:type="spellStart"/>
            <w:r w:rsidRPr="00DF4C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д.Колтуши</w:t>
            </w:r>
            <w:proofErr w:type="spellEnd"/>
            <w:r w:rsidRPr="00DF4C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д.32.</w:t>
            </w:r>
          </w:p>
        </w:tc>
        <w:tc>
          <w:tcPr>
            <w:tcW w:w="1843" w:type="dxa"/>
          </w:tcPr>
          <w:p w:rsidR="00CE41EB" w:rsidRPr="00DF4C28" w:rsidRDefault="00CE41EB" w:rsidP="00D3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C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Камеральная проверка</w:t>
            </w:r>
          </w:p>
        </w:tc>
        <w:tc>
          <w:tcPr>
            <w:tcW w:w="5245" w:type="dxa"/>
          </w:tcPr>
          <w:p w:rsidR="00CE41EB" w:rsidRPr="00DF4C28" w:rsidRDefault="00CE41EB" w:rsidP="00D30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C28">
              <w:rPr>
                <w:rFonts w:ascii="Times New Roman" w:hAnsi="Times New Roman" w:cs="Times New Roman"/>
                <w:sz w:val="28"/>
                <w:szCs w:val="28"/>
              </w:rPr>
              <w:t>1. Проверка соблюдения бюджетного законодательства Российской Федерации и иных нормативных правовых актов, регулирующих бюджетные отношения;</w:t>
            </w:r>
          </w:p>
          <w:p w:rsidR="00CE41EB" w:rsidRPr="00DF4C28" w:rsidRDefault="00CE41EB" w:rsidP="00D30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EB" w:rsidRPr="00DF4C28" w:rsidRDefault="00CE41EB" w:rsidP="00D30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4C28">
              <w:rPr>
                <w:rFonts w:ascii="Times New Roman" w:hAnsi="Times New Roman" w:cs="Times New Roman"/>
                <w:sz w:val="28"/>
                <w:szCs w:val="28"/>
              </w:rPr>
              <w:t xml:space="preserve">2. Проверка соблюдения законодательства о контрактной системе в сфере закупок. </w:t>
            </w:r>
          </w:p>
        </w:tc>
        <w:tc>
          <w:tcPr>
            <w:tcW w:w="1984" w:type="dxa"/>
          </w:tcPr>
          <w:p w:rsidR="00CE41EB" w:rsidRPr="00DF4C28" w:rsidRDefault="00CE41EB" w:rsidP="00D3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C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2835" w:type="dxa"/>
          </w:tcPr>
          <w:p w:rsidR="00CE41EB" w:rsidRPr="00DF4C28" w:rsidRDefault="00CE41EB" w:rsidP="00D3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C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 2021г</w:t>
            </w:r>
          </w:p>
          <w:p w:rsidR="00CE41EB" w:rsidRPr="00DF4C28" w:rsidRDefault="00CE41EB" w:rsidP="00D3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41EB" w:rsidRPr="00DF4C28" w:rsidRDefault="00CE41EB" w:rsidP="00D3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E41EB" w:rsidRPr="00E011F6" w:rsidRDefault="00CE41EB" w:rsidP="00CE41E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41EB" w:rsidRPr="00E011F6" w:rsidRDefault="00CE41EB" w:rsidP="00CE41E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E011F6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1F6">
        <w:rPr>
          <w:rFonts w:ascii="Times New Roman" w:hAnsi="Times New Roman" w:cs="Times New Roman"/>
          <w:b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Колтушское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</w:p>
    <w:p w:rsidR="00CE41EB" w:rsidRPr="00E011F6" w:rsidRDefault="00CE41EB" w:rsidP="00CE41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260"/>
        <w:gridCol w:w="2977"/>
        <w:gridCol w:w="1417"/>
        <w:gridCol w:w="1418"/>
        <w:gridCol w:w="1843"/>
        <w:gridCol w:w="3118"/>
      </w:tblGrid>
      <w:tr w:rsidR="00CE41EB" w:rsidRPr="00E011F6" w:rsidTr="00D30BB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011F6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F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011F6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F6">
              <w:rPr>
                <w:rFonts w:ascii="Times New Roman" w:hAnsi="Times New Roman" w:cs="Times New Roman"/>
                <w:sz w:val="28"/>
                <w:szCs w:val="28"/>
              </w:rPr>
              <w:t>Тема аудиторской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011F6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F6">
              <w:rPr>
                <w:rFonts w:ascii="Times New Roman" w:hAnsi="Times New Roman" w:cs="Times New Roman"/>
                <w:sz w:val="28"/>
                <w:szCs w:val="28"/>
              </w:rPr>
              <w:t>Объекты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011F6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F6">
              <w:rPr>
                <w:rFonts w:ascii="Times New Roman" w:hAnsi="Times New Roman" w:cs="Times New Roman"/>
                <w:sz w:val="28"/>
                <w:szCs w:val="28"/>
              </w:rPr>
              <w:t>Вид аудиторск</w:t>
            </w:r>
            <w:r w:rsidRPr="00E01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011F6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Проверяемый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011F6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F6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Pr="00E01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аудиторской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011F6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исполнители</w:t>
            </w:r>
          </w:p>
        </w:tc>
      </w:tr>
      <w:tr w:rsidR="00CE41EB" w:rsidRPr="00E011F6" w:rsidTr="00D30BB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011F6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26111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111">
              <w:rPr>
                <w:rFonts w:ascii="Liberation Serif" w:hAnsi="Liberation Serif" w:cs="Calibri"/>
                <w:sz w:val="28"/>
                <w:szCs w:val="28"/>
              </w:rPr>
              <w:t>Аудит достоверности бюджетной отчетности единой методологии составления, представления и утверждения бюджетной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DF4C28" w:rsidRDefault="00CE41EB" w:rsidP="00D3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C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МКУ «Альтернатива»</w:t>
            </w:r>
          </w:p>
          <w:p w:rsidR="00CE41EB" w:rsidRPr="00E011F6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188680, Ленинградская область, Всеволожский район, </w:t>
            </w:r>
            <w:proofErr w:type="spellStart"/>
            <w:r w:rsidRPr="00DF4C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д.Колтуши</w:t>
            </w:r>
            <w:proofErr w:type="spellEnd"/>
            <w:r w:rsidRPr="00DF4C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д.32.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011F6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011F6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011F6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–главный бухгалтер Гавриленко Ю.А.</w:t>
            </w:r>
          </w:p>
          <w:p w:rsidR="00CE41EB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бухгалтерскому учету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  <w:p w:rsidR="00CE41EB" w:rsidRPr="00E011F6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финансам, экономике, тарифам и ценообразованию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E41EB" w:rsidRPr="00E011F6" w:rsidTr="00D30BB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26111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E26111">
              <w:rPr>
                <w:rFonts w:ascii="Liberation Serif" w:hAnsi="Liberation Serif" w:cs="Calibri"/>
                <w:sz w:val="28"/>
                <w:szCs w:val="28"/>
              </w:rPr>
              <w:t xml:space="preserve">Аудит достоверности бюджетной отчетности единой методологии составления, представления и </w:t>
            </w:r>
            <w:r w:rsidRPr="00E26111">
              <w:rPr>
                <w:rFonts w:ascii="Liberation Serif" w:hAnsi="Liberation Serif" w:cs="Calibri"/>
                <w:sz w:val="28"/>
                <w:szCs w:val="28"/>
              </w:rPr>
              <w:lastRenderedPageBreak/>
              <w:t>утверждения бюджетной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26111" w:rsidRDefault="00CE41EB" w:rsidP="00D3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Колтушская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ЦКС» </w:t>
            </w:r>
            <w:r w:rsidRPr="00DF4C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188680, Ленинградская область, Всеволожский район, </w:t>
            </w:r>
            <w:proofErr w:type="spellStart"/>
            <w:r w:rsidRPr="00DF4C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д.Колтуши</w:t>
            </w:r>
            <w:proofErr w:type="spellEnd"/>
            <w:r w:rsidRPr="00DF4C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д.32.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26111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26111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Pr="00E26111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B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–главный бухгалтер Гавриленко Ю.А.</w:t>
            </w:r>
          </w:p>
          <w:p w:rsidR="00CE41EB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бухгалтерскому учету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  <w:p w:rsidR="00CE41EB" w:rsidRPr="00E26111" w:rsidRDefault="00CE41EB" w:rsidP="00D30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по финансам, экономике, тарифам и ценообразованию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</w:tbl>
    <w:p w:rsidR="00CE41EB" w:rsidRPr="00E011F6" w:rsidRDefault="00CE41EB" w:rsidP="00CE41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E41EB" w:rsidRPr="003D0C52" w:rsidRDefault="00CE41EB" w:rsidP="00CE41E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011F6">
        <w:rPr>
          <w:rFonts w:ascii="Times New Roman" w:hAnsi="Times New Roman" w:cs="Times New Roman"/>
          <w:sz w:val="28"/>
          <w:szCs w:val="28"/>
        </w:rPr>
        <w:t>Руководитель субъекта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</w:t>
      </w:r>
      <w:r w:rsidRPr="00E011F6">
        <w:rPr>
          <w:rFonts w:ascii="Times New Roman" w:hAnsi="Times New Roman" w:cs="Times New Roman"/>
          <w:sz w:val="28"/>
          <w:szCs w:val="28"/>
        </w:rPr>
        <w:t xml:space="preserve"> аудита        ___________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11F6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3D0C52">
        <w:rPr>
          <w:rFonts w:ascii="Times New Roman" w:hAnsi="Times New Roman" w:cs="Times New Roman"/>
          <w:sz w:val="28"/>
          <w:szCs w:val="28"/>
          <w:u w:val="single"/>
        </w:rPr>
        <w:t>Норкко</w:t>
      </w:r>
      <w:proofErr w:type="spellEnd"/>
      <w:r w:rsidRPr="003D0C52">
        <w:rPr>
          <w:rFonts w:ascii="Times New Roman" w:hAnsi="Times New Roman" w:cs="Times New Roman"/>
          <w:sz w:val="28"/>
          <w:szCs w:val="28"/>
          <w:u w:val="single"/>
        </w:rPr>
        <w:t xml:space="preserve"> О.А._______</w:t>
      </w:r>
    </w:p>
    <w:p w:rsidR="00CE41EB" w:rsidRPr="00E011F6" w:rsidRDefault="00CE41EB" w:rsidP="00CE41E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01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11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011F6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011F6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CE41EB" w:rsidRPr="00E011F6" w:rsidRDefault="00CE41EB" w:rsidP="00CE41E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011F6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CE41EB" w:rsidRDefault="00CE41EB" w:rsidP="000B65E7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sectPr w:rsidR="00CE41EB" w:rsidSect="00CE41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3D"/>
    <w:rsid w:val="000B65E7"/>
    <w:rsid w:val="00257306"/>
    <w:rsid w:val="00271FC2"/>
    <w:rsid w:val="004407D9"/>
    <w:rsid w:val="004E1E56"/>
    <w:rsid w:val="00587C16"/>
    <w:rsid w:val="00605370"/>
    <w:rsid w:val="00631B10"/>
    <w:rsid w:val="00671845"/>
    <w:rsid w:val="006A33C3"/>
    <w:rsid w:val="007D3020"/>
    <w:rsid w:val="007E0BD8"/>
    <w:rsid w:val="00814E64"/>
    <w:rsid w:val="00843C35"/>
    <w:rsid w:val="00896438"/>
    <w:rsid w:val="008E3265"/>
    <w:rsid w:val="00945FF9"/>
    <w:rsid w:val="009A0D76"/>
    <w:rsid w:val="00A67E6C"/>
    <w:rsid w:val="00A76E6C"/>
    <w:rsid w:val="00A919C8"/>
    <w:rsid w:val="00AD234B"/>
    <w:rsid w:val="00B50D68"/>
    <w:rsid w:val="00B9508B"/>
    <w:rsid w:val="00BC6D84"/>
    <w:rsid w:val="00C33A30"/>
    <w:rsid w:val="00C524D5"/>
    <w:rsid w:val="00C65AB3"/>
    <w:rsid w:val="00CE41EB"/>
    <w:rsid w:val="00DD446F"/>
    <w:rsid w:val="00EE0E6C"/>
    <w:rsid w:val="00F1323D"/>
    <w:rsid w:val="00F233E1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E5099-99D1-4A1A-922B-A54A45C6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23D"/>
    <w:rPr>
      <w:color w:val="0563C1" w:themeColor="hyperlink"/>
      <w:u w:val="single"/>
    </w:rPr>
  </w:style>
  <w:style w:type="paragraph" w:customStyle="1" w:styleId="formattexttopleveltext">
    <w:name w:val="formattext topleveltext"/>
    <w:basedOn w:val="a"/>
    <w:rsid w:val="00AD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5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E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Oksana</cp:lastModifiedBy>
  <cp:revision>3</cp:revision>
  <cp:lastPrinted>2020-12-30T09:13:00Z</cp:lastPrinted>
  <dcterms:created xsi:type="dcterms:W3CDTF">2021-02-15T05:28:00Z</dcterms:created>
  <dcterms:modified xsi:type="dcterms:W3CDTF">2021-02-15T05:31:00Z</dcterms:modified>
</cp:coreProperties>
</file>