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7E77CD" w:rsidRDefault="007E77CD" w:rsidP="00503E1F">
      <w:pPr>
        <w:pStyle w:val="a4"/>
        <w:jc w:val="both"/>
        <w:rPr>
          <w:sz w:val="22"/>
        </w:rPr>
      </w:pPr>
    </w:p>
    <w:p w:rsidR="007E77CD" w:rsidRDefault="007E77CD" w:rsidP="00503E1F">
      <w:pPr>
        <w:pStyle w:val="a4"/>
        <w:jc w:val="both"/>
        <w:rPr>
          <w:sz w:val="22"/>
        </w:rPr>
      </w:pPr>
    </w:p>
    <w:p w:rsidR="007E77CD" w:rsidRPr="00335F34" w:rsidRDefault="007E77CD" w:rsidP="00503E1F">
      <w:pPr>
        <w:pStyle w:val="a4"/>
        <w:jc w:val="both"/>
        <w:rPr>
          <w:sz w:val="22"/>
        </w:rPr>
      </w:pPr>
    </w:p>
    <w:p w:rsidR="00503E1F" w:rsidRPr="002A0EFB" w:rsidRDefault="002A0EFB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12.05.2021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>
        <w:rPr>
          <w:sz w:val="22"/>
          <w:u w:val="single"/>
        </w:rPr>
        <w:t>310</w:t>
      </w:r>
    </w:p>
    <w:p w:rsidR="00EA6999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p w:rsidR="00B629FA" w:rsidRDefault="00B629FA" w:rsidP="00503E1F">
      <w:pPr>
        <w:pStyle w:val="a4"/>
        <w:jc w:val="both"/>
        <w:rPr>
          <w:sz w:val="22"/>
        </w:rPr>
      </w:pPr>
    </w:p>
    <w:p w:rsidR="00B629FA" w:rsidRDefault="00B629FA" w:rsidP="00503E1F">
      <w:pPr>
        <w:pStyle w:val="a4"/>
        <w:jc w:val="both"/>
      </w:pPr>
    </w:p>
    <w:p w:rsidR="00B629FA" w:rsidRDefault="00B629FA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5529"/>
      </w:tblGrid>
      <w:tr w:rsidR="00503E1F" w:rsidRPr="00CD1464" w:rsidTr="000F3D6D">
        <w:trPr>
          <w:trHeight w:val="303"/>
        </w:trPr>
        <w:tc>
          <w:tcPr>
            <w:tcW w:w="5529" w:type="dxa"/>
            <w:shd w:val="clear" w:color="auto" w:fill="auto"/>
          </w:tcPr>
          <w:p w:rsidR="00503E1F" w:rsidRPr="00B629FA" w:rsidRDefault="00E228A4" w:rsidP="009E7D36">
            <w:pPr>
              <w:pStyle w:val="1"/>
              <w:jc w:val="both"/>
              <w:rPr>
                <w:sz w:val="28"/>
              </w:rPr>
            </w:pPr>
            <w:r w:rsidRPr="00E228A4">
              <w:rPr>
                <w:sz w:val="28"/>
              </w:rPr>
              <w:t xml:space="preserve">О подготовке и проведении аукциона </w:t>
            </w:r>
            <w:r w:rsidR="007E77CD">
              <w:rPr>
                <w:sz w:val="28"/>
              </w:rPr>
              <w:t>на право заключения договора аренды</w:t>
            </w:r>
            <w:r w:rsidRPr="00E228A4">
              <w:rPr>
                <w:sz w:val="28"/>
              </w:rPr>
              <w:t xml:space="preserve"> земельн</w:t>
            </w:r>
            <w:r w:rsidR="000F3D6D">
              <w:rPr>
                <w:sz w:val="28"/>
              </w:rPr>
              <w:t>ого</w:t>
            </w:r>
            <w:r w:rsidRPr="00E228A4">
              <w:rPr>
                <w:sz w:val="28"/>
              </w:rPr>
              <w:t xml:space="preserve"> участк</w:t>
            </w:r>
            <w:r w:rsidR="000F3D6D">
              <w:rPr>
                <w:sz w:val="28"/>
              </w:rPr>
              <w:t>а с кадастровым номером 47:0</w:t>
            </w:r>
            <w:r w:rsidR="00187C4D">
              <w:rPr>
                <w:sz w:val="28"/>
              </w:rPr>
              <w:t>7</w:t>
            </w:r>
            <w:r w:rsidR="000F3D6D">
              <w:rPr>
                <w:sz w:val="28"/>
              </w:rPr>
              <w:t>:</w:t>
            </w:r>
            <w:r w:rsidR="00187C4D">
              <w:rPr>
                <w:sz w:val="28"/>
              </w:rPr>
              <w:t>1015005</w:t>
            </w:r>
            <w:r w:rsidR="000F3D6D">
              <w:rPr>
                <w:sz w:val="28"/>
              </w:rPr>
              <w:t>:</w:t>
            </w:r>
            <w:r w:rsidR="00187C4D">
              <w:rPr>
                <w:sz w:val="28"/>
              </w:rPr>
              <w:t>6</w:t>
            </w:r>
            <w:r w:rsidR="009E7D36">
              <w:rPr>
                <w:sz w:val="28"/>
              </w:rPr>
              <w:t>64</w:t>
            </w:r>
            <w:r w:rsidR="000F3D6D">
              <w:rPr>
                <w:sz w:val="28"/>
              </w:rPr>
              <w:t xml:space="preserve"> расположенного по адресу: Л</w:t>
            </w:r>
            <w:r w:rsidR="00CE0099">
              <w:rPr>
                <w:sz w:val="28"/>
              </w:rPr>
              <w:t>енинградская область</w:t>
            </w:r>
            <w:r w:rsidR="000F3D6D">
              <w:rPr>
                <w:sz w:val="28"/>
              </w:rPr>
              <w:t xml:space="preserve">, Всеволожский район, д. </w:t>
            </w:r>
            <w:r w:rsidR="00187C4D">
              <w:rPr>
                <w:sz w:val="28"/>
              </w:rPr>
              <w:t>Мяглово, ул. Сосновская, уч.</w:t>
            </w:r>
            <w:r w:rsidR="009E7D36">
              <w:rPr>
                <w:sz w:val="28"/>
              </w:rPr>
              <w:t>1</w:t>
            </w:r>
            <w:r w:rsidR="007E77CD">
              <w:rPr>
                <w:sz w:val="28"/>
              </w:rPr>
              <w:t>3</w:t>
            </w:r>
            <w:r w:rsidR="00187C4D">
              <w:rPr>
                <w:sz w:val="28"/>
              </w:rPr>
              <w:t>,</w:t>
            </w:r>
            <w:r w:rsidR="000F3D6D">
              <w:rPr>
                <w:sz w:val="28"/>
              </w:rPr>
              <w:t xml:space="preserve"> и</w:t>
            </w:r>
            <w:r w:rsidRPr="00E228A4">
              <w:rPr>
                <w:sz w:val="28"/>
              </w:rPr>
              <w:t xml:space="preserve"> являющ</w:t>
            </w:r>
            <w:r w:rsidR="000F3D6D">
              <w:rPr>
                <w:sz w:val="28"/>
              </w:rPr>
              <w:t>его</w:t>
            </w:r>
            <w:r w:rsidRPr="00E228A4">
              <w:rPr>
                <w:sz w:val="28"/>
              </w:rPr>
              <w:t>ся собственностью МО Колтушское СП</w:t>
            </w:r>
          </w:p>
        </w:tc>
      </w:tr>
    </w:tbl>
    <w:p w:rsidR="006A547D" w:rsidRDefault="0045414A" w:rsidP="00375E3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E1F" w:rsidRPr="00CD1464">
        <w:rPr>
          <w:sz w:val="28"/>
          <w:szCs w:val="28"/>
        </w:rPr>
        <w:t xml:space="preserve"> </w:t>
      </w:r>
    </w:p>
    <w:p w:rsidR="00B629FA" w:rsidRPr="006A547D" w:rsidRDefault="00CE0099" w:rsidP="002F02E4">
      <w:pPr>
        <w:pStyle w:val="a4"/>
        <w:ind w:firstLine="567"/>
        <w:jc w:val="both"/>
        <w:rPr>
          <w:sz w:val="28"/>
          <w:szCs w:val="28"/>
        </w:rPr>
      </w:pPr>
      <w:r w:rsidRPr="00CE0099">
        <w:rPr>
          <w:rStyle w:val="apple-converted-space"/>
          <w:sz w:val="28"/>
          <w:szCs w:val="28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ст. 39.11, 39.18 Земельного кодекса Российской Федерации, Федеральным законом от 29.07.1998 № 135-ФЗ «Об оценочной деятельности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Положением о порядке управления и распоряжения муниципальным имуществом МО Колтушское СП, утвержденным решением Совета депутатов МО Колтушское СП от 31.10.2017 №67</w:t>
      </w:r>
      <w:r w:rsidR="007E77CD">
        <w:rPr>
          <w:rStyle w:val="apple-converted-space"/>
          <w:sz w:val="28"/>
          <w:szCs w:val="28"/>
          <w:shd w:val="clear" w:color="auto" w:fill="FFFFFF"/>
        </w:rPr>
        <w:t xml:space="preserve">, на основании обращения гр. </w:t>
      </w:r>
      <w:r w:rsidR="009E7D36">
        <w:rPr>
          <w:rStyle w:val="apple-converted-space"/>
          <w:sz w:val="28"/>
          <w:szCs w:val="28"/>
          <w:shd w:val="clear" w:color="auto" w:fill="FFFFFF"/>
        </w:rPr>
        <w:t>Калинина А</w:t>
      </w:r>
      <w:r w:rsidR="007E77CD">
        <w:rPr>
          <w:rStyle w:val="apple-converted-space"/>
          <w:sz w:val="28"/>
          <w:szCs w:val="28"/>
          <w:shd w:val="clear" w:color="auto" w:fill="FFFFFF"/>
        </w:rPr>
        <w:t>.</w:t>
      </w:r>
      <w:r w:rsidR="009E7D36">
        <w:rPr>
          <w:rStyle w:val="apple-converted-space"/>
          <w:sz w:val="28"/>
          <w:szCs w:val="28"/>
          <w:shd w:val="clear" w:color="auto" w:fill="FFFFFF"/>
        </w:rPr>
        <w:t>Л.</w:t>
      </w:r>
      <w:r w:rsidR="007E77CD">
        <w:rPr>
          <w:rStyle w:val="apple-converted-space"/>
          <w:sz w:val="28"/>
          <w:szCs w:val="28"/>
          <w:shd w:val="clear" w:color="auto" w:fill="FFFFFF"/>
        </w:rPr>
        <w:t xml:space="preserve"> (</w:t>
      </w:r>
      <w:proofErr w:type="spellStart"/>
      <w:r w:rsidR="007E77CD">
        <w:rPr>
          <w:rStyle w:val="apple-converted-space"/>
          <w:sz w:val="28"/>
          <w:szCs w:val="28"/>
          <w:shd w:val="clear" w:color="auto" w:fill="FFFFFF"/>
        </w:rPr>
        <w:t>вх</w:t>
      </w:r>
      <w:proofErr w:type="spellEnd"/>
      <w:r w:rsidR="007E77CD">
        <w:rPr>
          <w:rStyle w:val="apple-converted-space"/>
          <w:sz w:val="28"/>
          <w:szCs w:val="28"/>
          <w:shd w:val="clear" w:color="auto" w:fill="FFFFFF"/>
        </w:rPr>
        <w:t>. № 01-18-</w:t>
      </w:r>
      <w:r w:rsidR="009E7D36">
        <w:rPr>
          <w:rStyle w:val="apple-converted-space"/>
          <w:sz w:val="28"/>
          <w:szCs w:val="28"/>
          <w:shd w:val="clear" w:color="auto" w:fill="FFFFFF"/>
        </w:rPr>
        <w:t>258</w:t>
      </w:r>
      <w:r w:rsidR="007E77CD">
        <w:rPr>
          <w:rStyle w:val="apple-converted-space"/>
          <w:sz w:val="28"/>
          <w:szCs w:val="28"/>
          <w:shd w:val="clear" w:color="auto" w:fill="FFFFFF"/>
        </w:rPr>
        <w:t xml:space="preserve">/21-0-0 от </w:t>
      </w:r>
      <w:r w:rsidR="009E7D36">
        <w:rPr>
          <w:rStyle w:val="apple-converted-space"/>
          <w:sz w:val="28"/>
          <w:szCs w:val="28"/>
          <w:shd w:val="clear" w:color="auto" w:fill="FFFFFF"/>
        </w:rPr>
        <w:t>15.04</w:t>
      </w:r>
      <w:r w:rsidR="007E77CD">
        <w:rPr>
          <w:rStyle w:val="apple-converted-space"/>
          <w:sz w:val="28"/>
          <w:szCs w:val="28"/>
          <w:shd w:val="clear" w:color="auto" w:fill="FFFFFF"/>
        </w:rPr>
        <w:t>.2021),</w:t>
      </w:r>
    </w:p>
    <w:p w:rsidR="00B629FA" w:rsidRPr="006A547D" w:rsidRDefault="00B629FA" w:rsidP="00B629FA">
      <w:pPr>
        <w:spacing w:line="192" w:lineRule="auto"/>
        <w:ind w:right="-81" w:firstLine="1134"/>
        <w:rPr>
          <w:sz w:val="28"/>
          <w:szCs w:val="28"/>
        </w:rPr>
      </w:pPr>
    </w:p>
    <w:p w:rsidR="00B629FA" w:rsidRDefault="00B629FA" w:rsidP="00B629FA">
      <w:pPr>
        <w:spacing w:after="120" w:line="192" w:lineRule="auto"/>
        <w:ind w:right="-81"/>
        <w:rPr>
          <w:sz w:val="28"/>
          <w:szCs w:val="28"/>
        </w:rPr>
      </w:pPr>
      <w:r w:rsidRPr="00B629FA">
        <w:rPr>
          <w:sz w:val="28"/>
          <w:szCs w:val="28"/>
        </w:rPr>
        <w:t>ПОСТАНОВЛЯЮ:</w:t>
      </w:r>
    </w:p>
    <w:p w:rsidR="007E77CD" w:rsidRDefault="00E228A4" w:rsidP="00E228A4">
      <w:pPr>
        <w:ind w:firstLine="567"/>
        <w:jc w:val="both"/>
        <w:rPr>
          <w:sz w:val="28"/>
          <w:szCs w:val="28"/>
        </w:rPr>
      </w:pPr>
      <w:r w:rsidRPr="00E228A4">
        <w:rPr>
          <w:sz w:val="28"/>
          <w:szCs w:val="28"/>
        </w:rPr>
        <w:t xml:space="preserve">1. </w:t>
      </w:r>
      <w:r w:rsidR="002055D6">
        <w:rPr>
          <w:sz w:val="28"/>
          <w:szCs w:val="28"/>
        </w:rPr>
        <w:t>Провести</w:t>
      </w:r>
      <w:r w:rsidRPr="00E228A4">
        <w:rPr>
          <w:sz w:val="28"/>
          <w:szCs w:val="28"/>
        </w:rPr>
        <w:t xml:space="preserve"> </w:t>
      </w:r>
      <w:r w:rsidR="000F3D6D">
        <w:rPr>
          <w:sz w:val="28"/>
          <w:szCs w:val="28"/>
        </w:rPr>
        <w:t xml:space="preserve">аукцион </w:t>
      </w:r>
      <w:r w:rsidR="007E77CD">
        <w:rPr>
          <w:sz w:val="28"/>
          <w:szCs w:val="28"/>
        </w:rPr>
        <w:t>на право заключения договора аренды</w:t>
      </w:r>
      <w:r w:rsidRPr="00E228A4">
        <w:rPr>
          <w:sz w:val="28"/>
          <w:szCs w:val="28"/>
        </w:rPr>
        <w:t xml:space="preserve"> </w:t>
      </w:r>
      <w:r w:rsidR="007E77CD">
        <w:rPr>
          <w:sz w:val="28"/>
          <w:szCs w:val="28"/>
        </w:rPr>
        <w:t>на срок 10 лет</w:t>
      </w:r>
      <w:r w:rsidR="007E77CD" w:rsidRPr="007E77CD">
        <w:rPr>
          <w:sz w:val="28"/>
          <w:szCs w:val="28"/>
        </w:rPr>
        <w:t xml:space="preserve"> </w:t>
      </w:r>
      <w:r w:rsidR="007E77CD" w:rsidRPr="00E228A4">
        <w:rPr>
          <w:sz w:val="28"/>
          <w:szCs w:val="28"/>
        </w:rPr>
        <w:t>земельн</w:t>
      </w:r>
      <w:r w:rsidR="007E77CD">
        <w:rPr>
          <w:sz w:val="28"/>
          <w:szCs w:val="28"/>
        </w:rPr>
        <w:t>ого</w:t>
      </w:r>
      <w:r w:rsidR="007E77CD" w:rsidRPr="00E228A4">
        <w:rPr>
          <w:sz w:val="28"/>
          <w:szCs w:val="28"/>
        </w:rPr>
        <w:t xml:space="preserve"> участк</w:t>
      </w:r>
      <w:r w:rsidR="007E77CD">
        <w:rPr>
          <w:sz w:val="28"/>
          <w:szCs w:val="28"/>
        </w:rPr>
        <w:t>а, на котором предусмотрено строительство зданий или сооружений:</w:t>
      </w:r>
    </w:p>
    <w:p w:rsidR="00E228A4" w:rsidRPr="00E228A4" w:rsidRDefault="007E77CD" w:rsidP="00E228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="00E228A4" w:rsidRPr="00E228A4">
        <w:rPr>
          <w:sz w:val="28"/>
          <w:szCs w:val="28"/>
        </w:rPr>
        <w:t xml:space="preserve"> общей площадью </w:t>
      </w:r>
      <w:r w:rsidR="009E7D36">
        <w:rPr>
          <w:sz w:val="28"/>
          <w:szCs w:val="28"/>
        </w:rPr>
        <w:t>1450</w:t>
      </w:r>
      <w:r w:rsidR="00E228A4" w:rsidRPr="00E228A4">
        <w:rPr>
          <w:sz w:val="28"/>
          <w:szCs w:val="28"/>
        </w:rPr>
        <w:t xml:space="preserve"> кв.м., расположенный по адресу: Ленинградская область, Всеволожский район, </w:t>
      </w:r>
      <w:r>
        <w:rPr>
          <w:sz w:val="28"/>
          <w:szCs w:val="28"/>
        </w:rPr>
        <w:t>д. Мяглово, ул. Сосновская, уч.</w:t>
      </w:r>
      <w:r w:rsidR="009E7D3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228A4" w:rsidRPr="00E228A4">
        <w:rPr>
          <w:sz w:val="28"/>
          <w:szCs w:val="28"/>
        </w:rPr>
        <w:t>, кадастровый номер 47:0</w:t>
      </w:r>
      <w:r w:rsidR="00187C4D">
        <w:rPr>
          <w:sz w:val="28"/>
          <w:szCs w:val="28"/>
        </w:rPr>
        <w:t>7</w:t>
      </w:r>
      <w:r w:rsidR="00E228A4" w:rsidRPr="00E228A4">
        <w:rPr>
          <w:sz w:val="28"/>
          <w:szCs w:val="28"/>
        </w:rPr>
        <w:t>:</w:t>
      </w:r>
      <w:r w:rsidR="00187C4D">
        <w:rPr>
          <w:sz w:val="28"/>
          <w:szCs w:val="28"/>
        </w:rPr>
        <w:t>1015005</w:t>
      </w:r>
      <w:r w:rsidR="00E228A4" w:rsidRPr="00E228A4">
        <w:rPr>
          <w:sz w:val="28"/>
          <w:szCs w:val="28"/>
        </w:rPr>
        <w:t>:</w:t>
      </w:r>
      <w:r w:rsidR="00187C4D">
        <w:rPr>
          <w:sz w:val="28"/>
          <w:szCs w:val="28"/>
        </w:rPr>
        <w:t>6</w:t>
      </w:r>
      <w:r w:rsidR="009E7D36">
        <w:rPr>
          <w:sz w:val="28"/>
          <w:szCs w:val="28"/>
        </w:rPr>
        <w:t>64</w:t>
      </w:r>
      <w:bookmarkStart w:id="0" w:name="_GoBack"/>
      <w:bookmarkEnd w:id="0"/>
      <w:r w:rsidR="00E228A4" w:rsidRPr="00E228A4">
        <w:rPr>
          <w:sz w:val="28"/>
          <w:szCs w:val="28"/>
        </w:rPr>
        <w:t xml:space="preserve">, категория земель – земли населенных пунктов, вид разрешенного использования – </w:t>
      </w:r>
      <w:r w:rsidR="00490306" w:rsidRPr="00490306">
        <w:rPr>
          <w:sz w:val="28"/>
          <w:szCs w:val="28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="000F3D6D">
        <w:rPr>
          <w:sz w:val="28"/>
          <w:szCs w:val="28"/>
        </w:rPr>
        <w:t>.</w:t>
      </w:r>
    </w:p>
    <w:p w:rsidR="00CE0099" w:rsidRPr="00CE0099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lastRenderedPageBreak/>
        <w:t xml:space="preserve">2. В качестве начальной цены Предмета аукциона установить рыночную стоимость </w:t>
      </w:r>
      <w:r w:rsidR="00E66445">
        <w:rPr>
          <w:sz w:val="28"/>
          <w:szCs w:val="28"/>
        </w:rPr>
        <w:t xml:space="preserve">годовой арендной платы </w:t>
      </w:r>
      <w:r w:rsidRPr="00CE0099">
        <w:rPr>
          <w:sz w:val="28"/>
          <w:szCs w:val="28"/>
        </w:rPr>
        <w:t xml:space="preserve">земельного участка, определенную в соответствии с Федеральным законом от 29.07.1998 № 135-ФЗ «Об оценочной деятельности в Российской Федерации». По результатам аукциона определяется </w:t>
      </w:r>
      <w:r w:rsidR="00E66445">
        <w:rPr>
          <w:sz w:val="28"/>
          <w:szCs w:val="28"/>
        </w:rPr>
        <w:t>годовая арендная плата</w:t>
      </w:r>
      <w:r w:rsidRPr="00CE0099">
        <w:rPr>
          <w:sz w:val="28"/>
          <w:szCs w:val="28"/>
        </w:rPr>
        <w:t xml:space="preserve"> земельного участка.</w:t>
      </w:r>
    </w:p>
    <w:p w:rsidR="00CE0099" w:rsidRPr="00CE0099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t xml:space="preserve">3. </w:t>
      </w:r>
      <w:r w:rsidR="00457B45">
        <w:rPr>
          <w:sz w:val="28"/>
          <w:szCs w:val="28"/>
        </w:rPr>
        <w:t>Главному специалисту по управлению муниципальным имуществом</w:t>
      </w:r>
      <w:r w:rsidRPr="00CE0099">
        <w:rPr>
          <w:sz w:val="28"/>
          <w:szCs w:val="28"/>
        </w:rPr>
        <w:t xml:space="preserve"> Соколовой Е.Ф.:</w:t>
      </w:r>
    </w:p>
    <w:p w:rsidR="00457B45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t xml:space="preserve">3.1. </w:t>
      </w:r>
      <w:r w:rsidR="00457B45">
        <w:rPr>
          <w:sz w:val="28"/>
          <w:szCs w:val="28"/>
        </w:rPr>
        <w:t xml:space="preserve">Подготовить необходимый пакет документов для подготовки аукционной документации для проведения аукциона </w:t>
      </w:r>
      <w:r w:rsidR="00E66445">
        <w:rPr>
          <w:sz w:val="28"/>
          <w:szCs w:val="28"/>
        </w:rPr>
        <w:t xml:space="preserve">на право заключения договора аренды </w:t>
      </w:r>
      <w:r w:rsidR="00457B45">
        <w:rPr>
          <w:sz w:val="28"/>
          <w:szCs w:val="28"/>
        </w:rPr>
        <w:t>земельного участка;</w:t>
      </w:r>
    </w:p>
    <w:p w:rsidR="00457B45" w:rsidRDefault="00457B45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подписание договора </w:t>
      </w:r>
      <w:r w:rsidR="007E77CD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 с победителем аукциона.</w:t>
      </w:r>
    </w:p>
    <w:p w:rsidR="00CE0099" w:rsidRDefault="00457B45" w:rsidP="00CE0099">
      <w:pPr>
        <w:ind w:firstLine="567"/>
        <w:jc w:val="both"/>
        <w:rPr>
          <w:sz w:val="28"/>
          <w:szCs w:val="28"/>
        </w:rPr>
      </w:pPr>
      <w:r w:rsidRPr="00457B45">
        <w:rPr>
          <w:sz w:val="28"/>
          <w:szCs w:val="28"/>
        </w:rPr>
        <w:t xml:space="preserve">4. </w:t>
      </w:r>
      <w:r w:rsidRPr="00457B45">
        <w:rPr>
          <w:color w:val="222222"/>
          <w:sz w:val="28"/>
          <w:szCs w:val="28"/>
        </w:rPr>
        <w:t xml:space="preserve">Главному специалисту – контрактному управляющему Окуневу С.С. </w:t>
      </w:r>
      <w:r w:rsidR="00CE0099" w:rsidRPr="00457B45">
        <w:rPr>
          <w:sz w:val="28"/>
          <w:szCs w:val="28"/>
        </w:rPr>
        <w:t>подготов</w:t>
      </w:r>
      <w:r w:rsidRPr="00457B45">
        <w:rPr>
          <w:sz w:val="28"/>
          <w:szCs w:val="28"/>
        </w:rPr>
        <w:t>ить</w:t>
      </w:r>
      <w:r w:rsidR="00CE0099" w:rsidRPr="00CE0099">
        <w:rPr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r w:rsidR="00CE0099" w:rsidRPr="00CE0099">
        <w:rPr>
          <w:sz w:val="28"/>
          <w:szCs w:val="28"/>
        </w:rPr>
        <w:t>кционн</w:t>
      </w:r>
      <w:r>
        <w:rPr>
          <w:sz w:val="28"/>
          <w:szCs w:val="28"/>
        </w:rPr>
        <w:t>ую</w:t>
      </w:r>
      <w:r w:rsidR="00CE0099" w:rsidRPr="00CE009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ю,</w:t>
      </w:r>
      <w:r w:rsidR="00CE0099" w:rsidRPr="00CE0099">
        <w:rPr>
          <w:sz w:val="28"/>
          <w:szCs w:val="28"/>
        </w:rPr>
        <w:t xml:space="preserve"> </w:t>
      </w:r>
      <w:r w:rsidR="005D1BB4">
        <w:rPr>
          <w:sz w:val="28"/>
          <w:szCs w:val="28"/>
        </w:rPr>
        <w:t>разместить необходимую информацию на о</w:t>
      </w:r>
      <w:r w:rsidR="00FD7C0B">
        <w:rPr>
          <w:sz w:val="28"/>
          <w:szCs w:val="28"/>
        </w:rPr>
        <w:t>фициальном</w:t>
      </w:r>
      <w:r w:rsidR="005D1BB4">
        <w:rPr>
          <w:sz w:val="28"/>
          <w:szCs w:val="28"/>
        </w:rPr>
        <w:t xml:space="preserve"> сайте</w:t>
      </w:r>
      <w:r w:rsidR="00FD7C0B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</w:t>
      </w:r>
      <w:r w:rsidR="005D1BB4">
        <w:rPr>
          <w:sz w:val="28"/>
          <w:szCs w:val="28"/>
        </w:rPr>
        <w:t xml:space="preserve">, </w:t>
      </w:r>
      <w:r w:rsidR="00CE0099" w:rsidRPr="00CE0099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="00CE0099" w:rsidRPr="00CE0099">
        <w:rPr>
          <w:sz w:val="28"/>
          <w:szCs w:val="28"/>
        </w:rPr>
        <w:t xml:space="preserve"> аукцион </w:t>
      </w:r>
      <w:r w:rsidR="007E77CD">
        <w:rPr>
          <w:sz w:val="28"/>
          <w:szCs w:val="28"/>
        </w:rPr>
        <w:t xml:space="preserve">на право заключения договора аренды </w:t>
      </w:r>
      <w:r w:rsidR="00CE0099" w:rsidRPr="00CE0099">
        <w:rPr>
          <w:sz w:val="28"/>
          <w:szCs w:val="28"/>
        </w:rPr>
        <w:t>земельного участка в порядке, установленном действующим законодательством.</w:t>
      </w:r>
    </w:p>
    <w:p w:rsidR="005D1BB4" w:rsidRPr="00CE0099" w:rsidRDefault="005D1BB4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7C0B">
        <w:rPr>
          <w:color w:val="222222"/>
          <w:sz w:val="28"/>
          <w:szCs w:val="28"/>
        </w:rPr>
        <w:t>Главному специалисту по управлению муниципальным имуществом Соколовой Е.Ф. обеспечить размещение</w:t>
      </w:r>
      <w:r>
        <w:rPr>
          <w:color w:val="222222"/>
          <w:sz w:val="28"/>
          <w:szCs w:val="28"/>
        </w:rPr>
        <w:t xml:space="preserve"> извещени</w:t>
      </w:r>
      <w:r w:rsidR="00FD7C0B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о приеме заявок на участие в аукционе на официальном сайте администрации МО Колтушское СП</w:t>
      </w:r>
      <w:r w:rsidR="00FD7C0B">
        <w:rPr>
          <w:color w:val="222222"/>
          <w:sz w:val="28"/>
          <w:szCs w:val="28"/>
        </w:rPr>
        <w:t xml:space="preserve"> и опубликование в газете «Колтушский вестник».</w:t>
      </w:r>
    </w:p>
    <w:p w:rsidR="002F02E4" w:rsidRPr="002F02E4" w:rsidRDefault="005D1BB4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099" w:rsidRPr="00CE0099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457B45">
        <w:rPr>
          <w:sz w:val="28"/>
          <w:szCs w:val="28"/>
        </w:rPr>
        <w:t>Норкко О.А</w:t>
      </w:r>
      <w:r w:rsidR="00CE0099" w:rsidRPr="00CE0099">
        <w:rPr>
          <w:sz w:val="28"/>
          <w:szCs w:val="28"/>
        </w:rPr>
        <w:t>.</w:t>
      </w:r>
    </w:p>
    <w:p w:rsidR="00B629FA" w:rsidRPr="006A547D" w:rsidRDefault="00B629FA" w:rsidP="00E228A4">
      <w:pPr>
        <w:ind w:firstLine="567"/>
        <w:jc w:val="both"/>
        <w:rPr>
          <w:sz w:val="28"/>
          <w:szCs w:val="28"/>
        </w:rPr>
      </w:pPr>
    </w:p>
    <w:p w:rsidR="0045414A" w:rsidRPr="00B629FA" w:rsidRDefault="0045414A" w:rsidP="00B629FA">
      <w:pPr>
        <w:pStyle w:val="a4"/>
        <w:jc w:val="both"/>
        <w:rPr>
          <w:color w:val="000000"/>
          <w:sz w:val="28"/>
          <w:szCs w:val="28"/>
        </w:rPr>
      </w:pPr>
    </w:p>
    <w:p w:rsidR="00E3310A" w:rsidRDefault="00E3310A" w:rsidP="0045414A">
      <w:pPr>
        <w:pStyle w:val="a4"/>
        <w:jc w:val="both"/>
        <w:rPr>
          <w:color w:val="000000"/>
          <w:sz w:val="28"/>
          <w:szCs w:val="28"/>
        </w:rPr>
      </w:pPr>
    </w:p>
    <w:p w:rsidR="00F10162" w:rsidRDefault="00457B45" w:rsidP="00E228A4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031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84ACA">
        <w:rPr>
          <w:color w:val="000000"/>
          <w:sz w:val="28"/>
          <w:szCs w:val="28"/>
        </w:rPr>
        <w:t xml:space="preserve"> </w:t>
      </w:r>
      <w:r w:rsidR="00BD0F0F" w:rsidRPr="00B629FA">
        <w:rPr>
          <w:color w:val="000000"/>
          <w:sz w:val="28"/>
          <w:szCs w:val="28"/>
        </w:rPr>
        <w:t xml:space="preserve">администрации              </w:t>
      </w:r>
      <w:r w:rsidR="005845A7">
        <w:rPr>
          <w:color w:val="000000"/>
          <w:sz w:val="28"/>
          <w:szCs w:val="28"/>
        </w:rPr>
        <w:t xml:space="preserve">                   </w:t>
      </w:r>
      <w:r w:rsidR="00E228A4">
        <w:rPr>
          <w:color w:val="000000"/>
          <w:sz w:val="28"/>
          <w:szCs w:val="28"/>
        </w:rPr>
        <w:tab/>
      </w:r>
      <w:r w:rsidR="00E228A4">
        <w:rPr>
          <w:color w:val="000000"/>
          <w:sz w:val="28"/>
          <w:szCs w:val="28"/>
        </w:rPr>
        <w:tab/>
      </w:r>
      <w:r w:rsidR="005845A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А.В. Комарницкая</w:t>
      </w:r>
    </w:p>
    <w:sectPr w:rsidR="00F10162" w:rsidSect="00E228A4">
      <w:pgSz w:w="11906" w:h="16838"/>
      <w:pgMar w:top="1134" w:right="128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700C1D"/>
    <w:multiLevelType w:val="hybridMultilevel"/>
    <w:tmpl w:val="7B0E642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D865D1"/>
    <w:multiLevelType w:val="hybridMultilevel"/>
    <w:tmpl w:val="D09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AA3A06"/>
    <w:multiLevelType w:val="hybridMultilevel"/>
    <w:tmpl w:val="20D03DD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3E1F"/>
    <w:rsid w:val="00003172"/>
    <w:rsid w:val="00005D31"/>
    <w:rsid w:val="00006088"/>
    <w:rsid w:val="00036C2A"/>
    <w:rsid w:val="000509B5"/>
    <w:rsid w:val="000536C4"/>
    <w:rsid w:val="00057161"/>
    <w:rsid w:val="00070BB0"/>
    <w:rsid w:val="00073072"/>
    <w:rsid w:val="0007446B"/>
    <w:rsid w:val="000810AE"/>
    <w:rsid w:val="00084ACA"/>
    <w:rsid w:val="00087AD5"/>
    <w:rsid w:val="00087E95"/>
    <w:rsid w:val="00095E24"/>
    <w:rsid w:val="000A589A"/>
    <w:rsid w:val="000B20C5"/>
    <w:rsid w:val="000B3183"/>
    <w:rsid w:val="000C061D"/>
    <w:rsid w:val="000C17B4"/>
    <w:rsid w:val="000E57B2"/>
    <w:rsid w:val="000F3D6D"/>
    <w:rsid w:val="000F3E96"/>
    <w:rsid w:val="001242BB"/>
    <w:rsid w:val="0012558B"/>
    <w:rsid w:val="001265FA"/>
    <w:rsid w:val="00163D0E"/>
    <w:rsid w:val="00184DF3"/>
    <w:rsid w:val="00185B7F"/>
    <w:rsid w:val="00187C4D"/>
    <w:rsid w:val="00192CCF"/>
    <w:rsid w:val="00196365"/>
    <w:rsid w:val="001B7ECA"/>
    <w:rsid w:val="001C6410"/>
    <w:rsid w:val="001D031C"/>
    <w:rsid w:val="001D1042"/>
    <w:rsid w:val="001D1320"/>
    <w:rsid w:val="001D450A"/>
    <w:rsid w:val="002055D6"/>
    <w:rsid w:val="002152A1"/>
    <w:rsid w:val="00222102"/>
    <w:rsid w:val="002365ED"/>
    <w:rsid w:val="0024086C"/>
    <w:rsid w:val="00263C83"/>
    <w:rsid w:val="00265409"/>
    <w:rsid w:val="002707B0"/>
    <w:rsid w:val="00272B0A"/>
    <w:rsid w:val="002750D7"/>
    <w:rsid w:val="002A0EFB"/>
    <w:rsid w:val="002A26EE"/>
    <w:rsid w:val="002B5687"/>
    <w:rsid w:val="002F024C"/>
    <w:rsid w:val="002F02E4"/>
    <w:rsid w:val="00301792"/>
    <w:rsid w:val="00320C76"/>
    <w:rsid w:val="00335F34"/>
    <w:rsid w:val="00336A9E"/>
    <w:rsid w:val="00360C0B"/>
    <w:rsid w:val="00365144"/>
    <w:rsid w:val="00375E33"/>
    <w:rsid w:val="00376E28"/>
    <w:rsid w:val="00390BD9"/>
    <w:rsid w:val="00393A26"/>
    <w:rsid w:val="003954AC"/>
    <w:rsid w:val="003977A8"/>
    <w:rsid w:val="003E7F06"/>
    <w:rsid w:val="003F4856"/>
    <w:rsid w:val="0040086F"/>
    <w:rsid w:val="00402B71"/>
    <w:rsid w:val="004304A6"/>
    <w:rsid w:val="00431B7F"/>
    <w:rsid w:val="00453A41"/>
    <w:rsid w:val="0045414A"/>
    <w:rsid w:val="004574D2"/>
    <w:rsid w:val="00457B45"/>
    <w:rsid w:val="004739F8"/>
    <w:rsid w:val="004804EE"/>
    <w:rsid w:val="00490306"/>
    <w:rsid w:val="00490C04"/>
    <w:rsid w:val="004B4CA0"/>
    <w:rsid w:val="004C2A52"/>
    <w:rsid w:val="004C7FBA"/>
    <w:rsid w:val="004D27C2"/>
    <w:rsid w:val="00503E1F"/>
    <w:rsid w:val="00537308"/>
    <w:rsid w:val="005438E6"/>
    <w:rsid w:val="00552C77"/>
    <w:rsid w:val="005531B0"/>
    <w:rsid w:val="00570E4A"/>
    <w:rsid w:val="00575113"/>
    <w:rsid w:val="00581F8B"/>
    <w:rsid w:val="005845A7"/>
    <w:rsid w:val="00587BF6"/>
    <w:rsid w:val="005929BD"/>
    <w:rsid w:val="005930E9"/>
    <w:rsid w:val="005A438C"/>
    <w:rsid w:val="005D1BB4"/>
    <w:rsid w:val="005E41F9"/>
    <w:rsid w:val="005F266B"/>
    <w:rsid w:val="005F566C"/>
    <w:rsid w:val="006025C2"/>
    <w:rsid w:val="00603872"/>
    <w:rsid w:val="00604279"/>
    <w:rsid w:val="00623081"/>
    <w:rsid w:val="00651BE7"/>
    <w:rsid w:val="006834E1"/>
    <w:rsid w:val="006A547D"/>
    <w:rsid w:val="006B1334"/>
    <w:rsid w:val="006D60D3"/>
    <w:rsid w:val="006E0613"/>
    <w:rsid w:val="006E29E5"/>
    <w:rsid w:val="00735F94"/>
    <w:rsid w:val="007662EE"/>
    <w:rsid w:val="0078233A"/>
    <w:rsid w:val="007B5753"/>
    <w:rsid w:val="007C5321"/>
    <w:rsid w:val="007C7708"/>
    <w:rsid w:val="007D4010"/>
    <w:rsid w:val="007E4811"/>
    <w:rsid w:val="007E77CD"/>
    <w:rsid w:val="007F3A79"/>
    <w:rsid w:val="00824F98"/>
    <w:rsid w:val="008475C4"/>
    <w:rsid w:val="00863D2E"/>
    <w:rsid w:val="00866DD6"/>
    <w:rsid w:val="00883523"/>
    <w:rsid w:val="00894C08"/>
    <w:rsid w:val="008B14F7"/>
    <w:rsid w:val="008C48C2"/>
    <w:rsid w:val="008C73DC"/>
    <w:rsid w:val="008F001B"/>
    <w:rsid w:val="008F3FAB"/>
    <w:rsid w:val="008F485F"/>
    <w:rsid w:val="00912B1A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A2CF4"/>
    <w:rsid w:val="009B22FE"/>
    <w:rsid w:val="009E485F"/>
    <w:rsid w:val="009E7D36"/>
    <w:rsid w:val="00A05DC0"/>
    <w:rsid w:val="00A06C2C"/>
    <w:rsid w:val="00A07033"/>
    <w:rsid w:val="00A40B6F"/>
    <w:rsid w:val="00A44F0D"/>
    <w:rsid w:val="00A47636"/>
    <w:rsid w:val="00A56843"/>
    <w:rsid w:val="00A62754"/>
    <w:rsid w:val="00A70947"/>
    <w:rsid w:val="00A74AE4"/>
    <w:rsid w:val="00AB1E17"/>
    <w:rsid w:val="00AD6F58"/>
    <w:rsid w:val="00AE4AAE"/>
    <w:rsid w:val="00B118A4"/>
    <w:rsid w:val="00B22CD1"/>
    <w:rsid w:val="00B23C72"/>
    <w:rsid w:val="00B24FE6"/>
    <w:rsid w:val="00B34B6D"/>
    <w:rsid w:val="00B370C1"/>
    <w:rsid w:val="00B4082F"/>
    <w:rsid w:val="00B629FA"/>
    <w:rsid w:val="00BA4240"/>
    <w:rsid w:val="00BA474F"/>
    <w:rsid w:val="00BB0444"/>
    <w:rsid w:val="00BD0F0F"/>
    <w:rsid w:val="00BD2563"/>
    <w:rsid w:val="00BE207A"/>
    <w:rsid w:val="00BF2A9C"/>
    <w:rsid w:val="00C04B12"/>
    <w:rsid w:val="00C523EF"/>
    <w:rsid w:val="00C524FC"/>
    <w:rsid w:val="00C52B22"/>
    <w:rsid w:val="00CD0498"/>
    <w:rsid w:val="00CD1464"/>
    <w:rsid w:val="00CD1998"/>
    <w:rsid w:val="00CD6D85"/>
    <w:rsid w:val="00CE0099"/>
    <w:rsid w:val="00CF2B39"/>
    <w:rsid w:val="00CF7073"/>
    <w:rsid w:val="00D02568"/>
    <w:rsid w:val="00D17495"/>
    <w:rsid w:val="00D52B33"/>
    <w:rsid w:val="00D57E01"/>
    <w:rsid w:val="00D57F04"/>
    <w:rsid w:val="00D61ACA"/>
    <w:rsid w:val="00D658CC"/>
    <w:rsid w:val="00D931EF"/>
    <w:rsid w:val="00E13565"/>
    <w:rsid w:val="00E136F3"/>
    <w:rsid w:val="00E228A4"/>
    <w:rsid w:val="00E26CD9"/>
    <w:rsid w:val="00E3310A"/>
    <w:rsid w:val="00E356A7"/>
    <w:rsid w:val="00E66445"/>
    <w:rsid w:val="00E672E0"/>
    <w:rsid w:val="00E836FB"/>
    <w:rsid w:val="00EA6999"/>
    <w:rsid w:val="00EA7223"/>
    <w:rsid w:val="00EB0BA3"/>
    <w:rsid w:val="00EB39B3"/>
    <w:rsid w:val="00EE2965"/>
    <w:rsid w:val="00EE43A6"/>
    <w:rsid w:val="00EF42C9"/>
    <w:rsid w:val="00F00017"/>
    <w:rsid w:val="00F06498"/>
    <w:rsid w:val="00F10162"/>
    <w:rsid w:val="00F10D00"/>
    <w:rsid w:val="00F54BE4"/>
    <w:rsid w:val="00F56059"/>
    <w:rsid w:val="00F73DD6"/>
    <w:rsid w:val="00F83895"/>
    <w:rsid w:val="00F91258"/>
    <w:rsid w:val="00F9774C"/>
    <w:rsid w:val="00FA5FE5"/>
    <w:rsid w:val="00FB1CEC"/>
    <w:rsid w:val="00FC03E6"/>
    <w:rsid w:val="00FC7F91"/>
    <w:rsid w:val="00FD7C0B"/>
    <w:rsid w:val="00F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rsid w:val="006A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F7EDD3-0822-41AC-8592-D8F43556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2017-05-03T12:54:00Z</cp:lastPrinted>
  <dcterms:created xsi:type="dcterms:W3CDTF">2021-05-12T08:34:00Z</dcterms:created>
  <dcterms:modified xsi:type="dcterms:W3CDTF">2021-05-12T08:34:00Z</dcterms:modified>
</cp:coreProperties>
</file>