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31" w:rsidRPr="00CA1316" w:rsidRDefault="00FA1E31" w:rsidP="00A72FC0">
      <w:pPr>
        <w:ind w:left="4536" w:firstLine="0"/>
        <w:jc w:val="center"/>
        <w:rPr>
          <w:szCs w:val="28"/>
        </w:rPr>
      </w:pPr>
    </w:p>
    <w:p w:rsidR="002C22ED" w:rsidRPr="00CA1316" w:rsidRDefault="00952689" w:rsidP="00A72FC0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2C22ED" w:rsidRPr="00CA1316">
        <w:rPr>
          <w:color w:val="000000"/>
          <w:szCs w:val="28"/>
        </w:rPr>
        <w:t>РОССИЙСКАЯ  ФЕДЕРАЦИЯ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Ленинградская область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Муниципальное образование Колтушское сельское поселение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Всеволожского муниципального района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АДМИНИСТРАЦИЯ</w:t>
      </w:r>
    </w:p>
    <w:p w:rsidR="002C22ED" w:rsidRPr="00CA1316" w:rsidRDefault="002C22ED" w:rsidP="002C22ED">
      <w:pPr>
        <w:jc w:val="both"/>
        <w:rPr>
          <w:color w:val="000000"/>
          <w:szCs w:val="28"/>
        </w:rPr>
      </w:pPr>
    </w:p>
    <w:p w:rsidR="002C22ED" w:rsidRPr="00CA1316" w:rsidRDefault="007A1A6D" w:rsidP="002C22ED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</w:t>
      </w:r>
      <w:r w:rsidR="00952689">
        <w:rPr>
          <w:color w:val="000000"/>
          <w:szCs w:val="28"/>
        </w:rPr>
        <w:t>Е</w:t>
      </w:r>
    </w:p>
    <w:p w:rsidR="002C22ED" w:rsidRPr="00CA1316" w:rsidRDefault="002C22ED" w:rsidP="002C22ED">
      <w:pPr>
        <w:jc w:val="both"/>
        <w:rPr>
          <w:color w:val="000000"/>
          <w:szCs w:val="28"/>
        </w:rPr>
      </w:pPr>
    </w:p>
    <w:p w:rsidR="002C22ED" w:rsidRPr="00CA1316" w:rsidRDefault="007D4E85" w:rsidP="002C22ED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15.04.</w:t>
      </w:r>
      <w:r w:rsidR="00C2041C">
        <w:rPr>
          <w:color w:val="000000"/>
          <w:szCs w:val="28"/>
          <w:u w:val="single"/>
        </w:rPr>
        <w:t>2021</w:t>
      </w:r>
      <w:r w:rsidR="00E0091E" w:rsidRPr="00CA1316">
        <w:rPr>
          <w:color w:val="000000"/>
          <w:szCs w:val="28"/>
        </w:rPr>
        <w:t xml:space="preserve"> №</w:t>
      </w:r>
      <w:r>
        <w:rPr>
          <w:color w:val="000000"/>
          <w:szCs w:val="28"/>
          <w:u w:val="single"/>
        </w:rPr>
        <w:t>257</w:t>
      </w:r>
      <w:r w:rsidR="00E0091E" w:rsidRPr="00CA1316">
        <w:rPr>
          <w:color w:val="000000"/>
          <w:szCs w:val="28"/>
        </w:rPr>
        <w:t xml:space="preserve"> </w:t>
      </w:r>
      <w:r w:rsidR="007B0140" w:rsidRPr="00712027">
        <w:rPr>
          <w:color w:val="000000"/>
          <w:szCs w:val="28"/>
          <w:u w:val="single"/>
        </w:rPr>
        <w:t xml:space="preserve"> </w:t>
      </w:r>
      <w:r w:rsidR="007B0140" w:rsidRPr="00CA1316">
        <w:rPr>
          <w:color w:val="000000"/>
          <w:szCs w:val="28"/>
          <w:u w:val="single"/>
        </w:rPr>
        <w:t xml:space="preserve">  </w:t>
      </w:r>
    </w:p>
    <w:p w:rsidR="002C22ED" w:rsidRPr="00CA1316" w:rsidRDefault="002C22ED" w:rsidP="002C22ED">
      <w:pPr>
        <w:ind w:firstLine="0"/>
        <w:jc w:val="both"/>
        <w:rPr>
          <w:color w:val="000000"/>
          <w:szCs w:val="28"/>
        </w:rPr>
      </w:pPr>
      <w:r w:rsidRPr="00CA1316">
        <w:rPr>
          <w:color w:val="000000"/>
          <w:szCs w:val="28"/>
        </w:rPr>
        <w:t>д. Колтуши</w:t>
      </w:r>
    </w:p>
    <w:tbl>
      <w:tblPr>
        <w:tblW w:w="0" w:type="auto"/>
        <w:tblLook w:val="04A0"/>
      </w:tblPr>
      <w:tblGrid>
        <w:gridCol w:w="5070"/>
      </w:tblGrid>
      <w:tr w:rsidR="00952689" w:rsidRPr="00486967" w:rsidTr="00486967">
        <w:trPr>
          <w:trHeight w:val="1128"/>
        </w:trPr>
        <w:tc>
          <w:tcPr>
            <w:tcW w:w="5070" w:type="dxa"/>
            <w:shd w:val="clear" w:color="auto" w:fill="auto"/>
          </w:tcPr>
          <w:p w:rsidR="00DC7B5D" w:rsidRDefault="00DC7B5D" w:rsidP="00486967">
            <w:pPr>
              <w:ind w:firstLine="0"/>
              <w:jc w:val="both"/>
              <w:rPr>
                <w:color w:val="000000"/>
                <w:szCs w:val="28"/>
              </w:rPr>
            </w:pPr>
          </w:p>
          <w:p w:rsidR="00952689" w:rsidRPr="00486967" w:rsidRDefault="00952689" w:rsidP="00486967">
            <w:pPr>
              <w:ind w:firstLine="0"/>
              <w:jc w:val="both"/>
              <w:rPr>
                <w:color w:val="000000"/>
                <w:szCs w:val="28"/>
              </w:rPr>
            </w:pPr>
            <w:r w:rsidRPr="00486967">
              <w:rPr>
                <w:color w:val="000000"/>
                <w:szCs w:val="28"/>
              </w:rPr>
              <w:t>Об утверждении оценки эффективности</w:t>
            </w:r>
          </w:p>
          <w:p w:rsidR="00952689" w:rsidRPr="00486967" w:rsidRDefault="00C2041C" w:rsidP="00486967">
            <w:pPr>
              <w:ind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реализации в 2020</w:t>
            </w:r>
            <w:r w:rsidR="00952689" w:rsidRPr="00486967">
              <w:rPr>
                <w:color w:val="000000"/>
                <w:szCs w:val="28"/>
              </w:rPr>
              <w:t xml:space="preserve"> году </w:t>
            </w:r>
            <w:proofErr w:type="gramStart"/>
            <w:r w:rsidR="00952689" w:rsidRPr="00486967">
              <w:rPr>
                <w:color w:val="000000"/>
                <w:szCs w:val="28"/>
              </w:rPr>
              <w:t>муниципальных</w:t>
            </w:r>
            <w:proofErr w:type="gramEnd"/>
            <w:r w:rsidR="00952689" w:rsidRPr="00486967">
              <w:rPr>
                <w:color w:val="000000"/>
                <w:szCs w:val="28"/>
              </w:rPr>
              <w:t xml:space="preserve"> </w:t>
            </w:r>
          </w:p>
          <w:p w:rsidR="00952689" w:rsidRPr="00486967" w:rsidRDefault="00952689" w:rsidP="00486967">
            <w:pPr>
              <w:ind w:firstLine="0"/>
              <w:jc w:val="both"/>
              <w:rPr>
                <w:color w:val="000000"/>
                <w:szCs w:val="28"/>
              </w:rPr>
            </w:pPr>
            <w:r w:rsidRPr="00486967">
              <w:rPr>
                <w:color w:val="000000"/>
                <w:szCs w:val="28"/>
              </w:rPr>
              <w:t>программ (подпрограмм) МО Колтушское СП.</w:t>
            </w:r>
          </w:p>
          <w:p w:rsidR="00952689" w:rsidRPr="00486967" w:rsidRDefault="00952689" w:rsidP="00486967">
            <w:pPr>
              <w:ind w:firstLine="0"/>
              <w:jc w:val="both"/>
              <w:rPr>
                <w:color w:val="000000"/>
                <w:szCs w:val="28"/>
              </w:rPr>
            </w:pPr>
          </w:p>
          <w:p w:rsidR="00952689" w:rsidRPr="00486967" w:rsidRDefault="00952689" w:rsidP="00486967">
            <w:pPr>
              <w:ind w:firstLine="0"/>
              <w:jc w:val="both"/>
              <w:rPr>
                <w:color w:val="000000"/>
                <w:szCs w:val="28"/>
              </w:rPr>
            </w:pPr>
          </w:p>
        </w:tc>
      </w:tr>
    </w:tbl>
    <w:p w:rsidR="0045762D" w:rsidRPr="00CA1316" w:rsidRDefault="0045762D" w:rsidP="00952689">
      <w:pPr>
        <w:ind w:firstLine="708"/>
        <w:jc w:val="both"/>
        <w:rPr>
          <w:color w:val="000000"/>
          <w:szCs w:val="28"/>
        </w:rPr>
      </w:pPr>
      <w:proofErr w:type="gramStart"/>
      <w:r w:rsidRPr="00CA1316">
        <w:rPr>
          <w:color w:val="000000"/>
          <w:szCs w:val="28"/>
        </w:rPr>
        <w:t xml:space="preserve">В соответствии со ст. 179 Бюджетного кодекса Российской Федерации, </w:t>
      </w:r>
      <w:r w:rsidR="0064076E">
        <w:rPr>
          <w:color w:val="000000"/>
          <w:szCs w:val="28"/>
        </w:rPr>
        <w:t>постановлением а</w:t>
      </w:r>
      <w:r w:rsidR="008B3BA9">
        <w:rPr>
          <w:color w:val="000000"/>
          <w:szCs w:val="28"/>
        </w:rPr>
        <w:t>дминистрации МО</w:t>
      </w:r>
      <w:r w:rsidR="007A1A6D">
        <w:rPr>
          <w:color w:val="000000"/>
          <w:szCs w:val="28"/>
        </w:rPr>
        <w:t xml:space="preserve"> </w:t>
      </w:r>
      <w:r w:rsidR="008B3BA9">
        <w:rPr>
          <w:color w:val="000000"/>
          <w:szCs w:val="28"/>
        </w:rPr>
        <w:t>«</w:t>
      </w:r>
      <w:r w:rsidR="007A1A6D">
        <w:rPr>
          <w:color w:val="000000"/>
          <w:szCs w:val="28"/>
        </w:rPr>
        <w:t>Колтушское сельское поселение</w:t>
      </w:r>
      <w:r w:rsidR="008B3BA9">
        <w:rPr>
          <w:color w:val="000000"/>
          <w:szCs w:val="28"/>
        </w:rPr>
        <w:t>»</w:t>
      </w:r>
      <w:r w:rsidR="00F13C96" w:rsidRPr="00CA1316">
        <w:rPr>
          <w:color w:val="000000"/>
          <w:szCs w:val="28"/>
        </w:rPr>
        <w:t xml:space="preserve"> Всеволожского муниципального района Ленинградской области </w:t>
      </w:r>
      <w:r w:rsidR="007A1A6D">
        <w:rPr>
          <w:color w:val="000000"/>
          <w:szCs w:val="28"/>
        </w:rPr>
        <w:t xml:space="preserve">№329 </w:t>
      </w:r>
      <w:r w:rsidR="00AB1C2F">
        <w:rPr>
          <w:color w:val="000000"/>
          <w:szCs w:val="28"/>
        </w:rPr>
        <w:br/>
      </w:r>
      <w:r w:rsidR="007A1A6D">
        <w:rPr>
          <w:color w:val="000000"/>
          <w:szCs w:val="28"/>
        </w:rPr>
        <w:t>от 10.12.2013 года «Об утверждении Порядка принятия решений о разработке, формировании, реализации и оценки эффективности муниципальных программ</w:t>
      </w:r>
      <w:r w:rsidR="007A1A6D" w:rsidRPr="007A1A6D">
        <w:rPr>
          <w:color w:val="000000"/>
          <w:szCs w:val="28"/>
        </w:rPr>
        <w:t xml:space="preserve"> </w:t>
      </w:r>
      <w:r w:rsidR="007A1A6D" w:rsidRPr="00CA1316">
        <w:rPr>
          <w:color w:val="000000"/>
          <w:szCs w:val="28"/>
        </w:rPr>
        <w:t>муниципального образования «Колтушское сельское поселение» Всеволожского муниципального района Ленинградской области»</w:t>
      </w:r>
      <w:r w:rsidR="008B3BA9">
        <w:rPr>
          <w:color w:val="000000"/>
          <w:szCs w:val="28"/>
        </w:rPr>
        <w:t xml:space="preserve"> </w:t>
      </w:r>
      <w:r w:rsidR="00AB1C2F">
        <w:rPr>
          <w:color w:val="000000"/>
          <w:szCs w:val="28"/>
        </w:rPr>
        <w:br/>
      </w:r>
      <w:r w:rsidR="00DF5FDE">
        <w:rPr>
          <w:color w:val="000000"/>
          <w:szCs w:val="28"/>
        </w:rPr>
        <w:t xml:space="preserve">(с изменениями, внесенными постановлениями от 20.10.2014 №377, </w:t>
      </w:r>
      <w:r w:rsidR="00AB1C2F">
        <w:rPr>
          <w:color w:val="000000"/>
          <w:szCs w:val="28"/>
        </w:rPr>
        <w:br/>
      </w:r>
      <w:r w:rsidR="00DF5FDE">
        <w:rPr>
          <w:color w:val="000000"/>
          <w:szCs w:val="28"/>
        </w:rPr>
        <w:t>от 27.07.2017 №248, от 31.10.2018</w:t>
      </w:r>
      <w:proofErr w:type="gramEnd"/>
      <w:r w:rsidR="00DF5FDE">
        <w:rPr>
          <w:color w:val="000000"/>
          <w:szCs w:val="28"/>
        </w:rPr>
        <w:t xml:space="preserve"> №</w:t>
      </w:r>
      <w:proofErr w:type="gramStart"/>
      <w:r w:rsidR="00DF5FDE">
        <w:rPr>
          <w:color w:val="000000"/>
          <w:szCs w:val="28"/>
        </w:rPr>
        <w:t xml:space="preserve">522, от </w:t>
      </w:r>
      <w:r w:rsidR="00AB1C2F">
        <w:rPr>
          <w:color w:val="000000"/>
          <w:szCs w:val="28"/>
        </w:rPr>
        <w:t xml:space="preserve"> 25.03.2019 №215</w:t>
      </w:r>
      <w:r w:rsidR="009F10CC">
        <w:rPr>
          <w:color w:val="000000"/>
          <w:szCs w:val="28"/>
        </w:rPr>
        <w:t xml:space="preserve">, от 02.11.2020 </w:t>
      </w:r>
      <w:r w:rsidR="009F10CC">
        <w:rPr>
          <w:color w:val="000000"/>
          <w:szCs w:val="28"/>
        </w:rPr>
        <w:br/>
        <w:t>№ 646</w:t>
      </w:r>
      <w:r w:rsidR="00AB1C2F">
        <w:rPr>
          <w:color w:val="000000"/>
          <w:szCs w:val="28"/>
        </w:rPr>
        <w:t>),</w:t>
      </w:r>
      <w:r w:rsidR="007A1A6D">
        <w:rPr>
          <w:color w:val="000000"/>
          <w:szCs w:val="28"/>
        </w:rPr>
        <w:t xml:space="preserve"> </w:t>
      </w:r>
      <w:r w:rsidR="00F13C96" w:rsidRPr="00CA1316">
        <w:rPr>
          <w:color w:val="000000"/>
          <w:szCs w:val="28"/>
        </w:rPr>
        <w:t>в целях обеспечения эффективного применения программно-целевого метода планирования бюджетных расходов</w:t>
      </w:r>
      <w:proofErr w:type="gramEnd"/>
    </w:p>
    <w:p w:rsidR="00F13C96" w:rsidRPr="00CA1316" w:rsidRDefault="00F13C96" w:rsidP="0045762D">
      <w:pPr>
        <w:ind w:firstLine="0"/>
        <w:jc w:val="both"/>
        <w:rPr>
          <w:color w:val="000000"/>
          <w:szCs w:val="28"/>
        </w:rPr>
      </w:pPr>
    </w:p>
    <w:p w:rsidR="007A1A6D" w:rsidRPr="00CA1316" w:rsidRDefault="00F13C96" w:rsidP="0045762D">
      <w:pPr>
        <w:ind w:firstLine="0"/>
        <w:jc w:val="both"/>
        <w:rPr>
          <w:color w:val="000000"/>
          <w:szCs w:val="28"/>
        </w:rPr>
      </w:pPr>
      <w:r w:rsidRPr="00CA1316">
        <w:rPr>
          <w:color w:val="000000"/>
          <w:szCs w:val="28"/>
        </w:rPr>
        <w:t>ПОСТАН</w:t>
      </w:r>
      <w:r w:rsidR="00EA1C14">
        <w:rPr>
          <w:color w:val="000000"/>
          <w:szCs w:val="28"/>
        </w:rPr>
        <w:t>О</w:t>
      </w:r>
      <w:r w:rsidRPr="00CA1316">
        <w:rPr>
          <w:color w:val="000000"/>
          <w:szCs w:val="28"/>
        </w:rPr>
        <w:t>ВЛЯЮ:</w:t>
      </w:r>
    </w:p>
    <w:p w:rsidR="00F13C96" w:rsidRPr="00952689" w:rsidRDefault="00F13C96" w:rsidP="0045762D">
      <w:pPr>
        <w:ind w:firstLine="0"/>
        <w:jc w:val="both"/>
        <w:rPr>
          <w:color w:val="000000"/>
          <w:szCs w:val="28"/>
        </w:rPr>
      </w:pPr>
    </w:p>
    <w:p w:rsidR="007A1A6D" w:rsidRPr="00952689" w:rsidRDefault="007A1A6D" w:rsidP="00952689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  <w:lang w:eastAsia="ru-RU"/>
        </w:rPr>
      </w:pPr>
      <w:r w:rsidRPr="00952689">
        <w:rPr>
          <w:rFonts w:cs="Times New Roman"/>
          <w:szCs w:val="28"/>
          <w:lang w:eastAsia="ru-RU"/>
        </w:rPr>
        <w:t>1</w:t>
      </w:r>
      <w:r w:rsidR="00952689">
        <w:rPr>
          <w:rFonts w:cs="Times New Roman"/>
          <w:szCs w:val="28"/>
          <w:lang w:eastAsia="ru-RU"/>
        </w:rPr>
        <w:t xml:space="preserve">. </w:t>
      </w:r>
      <w:r w:rsidRPr="00952689">
        <w:rPr>
          <w:rFonts w:cs="Times New Roman"/>
          <w:szCs w:val="28"/>
          <w:lang w:eastAsia="ru-RU"/>
        </w:rPr>
        <w:t xml:space="preserve">Утвердить </w:t>
      </w:r>
      <w:r w:rsidRPr="00952689">
        <w:rPr>
          <w:color w:val="000000"/>
          <w:szCs w:val="28"/>
        </w:rPr>
        <w:t>оценку эффективности реализации</w:t>
      </w:r>
      <w:r w:rsidR="00C2041C">
        <w:rPr>
          <w:color w:val="000000"/>
          <w:szCs w:val="28"/>
        </w:rPr>
        <w:t xml:space="preserve"> в 2020</w:t>
      </w:r>
      <w:r w:rsidR="009708A8" w:rsidRPr="00952689">
        <w:rPr>
          <w:color w:val="000000"/>
          <w:szCs w:val="28"/>
        </w:rPr>
        <w:t xml:space="preserve"> году</w:t>
      </w:r>
      <w:r w:rsidRPr="00952689">
        <w:rPr>
          <w:color w:val="000000"/>
          <w:szCs w:val="28"/>
        </w:rPr>
        <w:t xml:space="preserve"> муниципальных программ</w:t>
      </w:r>
      <w:r w:rsidR="00952689" w:rsidRPr="00952689">
        <w:rPr>
          <w:color w:val="000000"/>
          <w:szCs w:val="28"/>
        </w:rPr>
        <w:t xml:space="preserve"> </w:t>
      </w:r>
      <w:r w:rsidR="008B3BA9" w:rsidRPr="00952689">
        <w:rPr>
          <w:color w:val="000000"/>
          <w:szCs w:val="28"/>
        </w:rPr>
        <w:t>(подпрограмм</w:t>
      </w:r>
      <w:r w:rsidR="0045705F" w:rsidRPr="00952689">
        <w:rPr>
          <w:color w:val="000000"/>
          <w:szCs w:val="28"/>
        </w:rPr>
        <w:t>)</w:t>
      </w:r>
      <w:r w:rsidR="008B3BA9" w:rsidRPr="00952689">
        <w:rPr>
          <w:color w:val="000000"/>
          <w:szCs w:val="28"/>
        </w:rPr>
        <w:t xml:space="preserve"> </w:t>
      </w:r>
      <w:r w:rsidRPr="00952689">
        <w:rPr>
          <w:color w:val="000000"/>
          <w:szCs w:val="28"/>
        </w:rPr>
        <w:t xml:space="preserve"> </w:t>
      </w:r>
      <w:r w:rsidR="008B3BA9" w:rsidRPr="00952689">
        <w:rPr>
          <w:color w:val="000000"/>
          <w:szCs w:val="28"/>
        </w:rPr>
        <w:t>МО</w:t>
      </w:r>
      <w:r w:rsidR="009708A8" w:rsidRPr="00952689">
        <w:rPr>
          <w:color w:val="000000"/>
          <w:szCs w:val="28"/>
        </w:rPr>
        <w:t xml:space="preserve"> Колтушское </w:t>
      </w:r>
      <w:r w:rsidR="008B3BA9" w:rsidRPr="00952689">
        <w:rPr>
          <w:color w:val="000000"/>
          <w:szCs w:val="28"/>
        </w:rPr>
        <w:t>СП</w:t>
      </w:r>
      <w:r w:rsidR="00952689" w:rsidRPr="00952689">
        <w:rPr>
          <w:color w:val="000000"/>
          <w:szCs w:val="28"/>
        </w:rPr>
        <w:t xml:space="preserve"> </w:t>
      </w:r>
      <w:r w:rsidR="008B3BA9" w:rsidRPr="00952689">
        <w:rPr>
          <w:color w:val="000000"/>
          <w:szCs w:val="28"/>
        </w:rPr>
        <w:t>(Приложение)</w:t>
      </w:r>
      <w:r w:rsidR="00952689">
        <w:rPr>
          <w:color w:val="000000"/>
          <w:szCs w:val="28"/>
        </w:rPr>
        <w:t>.</w:t>
      </w:r>
    </w:p>
    <w:p w:rsidR="00952689" w:rsidRPr="00952689" w:rsidRDefault="00952689" w:rsidP="00952689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2. </w:t>
      </w:r>
      <w:r w:rsidRPr="00952689">
        <w:rPr>
          <w:rFonts w:cs="Times New Roman"/>
          <w:szCs w:val="28"/>
          <w:lang w:eastAsia="ru-RU"/>
        </w:rPr>
        <w:t>Настоящее постановление разместить на официальном сайте МО Колтушское СП.</w:t>
      </w:r>
    </w:p>
    <w:p w:rsidR="00952689" w:rsidRPr="00952689" w:rsidRDefault="00952689" w:rsidP="00952689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3. </w:t>
      </w:r>
      <w:proofErr w:type="gramStart"/>
      <w:r w:rsidRPr="00952689">
        <w:rPr>
          <w:rFonts w:cs="Times New Roman"/>
          <w:szCs w:val="28"/>
          <w:lang w:eastAsia="ru-RU"/>
        </w:rPr>
        <w:t>Контроль за</w:t>
      </w:r>
      <w:proofErr w:type="gramEnd"/>
      <w:r w:rsidRPr="00952689">
        <w:rPr>
          <w:rFonts w:cs="Times New Roman"/>
          <w:szCs w:val="28"/>
          <w:lang w:eastAsia="ru-RU"/>
        </w:rPr>
        <w:t xml:space="preserve"> исполнением постановления возложить на заместителя главы администрации по финансам, экономике</w:t>
      </w:r>
      <w:r>
        <w:rPr>
          <w:rFonts w:cs="Times New Roman"/>
          <w:szCs w:val="28"/>
          <w:lang w:eastAsia="ru-RU"/>
        </w:rPr>
        <w:t xml:space="preserve">, тарифам и ценообразованию </w:t>
      </w:r>
      <w:r w:rsidR="00AB1C2F">
        <w:rPr>
          <w:rFonts w:cs="Times New Roman"/>
          <w:szCs w:val="28"/>
          <w:lang w:eastAsia="ru-RU"/>
        </w:rPr>
        <w:t>Норкко О.А.</w:t>
      </w:r>
    </w:p>
    <w:p w:rsidR="00854C4D" w:rsidRPr="00854C4D" w:rsidRDefault="00854C4D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854C4D" w:rsidRPr="00854C4D" w:rsidRDefault="00854C4D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791DC6" w:rsidRDefault="00AB1C2F" w:rsidP="00791DC6">
      <w:pPr>
        <w:tabs>
          <w:tab w:val="left" w:pos="8460"/>
        </w:tabs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Глава администрации</w:t>
      </w:r>
      <w:r w:rsidR="00791DC6">
        <w:rPr>
          <w:rFonts w:cs="Times New Roman"/>
          <w:szCs w:val="28"/>
          <w:lang w:eastAsia="ru-RU"/>
        </w:rPr>
        <w:t xml:space="preserve">                                        </w:t>
      </w:r>
      <w:r>
        <w:rPr>
          <w:rFonts w:cs="Times New Roman"/>
          <w:szCs w:val="28"/>
          <w:lang w:eastAsia="ru-RU"/>
        </w:rPr>
        <w:t xml:space="preserve">                         </w:t>
      </w:r>
      <w:r w:rsidR="00791DC6">
        <w:rPr>
          <w:rFonts w:cs="Times New Roman"/>
          <w:szCs w:val="28"/>
          <w:lang w:eastAsia="ru-RU"/>
        </w:rPr>
        <w:t xml:space="preserve">   </w:t>
      </w:r>
      <w:r>
        <w:rPr>
          <w:rFonts w:cs="Times New Roman"/>
          <w:szCs w:val="28"/>
          <w:lang w:eastAsia="ru-RU"/>
        </w:rPr>
        <w:t>А.В. Комарницкая</w:t>
      </w:r>
    </w:p>
    <w:p w:rsidR="00791DC6" w:rsidRDefault="00791DC6" w:rsidP="00952689">
      <w:pPr>
        <w:ind w:firstLine="0"/>
        <w:rPr>
          <w:rFonts w:cs="Times New Roman"/>
          <w:szCs w:val="28"/>
          <w:lang w:eastAsia="ru-RU"/>
        </w:rPr>
      </w:pPr>
    </w:p>
    <w:p w:rsidR="00791DC6" w:rsidRDefault="00791DC6" w:rsidP="00952689">
      <w:pPr>
        <w:ind w:firstLine="0"/>
        <w:rPr>
          <w:rFonts w:cs="Times New Roman"/>
          <w:bCs/>
          <w:color w:val="26282F"/>
          <w:szCs w:val="28"/>
          <w:lang w:eastAsia="ru-RU"/>
        </w:rPr>
        <w:sectPr w:rsidR="00791DC6" w:rsidSect="00952689">
          <w:pgSz w:w="11906" w:h="16838"/>
          <w:pgMar w:top="709" w:right="851" w:bottom="1134" w:left="1418" w:header="709" w:footer="709" w:gutter="0"/>
          <w:cols w:space="708"/>
          <w:docGrid w:linePitch="381"/>
        </w:sectPr>
      </w:pPr>
    </w:p>
    <w:p w:rsidR="000E137D" w:rsidRDefault="000E137D" w:rsidP="00952689">
      <w:pPr>
        <w:ind w:firstLine="0"/>
        <w:jc w:val="right"/>
        <w:rPr>
          <w:rFonts w:cs="Times New Roman"/>
          <w:bCs/>
          <w:color w:val="26282F"/>
          <w:szCs w:val="28"/>
          <w:lang w:eastAsia="ru-RU"/>
        </w:rPr>
      </w:pPr>
      <w:r>
        <w:rPr>
          <w:rFonts w:cs="Times New Roman"/>
          <w:bCs/>
          <w:color w:val="26282F"/>
          <w:szCs w:val="28"/>
          <w:lang w:eastAsia="ru-RU"/>
        </w:rPr>
        <w:lastRenderedPageBreak/>
        <w:t xml:space="preserve">Приложение к постановлению </w:t>
      </w:r>
    </w:p>
    <w:p w:rsidR="000E137D" w:rsidRDefault="000E137D" w:rsidP="000E137D">
      <w:pPr>
        <w:ind w:firstLine="0"/>
        <w:jc w:val="right"/>
        <w:rPr>
          <w:rFonts w:cs="Times New Roman"/>
          <w:bCs/>
          <w:color w:val="26282F"/>
          <w:szCs w:val="28"/>
          <w:lang w:eastAsia="ru-RU"/>
        </w:rPr>
      </w:pPr>
      <w:r>
        <w:rPr>
          <w:rFonts w:cs="Times New Roman"/>
          <w:bCs/>
          <w:color w:val="26282F"/>
          <w:szCs w:val="28"/>
          <w:lang w:eastAsia="ru-RU"/>
        </w:rPr>
        <w:t>администрации</w:t>
      </w:r>
    </w:p>
    <w:p w:rsidR="000E137D" w:rsidRDefault="000E137D" w:rsidP="000E137D">
      <w:pPr>
        <w:ind w:firstLine="0"/>
        <w:jc w:val="right"/>
        <w:rPr>
          <w:rFonts w:cs="Times New Roman"/>
          <w:bCs/>
          <w:color w:val="26282F"/>
          <w:szCs w:val="28"/>
          <w:lang w:eastAsia="ru-RU"/>
        </w:rPr>
      </w:pPr>
      <w:r>
        <w:rPr>
          <w:rFonts w:cs="Times New Roman"/>
          <w:bCs/>
          <w:color w:val="26282F"/>
          <w:szCs w:val="28"/>
          <w:lang w:eastAsia="ru-RU"/>
        </w:rPr>
        <w:t xml:space="preserve">№ </w:t>
      </w:r>
      <w:r w:rsidR="007D4E85" w:rsidRPr="007D4E85">
        <w:rPr>
          <w:rFonts w:cs="Times New Roman"/>
          <w:bCs/>
          <w:color w:val="26282F"/>
          <w:szCs w:val="28"/>
          <w:u w:val="single"/>
          <w:lang w:eastAsia="ru-RU"/>
        </w:rPr>
        <w:t>257</w:t>
      </w:r>
      <w:r w:rsidR="007D4E85">
        <w:rPr>
          <w:rFonts w:cs="Times New Roman"/>
          <w:bCs/>
          <w:color w:val="26282F"/>
          <w:szCs w:val="28"/>
          <w:lang w:eastAsia="ru-RU"/>
        </w:rPr>
        <w:t xml:space="preserve"> </w:t>
      </w:r>
      <w:r>
        <w:rPr>
          <w:rFonts w:cs="Times New Roman"/>
          <w:bCs/>
          <w:color w:val="26282F"/>
          <w:szCs w:val="28"/>
          <w:lang w:eastAsia="ru-RU"/>
        </w:rPr>
        <w:t>от</w:t>
      </w:r>
      <w:r w:rsidR="007D4E85">
        <w:rPr>
          <w:rFonts w:cs="Times New Roman"/>
          <w:bCs/>
          <w:color w:val="26282F"/>
          <w:szCs w:val="28"/>
          <w:lang w:eastAsia="ru-RU"/>
        </w:rPr>
        <w:t xml:space="preserve"> </w:t>
      </w:r>
      <w:r w:rsidR="007D4E85" w:rsidRPr="007D4E85">
        <w:rPr>
          <w:rFonts w:cs="Times New Roman"/>
          <w:bCs/>
          <w:color w:val="26282F"/>
          <w:szCs w:val="28"/>
          <w:u w:val="single"/>
          <w:lang w:eastAsia="ru-RU"/>
        </w:rPr>
        <w:t>15.04.</w:t>
      </w:r>
      <w:r w:rsidR="00C2041C">
        <w:rPr>
          <w:rFonts w:cs="Times New Roman"/>
          <w:bCs/>
          <w:color w:val="26282F"/>
          <w:szCs w:val="28"/>
          <w:u w:val="single"/>
          <w:lang w:eastAsia="ru-RU"/>
        </w:rPr>
        <w:t>2021</w:t>
      </w:r>
    </w:p>
    <w:p w:rsidR="000E137D" w:rsidRDefault="000E137D" w:rsidP="000E137D">
      <w:pPr>
        <w:ind w:firstLine="0"/>
        <w:jc w:val="right"/>
        <w:rPr>
          <w:rFonts w:cs="Times New Roman"/>
          <w:bCs/>
          <w:color w:val="26282F"/>
          <w:szCs w:val="28"/>
          <w:lang w:eastAsia="ru-RU"/>
        </w:rPr>
      </w:pPr>
    </w:p>
    <w:p w:rsidR="000E137D" w:rsidRDefault="000E137D" w:rsidP="000E137D">
      <w:pPr>
        <w:ind w:firstLine="0"/>
        <w:jc w:val="both"/>
        <w:rPr>
          <w:rFonts w:cs="Times New Roman"/>
          <w:bCs/>
          <w:color w:val="26282F"/>
          <w:szCs w:val="28"/>
          <w:lang w:eastAsia="ru-RU"/>
        </w:rPr>
      </w:pPr>
    </w:p>
    <w:p w:rsidR="000E137D" w:rsidRDefault="000E137D" w:rsidP="000E137D">
      <w:pPr>
        <w:ind w:firstLine="0"/>
        <w:jc w:val="center"/>
        <w:rPr>
          <w:rFonts w:cs="Times New Roman"/>
          <w:bCs/>
          <w:color w:val="26282F"/>
          <w:szCs w:val="28"/>
          <w:lang w:eastAsia="ru-RU"/>
        </w:rPr>
      </w:pPr>
      <w:r>
        <w:rPr>
          <w:rFonts w:cs="Times New Roman"/>
          <w:bCs/>
          <w:color w:val="26282F"/>
          <w:szCs w:val="28"/>
          <w:lang w:eastAsia="ru-RU"/>
        </w:rPr>
        <w:t>Оценка</w:t>
      </w:r>
      <w:r w:rsidR="00260BDE">
        <w:rPr>
          <w:rFonts w:cs="Times New Roman"/>
          <w:bCs/>
          <w:color w:val="26282F"/>
          <w:szCs w:val="28"/>
          <w:lang w:eastAsia="ru-RU"/>
        </w:rPr>
        <w:t xml:space="preserve"> эффективности реализации в 2020</w:t>
      </w:r>
      <w:r>
        <w:rPr>
          <w:rFonts w:cs="Times New Roman"/>
          <w:bCs/>
          <w:color w:val="26282F"/>
          <w:szCs w:val="28"/>
          <w:lang w:eastAsia="ru-RU"/>
        </w:rPr>
        <w:t xml:space="preserve"> году муниципальных программ</w:t>
      </w:r>
      <w:r w:rsidR="00952689">
        <w:rPr>
          <w:rFonts w:cs="Times New Roman"/>
          <w:bCs/>
          <w:color w:val="26282F"/>
          <w:szCs w:val="28"/>
          <w:lang w:eastAsia="ru-RU"/>
        </w:rPr>
        <w:t xml:space="preserve"> (подпрограмм) МО Колтушское СП</w:t>
      </w:r>
    </w:p>
    <w:p w:rsidR="000E137D" w:rsidRDefault="000E137D" w:rsidP="000E137D">
      <w:pPr>
        <w:ind w:firstLine="0"/>
        <w:jc w:val="both"/>
        <w:rPr>
          <w:rFonts w:cs="Times New Roman"/>
          <w:bCs/>
          <w:color w:val="26282F"/>
          <w:szCs w:val="28"/>
          <w:lang w:eastAsia="ru-RU"/>
        </w:rPr>
      </w:pPr>
    </w:p>
    <w:p w:rsidR="000E137D" w:rsidRDefault="000E137D" w:rsidP="000E137D">
      <w:pPr>
        <w:ind w:firstLine="0"/>
        <w:jc w:val="both"/>
        <w:rPr>
          <w:rFonts w:cs="Times New Roman"/>
          <w:bCs/>
          <w:color w:val="26282F"/>
          <w:szCs w:val="28"/>
          <w:lang w:eastAsia="ru-RU"/>
        </w:rPr>
      </w:pPr>
    </w:p>
    <w:p w:rsidR="00AB1C2F" w:rsidRDefault="000E137D" w:rsidP="00AB1C2F">
      <w:pPr>
        <w:ind w:firstLine="708"/>
        <w:jc w:val="both"/>
        <w:rPr>
          <w:color w:val="000000"/>
          <w:szCs w:val="28"/>
        </w:rPr>
      </w:pPr>
      <w:proofErr w:type="gramStart"/>
      <w:r>
        <w:rPr>
          <w:rFonts w:cs="Times New Roman"/>
          <w:bCs/>
          <w:color w:val="26282F"/>
          <w:szCs w:val="28"/>
          <w:lang w:eastAsia="ru-RU"/>
        </w:rPr>
        <w:t>Оценка эффективности реализации муниципальных программ (подпрограмм) МО Колтушское СП проведена в соответствии с постановлением администрации МО «Колтушское сельское поселение» Всеволожского муниципального района Ленинградской области от 10.12.2013 № 329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«Колтушского сельского поселения» Всеволожского муниципального района Ленинградской области»</w:t>
      </w:r>
      <w:r w:rsidR="00AB1C2F">
        <w:rPr>
          <w:rFonts w:cs="Times New Roman"/>
          <w:bCs/>
          <w:color w:val="26282F"/>
          <w:szCs w:val="28"/>
          <w:lang w:eastAsia="ru-RU"/>
        </w:rPr>
        <w:t xml:space="preserve"> </w:t>
      </w:r>
      <w:r w:rsidR="00AB1C2F">
        <w:rPr>
          <w:color w:val="000000"/>
          <w:szCs w:val="28"/>
        </w:rPr>
        <w:t>(с изменениями, внесенными постановлениями от 20.10.2014 №377, от 27.07.2017</w:t>
      </w:r>
      <w:proofErr w:type="gramEnd"/>
      <w:r w:rsidR="00AB1C2F">
        <w:rPr>
          <w:color w:val="000000"/>
          <w:szCs w:val="28"/>
        </w:rPr>
        <w:t xml:space="preserve"> №</w:t>
      </w:r>
      <w:proofErr w:type="gramStart"/>
      <w:r w:rsidR="00AB1C2F">
        <w:rPr>
          <w:color w:val="000000"/>
          <w:szCs w:val="28"/>
        </w:rPr>
        <w:t>248, от 31.10.2018 №522, от  25.03.2019 №215</w:t>
      </w:r>
      <w:r w:rsidR="009F10CC">
        <w:rPr>
          <w:color w:val="000000"/>
          <w:szCs w:val="28"/>
        </w:rPr>
        <w:t>,  от 02.11.2020 №646</w:t>
      </w:r>
      <w:r w:rsidR="00AB1C2F">
        <w:rPr>
          <w:color w:val="000000"/>
          <w:szCs w:val="28"/>
        </w:rPr>
        <w:t>)</w:t>
      </w:r>
      <w:proofErr w:type="gramEnd"/>
    </w:p>
    <w:p w:rsidR="000E137D" w:rsidRDefault="000E137D" w:rsidP="00AB1C2F">
      <w:pPr>
        <w:ind w:firstLine="708"/>
        <w:jc w:val="both"/>
        <w:rPr>
          <w:rFonts w:cs="Times New Roman"/>
          <w:bCs/>
          <w:color w:val="26282F"/>
          <w:szCs w:val="28"/>
          <w:lang w:eastAsia="ru-RU"/>
        </w:rPr>
      </w:pPr>
      <w:r>
        <w:rPr>
          <w:rFonts w:cs="Times New Roman"/>
          <w:bCs/>
          <w:color w:val="26282F"/>
          <w:szCs w:val="28"/>
          <w:lang w:eastAsia="ru-RU"/>
        </w:rPr>
        <w:t xml:space="preserve"> </w:t>
      </w:r>
    </w:p>
    <w:p w:rsidR="000E137D" w:rsidRDefault="000E137D" w:rsidP="000E137D">
      <w:pPr>
        <w:ind w:firstLine="0"/>
        <w:jc w:val="both"/>
        <w:rPr>
          <w:rFonts w:cs="Times New Roman"/>
          <w:bCs/>
          <w:color w:val="26282F"/>
          <w:szCs w:val="28"/>
          <w:lang w:eastAsia="ru-RU"/>
        </w:rPr>
      </w:pPr>
      <w:r>
        <w:rPr>
          <w:rFonts w:cs="Times New Roman"/>
          <w:bCs/>
          <w:color w:val="26282F"/>
          <w:szCs w:val="28"/>
          <w:lang w:eastAsia="ru-RU"/>
        </w:rPr>
        <w:t>Оцениваемый период реализации про</w:t>
      </w:r>
      <w:r w:rsidR="00C2041C">
        <w:rPr>
          <w:rFonts w:cs="Times New Roman"/>
          <w:bCs/>
          <w:color w:val="26282F"/>
          <w:szCs w:val="28"/>
          <w:lang w:eastAsia="ru-RU"/>
        </w:rPr>
        <w:t>грамм (подпрограмм) – 01.01.2020 – 31.12.2020</w:t>
      </w:r>
      <w:r>
        <w:rPr>
          <w:rFonts w:cs="Times New Roman"/>
          <w:bCs/>
          <w:color w:val="26282F"/>
          <w:szCs w:val="28"/>
          <w:lang w:eastAsia="ru-RU"/>
        </w:rPr>
        <w:t xml:space="preserve">. 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4540"/>
        <w:gridCol w:w="2127"/>
        <w:gridCol w:w="1842"/>
        <w:gridCol w:w="1701"/>
        <w:gridCol w:w="1701"/>
        <w:gridCol w:w="2204"/>
      </w:tblGrid>
      <w:tr w:rsidR="000E137D" w:rsidTr="000E137D">
        <w:trPr>
          <w:tblHeader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(%)</w:t>
            </w:r>
          </w:p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достижение показателей эффективности реализации программы  (подпрограммы) (исполнение индикаторов 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(%)</w:t>
            </w:r>
          </w:p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обеспечение финансирования программных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К3 (%)</w:t>
            </w:r>
          </w:p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степень выполнения запланированных программных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Э</w:t>
            </w:r>
            <w:proofErr w:type="gramStart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эффективность реализации программы (подпрограммы)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Примечание</w:t>
            </w:r>
          </w:p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(при необходимости)</w:t>
            </w:r>
          </w:p>
        </w:tc>
      </w:tr>
      <w:tr w:rsidR="000E137D" w:rsidTr="00C9179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736AAA" w:rsidP="00AB1C2F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«</w:t>
            </w:r>
            <w:r w:rsidR="009F10CC" w:rsidRPr="009F10CC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</w:t>
            </w:r>
            <w:r w:rsidR="009F10CC" w:rsidRPr="009F10CC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Всеволожского муниципального района Ленинградской области</w:t>
            </w: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91794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Средняя 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эффективность</w:t>
            </w:r>
          </w:p>
        </w:tc>
      </w:tr>
      <w:tr w:rsidR="000E137D" w:rsidTr="000B0D4D">
        <w:trPr>
          <w:trHeight w:val="203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736AAA" w:rsidP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«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</w:t>
            </w:r>
            <w:r w:rsidR="00B869EA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на Ленинградской области</w:t>
            </w: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EA" w:rsidRDefault="000B0D4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50</w:t>
            </w:r>
            <w:r w:rsidR="00C2041C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B0D4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Высокая эффективность</w:t>
            </w:r>
          </w:p>
        </w:tc>
      </w:tr>
      <w:tr w:rsidR="000E137D" w:rsidTr="006843B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736AAA" w:rsidP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 «</w:t>
            </w:r>
            <w:r w:rsidR="00B869EA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6843B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184,2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09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Высокая</w:t>
            </w:r>
          </w:p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эффективность</w:t>
            </w:r>
          </w:p>
        </w:tc>
      </w:tr>
      <w:tr w:rsidR="000E137D" w:rsidTr="000E137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 w:rsidP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Высокая эффективность</w:t>
            </w:r>
          </w:p>
        </w:tc>
      </w:tr>
      <w:tr w:rsidR="008B79D5" w:rsidTr="000E137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5" w:rsidRDefault="008B79D5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5" w:rsidRDefault="008B79D5" w:rsidP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Муниципальная программа «Поддержка малого и среднего предпринимательства на территории муниципального образования Колтушское сельское поселение </w:t>
            </w: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Всеволожского муниципального района Ленинградской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5" w:rsidRDefault="008B79D5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5" w:rsidRDefault="008B79D5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5" w:rsidRDefault="008B79D5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5" w:rsidRDefault="008B79D5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5" w:rsidRDefault="008B79D5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Высокая эффективность</w:t>
            </w:r>
          </w:p>
        </w:tc>
      </w:tr>
      <w:tr w:rsidR="000E137D" w:rsidTr="0078092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E55398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6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 w:rsidP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Муниципальная программа «Обеспечение устойчивого функционирования, развития инженерной и коммунальной инфраструктуры  и повышение </w:t>
            </w:r>
            <w:proofErr w:type="spellStart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78092E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15</w:t>
            </w:r>
            <w:r w:rsidR="00C2041C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1C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Средняя</w:t>
            </w:r>
          </w:p>
          <w:p w:rsidR="000E137D" w:rsidRDefault="0078092E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эффективность</w:t>
            </w:r>
          </w:p>
        </w:tc>
      </w:tr>
      <w:tr w:rsidR="000E137D" w:rsidTr="00961C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7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736AA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«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Комплексное благоустройство территории муниципального образования Колтушское сельское поселение Всеволожского муниципального района Ленинградск</w:t>
            </w:r>
            <w:r w:rsidR="00791DC6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ой облас</w:t>
            </w:r>
            <w:r w:rsidR="00B869EA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ти</w:t>
            </w: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2041C" w:rsidP="00FC5CC8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1C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Высокая</w:t>
            </w:r>
          </w:p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эффективность</w:t>
            </w:r>
          </w:p>
        </w:tc>
      </w:tr>
      <w:tr w:rsidR="000E137D" w:rsidTr="007051C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8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736AAA" w:rsidP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 «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Владение, пользование и распоряжение муниципальным имуществом, находящегося в собственности муниципального образования Колтушское сельское поселение Всеволожского муниципального райо</w:t>
            </w:r>
            <w:r w:rsidR="00791DC6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на Ленинградской области</w:t>
            </w: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C0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Высокая</w:t>
            </w:r>
          </w:p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эффективность</w:t>
            </w:r>
          </w:p>
        </w:tc>
      </w:tr>
      <w:tr w:rsidR="000E137D" w:rsidTr="00CF42F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9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736AAA" w:rsidP="00A07262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«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</w:t>
            </w:r>
            <w:r w:rsidR="00791DC6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на Ленинградской области</w:t>
            </w: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Средняя</w:t>
            </w:r>
            <w:r w:rsidR="00CF42F8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r w:rsidR="00A07262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эффективность</w:t>
            </w:r>
          </w:p>
        </w:tc>
      </w:tr>
      <w:tr w:rsidR="000E137D" w:rsidTr="00CF42F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 w:rsidP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</w:t>
            </w:r>
            <w:r w:rsidR="00C2041C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A07262" w:rsidP="00A07262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</w:t>
            </w:r>
            <w:r w:rsidR="00736AAA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униципальная программа «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Устойчивое развитие сельских территорий муниципального образования Колтушское сельское поселение Всеволожского муниципального рай</w:t>
            </w:r>
            <w:r w:rsidR="00791DC6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она Ленинградской области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Средняя</w:t>
            </w:r>
            <w:r w:rsidR="00CF42F8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эффективность</w:t>
            </w:r>
          </w:p>
        </w:tc>
      </w:tr>
      <w:tr w:rsidR="000E137D" w:rsidTr="003F69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11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C2041C" w:rsidP="00A07262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</w:t>
            </w:r>
            <w:r w:rsidR="00736AAA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униципальная программа «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Колтушское сельское поселение Всеволожского муниципального рай</w:t>
            </w:r>
            <w:r w:rsidR="00A07262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она Ленинградской области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3F69E4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Высокая эффективность</w:t>
            </w:r>
          </w:p>
        </w:tc>
      </w:tr>
      <w:tr w:rsidR="000E137D" w:rsidTr="000E137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12</w:t>
            </w:r>
            <w:r w:rsidR="000F6CBB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736AAA" w:rsidP="00A07262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«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Управление муниципальными финансами муниципального образования Колтушское сельское поселение Всеволожского муниципального рай</w:t>
            </w:r>
            <w:r w:rsidR="00791DC6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она </w:t>
            </w:r>
            <w:r w:rsidR="00791DC6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Ленинградской области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48,1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C2041C" w:rsidP="00FC5CC8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Высокая эффективность Программа проводится без дополнительного финансирования </w:t>
            </w: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(в рамках исполнения функциональных обязанностей)</w:t>
            </w:r>
          </w:p>
        </w:tc>
      </w:tr>
    </w:tbl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Высокая эффективность (Э) - более 90%;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средняя эффективность (Э) - более 75% до 90%;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низкая эффективность (Э) - более 40% до 75%;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неэффективная программа (Э) - не более 40%.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Выводы и предложения: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E137D" w:rsidRDefault="000E137D" w:rsidP="000E137D">
      <w:pPr>
        <w:ind w:firstLine="0"/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proofErr w:type="gramStart"/>
      <w:r>
        <w:rPr>
          <w:rFonts w:cs="Times New Roman"/>
          <w:b/>
          <w:bCs/>
          <w:color w:val="26282F"/>
          <w:sz w:val="24"/>
          <w:szCs w:val="24"/>
          <w:lang w:eastAsia="ru-RU"/>
        </w:rPr>
        <w:t>Расчет эффективности реализации муниципальных программ произведен на основании информации, представленной специалистами администрации муниципального образования Колтушского сельского поселения Всеволожского муниципального района Ленинградской области - ответственными исполнителями муниципальных программ,  исходя из выполнения мероприятий программ, запланированных на 2</w:t>
      </w:r>
      <w:r w:rsidR="00C2041C">
        <w:rPr>
          <w:rFonts w:cs="Times New Roman"/>
          <w:b/>
          <w:bCs/>
          <w:color w:val="26282F"/>
          <w:sz w:val="24"/>
          <w:szCs w:val="24"/>
          <w:lang w:eastAsia="ru-RU"/>
        </w:rPr>
        <w:t>020</w:t>
      </w:r>
      <w:r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год. </w:t>
      </w:r>
      <w:proofErr w:type="gramEnd"/>
    </w:p>
    <w:p w:rsidR="000E137D" w:rsidRDefault="000E137D" w:rsidP="000E137D">
      <w:pPr>
        <w:ind w:firstLine="0"/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E137D" w:rsidRDefault="00C2041C" w:rsidP="000E137D">
      <w:pPr>
        <w:ind w:firstLine="0"/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Все муниципальные </w:t>
      </w:r>
      <w:r w:rsidR="000E137D"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программы реализуются при достижении высокой и средней эффективности. </w:t>
      </w:r>
    </w:p>
    <w:p w:rsidR="000E137D" w:rsidRDefault="000E137D" w:rsidP="00260BDE">
      <w:pPr>
        <w:ind w:firstLine="0"/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Предлагаемое решение: Учесть результаты выполнения муниципальных п</w:t>
      </w:r>
      <w:r w:rsidR="00C2041C">
        <w:rPr>
          <w:rFonts w:cs="Times New Roman"/>
          <w:b/>
          <w:bCs/>
          <w:color w:val="26282F"/>
          <w:sz w:val="24"/>
          <w:szCs w:val="24"/>
          <w:lang w:eastAsia="ru-RU"/>
        </w:rPr>
        <w:t>рограмм 2020</w:t>
      </w:r>
      <w:r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года при проведении мероприятий </w:t>
      </w:r>
      <w:r w:rsidR="00C511F2">
        <w:rPr>
          <w:rFonts w:cs="Times New Roman"/>
          <w:b/>
          <w:bCs/>
          <w:color w:val="26282F"/>
          <w:sz w:val="24"/>
          <w:szCs w:val="24"/>
          <w:lang w:eastAsia="ru-RU"/>
        </w:rPr>
        <w:br/>
      </w:r>
      <w:r w:rsidR="00C2041C">
        <w:rPr>
          <w:rFonts w:cs="Times New Roman"/>
          <w:b/>
          <w:bCs/>
          <w:color w:val="26282F"/>
          <w:sz w:val="24"/>
          <w:szCs w:val="24"/>
          <w:lang w:eastAsia="ru-RU"/>
        </w:rPr>
        <w:t>по муниципальным программам 2021</w:t>
      </w:r>
      <w:r w:rsidR="003F69E4"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cs="Times New Roman"/>
          <w:b/>
          <w:bCs/>
          <w:color w:val="26282F"/>
          <w:sz w:val="24"/>
          <w:szCs w:val="24"/>
          <w:lang w:eastAsia="ru-RU"/>
        </w:rPr>
        <w:t>года.</w:t>
      </w:r>
      <w:r w:rsidR="003F69E4"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E137D" w:rsidRDefault="000E137D" w:rsidP="003F69E4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Заместитель главы администрации </w:t>
      </w:r>
      <w:r w:rsidR="003F69E4">
        <w:rPr>
          <w:rFonts w:cs="Times New Roman"/>
          <w:b/>
          <w:bCs/>
          <w:color w:val="26282F"/>
          <w:sz w:val="24"/>
          <w:szCs w:val="24"/>
          <w:lang w:eastAsia="ru-RU"/>
        </w:rPr>
        <w:br/>
      </w:r>
      <w:r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по финансам, экономике, тарифам </w:t>
      </w:r>
      <w:r w:rsidR="003F69E4">
        <w:rPr>
          <w:rFonts w:cs="Times New Roman"/>
          <w:b/>
          <w:bCs/>
          <w:color w:val="26282F"/>
          <w:sz w:val="24"/>
          <w:szCs w:val="24"/>
          <w:lang w:eastAsia="ru-RU"/>
        </w:rPr>
        <w:br/>
        <w:t xml:space="preserve">и </w:t>
      </w:r>
      <w:r>
        <w:rPr>
          <w:rFonts w:cs="Times New Roman"/>
          <w:b/>
          <w:bCs/>
          <w:color w:val="26282F"/>
          <w:sz w:val="24"/>
          <w:szCs w:val="24"/>
          <w:lang w:eastAsia="ru-RU"/>
        </w:rPr>
        <w:t>ценообразованию</w:t>
      </w:r>
      <w:r w:rsidR="00C511F2"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3F69E4"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                </w:t>
      </w:r>
      <w:r w:rsidR="00AB1C2F">
        <w:rPr>
          <w:rFonts w:cs="Times New Roman"/>
          <w:b/>
          <w:bCs/>
          <w:color w:val="26282F"/>
          <w:sz w:val="24"/>
          <w:szCs w:val="24"/>
          <w:lang w:eastAsia="ru-RU"/>
        </w:rPr>
        <w:t>О.А. Норкко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854C4D" w:rsidRPr="00854C4D" w:rsidRDefault="00854C4D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  <w:r w:rsidRPr="00854C4D">
        <w:rPr>
          <w:rFonts w:cs="Times New Roman"/>
          <w:sz w:val="30"/>
          <w:szCs w:val="20"/>
          <w:lang w:eastAsia="ru-RU"/>
        </w:rPr>
        <w:t xml:space="preserve"> </w:t>
      </w:r>
    </w:p>
    <w:p w:rsidR="005E4B57" w:rsidRPr="005E4B57" w:rsidRDefault="005E4B57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5E4B57" w:rsidRPr="005E4B57" w:rsidRDefault="005E4B57" w:rsidP="005E4B57">
      <w:pPr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 w:val="30"/>
          <w:szCs w:val="20"/>
          <w:lang w:eastAsia="ru-RU"/>
        </w:rPr>
      </w:pPr>
    </w:p>
    <w:p w:rsidR="003C3181" w:rsidRDefault="003C3181" w:rsidP="005E4B57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3C3181" w:rsidRDefault="003C3181" w:rsidP="005E4B57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sectPr w:rsidR="003C3181" w:rsidSect="00E55398">
      <w:pgSz w:w="16838" w:h="11906" w:orient="landscape"/>
      <w:pgMar w:top="426" w:right="709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DB8"/>
    <w:multiLevelType w:val="multilevel"/>
    <w:tmpl w:val="8FEC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A7394F"/>
    <w:multiLevelType w:val="hybridMultilevel"/>
    <w:tmpl w:val="C21C3748"/>
    <w:lvl w:ilvl="0" w:tplc="CE6232F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4410"/>
    <w:rsid w:val="0006146C"/>
    <w:rsid w:val="000A450D"/>
    <w:rsid w:val="000B0D4D"/>
    <w:rsid w:val="000B4CE9"/>
    <w:rsid w:val="000B60EA"/>
    <w:rsid w:val="000D70A0"/>
    <w:rsid w:val="000E0A61"/>
    <w:rsid w:val="000E137D"/>
    <w:rsid w:val="000E1AAE"/>
    <w:rsid w:val="000F6CBB"/>
    <w:rsid w:val="00107C0C"/>
    <w:rsid w:val="00116614"/>
    <w:rsid w:val="00116872"/>
    <w:rsid w:val="0012711F"/>
    <w:rsid w:val="00127B45"/>
    <w:rsid w:val="00130241"/>
    <w:rsid w:val="00135707"/>
    <w:rsid w:val="001361C5"/>
    <w:rsid w:val="001372A6"/>
    <w:rsid w:val="00142069"/>
    <w:rsid w:val="00144C05"/>
    <w:rsid w:val="00150A21"/>
    <w:rsid w:val="00162893"/>
    <w:rsid w:val="00164A65"/>
    <w:rsid w:val="00167EA8"/>
    <w:rsid w:val="00170F13"/>
    <w:rsid w:val="00173352"/>
    <w:rsid w:val="0017503D"/>
    <w:rsid w:val="001814F6"/>
    <w:rsid w:val="00191206"/>
    <w:rsid w:val="00192FFF"/>
    <w:rsid w:val="001A4EB3"/>
    <w:rsid w:val="001A7E2E"/>
    <w:rsid w:val="001B3544"/>
    <w:rsid w:val="001C78B7"/>
    <w:rsid w:val="001D06EF"/>
    <w:rsid w:val="001D676D"/>
    <w:rsid w:val="001E6BF3"/>
    <w:rsid w:val="001F5B78"/>
    <w:rsid w:val="002068F2"/>
    <w:rsid w:val="00213FBC"/>
    <w:rsid w:val="0021466A"/>
    <w:rsid w:val="00222834"/>
    <w:rsid w:val="0023628C"/>
    <w:rsid w:val="0024042F"/>
    <w:rsid w:val="00240CCE"/>
    <w:rsid w:val="00245563"/>
    <w:rsid w:val="00246BAB"/>
    <w:rsid w:val="00256EB7"/>
    <w:rsid w:val="00260BDE"/>
    <w:rsid w:val="00261344"/>
    <w:rsid w:val="00264304"/>
    <w:rsid w:val="002713BC"/>
    <w:rsid w:val="00277CC6"/>
    <w:rsid w:val="00281CFE"/>
    <w:rsid w:val="00282BF3"/>
    <w:rsid w:val="00283BEB"/>
    <w:rsid w:val="00286334"/>
    <w:rsid w:val="00287A2C"/>
    <w:rsid w:val="00287FE1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D14"/>
    <w:rsid w:val="002F3D60"/>
    <w:rsid w:val="00313998"/>
    <w:rsid w:val="00316AA0"/>
    <w:rsid w:val="0032737B"/>
    <w:rsid w:val="00330552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9620B"/>
    <w:rsid w:val="003A5B43"/>
    <w:rsid w:val="003A6488"/>
    <w:rsid w:val="003B0F5A"/>
    <w:rsid w:val="003B2D18"/>
    <w:rsid w:val="003B3B33"/>
    <w:rsid w:val="003B4768"/>
    <w:rsid w:val="003C114C"/>
    <w:rsid w:val="003C1AC5"/>
    <w:rsid w:val="003C3181"/>
    <w:rsid w:val="003D1784"/>
    <w:rsid w:val="003D1AD4"/>
    <w:rsid w:val="003D796A"/>
    <w:rsid w:val="003E1DE6"/>
    <w:rsid w:val="003E2CB5"/>
    <w:rsid w:val="003E6D34"/>
    <w:rsid w:val="003F0353"/>
    <w:rsid w:val="003F4928"/>
    <w:rsid w:val="003F69E4"/>
    <w:rsid w:val="003F6C89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5A48"/>
    <w:rsid w:val="0042630F"/>
    <w:rsid w:val="00433F2B"/>
    <w:rsid w:val="00434153"/>
    <w:rsid w:val="00442405"/>
    <w:rsid w:val="004476D5"/>
    <w:rsid w:val="0045705F"/>
    <w:rsid w:val="0045762D"/>
    <w:rsid w:val="00461990"/>
    <w:rsid w:val="00462DD4"/>
    <w:rsid w:val="0046499A"/>
    <w:rsid w:val="00480BBC"/>
    <w:rsid w:val="00486967"/>
    <w:rsid w:val="004A6932"/>
    <w:rsid w:val="004A6F5C"/>
    <w:rsid w:val="004B5558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46C4"/>
    <w:rsid w:val="0050488A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71D5F"/>
    <w:rsid w:val="00574053"/>
    <w:rsid w:val="0057627E"/>
    <w:rsid w:val="005A3DBC"/>
    <w:rsid w:val="005C08F4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1378"/>
    <w:rsid w:val="006344BC"/>
    <w:rsid w:val="0064076E"/>
    <w:rsid w:val="00641F46"/>
    <w:rsid w:val="00650FCC"/>
    <w:rsid w:val="0065265F"/>
    <w:rsid w:val="006532DB"/>
    <w:rsid w:val="0065697A"/>
    <w:rsid w:val="0066730E"/>
    <w:rsid w:val="00671B8F"/>
    <w:rsid w:val="00673215"/>
    <w:rsid w:val="00677168"/>
    <w:rsid w:val="006843BC"/>
    <w:rsid w:val="00694E30"/>
    <w:rsid w:val="006956C9"/>
    <w:rsid w:val="00695F1B"/>
    <w:rsid w:val="00696B77"/>
    <w:rsid w:val="006972CF"/>
    <w:rsid w:val="006A20AB"/>
    <w:rsid w:val="006A2A3D"/>
    <w:rsid w:val="006C25C4"/>
    <w:rsid w:val="006C28E8"/>
    <w:rsid w:val="006D211A"/>
    <w:rsid w:val="006D2453"/>
    <w:rsid w:val="006D3E27"/>
    <w:rsid w:val="006D7E13"/>
    <w:rsid w:val="006E4083"/>
    <w:rsid w:val="006E4A32"/>
    <w:rsid w:val="006E7E6E"/>
    <w:rsid w:val="006F4057"/>
    <w:rsid w:val="006F52E2"/>
    <w:rsid w:val="00700EDA"/>
    <w:rsid w:val="007010ED"/>
    <w:rsid w:val="007051C0"/>
    <w:rsid w:val="007068A6"/>
    <w:rsid w:val="00712027"/>
    <w:rsid w:val="00712FF8"/>
    <w:rsid w:val="00717C9E"/>
    <w:rsid w:val="00720E6D"/>
    <w:rsid w:val="00720ED4"/>
    <w:rsid w:val="007264A5"/>
    <w:rsid w:val="00732D44"/>
    <w:rsid w:val="00733776"/>
    <w:rsid w:val="00733E10"/>
    <w:rsid w:val="00736AAA"/>
    <w:rsid w:val="00737A87"/>
    <w:rsid w:val="00746B48"/>
    <w:rsid w:val="00747821"/>
    <w:rsid w:val="00755B83"/>
    <w:rsid w:val="00755EC6"/>
    <w:rsid w:val="0076744F"/>
    <w:rsid w:val="0078092E"/>
    <w:rsid w:val="00790A32"/>
    <w:rsid w:val="0079125B"/>
    <w:rsid w:val="00791DC6"/>
    <w:rsid w:val="007960BF"/>
    <w:rsid w:val="007A1A6D"/>
    <w:rsid w:val="007A52AD"/>
    <w:rsid w:val="007A615B"/>
    <w:rsid w:val="007B0140"/>
    <w:rsid w:val="007B48BA"/>
    <w:rsid w:val="007B6809"/>
    <w:rsid w:val="007C18B5"/>
    <w:rsid w:val="007D2712"/>
    <w:rsid w:val="007D4981"/>
    <w:rsid w:val="007D4E85"/>
    <w:rsid w:val="007E17E5"/>
    <w:rsid w:val="007E4F32"/>
    <w:rsid w:val="007E6584"/>
    <w:rsid w:val="007F15DF"/>
    <w:rsid w:val="007F3303"/>
    <w:rsid w:val="007F4835"/>
    <w:rsid w:val="00803A61"/>
    <w:rsid w:val="008114DE"/>
    <w:rsid w:val="00813644"/>
    <w:rsid w:val="00816FFC"/>
    <w:rsid w:val="00821A51"/>
    <w:rsid w:val="0083723C"/>
    <w:rsid w:val="0084130C"/>
    <w:rsid w:val="00841392"/>
    <w:rsid w:val="00841FCC"/>
    <w:rsid w:val="008446AF"/>
    <w:rsid w:val="00846DEB"/>
    <w:rsid w:val="00854C4D"/>
    <w:rsid w:val="008653C5"/>
    <w:rsid w:val="00866BDD"/>
    <w:rsid w:val="00874710"/>
    <w:rsid w:val="00877298"/>
    <w:rsid w:val="00880BB9"/>
    <w:rsid w:val="00884576"/>
    <w:rsid w:val="00886046"/>
    <w:rsid w:val="00890E15"/>
    <w:rsid w:val="008A0FF2"/>
    <w:rsid w:val="008A3D86"/>
    <w:rsid w:val="008A60AA"/>
    <w:rsid w:val="008B275C"/>
    <w:rsid w:val="008B2F8A"/>
    <w:rsid w:val="008B39BD"/>
    <w:rsid w:val="008B3BA9"/>
    <w:rsid w:val="008B79D5"/>
    <w:rsid w:val="008D3B9E"/>
    <w:rsid w:val="008E171E"/>
    <w:rsid w:val="008E34EE"/>
    <w:rsid w:val="008E4B58"/>
    <w:rsid w:val="008E5875"/>
    <w:rsid w:val="008F7B54"/>
    <w:rsid w:val="00905A34"/>
    <w:rsid w:val="00912A96"/>
    <w:rsid w:val="00914E48"/>
    <w:rsid w:val="00916264"/>
    <w:rsid w:val="009166C9"/>
    <w:rsid w:val="00924F28"/>
    <w:rsid w:val="00927B92"/>
    <w:rsid w:val="0093442B"/>
    <w:rsid w:val="00937A5C"/>
    <w:rsid w:val="0094144F"/>
    <w:rsid w:val="009422C4"/>
    <w:rsid w:val="00951F78"/>
    <w:rsid w:val="00952285"/>
    <w:rsid w:val="00952689"/>
    <w:rsid w:val="009529CA"/>
    <w:rsid w:val="00961C49"/>
    <w:rsid w:val="00966DF6"/>
    <w:rsid w:val="009708A8"/>
    <w:rsid w:val="00973A71"/>
    <w:rsid w:val="00984BB3"/>
    <w:rsid w:val="00991006"/>
    <w:rsid w:val="0099275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705A"/>
    <w:rsid w:val="009C7D38"/>
    <w:rsid w:val="009D4A20"/>
    <w:rsid w:val="009E44FA"/>
    <w:rsid w:val="009F10CC"/>
    <w:rsid w:val="009F24C5"/>
    <w:rsid w:val="009F48AA"/>
    <w:rsid w:val="009F52DA"/>
    <w:rsid w:val="009F6094"/>
    <w:rsid w:val="00A029BF"/>
    <w:rsid w:val="00A04CB3"/>
    <w:rsid w:val="00A07262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32F6"/>
    <w:rsid w:val="00A43C6C"/>
    <w:rsid w:val="00A454FA"/>
    <w:rsid w:val="00A61E5B"/>
    <w:rsid w:val="00A72FC0"/>
    <w:rsid w:val="00A83630"/>
    <w:rsid w:val="00A86CAC"/>
    <w:rsid w:val="00A86FBF"/>
    <w:rsid w:val="00A92263"/>
    <w:rsid w:val="00A967CB"/>
    <w:rsid w:val="00AA253A"/>
    <w:rsid w:val="00AA46CF"/>
    <w:rsid w:val="00AB1C2F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10354"/>
    <w:rsid w:val="00B1276B"/>
    <w:rsid w:val="00B223C8"/>
    <w:rsid w:val="00B27BF0"/>
    <w:rsid w:val="00B30198"/>
    <w:rsid w:val="00B3410E"/>
    <w:rsid w:val="00B406BF"/>
    <w:rsid w:val="00B43DB0"/>
    <w:rsid w:val="00B539C3"/>
    <w:rsid w:val="00B5419A"/>
    <w:rsid w:val="00B768D0"/>
    <w:rsid w:val="00B8068D"/>
    <w:rsid w:val="00B84776"/>
    <w:rsid w:val="00B866A0"/>
    <w:rsid w:val="00B869EA"/>
    <w:rsid w:val="00B960B0"/>
    <w:rsid w:val="00B969A1"/>
    <w:rsid w:val="00BA3C98"/>
    <w:rsid w:val="00BA3DCA"/>
    <w:rsid w:val="00BA6B90"/>
    <w:rsid w:val="00BC3281"/>
    <w:rsid w:val="00BC4745"/>
    <w:rsid w:val="00BC727B"/>
    <w:rsid w:val="00BD018C"/>
    <w:rsid w:val="00BD113E"/>
    <w:rsid w:val="00BE05D1"/>
    <w:rsid w:val="00BE1146"/>
    <w:rsid w:val="00BE2ACE"/>
    <w:rsid w:val="00BE772A"/>
    <w:rsid w:val="00BF098C"/>
    <w:rsid w:val="00BF6B7A"/>
    <w:rsid w:val="00BF716F"/>
    <w:rsid w:val="00C064AE"/>
    <w:rsid w:val="00C11879"/>
    <w:rsid w:val="00C2041C"/>
    <w:rsid w:val="00C21BA5"/>
    <w:rsid w:val="00C24FCA"/>
    <w:rsid w:val="00C25643"/>
    <w:rsid w:val="00C2767C"/>
    <w:rsid w:val="00C315C3"/>
    <w:rsid w:val="00C31A12"/>
    <w:rsid w:val="00C32D35"/>
    <w:rsid w:val="00C50403"/>
    <w:rsid w:val="00C511F2"/>
    <w:rsid w:val="00C51302"/>
    <w:rsid w:val="00C57B1F"/>
    <w:rsid w:val="00C61BBD"/>
    <w:rsid w:val="00C634CD"/>
    <w:rsid w:val="00C710AB"/>
    <w:rsid w:val="00C76860"/>
    <w:rsid w:val="00C8182E"/>
    <w:rsid w:val="00C82F1B"/>
    <w:rsid w:val="00C84564"/>
    <w:rsid w:val="00C909D2"/>
    <w:rsid w:val="00C91794"/>
    <w:rsid w:val="00C9759A"/>
    <w:rsid w:val="00CA1316"/>
    <w:rsid w:val="00CA24F5"/>
    <w:rsid w:val="00CA540F"/>
    <w:rsid w:val="00CA74B9"/>
    <w:rsid w:val="00CC0425"/>
    <w:rsid w:val="00CC238D"/>
    <w:rsid w:val="00CC5A61"/>
    <w:rsid w:val="00CC7909"/>
    <w:rsid w:val="00CC7A85"/>
    <w:rsid w:val="00CC7BA5"/>
    <w:rsid w:val="00CE0AE3"/>
    <w:rsid w:val="00CE64B5"/>
    <w:rsid w:val="00CF00B0"/>
    <w:rsid w:val="00CF0A89"/>
    <w:rsid w:val="00CF0C1D"/>
    <w:rsid w:val="00CF27A7"/>
    <w:rsid w:val="00CF42F8"/>
    <w:rsid w:val="00CF4DCB"/>
    <w:rsid w:val="00D102AE"/>
    <w:rsid w:val="00D14F5F"/>
    <w:rsid w:val="00D17348"/>
    <w:rsid w:val="00D20965"/>
    <w:rsid w:val="00D26F02"/>
    <w:rsid w:val="00D30F99"/>
    <w:rsid w:val="00D52584"/>
    <w:rsid w:val="00D64CF8"/>
    <w:rsid w:val="00D71175"/>
    <w:rsid w:val="00D71465"/>
    <w:rsid w:val="00D80A43"/>
    <w:rsid w:val="00D9555E"/>
    <w:rsid w:val="00D9561A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C7B5D"/>
    <w:rsid w:val="00DD1A54"/>
    <w:rsid w:val="00DD331B"/>
    <w:rsid w:val="00DE590B"/>
    <w:rsid w:val="00DF4527"/>
    <w:rsid w:val="00DF49BC"/>
    <w:rsid w:val="00DF5FDE"/>
    <w:rsid w:val="00DF698E"/>
    <w:rsid w:val="00E0091E"/>
    <w:rsid w:val="00E03A28"/>
    <w:rsid w:val="00E14037"/>
    <w:rsid w:val="00E25C7A"/>
    <w:rsid w:val="00E415F3"/>
    <w:rsid w:val="00E428C3"/>
    <w:rsid w:val="00E52F7C"/>
    <w:rsid w:val="00E55398"/>
    <w:rsid w:val="00E5724A"/>
    <w:rsid w:val="00E64225"/>
    <w:rsid w:val="00E731DC"/>
    <w:rsid w:val="00E76285"/>
    <w:rsid w:val="00E84ADF"/>
    <w:rsid w:val="00E850BA"/>
    <w:rsid w:val="00E8598E"/>
    <w:rsid w:val="00E963F8"/>
    <w:rsid w:val="00EA1C14"/>
    <w:rsid w:val="00EA27CD"/>
    <w:rsid w:val="00EA421F"/>
    <w:rsid w:val="00EA440E"/>
    <w:rsid w:val="00EA696A"/>
    <w:rsid w:val="00EB2FB2"/>
    <w:rsid w:val="00ED70AE"/>
    <w:rsid w:val="00EE5F46"/>
    <w:rsid w:val="00EF3767"/>
    <w:rsid w:val="00EF6882"/>
    <w:rsid w:val="00F0324B"/>
    <w:rsid w:val="00F03472"/>
    <w:rsid w:val="00F1218A"/>
    <w:rsid w:val="00F13C96"/>
    <w:rsid w:val="00F350C1"/>
    <w:rsid w:val="00F369C7"/>
    <w:rsid w:val="00F43119"/>
    <w:rsid w:val="00F44B4D"/>
    <w:rsid w:val="00F50C02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2F09"/>
    <w:rsid w:val="00F93CDC"/>
    <w:rsid w:val="00F97823"/>
    <w:rsid w:val="00FA1146"/>
    <w:rsid w:val="00FA1E31"/>
    <w:rsid w:val="00FB1E10"/>
    <w:rsid w:val="00FC0C01"/>
    <w:rsid w:val="00FC5CC8"/>
    <w:rsid w:val="00FC7A1E"/>
    <w:rsid w:val="00FD323A"/>
    <w:rsid w:val="00FD39B5"/>
    <w:rsid w:val="00FE150B"/>
    <w:rsid w:val="00FE3432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BEF05-2A30-458C-B6DF-D47882E3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2021-05-25T08:21:00Z</cp:lastPrinted>
  <dcterms:created xsi:type="dcterms:W3CDTF">2021-05-25T08:30:00Z</dcterms:created>
  <dcterms:modified xsi:type="dcterms:W3CDTF">2021-05-25T08:30:00Z</dcterms:modified>
</cp:coreProperties>
</file>