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РОССИЙСКАЯ   ФЕДЕРАЦИЯ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Ленинградская область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Муниципальное образование Колтушское сельское поселение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Всеволожского муниципального района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E5CEF" w:rsidRPr="001F7B32" w:rsidRDefault="001F7B32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12.03.2021</w:t>
      </w:r>
      <w:r w:rsidR="004E5CEF"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166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E5C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д. Колтуши  </w:t>
      </w:r>
    </w:p>
    <w:p w:rsid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45671" w:rsidRPr="004E5CEF" w:rsidRDefault="00645671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4E5CEF" w:rsidRPr="004E5CEF" w:rsidTr="0041247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E5CEF" w:rsidRPr="004E5CEF" w:rsidRDefault="004E5CEF" w:rsidP="006456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организации и проведении месячника </w:t>
            </w:r>
          </w:p>
          <w:p w:rsidR="004E5CEF" w:rsidRPr="004E5CEF" w:rsidRDefault="004E5CEF" w:rsidP="006456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благоустройству и улучшению</w:t>
            </w:r>
          </w:p>
          <w:p w:rsidR="004E5CEF" w:rsidRPr="004E5CEF" w:rsidRDefault="004E5CEF" w:rsidP="006456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санитарного состояния населенных</w:t>
            </w:r>
          </w:p>
          <w:p w:rsidR="004E5CEF" w:rsidRPr="004E5CEF" w:rsidRDefault="004E5CEF" w:rsidP="007873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пунктов после зимнего периода в 202</w:t>
            </w:r>
            <w:r w:rsidR="007873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:rsidR="00645671" w:rsidRPr="004E5CEF" w:rsidRDefault="00645671" w:rsidP="00645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8E6" w:rsidRDefault="004E5CEF" w:rsidP="00645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целях обеспечения чистоты и порядка в населенных пунктах муниципального образования и своевременной и качественной уборки территории после зимнего периода, повышения уровня благоустройства, а также в связи с подготовкой к празднованию годовщины Победы в Великой Отечественной войне</w:t>
      </w:r>
    </w:p>
    <w:p w:rsidR="00645671" w:rsidRPr="004E5CEF" w:rsidRDefault="00645671" w:rsidP="00645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8E6" w:rsidRPr="004E5CEF" w:rsidRDefault="004E5CEF" w:rsidP="0064567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C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E5CEF" w:rsidRPr="004E5CEF" w:rsidRDefault="00425586" w:rsidP="006456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1. С 0</w:t>
      </w:r>
      <w:r w:rsidR="007873A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</w:t>
      </w:r>
      <w:r w:rsidR="007873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по 0</w:t>
      </w:r>
      <w:r w:rsidR="007873A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202</w:t>
      </w:r>
      <w:r w:rsidR="007873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организовать и провести ежегодный месячник по благоустройству территории населенных пунктов МО Колтушское СП. 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 Утвердить: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2.1. План мероприятий по проведению весеннего месячника по благоустройству и уборке территорий населенных пунктов в соответствии с Приложением 1.</w:t>
      </w:r>
      <w:r w:rsidRPr="004E5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       2.2. Состав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штаба по проведению весеннего месячника по благоустройству и уборке территорий населенных пунктов МО Колтушское СП (далее - Штаб) в соответствии с Приложением 2.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3. Возложить функции сбора, обобщения и анализа информации о выполнении объема работ в период проведения весеннего месячника на начальника Штаба.</w:t>
      </w:r>
      <w:r w:rsidRPr="004E5CEF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       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  <w:t xml:space="preserve">        4.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участие в общем субботнике сотрудников администрации муниципального образования, муниципальных учреждений и предприятий, ТСЖ, ЖСК, организаций, обслуживающих жилищный фонд и осуществляющих содержание территории поселения.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5. Руководителям предприятий, организаций, учреждений, находящихся и осуществляющих деятельность на территории муниципального образования независимо от форм собственности, </w:t>
      </w:r>
      <w:r w:rsidR="004255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председателям общественных с</w:t>
      </w:r>
      <w:r w:rsidR="00466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оветов и инициативных комиссий </w:t>
      </w:r>
      <w:r w:rsidR="00425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деревень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рекомендовать:</w:t>
      </w:r>
      <w:r w:rsidR="00425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5.1. </w:t>
      </w:r>
      <w:r w:rsidR="006D41A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азработать планы мероприятий по проведению месячника по благоустройству территорий населенных пунктов;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5.2. </w:t>
      </w:r>
      <w:r w:rsidR="006D41A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ривести в порядок фасады зданий, ограждения, организовать уборку и благоустройство закрепленных и прилегающих территорий, восстановить нарушенные в зимний период элементы благоустройства и дорожного хозяйства.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5.3. </w:t>
      </w:r>
      <w:r w:rsidR="006D41A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первоочередном порядке организовать мероприятия по благоустройству памятных мест, воинских и братских захоронений, территорий, прилегающих к учреждениям образования, здравоохранения и культуры.</w:t>
      </w:r>
    </w:p>
    <w:p w:rsidR="004E5CEF" w:rsidRPr="004E5CEF" w:rsidRDefault="00425586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5.4. </w:t>
      </w:r>
      <w:r w:rsidR="006D41A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="007873A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</w:t>
      </w:r>
      <w:r w:rsidR="007873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еженедельно по понедельникам, представлять начальнику Штаба (факс 8-813-70-72-350) информацию о выполненных работах по благоустройству и количеству участников, принявших участие в мероприятиях и работах, в соответствии с утвержденными формами.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6. Рекомендовать директорам МОБУ «</w:t>
      </w:r>
      <w:proofErr w:type="spellStart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Разметелевская</w:t>
      </w:r>
      <w:proofErr w:type="spellEnd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СОШ», МОУ «Колтушская СОШ» провести организационные мероприятия по привлечению к работам по уборке и благоустройству территории учащихся учебных учреждений.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7. Начальнику Штаба: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7.1. 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оставить график проверки состояния территории и благоустройства с осмотром придомовых территорий многоквартирных домов и индивидуальных домовладений, внутриквартальных проездов и территорий предприятий и учреждений. Акты проверок представить </w:t>
      </w:r>
      <w:r w:rsidR="001F0E6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утверждение к 0</w:t>
      </w:r>
      <w:r w:rsidR="007873A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</w:t>
      </w:r>
      <w:r w:rsidR="007873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7.2. 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организацию ежедневного вывоза собранного в ходе месячника мусора на лицензированные объекты размещения.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7.3. 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овести до</w:t>
      </w:r>
      <w:r w:rsidRPr="004E5C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предприятий, организаций, школ и иных учебных заведений задания по санитарной уборке и благоустройству прилегающих территорий.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7.4. 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рганизовать работы по санитарной уборке и благоустройству территорий, в том числе памятных и мемориальных мест, по ликвидации несанкционированных свалок, уборке детских и спортивных площадок, озеленению территорий и ины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</w:t>
      </w:r>
      <w:r w:rsidR="001E627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7.5. Обязать жителей, проживающих на территориях индивидуальной застройки, осуществить уборку участков и привести содержание территории и строений в соответствие с </w:t>
      </w:r>
      <w:r w:rsidR="00E807E3" w:rsidRPr="00E807E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благоустройства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822B70" w:rsidRPr="00E807E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7.6. При выявлении нарушений в процессе проведения работ по весенней уборке, при неудовлетворительном содержании подведомственных территорий, составлять протоколы для привлечения нарушителей к административной ответственности в соответствии с действующим законодательством.</w:t>
      </w:r>
    </w:p>
    <w:p w:rsidR="004E5CEF" w:rsidRPr="004E5CEF" w:rsidRDefault="004E5CEF" w:rsidP="004E5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7.7. Обеспечить участников месячника необходимым инвентарем, предусмотреть потребность в специальном транспорте и механизмах по уборке и вывозу мусора. Для транспортировки и размещения мусора привлекать организации, имеющие лицензии на обращение с опасными отходами.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8. ООО «</w:t>
      </w:r>
      <w:proofErr w:type="spellStart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ЖилКомСервис</w:t>
      </w:r>
      <w:proofErr w:type="spellEnd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ООО «ЖилКомСервис-2», ООО «УК «ЖКК Разметелево», ТСЖ «Верхняя», ТСЖ «Мегаполис-Колтуши», ТСЖ «Верхнее», ЖСК «Геолог», УК «Север», ТСН "ЖК </w:t>
      </w:r>
      <w:proofErr w:type="spellStart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Кальтино</w:t>
      </w:r>
      <w:proofErr w:type="spellEnd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", ООО УК «Мир», ООО «Управление ЖКХ», ООО «УК </w:t>
      </w:r>
      <w:proofErr w:type="spellStart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Выборжец</w:t>
      </w:r>
      <w:proofErr w:type="spellEnd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ТСН «Верхняя 5/1», ТСН «Верхняя 5/2», ТСН «</w:t>
      </w:r>
      <w:proofErr w:type="spellStart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Ауринко</w:t>
      </w:r>
      <w:proofErr w:type="spellEnd"/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Бор», ТСН «Улица Мира»:</w:t>
      </w:r>
    </w:p>
    <w:p w:rsidR="004E5CEF" w:rsidRPr="004E5CEF" w:rsidRDefault="009C0E2B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8.1. </w:t>
      </w:r>
      <w:r w:rsidR="001F0E6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срок до 0</w:t>
      </w:r>
      <w:r w:rsidR="007873A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</w:t>
      </w:r>
      <w:r w:rsidR="007873A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предоставить в администрацию план мероприятий по проведению весеннего месячника по благоустройству и уборке придомовых территорий.</w:t>
      </w:r>
    </w:p>
    <w:p w:rsidR="004E5CEF" w:rsidRPr="004E5CEF" w:rsidRDefault="009C0E2B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Организовать уборку придомовой территории с участием населения.</w:t>
      </w:r>
    </w:p>
    <w:p w:rsidR="004E5CEF" w:rsidRPr="004E5CEF" w:rsidRDefault="009C0E2B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Предоставить всем желающим принять участие в субботнике необходимый инвентарь.</w:t>
      </w:r>
    </w:p>
    <w:p w:rsidR="004E5CEF" w:rsidRPr="004E5CEF" w:rsidRDefault="009C0E2B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  </w:t>
      </w:r>
      <w:r w:rsidR="0069366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настоящее постановление на официальном сайте администрации в сети интернет и опубликовать в газете «Колтушский вестник»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5CEF" w:rsidRPr="004E5CEF" w:rsidRDefault="009C0E2B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Контроль за исполнением постановления </w:t>
      </w:r>
      <w:r w:rsidR="0050671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</w:t>
      </w:r>
      <w:r w:rsidR="0050671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E5CEF"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администрации по жилищно-коммунальному хозяйству и безопасности Зыбина А.Ю.</w:t>
      </w:r>
    </w:p>
    <w:p w:rsidR="004E5CEF" w:rsidRPr="004E5CEF" w:rsidRDefault="004E5CEF" w:rsidP="004E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CEF" w:rsidRPr="004E5CEF" w:rsidRDefault="004E5CEF" w:rsidP="004E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CEF" w:rsidRPr="004E5CEF" w:rsidRDefault="004E5CEF" w:rsidP="004E5C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A3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Комарницкая   </w:t>
      </w:r>
    </w:p>
    <w:p w:rsidR="004E5CEF" w:rsidRPr="004E5CEF" w:rsidRDefault="00693666" w:rsidP="004E5CE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C4C4C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</w:t>
      </w:r>
    </w:p>
    <w:p w:rsidR="004E5CEF" w:rsidRPr="004E5CEF" w:rsidRDefault="004E5CEF" w:rsidP="004E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1"/>
        <w:gridCol w:w="4704"/>
      </w:tblGrid>
      <w:tr w:rsidR="004E5CEF" w:rsidRPr="004E5CEF" w:rsidTr="00412474">
        <w:tc>
          <w:tcPr>
            <w:tcW w:w="4651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04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F0E5F" w:rsidRDefault="008F0E5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</w:t>
            </w:r>
          </w:p>
          <w:p w:rsidR="004E5CEF" w:rsidRPr="004E5CEF" w:rsidRDefault="004E5CE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 постановлению администрации </w:t>
            </w:r>
          </w:p>
          <w:p w:rsidR="004E5CEF" w:rsidRPr="004E5CEF" w:rsidRDefault="004E5CE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Колтушское СП</w:t>
            </w:r>
          </w:p>
          <w:p w:rsidR="004E5CEF" w:rsidRPr="004E5CEF" w:rsidRDefault="004E5CE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="001F7B3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166</w:t>
            </w:r>
            <w:r w:rsidRPr="004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 </w:t>
            </w:r>
            <w:r w:rsidR="001F7B32" w:rsidRPr="001F7B3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12.03.2021</w:t>
            </w:r>
          </w:p>
          <w:p w:rsidR="004E5CEF" w:rsidRPr="004E5CEF" w:rsidRDefault="004E5CEF" w:rsidP="004E5C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проведению весеннего месячника по благоустройству и уборке территорий населенных пунктов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2"/>
        <w:gridCol w:w="5328"/>
        <w:gridCol w:w="2297"/>
        <w:gridCol w:w="1701"/>
      </w:tblGrid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выполнения</w:t>
            </w:r>
          </w:p>
        </w:tc>
      </w:tr>
      <w:tr w:rsidR="004E5CEF" w:rsidRPr="004E5CEF" w:rsidTr="00412474">
        <w:trPr>
          <w:trHeight w:val="825"/>
        </w:trPr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общего субботника в: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дер. Разметелево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- дер. </w:t>
            </w:r>
            <w:proofErr w:type="spellStart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Хапо-Ое</w:t>
            </w:r>
            <w:proofErr w:type="spellEnd"/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дер. Старая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- п. </w:t>
            </w:r>
            <w:proofErr w:type="spellStart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Воейково</w:t>
            </w:r>
            <w:proofErr w:type="spellEnd"/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д. Колтуши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1F0E6E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873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E5CEF" w:rsidRPr="004E5CEF">
              <w:rPr>
                <w:rFonts w:ascii="Times New Roman" w:eastAsia="Times New Roman" w:hAnsi="Times New Roman" w:cs="Times New Roman"/>
                <w:lang w:eastAsia="ru-RU"/>
              </w:rPr>
              <w:t>.04.202</w:t>
            </w:r>
            <w:r w:rsidR="007873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5CEF"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- 05.05.202</w:t>
            </w:r>
            <w:r w:rsidR="007873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150" w:line="27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Опубликование в муниципальной газете «Колтушский вестник» обращения к жителям населенных пунктов и руководителям организаций и предприятий, расположенных и осуществляющих свою деятельность на территории МО о приведении закрепленн</w:t>
            </w:r>
            <w:r w:rsidR="00E807E3">
              <w:rPr>
                <w:rFonts w:ascii="Times New Roman" w:eastAsia="Times New Roman" w:hAnsi="Times New Roman" w:cs="Times New Roman"/>
                <w:lang w:eastAsia="ru-RU"/>
              </w:rPr>
              <w:t xml:space="preserve">ых территорий в соответствие с </w:t>
            </w:r>
            <w:r w:rsidR="00E807E3" w:rsidRPr="00E807E3">
              <w:rPr>
                <w:rFonts w:ascii="Times New Roman" w:eastAsia="Times New Roman" w:hAnsi="Times New Roman" w:cs="Times New Roman"/>
                <w:lang w:eastAsia="ru-RU"/>
              </w:rPr>
              <w:t>Правил</w:t>
            </w:r>
            <w:r w:rsidR="00E807E3">
              <w:rPr>
                <w:rFonts w:ascii="Times New Roman" w:eastAsia="Times New Roman" w:hAnsi="Times New Roman" w:cs="Times New Roman"/>
                <w:lang w:eastAsia="ru-RU"/>
              </w:rPr>
              <w:t>ами</w:t>
            </w:r>
            <w:r w:rsidR="00E807E3" w:rsidRPr="00E807E3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 территории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Директор МКУ «Альтернатива»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Лукьяненко Т.Г.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30.03.202</w:t>
            </w:r>
            <w:r w:rsidR="007873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Отражение хода проведения месячника по благоустройству в средствах массовой информации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Директор МКУ «Альтернатива»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Лукьяненко Т.Г.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Анализ и обобщение заявок (пожеланий) населения по посадке деревьев, кустарников. Представление обобщенных заявок в администрацию МО Колтушское СП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Руководители управляющих компаний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Обследование территории МО и составление реестров:</w:t>
            </w:r>
          </w:p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«заброшенные земельные участки»;</w:t>
            </w:r>
          </w:p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-«участки, на территории которых имеются сгоревшие, разрушенные дома и другие объекты недвижимости»;</w:t>
            </w:r>
          </w:p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«незакрепленные участки территории»;</w:t>
            </w:r>
          </w:p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- «несанкционированные свалки»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Ведущий специалист по землеустройству 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Ширяев А.Г.</w:t>
            </w:r>
          </w:p>
          <w:p w:rsidR="004E5CEF" w:rsidRPr="004E5CEF" w:rsidRDefault="007803CC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ГО,</w:t>
            </w:r>
            <w:r w:rsidR="00E87B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5CEF" w:rsidRPr="004E5CEF">
              <w:rPr>
                <w:rFonts w:ascii="Times New Roman" w:eastAsia="Times New Roman" w:hAnsi="Times New Roman" w:cs="Times New Roman"/>
                <w:lang w:eastAsia="ru-RU"/>
              </w:rPr>
              <w:t>ЧС и безопасности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Анисимов И.С.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28" w:type="dxa"/>
          </w:tcPr>
          <w:p w:rsidR="004E5CEF" w:rsidRPr="004E5CEF" w:rsidRDefault="004E5CEF" w:rsidP="00BD2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Вручение предписаний собственникам землевладений, неудовлетворительно содержащих территории</w:t>
            </w:r>
            <w:r w:rsidR="00BD2F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о приведени</w:t>
            </w:r>
            <w:r w:rsidR="00BD2F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их в соответствие с правилами санитарных и пожарных норм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землеустройству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Ширяев А.Г.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ГО</w:t>
            </w:r>
            <w:r w:rsidR="00BD2F4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ЧС и безопасности</w:t>
            </w:r>
          </w:p>
          <w:p w:rsid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Анисимов И.С.</w:t>
            </w:r>
          </w:p>
          <w:p w:rsidR="001F0E6E" w:rsidRPr="004E5CEF" w:rsidRDefault="001F0E6E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E6E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Купреев А.В.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1F0E6E" w:rsidP="0078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E5CEF" w:rsidRPr="004E5CEF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7873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E5CEF" w:rsidRPr="004E5CE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7873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Организация ежедневного вывоза собранного в ходе месячника мусора на лицензированные объекты размещения, в том числе в день общего субботника.</w:t>
            </w:r>
          </w:p>
        </w:tc>
        <w:tc>
          <w:tcPr>
            <w:tcW w:w="2297" w:type="dxa"/>
          </w:tcPr>
          <w:p w:rsidR="004E5CEF" w:rsidRPr="004E5CEF" w:rsidRDefault="00E56EF0" w:rsidP="007873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инженер 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МКУ «Альтернатива»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73A9">
              <w:rPr>
                <w:rFonts w:ascii="Times New Roman" w:eastAsia="Times New Roman" w:hAnsi="Times New Roman" w:cs="Times New Roman"/>
                <w:lang w:eastAsia="ru-RU"/>
              </w:rPr>
              <w:t>Зиновьев Д.С.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rPr>
          <w:trHeight w:val="190"/>
        </w:trPr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2297" w:type="dxa"/>
          </w:tcPr>
          <w:p w:rsidR="004E5CEF" w:rsidRPr="004E5CEF" w:rsidRDefault="00E56EF0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инженер 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МКУ «Альтернатива»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873A9">
              <w:rPr>
                <w:rFonts w:ascii="Times New Roman" w:eastAsia="Times New Roman" w:hAnsi="Times New Roman" w:cs="Times New Roman"/>
                <w:lang w:eastAsia="ru-RU"/>
              </w:rPr>
              <w:t>Зиновьев Д.С.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28" w:type="dxa"/>
          </w:tcPr>
          <w:p w:rsidR="004E5CEF" w:rsidRPr="004E5CEF" w:rsidRDefault="004E5CEF" w:rsidP="00873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Оформление и выдача предписаний руководителям предпр</w:t>
            </w:r>
            <w:r w:rsidR="00873567">
              <w:rPr>
                <w:rFonts w:ascii="Times New Roman" w:eastAsia="Times New Roman" w:hAnsi="Times New Roman" w:cs="Times New Roman"/>
                <w:lang w:eastAsia="ru-RU"/>
              </w:rPr>
              <w:t xml:space="preserve">иятий, организаций, учреждений 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с рекомендациями</w:t>
            </w:r>
            <w:r w:rsidR="00E807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соответствие с </w:t>
            </w:r>
            <w:r w:rsidR="00E807E3" w:rsidRPr="00E807E3">
              <w:rPr>
                <w:rFonts w:ascii="Times New Roman" w:eastAsia="Times New Roman" w:hAnsi="Times New Roman" w:cs="Times New Roman"/>
                <w:lang w:eastAsia="ru-RU"/>
              </w:rPr>
              <w:t>Правилами благоустройства территории муниципального образования Колтушское сельское поселение Всеволожского муниципального района Ленинградской области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, установки урн у входов, необходимости систематического </w:t>
            </w:r>
            <w:proofErr w:type="spellStart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окашивания</w:t>
            </w:r>
            <w:proofErr w:type="spellEnd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территорий, уничтожения сорных растений (</w:t>
            </w:r>
            <w:r w:rsidR="0078295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="00782952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78295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борщевика Сосновского), очистке мелиоративных каналов, лотков, придорожных кюветов, созданию противопожарных полос и барьеров</w:t>
            </w:r>
          </w:p>
        </w:tc>
        <w:tc>
          <w:tcPr>
            <w:tcW w:w="2297" w:type="dxa"/>
          </w:tcPr>
          <w:p w:rsidR="00873567" w:rsidRDefault="00873567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E807E3" w:rsidRDefault="00E807E3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7E3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Купреев А.В.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ГО ЧС и безопасности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Анисимов И.С.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по землеустройству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Ширяев А.Г.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Оформление и выдача предписания директору Всеволожского ДРСУ об уборке и приведении в соответствие придорожной территории (обочин, кюветов) остановок общественного транспорта, восстановления дорожной разметки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по ЖКХ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Мясников И.Н.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санитарной декоративной обрезки деревьев и кустарников (высота кустарников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E5CEF">
                <w:rPr>
                  <w:rFonts w:ascii="Times New Roman" w:eastAsia="Times New Roman" w:hAnsi="Times New Roman" w:cs="Times New Roman"/>
                  <w:lang w:eastAsia="ru-RU"/>
                </w:rPr>
                <w:t>1,5 м</w:t>
              </w:r>
            </w:smartTag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) на закрепленных территориях 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78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до 0</w:t>
            </w:r>
            <w:r w:rsidR="007873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.05.202</w:t>
            </w:r>
            <w:r w:rsidR="007873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Ремонт и покраска газонных ограждений 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полива </w:t>
            </w:r>
            <w:proofErr w:type="spellStart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внутридворовых</w:t>
            </w:r>
            <w:proofErr w:type="spellEnd"/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 проездов в сухую погоду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МКУ «Альтернатива» Крашенинников И</w:t>
            </w:r>
            <w:r w:rsidR="009C3C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C3C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Приведение в порядок, выравнивание, покраска внутриквартальных знаков и указателей, табличек с названиями улиц и домов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78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до 05.05.202</w:t>
            </w:r>
            <w:r w:rsidR="007873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5CEF" w:rsidRPr="004E5CEF" w:rsidTr="00412474">
        <w:trPr>
          <w:trHeight w:val="1030"/>
        </w:trPr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Восстановление освещения входов в подъезды на подведомственной территории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78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до 05.05.202</w:t>
            </w:r>
            <w:r w:rsidR="007873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Ремонт и закрепление водосточных труб, водоотводящих устройств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управляющих компаний, ТСЖ, ТСН  </w:t>
            </w:r>
          </w:p>
        </w:tc>
        <w:tc>
          <w:tcPr>
            <w:tcW w:w="1701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5CEF" w:rsidRPr="004E5CEF" w:rsidRDefault="004E5CEF" w:rsidP="0078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до 05.05.202</w:t>
            </w:r>
            <w:r w:rsidR="007873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E5CEF" w:rsidRPr="004E5CEF" w:rsidTr="00412474">
        <w:tc>
          <w:tcPr>
            <w:tcW w:w="592" w:type="dxa"/>
          </w:tcPr>
          <w:p w:rsidR="004E5CEF" w:rsidRPr="004E5CEF" w:rsidRDefault="004E5CEF" w:rsidP="004E5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328" w:type="dxa"/>
          </w:tcPr>
          <w:p w:rsidR="004E5CEF" w:rsidRPr="004E5CEF" w:rsidRDefault="004E5CEF" w:rsidP="004E5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Благоустройство памятных мест, воинских и братских захоронений</w:t>
            </w:r>
          </w:p>
        </w:tc>
        <w:tc>
          <w:tcPr>
            <w:tcW w:w="2297" w:type="dxa"/>
          </w:tcPr>
          <w:p w:rsidR="004E5CEF" w:rsidRPr="004E5CEF" w:rsidRDefault="004E5CEF" w:rsidP="004E5C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Ведущий специалист МКУ «Альтернатива» Крашенинников И. А.</w:t>
            </w:r>
          </w:p>
        </w:tc>
        <w:tc>
          <w:tcPr>
            <w:tcW w:w="1701" w:type="dxa"/>
          </w:tcPr>
          <w:p w:rsidR="004E5CEF" w:rsidRPr="004E5CEF" w:rsidRDefault="004E5CEF" w:rsidP="00787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5CEF">
              <w:rPr>
                <w:rFonts w:ascii="Times New Roman" w:eastAsia="Times New Roman" w:hAnsi="Times New Roman" w:cs="Times New Roman"/>
                <w:lang w:eastAsia="ru-RU"/>
              </w:rPr>
              <w:t>до 05.05.202</w:t>
            </w:r>
            <w:r w:rsidR="007873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4E5CEF" w:rsidRPr="004E5CEF" w:rsidRDefault="004E5CEF" w:rsidP="004E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4E5CEF" w:rsidRPr="004E5CEF" w:rsidRDefault="004E5CEF" w:rsidP="004E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Колтушское СП</w:t>
      </w:r>
    </w:p>
    <w:p w:rsidR="004E5CEF" w:rsidRPr="004E5CEF" w:rsidRDefault="004E5CEF" w:rsidP="004E5CE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1F7B32" w:rsidRPr="001F7B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166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bookmarkStart w:id="0" w:name="_GoBack"/>
      <w:r w:rsidR="001F7B32" w:rsidRPr="001F7B3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12.03.2021</w:t>
      </w:r>
      <w:bookmarkEnd w:id="0"/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штаба по проведению весеннего месячника по благоустройству и уборке территорий населенных пунктов МО Колтушское СП</w:t>
      </w:r>
    </w:p>
    <w:p w:rsidR="004E5CEF" w:rsidRPr="004E5CEF" w:rsidRDefault="004E5CEF" w:rsidP="004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Руководители штаба:</w:t>
      </w:r>
    </w:p>
    <w:p w:rsidR="004E5CEF" w:rsidRPr="004E5CEF" w:rsidRDefault="004E5CEF" w:rsidP="004E5C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штаба – Зыбин Александр Юрьевич – заместитель главы администрации по жилищно-коммунальному хозяйству и безопасности</w:t>
      </w:r>
    </w:p>
    <w:p w:rsidR="004E5CEF" w:rsidRPr="004E5CEF" w:rsidRDefault="004E5CEF" w:rsidP="004E5C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штаба по транспорту – Мясников Иван Николаевич – главный специалист по ЖКХ </w:t>
      </w:r>
    </w:p>
    <w:p w:rsidR="004E5CEF" w:rsidRPr="004E5CEF" w:rsidRDefault="004E5CEF" w:rsidP="004E5C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начальника штаба по благоустройству – Лукьяненко Татьяна Г</w:t>
      </w:r>
      <w:r w:rsidR="009C3CE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ригорьевна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директор МКУ «Альтернатива» </w:t>
      </w:r>
      <w:r w:rsidR="009C3C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E5CEF" w:rsidRPr="004E5CEF" w:rsidRDefault="004E5CEF" w:rsidP="004E5C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начальника штаба по ликвидации несанкционированных свалок – </w:t>
      </w:r>
      <w:r w:rsidR="007873A9">
        <w:rPr>
          <w:rFonts w:ascii="Times New Roman" w:eastAsia="Times New Roman" w:hAnsi="Times New Roman" w:cs="Times New Roman"/>
          <w:sz w:val="26"/>
          <w:szCs w:val="26"/>
          <w:lang w:eastAsia="ru-RU"/>
        </w:rPr>
        <w:t>Зиновьев Дмитрий Сергеевич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873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ведущий </w:t>
      </w:r>
      <w:r w:rsidR="00E56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инженер </w:t>
      </w:r>
      <w:r w:rsidR="00E56EF0" w:rsidRPr="004E5CEF">
        <w:rPr>
          <w:rFonts w:ascii="Times New Roman" w:eastAsia="Times New Roman" w:hAnsi="Times New Roman" w:cs="Times New Roman"/>
          <w:lang w:eastAsia="ru-RU"/>
        </w:rPr>
        <w:t>МКУ «Альтернатива»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E5CEF" w:rsidRPr="004E5CEF" w:rsidRDefault="004E5CEF" w:rsidP="004E5C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E5CEF" w:rsidRPr="004E5CEF" w:rsidRDefault="004E5CEF" w:rsidP="004E5C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штаба:</w:t>
      </w:r>
    </w:p>
    <w:p w:rsidR="00E807E3" w:rsidRPr="00E807E3" w:rsidRDefault="00E807E3" w:rsidP="00E807E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07E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Купреев Алексей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Викторович – ведущий специалист</w:t>
      </w:r>
    </w:p>
    <w:p w:rsidR="004E5CEF" w:rsidRPr="004E5CEF" w:rsidRDefault="004E5CEF" w:rsidP="004E5C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Анисимов Иван Святославович –ведущий специалист по ГО, ЧС и безопасности </w:t>
      </w:r>
    </w:p>
    <w:p w:rsidR="004E5CEF" w:rsidRPr="004E5CEF" w:rsidRDefault="004E5CEF" w:rsidP="004E5C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Ширяев Александр Геннадьевич</w:t>
      </w:r>
      <w:r w:rsidRPr="004E5C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по землеустройству </w:t>
      </w:r>
    </w:p>
    <w:p w:rsidR="004E5CEF" w:rsidRPr="004E5CEF" w:rsidRDefault="004E5CEF" w:rsidP="004E5CE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Крашенинников Иван Алексеевич – ведущий специалист по благоустройству</w:t>
      </w:r>
    </w:p>
    <w:p w:rsidR="005C645E" w:rsidRDefault="005C645E"/>
    <w:sectPr w:rsidR="005C645E" w:rsidSect="008F0E5F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7BD7"/>
    <w:multiLevelType w:val="hybridMultilevel"/>
    <w:tmpl w:val="70A24FA6"/>
    <w:lvl w:ilvl="0" w:tplc="FB0E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B19A8"/>
    <w:multiLevelType w:val="hybridMultilevel"/>
    <w:tmpl w:val="DF963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EF"/>
    <w:rsid w:val="000E2273"/>
    <w:rsid w:val="001E6276"/>
    <w:rsid w:val="001F0E6E"/>
    <w:rsid w:val="001F7B32"/>
    <w:rsid w:val="00347078"/>
    <w:rsid w:val="0039120B"/>
    <w:rsid w:val="003A355F"/>
    <w:rsid w:val="00425586"/>
    <w:rsid w:val="00466463"/>
    <w:rsid w:val="00496E9E"/>
    <w:rsid w:val="004E5CEF"/>
    <w:rsid w:val="004F7512"/>
    <w:rsid w:val="00506715"/>
    <w:rsid w:val="005146A0"/>
    <w:rsid w:val="005C645E"/>
    <w:rsid w:val="006448EF"/>
    <w:rsid w:val="00645671"/>
    <w:rsid w:val="00693666"/>
    <w:rsid w:val="006C2A97"/>
    <w:rsid w:val="006D41AC"/>
    <w:rsid w:val="00733879"/>
    <w:rsid w:val="007803CC"/>
    <w:rsid w:val="007805E5"/>
    <w:rsid w:val="00782952"/>
    <w:rsid w:val="007873A9"/>
    <w:rsid w:val="007C1244"/>
    <w:rsid w:val="00822B70"/>
    <w:rsid w:val="00873567"/>
    <w:rsid w:val="008F0E5F"/>
    <w:rsid w:val="009C0E2B"/>
    <w:rsid w:val="009C3CE7"/>
    <w:rsid w:val="00B45DF6"/>
    <w:rsid w:val="00B96458"/>
    <w:rsid w:val="00BD2F45"/>
    <w:rsid w:val="00DC48E6"/>
    <w:rsid w:val="00E56EF0"/>
    <w:rsid w:val="00E807E3"/>
    <w:rsid w:val="00E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6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E9503-FD81-414D-A452-088AFF7AA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2</cp:revision>
  <cp:lastPrinted>2020-03-27T09:47:00Z</cp:lastPrinted>
  <dcterms:created xsi:type="dcterms:W3CDTF">2021-03-15T12:15:00Z</dcterms:created>
  <dcterms:modified xsi:type="dcterms:W3CDTF">2021-03-15T12:15:00Z</dcterms:modified>
</cp:coreProperties>
</file>