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CC1730" w:rsidP="00BA319E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25.01.2021</w:t>
      </w:r>
      <w:r w:rsidR="00BA319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</w:t>
      </w:r>
      <w:bookmarkStart w:id="0" w:name="_GoBack"/>
      <w:bookmarkEnd w:id="0"/>
    </w:p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BA319E" w:rsidRDefault="00BA319E" w:rsidP="00BA319E">
      <w:pPr>
        <w:pStyle w:val="a5"/>
        <w:jc w:val="both"/>
      </w:pPr>
      <w:r>
        <w:tab/>
      </w:r>
    </w:p>
    <w:p w:rsidR="00BA319E" w:rsidRDefault="00BA319E" w:rsidP="00BA319E">
      <w:pPr>
        <w:pStyle w:val="a5"/>
        <w:jc w:val="both"/>
      </w:pPr>
    </w:p>
    <w:p w:rsidR="00190E9B" w:rsidRDefault="00190E9B" w:rsidP="00BA319E">
      <w:pPr>
        <w:pStyle w:val="a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1"/>
      </w:tblGrid>
      <w:tr w:rsidR="00BA319E" w:rsidTr="00DE0BEA">
        <w:trPr>
          <w:trHeight w:val="2126"/>
        </w:trPr>
        <w:tc>
          <w:tcPr>
            <w:tcW w:w="4541" w:type="dxa"/>
            <w:hideMark/>
          </w:tcPr>
          <w:p w:rsidR="00BA319E" w:rsidRDefault="00301D8E" w:rsidP="00C5023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администрации МО Колтушское СП от 14.01.2021 №09 «</w:t>
            </w:r>
            <w:r w:rsidR="00E21339">
              <w:rPr>
                <w:sz w:val="28"/>
                <w:szCs w:val="28"/>
              </w:rPr>
              <w:t xml:space="preserve">О </w:t>
            </w:r>
            <w:r w:rsidR="00DE0BEA">
              <w:rPr>
                <w:sz w:val="28"/>
                <w:szCs w:val="28"/>
              </w:rPr>
              <w:t xml:space="preserve">наименовании </w:t>
            </w:r>
            <w:r w:rsidR="00E21339">
              <w:rPr>
                <w:sz w:val="28"/>
                <w:szCs w:val="28"/>
              </w:rPr>
              <w:t>элемент</w:t>
            </w:r>
            <w:r w:rsidR="00DE0BEA">
              <w:rPr>
                <w:sz w:val="28"/>
                <w:szCs w:val="28"/>
              </w:rPr>
              <w:t>ов</w:t>
            </w:r>
            <w:r w:rsidR="00E21339">
              <w:rPr>
                <w:sz w:val="28"/>
                <w:szCs w:val="28"/>
              </w:rPr>
              <w:t xml:space="preserve"> улично-дорожной сети и </w:t>
            </w:r>
            <w:r w:rsidR="001007C8">
              <w:rPr>
                <w:sz w:val="28"/>
                <w:szCs w:val="28"/>
              </w:rPr>
              <w:t>присвоении</w:t>
            </w:r>
            <w:r w:rsidR="00BA319E">
              <w:rPr>
                <w:sz w:val="28"/>
                <w:szCs w:val="28"/>
              </w:rPr>
              <w:t xml:space="preserve"> адресов</w:t>
            </w:r>
            <w:r w:rsidR="001D49F3">
              <w:rPr>
                <w:sz w:val="28"/>
                <w:szCs w:val="28"/>
              </w:rPr>
              <w:t xml:space="preserve"> земельным участкам, расположенным </w:t>
            </w:r>
            <w:r w:rsidR="00A8578E">
              <w:rPr>
                <w:sz w:val="28"/>
                <w:szCs w:val="28"/>
              </w:rPr>
              <w:t>на территории</w:t>
            </w:r>
            <w:r w:rsidR="00C5023E">
              <w:rPr>
                <w:sz w:val="28"/>
                <w:szCs w:val="28"/>
              </w:rPr>
              <w:t xml:space="preserve"> СНТ «Поляна»</w:t>
            </w:r>
            <w:r w:rsidR="001D49F3">
              <w:rPr>
                <w:sz w:val="28"/>
                <w:szCs w:val="28"/>
              </w:rPr>
              <w:t xml:space="preserve"> </w:t>
            </w:r>
            <w:r w:rsidR="00BA319E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="00BA319E">
              <w:rPr>
                <w:sz w:val="28"/>
                <w:szCs w:val="28"/>
              </w:rPr>
              <w:t>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BEA" w:rsidRPr="00611EA6">
        <w:rPr>
          <w:sz w:val="28"/>
          <w:szCs w:val="28"/>
        </w:rPr>
        <w:t xml:space="preserve">В </w:t>
      </w:r>
      <w:r w:rsidR="00301D8E">
        <w:rPr>
          <w:sz w:val="28"/>
          <w:szCs w:val="28"/>
        </w:rPr>
        <w:t>связи с допущенной ошибкой,</w:t>
      </w:r>
    </w:p>
    <w:p w:rsidR="00190E9B" w:rsidRDefault="00190E9B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E0BEA" w:rsidRDefault="00DE0BEA" w:rsidP="00EC07D8">
      <w:pPr>
        <w:pStyle w:val="a5"/>
        <w:jc w:val="both"/>
        <w:rPr>
          <w:sz w:val="28"/>
          <w:szCs w:val="28"/>
        </w:rPr>
      </w:pPr>
    </w:p>
    <w:p w:rsidR="00301D8E" w:rsidRDefault="00301D8E" w:rsidP="00301D8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 Колтушское СП от 14.01.2021 №09 «О наименовании элементов улично-дорожной сети и присвоении адресов земельным участкам, расположенным на территории СНТ «Поляна» муниципального образования Колтушское сельское поселение Всеволожского муниципального района Ленинградской области» (далее – Постановление) следующие изменения:</w:t>
      </w:r>
    </w:p>
    <w:p w:rsidR="00301D8E" w:rsidRDefault="00301D8E" w:rsidP="00301D8E">
      <w:pPr>
        <w:pStyle w:val="a5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Пункт 1 Постановления изложить в следующей редакции:</w:t>
      </w:r>
    </w:p>
    <w:p w:rsidR="00301D8E" w:rsidRDefault="00301D8E" w:rsidP="00301D8E">
      <w:pPr>
        <w:pStyle w:val="a5"/>
        <w:ind w:firstLine="5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«1. Присвоить следующие наименования элементам улично-дорожной сети</w:t>
      </w:r>
      <w:r w:rsidRPr="0025114D">
        <w:rPr>
          <w:sz w:val="28"/>
          <w:szCs w:val="28"/>
        </w:rPr>
        <w:t>:</w:t>
      </w:r>
    </w:p>
    <w:p w:rsidR="00301D8E" w:rsidRDefault="00301D8E" w:rsidP="00301D8E">
      <w:pPr>
        <w:pStyle w:val="a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Ленинградская область, Всеволожский муниципальный район, Колтушское сельское поселение, территория СНТ «Поляна», улица Счастливая;</w:t>
      </w:r>
    </w:p>
    <w:p w:rsidR="00301D8E" w:rsidRDefault="00301D8E" w:rsidP="00301D8E">
      <w:pPr>
        <w:pStyle w:val="a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Российская Федерация, Ленинградская область, Всеволожский муниципальный район, Колтушское сельское поселение, территория СНТ «Поляна», улица Изумительная;</w:t>
      </w:r>
    </w:p>
    <w:p w:rsidR="00301D8E" w:rsidRDefault="00301D8E" w:rsidP="00301D8E">
      <w:pPr>
        <w:pStyle w:val="a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Ленинградская область, Всеволожский муниципальный район, Колтушское сельское поселение, территория СНТ «Поляна», улица Весенняя;</w:t>
      </w:r>
    </w:p>
    <w:p w:rsidR="00301D8E" w:rsidRDefault="00301D8E" w:rsidP="00301D8E">
      <w:pPr>
        <w:pStyle w:val="a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Ленинградская область, Всеволожский муниципальный район, Колтушское сельское поселение, территория СНТ «Поляна», улица Сосновая;</w:t>
      </w:r>
    </w:p>
    <w:p w:rsidR="00301D8E" w:rsidRDefault="00301D8E" w:rsidP="00301D8E">
      <w:pPr>
        <w:pStyle w:val="a5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Ленинградская область, Всеволожский муниципальный район, Колтушское сельское поселение, территория СНТ «Поляна», улица Прелестная.».</w:t>
      </w:r>
    </w:p>
    <w:p w:rsidR="00BA319E" w:rsidRPr="0025114D" w:rsidRDefault="00BA319E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Ведущему специалисту по </w:t>
      </w:r>
      <w:r w:rsidR="00237AC2" w:rsidRPr="0025114D">
        <w:rPr>
          <w:color w:val="000000"/>
          <w:sz w:val="28"/>
          <w:szCs w:val="28"/>
        </w:rPr>
        <w:t>землеустройству</w:t>
      </w:r>
      <w:r w:rsidRPr="0025114D">
        <w:rPr>
          <w:color w:val="000000"/>
          <w:sz w:val="28"/>
          <w:szCs w:val="28"/>
        </w:rPr>
        <w:t xml:space="preserve"> Ширяеву</w:t>
      </w:r>
      <w:r w:rsidR="001D49F3">
        <w:rPr>
          <w:color w:val="000000"/>
          <w:sz w:val="28"/>
          <w:szCs w:val="28"/>
        </w:rPr>
        <w:t xml:space="preserve"> А.Г.</w:t>
      </w:r>
      <w:r w:rsidRPr="0025114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1D49F3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19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</w:t>
      </w:r>
      <w:r w:rsidR="00BA319E">
        <w:rPr>
          <w:color w:val="000000"/>
          <w:sz w:val="28"/>
          <w:szCs w:val="28"/>
        </w:rPr>
        <w:t xml:space="preserve">                     </w:t>
      </w:r>
      <w:r w:rsidR="00237AC2">
        <w:rPr>
          <w:color w:val="000000"/>
          <w:sz w:val="28"/>
          <w:szCs w:val="28"/>
        </w:rPr>
        <w:t xml:space="preserve">               А.В.Комарницкая</w:t>
      </w:r>
    </w:p>
    <w:p w:rsidR="00C1537C" w:rsidRPr="001D49F3" w:rsidRDefault="00C1537C" w:rsidP="00237AC2">
      <w:pPr>
        <w:spacing w:line="0" w:lineRule="atLeast"/>
        <w:contextualSpacing/>
        <w:rPr>
          <w:sz w:val="28"/>
          <w:szCs w:val="28"/>
        </w:rPr>
      </w:pPr>
    </w:p>
    <w:sectPr w:rsidR="00C1537C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ED" w:rsidRDefault="009114ED" w:rsidP="0051721B">
      <w:r>
        <w:separator/>
      </w:r>
    </w:p>
  </w:endnote>
  <w:endnote w:type="continuationSeparator" w:id="0">
    <w:p w:rsidR="009114ED" w:rsidRDefault="009114ED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52024F" w:rsidRDefault="005202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30">
          <w:rPr>
            <w:noProof/>
          </w:rPr>
          <w:t>2</w:t>
        </w:r>
        <w:r>
          <w:fldChar w:fldCharType="end"/>
        </w:r>
      </w:p>
    </w:sdtContent>
  </w:sdt>
  <w:p w:rsidR="0052024F" w:rsidRDefault="005202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ED" w:rsidRDefault="009114ED" w:rsidP="0051721B">
      <w:r>
        <w:separator/>
      </w:r>
    </w:p>
  </w:footnote>
  <w:footnote w:type="continuationSeparator" w:id="0">
    <w:p w:rsidR="009114ED" w:rsidRDefault="009114ED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33D04"/>
    <w:rsid w:val="00044755"/>
    <w:rsid w:val="000509B5"/>
    <w:rsid w:val="0005716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339BA"/>
    <w:rsid w:val="00151067"/>
    <w:rsid w:val="00156CC8"/>
    <w:rsid w:val="0018187F"/>
    <w:rsid w:val="00190E9B"/>
    <w:rsid w:val="001A6FA5"/>
    <w:rsid w:val="001D49F3"/>
    <w:rsid w:val="001F212A"/>
    <w:rsid w:val="00201AA8"/>
    <w:rsid w:val="002365ED"/>
    <w:rsid w:val="00237AC2"/>
    <w:rsid w:val="0024086C"/>
    <w:rsid w:val="0025114D"/>
    <w:rsid w:val="00265409"/>
    <w:rsid w:val="002750D7"/>
    <w:rsid w:val="00282A27"/>
    <w:rsid w:val="002A26EE"/>
    <w:rsid w:val="002F024C"/>
    <w:rsid w:val="002F4F18"/>
    <w:rsid w:val="00301D8E"/>
    <w:rsid w:val="0031249A"/>
    <w:rsid w:val="00320F31"/>
    <w:rsid w:val="00335637"/>
    <w:rsid w:val="00336A9E"/>
    <w:rsid w:val="00355A40"/>
    <w:rsid w:val="00365144"/>
    <w:rsid w:val="0037295D"/>
    <w:rsid w:val="00390BD9"/>
    <w:rsid w:val="00393A26"/>
    <w:rsid w:val="003954AC"/>
    <w:rsid w:val="003977A8"/>
    <w:rsid w:val="003A5B26"/>
    <w:rsid w:val="003E7F06"/>
    <w:rsid w:val="003F32CB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4D503E"/>
    <w:rsid w:val="00503E1F"/>
    <w:rsid w:val="0051721B"/>
    <w:rsid w:val="0052024F"/>
    <w:rsid w:val="00521E37"/>
    <w:rsid w:val="005232C1"/>
    <w:rsid w:val="00532B9E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EA6"/>
    <w:rsid w:val="00614307"/>
    <w:rsid w:val="006302F7"/>
    <w:rsid w:val="00650211"/>
    <w:rsid w:val="00676803"/>
    <w:rsid w:val="006930F3"/>
    <w:rsid w:val="006B1334"/>
    <w:rsid w:val="006D60D3"/>
    <w:rsid w:val="006D64BE"/>
    <w:rsid w:val="006E29E5"/>
    <w:rsid w:val="00704871"/>
    <w:rsid w:val="0071346F"/>
    <w:rsid w:val="00716272"/>
    <w:rsid w:val="00770FD9"/>
    <w:rsid w:val="00772B06"/>
    <w:rsid w:val="0078233A"/>
    <w:rsid w:val="00794572"/>
    <w:rsid w:val="007C653F"/>
    <w:rsid w:val="007C7708"/>
    <w:rsid w:val="007E4811"/>
    <w:rsid w:val="007F71CF"/>
    <w:rsid w:val="008475C4"/>
    <w:rsid w:val="00863D2E"/>
    <w:rsid w:val="0086585F"/>
    <w:rsid w:val="00866DD6"/>
    <w:rsid w:val="00883523"/>
    <w:rsid w:val="00894C08"/>
    <w:rsid w:val="008B00D0"/>
    <w:rsid w:val="008C0CF4"/>
    <w:rsid w:val="008C48C2"/>
    <w:rsid w:val="008D21BB"/>
    <w:rsid w:val="008F485F"/>
    <w:rsid w:val="00903276"/>
    <w:rsid w:val="00903DA4"/>
    <w:rsid w:val="009114ED"/>
    <w:rsid w:val="00957D72"/>
    <w:rsid w:val="0097211C"/>
    <w:rsid w:val="009A2CF4"/>
    <w:rsid w:val="009B22FE"/>
    <w:rsid w:val="009B57B1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8578E"/>
    <w:rsid w:val="00AB1E17"/>
    <w:rsid w:val="00AB38B6"/>
    <w:rsid w:val="00AC3E57"/>
    <w:rsid w:val="00AD1FE2"/>
    <w:rsid w:val="00AD6F58"/>
    <w:rsid w:val="00B24FE6"/>
    <w:rsid w:val="00B34B6D"/>
    <w:rsid w:val="00B370C1"/>
    <w:rsid w:val="00B55773"/>
    <w:rsid w:val="00BA319E"/>
    <w:rsid w:val="00BA4240"/>
    <w:rsid w:val="00BA474F"/>
    <w:rsid w:val="00BB0444"/>
    <w:rsid w:val="00BB0C9C"/>
    <w:rsid w:val="00BB40AA"/>
    <w:rsid w:val="00BD2563"/>
    <w:rsid w:val="00C04B12"/>
    <w:rsid w:val="00C106BC"/>
    <w:rsid w:val="00C1537C"/>
    <w:rsid w:val="00C17F05"/>
    <w:rsid w:val="00C5023E"/>
    <w:rsid w:val="00C52B22"/>
    <w:rsid w:val="00C65E57"/>
    <w:rsid w:val="00C93032"/>
    <w:rsid w:val="00CB6791"/>
    <w:rsid w:val="00CC1730"/>
    <w:rsid w:val="00CF486A"/>
    <w:rsid w:val="00D02123"/>
    <w:rsid w:val="00D02568"/>
    <w:rsid w:val="00D17495"/>
    <w:rsid w:val="00D34DA2"/>
    <w:rsid w:val="00D36D9B"/>
    <w:rsid w:val="00D52B33"/>
    <w:rsid w:val="00D658CC"/>
    <w:rsid w:val="00D7312C"/>
    <w:rsid w:val="00DE0BEA"/>
    <w:rsid w:val="00E13565"/>
    <w:rsid w:val="00E136F3"/>
    <w:rsid w:val="00E21339"/>
    <w:rsid w:val="00E33170"/>
    <w:rsid w:val="00E356A7"/>
    <w:rsid w:val="00E846C9"/>
    <w:rsid w:val="00EA6999"/>
    <w:rsid w:val="00EA7223"/>
    <w:rsid w:val="00EB0BA3"/>
    <w:rsid w:val="00EC07D8"/>
    <w:rsid w:val="00EE43A6"/>
    <w:rsid w:val="00EF0AA2"/>
    <w:rsid w:val="00F06498"/>
    <w:rsid w:val="00F14F8D"/>
    <w:rsid w:val="00F440BB"/>
    <w:rsid w:val="00F73DD6"/>
    <w:rsid w:val="00F83895"/>
    <w:rsid w:val="00F91258"/>
    <w:rsid w:val="00F9774C"/>
    <w:rsid w:val="00F97AB8"/>
    <w:rsid w:val="00FB1CEC"/>
    <w:rsid w:val="00FB65CD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2021-01-11T12:20:00Z</cp:lastPrinted>
  <dcterms:created xsi:type="dcterms:W3CDTF">2021-01-25T08:34:00Z</dcterms:created>
  <dcterms:modified xsi:type="dcterms:W3CDTF">2021-01-25T08:34:00Z</dcterms:modified>
</cp:coreProperties>
</file>