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297B2E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10.11.2020</w:t>
      </w:r>
      <w:r w:rsid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  <w:u w:val="single"/>
        </w:rPr>
        <w:t>661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Об утверждении планового реестра расходных обязательств муниципального образования Колтушское сельское поселение Всеволожского муниципального района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 xml:space="preserve"> Ленинградской области   на 20</w:t>
            </w:r>
            <w:r w:rsidR="00D148B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B331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202</w:t>
            </w:r>
            <w:r w:rsidR="004B331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4B331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B3313">
              <w:rPr>
                <w:rFonts w:ascii="Times New Roman" w:hAnsi="Times New Roman" w:cs="Times New Roman"/>
                <w:sz w:val="27"/>
                <w:szCs w:val="27"/>
              </w:rPr>
              <w:t>одов</w:t>
            </w:r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E4964" w:rsidRPr="00EE4964" w:rsidRDefault="00E1447C" w:rsidP="00EE4964">
      <w:pPr>
        <w:shd w:val="clear" w:color="auto" w:fill="FFFFFF"/>
        <w:tabs>
          <w:tab w:val="left" w:pos="5529"/>
        </w:tabs>
        <w:ind w:left="10" w:right="231" w:firstLine="699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1" w:name="sub_101"/>
      <w:bookmarkEnd w:id="0"/>
      <w:proofErr w:type="gramStart"/>
      <w:r w:rsidRPr="00EE49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3C2B" w:rsidRPr="00EE4964">
        <w:rPr>
          <w:rFonts w:ascii="Times New Roman" w:hAnsi="Times New Roman" w:cs="Times New Roman"/>
          <w:sz w:val="28"/>
          <w:szCs w:val="28"/>
        </w:rPr>
        <w:t>с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о статьей 87 </w:t>
      </w:r>
      <w:r w:rsidR="00B63052" w:rsidRPr="00EE496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РФ,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B63052" w:rsidRPr="00EE4964">
        <w:rPr>
          <w:rFonts w:ascii="Times New Roman" w:hAnsi="Times New Roman" w:cs="Times New Roman"/>
          <w:sz w:val="28"/>
          <w:szCs w:val="28"/>
        </w:rPr>
        <w:t>р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B63052" w:rsidRPr="00EE4964">
        <w:rPr>
          <w:rFonts w:ascii="Times New Roman" w:hAnsi="Times New Roman" w:cs="Times New Roman"/>
          <w:sz w:val="28"/>
          <w:szCs w:val="28"/>
        </w:rPr>
        <w:t>с</w:t>
      </w:r>
      <w:r w:rsidR="00363C2B" w:rsidRPr="00EE4964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EE4964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r w:rsidR="004B3313">
        <w:rPr>
          <w:rFonts w:ascii="Times New Roman" w:hAnsi="Times New Roman" w:cs="Times New Roman"/>
          <w:sz w:val="28"/>
          <w:szCs w:val="28"/>
        </w:rPr>
        <w:t>2</w:t>
      </w:r>
      <w:r w:rsidR="00E04BB3" w:rsidRPr="00EE4964">
        <w:rPr>
          <w:rFonts w:ascii="Times New Roman" w:hAnsi="Times New Roman" w:cs="Times New Roman"/>
          <w:sz w:val="28"/>
          <w:szCs w:val="28"/>
        </w:rPr>
        <w:t>1.10.20</w:t>
      </w:r>
      <w:r w:rsidR="004B3313">
        <w:rPr>
          <w:rFonts w:ascii="Times New Roman" w:hAnsi="Times New Roman" w:cs="Times New Roman"/>
          <w:sz w:val="28"/>
          <w:szCs w:val="28"/>
        </w:rPr>
        <w:t>20</w:t>
      </w:r>
      <w:r w:rsid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E04BB3" w:rsidRPr="00EE4964">
        <w:rPr>
          <w:rFonts w:ascii="Times New Roman" w:hAnsi="Times New Roman" w:cs="Times New Roman"/>
          <w:sz w:val="28"/>
          <w:szCs w:val="28"/>
        </w:rPr>
        <w:t>г. №</w:t>
      </w:r>
      <w:r w:rsidR="004B3313">
        <w:rPr>
          <w:rFonts w:ascii="Times New Roman" w:hAnsi="Times New Roman" w:cs="Times New Roman"/>
          <w:sz w:val="28"/>
          <w:szCs w:val="28"/>
        </w:rPr>
        <w:t>35</w:t>
      </w:r>
      <w:r w:rsidR="00E04BB3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363C2B" w:rsidRPr="00EE496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EE4964">
        <w:rPr>
          <w:rFonts w:ascii="Times New Roman" w:hAnsi="Times New Roman" w:cs="Times New Roman"/>
          <w:sz w:val="28"/>
          <w:szCs w:val="28"/>
        </w:rPr>
        <w:t>»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>, в соответствии 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25.06.2018 г</w:t>
      </w:r>
      <w:proofErr w:type="gramEnd"/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.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br/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№309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«О </w:t>
      </w:r>
      <w:r w:rsidR="00EE4964" w:rsidRPr="00EE49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порядке ведения реестра расходных </w:t>
      </w:r>
      <w:r w:rsidR="00EE4964" w:rsidRPr="00EE496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обязательств муниципального образования </w:t>
      </w:r>
      <w:r w:rsidR="00EE4964" w:rsidRPr="00EE496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E4964">
        <w:rPr>
          <w:rFonts w:ascii="Times New Roman" w:hAnsi="Times New Roman" w:cs="Times New Roman"/>
          <w:sz w:val="28"/>
          <w:szCs w:val="28"/>
        </w:rPr>
        <w:t>»</w:t>
      </w:r>
    </w:p>
    <w:p w:rsidR="00932092" w:rsidRPr="00EE4964" w:rsidRDefault="00932092" w:rsidP="00B63052">
      <w:pPr>
        <w:pStyle w:val="2"/>
        <w:rPr>
          <w:b w:val="0"/>
          <w:bCs w:val="0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93209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4B3313">
        <w:rPr>
          <w:rFonts w:ascii="Times New Roman" w:hAnsi="Times New Roman" w:cs="Times New Roman"/>
          <w:sz w:val="27"/>
          <w:szCs w:val="27"/>
        </w:rPr>
        <w:t>1</w:t>
      </w:r>
      <w:r w:rsidR="00EE496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4B3313">
        <w:rPr>
          <w:rFonts w:ascii="Times New Roman" w:hAnsi="Times New Roman" w:cs="Times New Roman"/>
          <w:sz w:val="27"/>
          <w:szCs w:val="27"/>
        </w:rPr>
        <w:t>2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EE4964">
        <w:rPr>
          <w:rFonts w:ascii="Times New Roman" w:hAnsi="Times New Roman" w:cs="Times New Roman"/>
          <w:sz w:val="27"/>
          <w:szCs w:val="27"/>
        </w:rPr>
        <w:t>2</w:t>
      </w:r>
      <w:r w:rsidR="004B3313">
        <w:rPr>
          <w:rFonts w:ascii="Times New Roman" w:hAnsi="Times New Roman" w:cs="Times New Roman"/>
          <w:sz w:val="27"/>
          <w:szCs w:val="27"/>
        </w:rPr>
        <w:t>3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363C2B" w:rsidRPr="00296DFF" w:rsidRDefault="00363C2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2. 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 xml:space="preserve">Представить </w:t>
      </w:r>
      <w:r w:rsidR="00080205" w:rsidRPr="00296DFF">
        <w:rPr>
          <w:rFonts w:ascii="Times New Roman" w:hAnsi="Times New Roman" w:cs="Times New Roman"/>
          <w:sz w:val="27"/>
          <w:szCs w:val="27"/>
        </w:rPr>
        <w:t xml:space="preserve">плановый </w:t>
      </w:r>
      <w:r w:rsidR="00AB6D18" w:rsidRPr="00296DFF">
        <w:rPr>
          <w:rFonts w:ascii="Times New Roman" w:hAnsi="Times New Roman" w:cs="Times New Roman"/>
          <w:sz w:val="27"/>
          <w:szCs w:val="27"/>
        </w:rPr>
        <w:t>р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еестр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455F30" w:rsidRPr="00296DFF">
        <w:rPr>
          <w:rFonts w:ascii="Times New Roman" w:hAnsi="Times New Roman" w:cs="Times New Roman"/>
          <w:sz w:val="27"/>
          <w:szCs w:val="27"/>
        </w:rPr>
        <w:t>Колтушско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 поселение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Всеволожского муниципального района Ленинградской области </w:t>
      </w:r>
      <w:r w:rsidR="00EE4964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4B3313">
        <w:rPr>
          <w:rFonts w:ascii="Times New Roman" w:hAnsi="Times New Roman" w:cs="Times New Roman"/>
          <w:sz w:val="27"/>
          <w:szCs w:val="27"/>
        </w:rPr>
        <w:t>1</w:t>
      </w:r>
      <w:r w:rsidR="00EE496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4B3313">
        <w:rPr>
          <w:rFonts w:ascii="Times New Roman" w:hAnsi="Times New Roman" w:cs="Times New Roman"/>
          <w:sz w:val="27"/>
          <w:szCs w:val="27"/>
        </w:rPr>
        <w:t>2</w:t>
      </w:r>
      <w:r w:rsidR="00EE4964">
        <w:rPr>
          <w:rFonts w:ascii="Times New Roman" w:hAnsi="Times New Roman" w:cs="Times New Roman"/>
          <w:sz w:val="27"/>
          <w:szCs w:val="27"/>
        </w:rPr>
        <w:t>-202</w:t>
      </w:r>
      <w:r w:rsidR="004B3313">
        <w:rPr>
          <w:rFonts w:ascii="Times New Roman" w:hAnsi="Times New Roman" w:cs="Times New Roman"/>
          <w:sz w:val="27"/>
          <w:szCs w:val="27"/>
        </w:rPr>
        <w:t>3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AB6D18" w:rsidRPr="00296DFF">
        <w:rPr>
          <w:rFonts w:ascii="Times New Roman" w:hAnsi="Times New Roman" w:cs="Times New Roman"/>
          <w:sz w:val="27"/>
          <w:szCs w:val="27"/>
        </w:rPr>
        <w:t>в с</w:t>
      </w:r>
      <w:r w:rsidRPr="00296DFF">
        <w:rPr>
          <w:rFonts w:ascii="Times New Roman" w:hAnsi="Times New Roman" w:cs="Times New Roman"/>
          <w:sz w:val="27"/>
          <w:szCs w:val="27"/>
        </w:rPr>
        <w:t xml:space="preserve">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EE4964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4B3313">
        <w:rPr>
          <w:rFonts w:ascii="Times New Roman" w:hAnsi="Times New Roman" w:cs="Times New Roman"/>
          <w:sz w:val="27"/>
          <w:szCs w:val="27"/>
        </w:rPr>
        <w:t>1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</w:t>
      </w:r>
      <w:r w:rsidR="00EE4964">
        <w:rPr>
          <w:rFonts w:ascii="Times New Roman" w:hAnsi="Times New Roman" w:cs="Times New Roman"/>
          <w:sz w:val="27"/>
          <w:szCs w:val="27"/>
        </w:rPr>
        <w:t>д</w:t>
      </w:r>
      <w:r w:rsidR="004B3313" w:rsidRPr="004B3313">
        <w:rPr>
          <w:rFonts w:ascii="Times New Roman" w:hAnsi="Times New Roman" w:cs="Times New Roman"/>
          <w:sz w:val="27"/>
          <w:szCs w:val="27"/>
        </w:rPr>
        <w:t xml:space="preserve"> </w:t>
      </w:r>
      <w:r w:rsidR="004B3313">
        <w:rPr>
          <w:rFonts w:ascii="Times New Roman" w:hAnsi="Times New Roman" w:cs="Times New Roman"/>
          <w:sz w:val="27"/>
          <w:szCs w:val="27"/>
        </w:rPr>
        <w:t>и плановый период 2022-2023</w:t>
      </w:r>
      <w:r w:rsidR="004B3313" w:rsidRPr="00296DFF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296DF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55F30" w:rsidRPr="00296DFF" w:rsidRDefault="00455F30" w:rsidP="00363C2B">
      <w:pPr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реестр расходных обязательств муниципального образования Колтушское сельское поселение Всеволожского муниципального</w:t>
      </w:r>
      <w:r w:rsidR="00EE4964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района Ленинградской области </w:t>
      </w:r>
      <w:r w:rsidR="00EE4964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4B3313">
        <w:rPr>
          <w:rFonts w:ascii="Times New Roman" w:hAnsi="Times New Roman" w:cs="Times New Roman"/>
          <w:sz w:val="27"/>
          <w:szCs w:val="27"/>
        </w:rPr>
        <w:t>1</w:t>
      </w:r>
      <w:r w:rsidR="00EE496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4B3313">
        <w:rPr>
          <w:rFonts w:ascii="Times New Roman" w:hAnsi="Times New Roman" w:cs="Times New Roman"/>
          <w:sz w:val="27"/>
          <w:szCs w:val="27"/>
        </w:rPr>
        <w:t>2</w:t>
      </w:r>
      <w:r w:rsidR="00EE4964">
        <w:rPr>
          <w:rFonts w:ascii="Times New Roman" w:hAnsi="Times New Roman" w:cs="Times New Roman"/>
          <w:sz w:val="27"/>
          <w:szCs w:val="27"/>
        </w:rPr>
        <w:t>-202</w:t>
      </w:r>
      <w:r w:rsidR="004B3313">
        <w:rPr>
          <w:rFonts w:ascii="Times New Roman" w:hAnsi="Times New Roman" w:cs="Times New Roman"/>
          <w:sz w:val="27"/>
          <w:szCs w:val="27"/>
        </w:rPr>
        <w:t>3</w:t>
      </w:r>
      <w:r w:rsidR="00EE4964">
        <w:rPr>
          <w:rFonts w:ascii="Times New Roman" w:hAnsi="Times New Roman" w:cs="Times New Roman"/>
          <w:sz w:val="27"/>
          <w:szCs w:val="27"/>
        </w:rPr>
        <w:t xml:space="preserve"> 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годов </w:t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96DFF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Pr="00296DFF">
        <w:rPr>
          <w:rFonts w:ascii="Times New Roman" w:hAnsi="Times New Roman" w:cs="Times New Roman"/>
          <w:sz w:val="27"/>
          <w:szCs w:val="27"/>
        </w:rPr>
        <w:t xml:space="preserve"> возложить 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по финансам, экономике, тарифам и ценообразованию </w:t>
      </w:r>
      <w:r w:rsidR="00EE4964">
        <w:rPr>
          <w:rFonts w:ascii="Times New Roman" w:hAnsi="Times New Roman" w:cs="Times New Roman"/>
          <w:sz w:val="27"/>
          <w:szCs w:val="27"/>
        </w:rPr>
        <w:t>Норкко О.А.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</w:p>
    <w:bookmarkEnd w:id="1"/>
    <w:p w:rsidR="00C96A7D" w:rsidRDefault="00EE4964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Глава администрации                                                                              А.В. Комарницкая</w:t>
      </w:r>
    </w:p>
    <w:p w:rsidR="00297B2E" w:rsidRDefault="00297B2E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  <w:sectPr w:rsidR="00297B2E" w:rsidSect="00296DFF">
          <w:headerReference w:type="default" r:id="rId8"/>
          <w:footerReference w:type="even" r:id="rId9"/>
          <w:footerReference w:type="default" r:id="rId10"/>
          <w:pgSz w:w="11906" w:h="16838"/>
          <w:pgMar w:top="567" w:right="851" w:bottom="709" w:left="1134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297B2E" w:rsidRPr="00296DFF" w:rsidRDefault="00297B2E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</w:p>
    <w:sectPr w:rsidR="00297B2E" w:rsidRPr="00296DFF" w:rsidSect="00297B2E">
      <w:pgSz w:w="16838" w:h="11906" w:orient="landscape"/>
      <w:pgMar w:top="1134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92" w:rsidRDefault="00A41092">
      <w:r>
        <w:separator/>
      </w:r>
    </w:p>
  </w:endnote>
  <w:endnote w:type="continuationSeparator" w:id="0">
    <w:p w:rsidR="00A41092" w:rsidRDefault="00A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7B2E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92" w:rsidRDefault="00A41092">
      <w:r>
        <w:separator/>
      </w:r>
    </w:p>
  </w:footnote>
  <w:footnote w:type="continuationSeparator" w:id="0">
    <w:p w:rsidR="00A41092" w:rsidRDefault="00A4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5493B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97B2E"/>
    <w:rsid w:val="002A0803"/>
    <w:rsid w:val="002A30A7"/>
    <w:rsid w:val="002C37AB"/>
    <w:rsid w:val="002D3502"/>
    <w:rsid w:val="002D4E0F"/>
    <w:rsid w:val="002E5D96"/>
    <w:rsid w:val="002E7397"/>
    <w:rsid w:val="002F0837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B3313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6CCC"/>
    <w:rsid w:val="006A3090"/>
    <w:rsid w:val="006B2DB8"/>
    <w:rsid w:val="006D5DD4"/>
    <w:rsid w:val="006D69CA"/>
    <w:rsid w:val="006E3DB3"/>
    <w:rsid w:val="006F38F2"/>
    <w:rsid w:val="006F5AF7"/>
    <w:rsid w:val="00701C0C"/>
    <w:rsid w:val="00722229"/>
    <w:rsid w:val="00740274"/>
    <w:rsid w:val="00740319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1092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5F69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148B1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4964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2018-11-14T11:15:00Z</cp:lastPrinted>
  <dcterms:created xsi:type="dcterms:W3CDTF">2020-11-10T09:47:00Z</dcterms:created>
  <dcterms:modified xsi:type="dcterms:W3CDTF">2020-11-10T09:47:00Z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