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D" w:rsidRDefault="00936D5D" w:rsidP="00936D5D">
      <w:pPr>
        <w:widowControl w:val="0"/>
        <w:adjustRightInd w:val="0"/>
        <w:jc w:val="both"/>
        <w:rPr>
          <w:bCs/>
          <w:sz w:val="26"/>
          <w:szCs w:val="26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 xml:space="preserve">Р О С </w:t>
      </w:r>
      <w:proofErr w:type="spellStart"/>
      <w:r w:rsidRPr="005C7CAD">
        <w:rPr>
          <w:sz w:val="28"/>
          <w:szCs w:val="28"/>
        </w:rPr>
        <w:t>С</w:t>
      </w:r>
      <w:proofErr w:type="spellEnd"/>
      <w:r w:rsidRPr="005C7CAD">
        <w:rPr>
          <w:sz w:val="28"/>
          <w:szCs w:val="28"/>
        </w:rPr>
        <w:t xml:space="preserve"> И Й С К А Я   Ф Е Д Е Р А Ц И Я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ЛЕНИНГРАДСКАЯ ОБЛАСТЬ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МУНИЦИПАЛЬНОЕ ОБРАЗОВАНИЕ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КОЛТУШСКОЕ СЕЛЬСКОЕ ПОСЕЛЕНИЕ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ВСЕВОЛОЖСКОГО МУНИЦИПАЛЬНОГО РАЙОНА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ЛЕНИНГРАДСКОЙ ОБЛАСТИ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СОВЕТ ДЕПУТАТОВ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Default="005C7CAD" w:rsidP="007674C5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Р Е Ш Е Н И Е</w:t>
      </w:r>
    </w:p>
    <w:p w:rsidR="00600A6E" w:rsidRPr="005C7CAD" w:rsidRDefault="00600A6E" w:rsidP="007674C5">
      <w:pPr>
        <w:autoSpaceDE/>
        <w:jc w:val="center"/>
        <w:rPr>
          <w:sz w:val="28"/>
          <w:szCs w:val="28"/>
        </w:rPr>
      </w:pPr>
    </w:p>
    <w:p w:rsidR="005C7CAD" w:rsidRDefault="00600A6E" w:rsidP="005C7CAD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 апреля 2020 года № 15</w:t>
      </w:r>
      <w:r w:rsidR="005C7CAD" w:rsidRPr="005C7CAD">
        <w:rPr>
          <w:sz w:val="28"/>
          <w:szCs w:val="28"/>
        </w:rPr>
        <w:t xml:space="preserve">                                                 </w:t>
      </w:r>
      <w:r w:rsidR="000218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0218D3">
        <w:rPr>
          <w:sz w:val="28"/>
          <w:szCs w:val="28"/>
        </w:rPr>
        <w:t xml:space="preserve">     </w:t>
      </w:r>
      <w:r w:rsidR="005C7CAD" w:rsidRPr="005C7CAD">
        <w:rPr>
          <w:sz w:val="28"/>
          <w:szCs w:val="28"/>
        </w:rPr>
        <w:t xml:space="preserve">   </w:t>
      </w:r>
      <w:proofErr w:type="spellStart"/>
      <w:r w:rsidR="005C7CAD" w:rsidRPr="005C7CAD">
        <w:rPr>
          <w:sz w:val="28"/>
          <w:szCs w:val="28"/>
        </w:rPr>
        <w:t>дер</w:t>
      </w:r>
      <w:proofErr w:type="gramStart"/>
      <w:r w:rsidR="005C7CAD" w:rsidRPr="005C7CAD">
        <w:rPr>
          <w:sz w:val="28"/>
          <w:szCs w:val="28"/>
        </w:rPr>
        <w:t>.К</w:t>
      </w:r>
      <w:proofErr w:type="gramEnd"/>
      <w:r w:rsidR="005C7CAD" w:rsidRPr="005C7CAD">
        <w:rPr>
          <w:sz w:val="28"/>
          <w:szCs w:val="28"/>
        </w:rPr>
        <w:t>олтуши</w:t>
      </w:r>
      <w:proofErr w:type="spellEnd"/>
    </w:p>
    <w:p w:rsidR="0044291B" w:rsidRDefault="0044291B" w:rsidP="005C7CAD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6"/>
      </w:tblGrid>
      <w:tr w:rsidR="0044291B" w:rsidRPr="005123CF" w:rsidTr="005123CF">
        <w:trPr>
          <w:trHeight w:val="2555"/>
        </w:trPr>
        <w:tc>
          <w:tcPr>
            <w:tcW w:w="5896" w:type="dxa"/>
            <w:shd w:val="clear" w:color="auto" w:fill="auto"/>
          </w:tcPr>
          <w:p w:rsidR="0044291B" w:rsidRPr="005123CF" w:rsidRDefault="0044291B" w:rsidP="005123C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123C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Pr="00512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44291B" w:rsidRPr="005C7CAD" w:rsidRDefault="0044291B" w:rsidP="005C7CAD">
      <w:pPr>
        <w:widowControl w:val="0"/>
        <w:adjustRightInd w:val="0"/>
        <w:jc w:val="both"/>
        <w:rPr>
          <w:sz w:val="28"/>
          <w:szCs w:val="28"/>
        </w:rPr>
      </w:pPr>
    </w:p>
    <w:p w:rsidR="00CA3DFE" w:rsidRPr="00220E61" w:rsidRDefault="00CA3DFE" w:rsidP="00CA3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3DFE" w:rsidRPr="00220E61" w:rsidRDefault="00CA3DFE" w:rsidP="00CA3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27FA" w:rsidRPr="00220E61" w:rsidRDefault="00D727FA" w:rsidP="00220E6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220E61">
        <w:rPr>
          <w:sz w:val="28"/>
          <w:szCs w:val="28"/>
        </w:rPr>
        <w:t xml:space="preserve">В соответствии </w:t>
      </w:r>
      <w:r w:rsidR="0070008C" w:rsidRPr="00220E61">
        <w:rPr>
          <w:rFonts w:eastAsia="Calibri"/>
          <w:sz w:val="28"/>
          <w:szCs w:val="28"/>
        </w:rPr>
        <w:t>со статьей 40 Федерального закона от 06.10.2003</w:t>
      </w:r>
      <w:r w:rsidR="002863DA">
        <w:rPr>
          <w:rFonts w:eastAsia="Calibri"/>
          <w:sz w:val="28"/>
          <w:szCs w:val="28"/>
        </w:rPr>
        <w:t xml:space="preserve"> </w:t>
      </w:r>
      <w:r w:rsidR="005C6D01">
        <w:rPr>
          <w:rFonts w:eastAsia="Calibri"/>
          <w:sz w:val="28"/>
          <w:szCs w:val="28"/>
        </w:rPr>
        <w:t>№</w:t>
      </w:r>
      <w:r w:rsidR="0070008C" w:rsidRPr="00220E61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20E61">
        <w:rPr>
          <w:sz w:val="28"/>
          <w:szCs w:val="28"/>
        </w:rPr>
        <w:t>Федеральным законом от 25.12.2008 № 273-ФЗ «О противодействии коррупции</w:t>
      </w:r>
      <w:r w:rsidR="005C6D01">
        <w:rPr>
          <w:sz w:val="28"/>
          <w:szCs w:val="28"/>
        </w:rPr>
        <w:t>»</w:t>
      </w:r>
      <w:r w:rsidRPr="00220E61">
        <w:rPr>
          <w:sz w:val="28"/>
          <w:szCs w:val="28"/>
        </w:rPr>
        <w:t xml:space="preserve">, </w:t>
      </w:r>
      <w:r w:rsidR="005F49FD" w:rsidRPr="00220E61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</w:t>
      </w:r>
      <w:proofErr w:type="gramEnd"/>
      <w:r w:rsidR="005F49FD" w:rsidRPr="00220E61">
        <w:rPr>
          <w:rFonts w:eastAsia="Calibri"/>
          <w:sz w:val="28"/>
          <w:szCs w:val="28"/>
        </w:rPr>
        <w:t xml:space="preserve"> должности»</w:t>
      </w:r>
      <w:r w:rsidR="00CC0757" w:rsidRPr="00220E61">
        <w:rPr>
          <w:rFonts w:eastAsia="Calibri"/>
          <w:sz w:val="28"/>
          <w:szCs w:val="28"/>
        </w:rPr>
        <w:t>,</w:t>
      </w:r>
      <w:r w:rsidRPr="00220E61">
        <w:rPr>
          <w:sz w:val="28"/>
          <w:szCs w:val="28"/>
        </w:rPr>
        <w:t xml:space="preserve"> </w:t>
      </w:r>
      <w:r w:rsidRPr="009302E2">
        <w:rPr>
          <w:sz w:val="28"/>
          <w:szCs w:val="28"/>
        </w:rPr>
        <w:t xml:space="preserve">совет депутатов муниципального образования </w:t>
      </w:r>
      <w:r w:rsidR="009302E2" w:rsidRPr="009302E2">
        <w:rPr>
          <w:sz w:val="28"/>
          <w:szCs w:val="28"/>
        </w:rPr>
        <w:t>Колтушское сельское поселение Всеволожского муниципального района</w:t>
      </w:r>
      <w:r w:rsidRPr="00C70C16">
        <w:rPr>
          <w:color w:val="FF0000"/>
          <w:sz w:val="28"/>
          <w:szCs w:val="28"/>
        </w:rPr>
        <w:t xml:space="preserve"> </w:t>
      </w:r>
      <w:r w:rsidRPr="00220E61">
        <w:rPr>
          <w:sz w:val="28"/>
          <w:szCs w:val="28"/>
        </w:rPr>
        <w:t>Ленинградской области принял</w:t>
      </w:r>
    </w:p>
    <w:p w:rsidR="00D727FA" w:rsidRPr="00220E61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7FA" w:rsidRPr="00600A6E" w:rsidRDefault="00D727FA" w:rsidP="00600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0A6E">
        <w:rPr>
          <w:rFonts w:ascii="Times New Roman" w:hAnsi="Times New Roman" w:cs="Times New Roman"/>
          <w:sz w:val="28"/>
          <w:szCs w:val="28"/>
        </w:rPr>
        <w:t>РЕШЕНИЕ:</w:t>
      </w:r>
    </w:p>
    <w:p w:rsidR="00D727FA" w:rsidRPr="00220E61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608" w:rsidRPr="00220E61" w:rsidRDefault="00D727FA" w:rsidP="00220E6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0E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0008C" w:rsidRPr="00220E61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="00220E61" w:rsidRPr="00220E61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</w:t>
      </w:r>
      <w:r w:rsidR="00220E61"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220E61" w:rsidRPr="00220E61">
        <w:rPr>
          <w:rFonts w:ascii="Times New Roman" w:eastAsia="Calibri" w:hAnsi="Times New Roman" w:cs="Times New Roman"/>
          <w:b w:val="0"/>
          <w:sz w:val="28"/>
          <w:szCs w:val="28"/>
        </w:rPr>
        <w:t>епутату, члену выборного органа местного самоуправления, выборному должностному лицу местного самоуправления</w:t>
      </w:r>
      <w:r w:rsidR="00220E61" w:rsidRPr="00220E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9302E2">
        <w:rPr>
          <w:rFonts w:ascii="Times New Roman" w:hAnsi="Times New Roman" w:cs="Times New Roman"/>
          <w:b w:val="0"/>
          <w:sz w:val="28"/>
          <w:szCs w:val="28"/>
        </w:rPr>
        <w:t>Колтушское сельское поселение Всеволожского муниципального района</w:t>
      </w:r>
      <w:r w:rsidR="00220E61" w:rsidRPr="00220E61">
        <w:rPr>
          <w:rFonts w:ascii="Times New Roman" w:hAnsi="Times New Roman" w:cs="Times New Roman"/>
          <w:b w:val="0"/>
          <w:sz w:val="28"/>
          <w:szCs w:val="28"/>
        </w:rPr>
        <w:t xml:space="preserve"> Ле</w:t>
      </w:r>
      <w:bookmarkStart w:id="0" w:name="_GoBack"/>
      <w:bookmarkEnd w:id="0"/>
      <w:r w:rsidR="00220E61" w:rsidRPr="00220E61">
        <w:rPr>
          <w:rFonts w:ascii="Times New Roman" w:hAnsi="Times New Roman" w:cs="Times New Roman"/>
          <w:b w:val="0"/>
          <w:sz w:val="28"/>
          <w:szCs w:val="28"/>
        </w:rPr>
        <w:t>нинградской области</w:t>
      </w:r>
      <w:r w:rsidR="00220E61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AB316C" w:rsidRPr="00220E61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</w:p>
    <w:p w:rsidR="00D727FA" w:rsidRPr="00220E61" w:rsidRDefault="00AB316C" w:rsidP="00AB31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E61">
        <w:rPr>
          <w:rFonts w:ascii="Times New Roman" w:hAnsi="Times New Roman" w:cs="Times New Roman"/>
          <w:b w:val="0"/>
          <w:sz w:val="28"/>
          <w:szCs w:val="28"/>
        </w:rPr>
        <w:t>2</w:t>
      </w:r>
      <w:r w:rsidR="00D727FA" w:rsidRPr="00220E61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официального опубликования.</w:t>
      </w:r>
    </w:p>
    <w:p w:rsidR="00D727FA" w:rsidRPr="00220E61" w:rsidRDefault="00AB316C" w:rsidP="00AB316C">
      <w:pPr>
        <w:autoSpaceDE/>
        <w:autoSpaceDN/>
        <w:ind w:firstLine="709"/>
        <w:jc w:val="both"/>
        <w:rPr>
          <w:sz w:val="28"/>
          <w:szCs w:val="28"/>
        </w:rPr>
      </w:pPr>
      <w:r w:rsidRPr="00220E61">
        <w:rPr>
          <w:sz w:val="28"/>
          <w:szCs w:val="28"/>
        </w:rPr>
        <w:lastRenderedPageBreak/>
        <w:t>3</w:t>
      </w:r>
      <w:r w:rsidR="00D727FA" w:rsidRPr="00220E61">
        <w:rPr>
          <w:sz w:val="28"/>
          <w:szCs w:val="28"/>
        </w:rPr>
        <w:t xml:space="preserve">. </w:t>
      </w:r>
      <w:r w:rsidR="00351D2B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:rsidR="00D727FA" w:rsidRPr="00220E61" w:rsidRDefault="00AB316C" w:rsidP="00C04C93">
      <w:pPr>
        <w:adjustRightInd w:val="0"/>
        <w:ind w:firstLine="709"/>
        <w:jc w:val="both"/>
        <w:rPr>
          <w:sz w:val="28"/>
          <w:szCs w:val="28"/>
        </w:rPr>
      </w:pPr>
      <w:r w:rsidRPr="00220E61">
        <w:rPr>
          <w:sz w:val="28"/>
          <w:szCs w:val="28"/>
        </w:rPr>
        <w:t>4</w:t>
      </w:r>
      <w:r w:rsidR="00D727FA" w:rsidRPr="00220E61">
        <w:rPr>
          <w:sz w:val="28"/>
          <w:szCs w:val="28"/>
        </w:rPr>
        <w:t xml:space="preserve">. </w:t>
      </w:r>
      <w:r w:rsidR="00D727FA" w:rsidRPr="00220E61">
        <w:rPr>
          <w:snapToGrid w:val="0"/>
          <w:sz w:val="28"/>
          <w:szCs w:val="28"/>
        </w:rPr>
        <w:t xml:space="preserve">Контроль за исполнением решения возложить на постоянную комиссию </w:t>
      </w:r>
      <w:r w:rsidR="00E731E8" w:rsidRPr="00E731E8">
        <w:rPr>
          <w:snapToGrid w:val="0"/>
          <w:sz w:val="28"/>
          <w:szCs w:val="28"/>
        </w:rPr>
        <w:t>по законности, законодательству и общественной безопасности.</w:t>
      </w:r>
    </w:p>
    <w:p w:rsidR="00D727FA" w:rsidRPr="00220E61" w:rsidRDefault="00D727FA" w:rsidP="00D53074">
      <w:pPr>
        <w:autoSpaceDE/>
        <w:autoSpaceDN/>
        <w:rPr>
          <w:sz w:val="28"/>
          <w:szCs w:val="28"/>
        </w:rPr>
      </w:pPr>
    </w:p>
    <w:p w:rsidR="00D727FA" w:rsidRPr="00220E61" w:rsidRDefault="00D727FA" w:rsidP="00D53074">
      <w:pPr>
        <w:autoSpaceDE/>
        <w:autoSpaceDN/>
        <w:rPr>
          <w:sz w:val="28"/>
          <w:szCs w:val="28"/>
        </w:rPr>
      </w:pPr>
    </w:p>
    <w:p w:rsidR="0070008C" w:rsidRPr="00220E61" w:rsidRDefault="00D727FA" w:rsidP="00D53074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  <w:r w:rsidRPr="00220E61">
        <w:rPr>
          <w:sz w:val="28"/>
          <w:szCs w:val="28"/>
        </w:rPr>
        <w:t>Глава муниципального образования</w:t>
      </w:r>
      <w:r w:rsidR="002863DA">
        <w:rPr>
          <w:sz w:val="28"/>
          <w:szCs w:val="28"/>
        </w:rPr>
        <w:tab/>
      </w:r>
      <w:r w:rsidR="00C04C93">
        <w:rPr>
          <w:sz w:val="28"/>
          <w:szCs w:val="28"/>
        </w:rPr>
        <w:t xml:space="preserve">          </w:t>
      </w:r>
      <w:proofErr w:type="spellStart"/>
      <w:r w:rsidR="00C04C93">
        <w:rPr>
          <w:sz w:val="28"/>
          <w:szCs w:val="28"/>
        </w:rPr>
        <w:t>Э.М.Чирко</w:t>
      </w:r>
      <w:proofErr w:type="spellEnd"/>
    </w:p>
    <w:p w:rsidR="00992D25" w:rsidRDefault="002863DA" w:rsidP="002863DA">
      <w:pPr>
        <w:widowControl w:val="0"/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2D25">
        <w:rPr>
          <w:sz w:val="28"/>
          <w:szCs w:val="28"/>
        </w:rPr>
        <w:lastRenderedPageBreak/>
        <w:t xml:space="preserve">Приложение </w:t>
      </w:r>
    </w:p>
    <w:p w:rsidR="002863DA" w:rsidRDefault="002863DA" w:rsidP="002863DA">
      <w:pPr>
        <w:widowControl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992D25" w:rsidRDefault="00992D25" w:rsidP="002863DA">
      <w:pPr>
        <w:widowControl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Колтушское СП </w:t>
      </w:r>
    </w:p>
    <w:p w:rsidR="001363D3" w:rsidRDefault="00600A6E" w:rsidP="00600A6E">
      <w:pPr>
        <w:widowControl w:val="0"/>
        <w:adjustRightInd w:val="0"/>
        <w:ind w:left="5664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14 апреля 2020 года № 15</w:t>
      </w:r>
    </w:p>
    <w:p w:rsidR="00600A6E" w:rsidRPr="00600A6E" w:rsidRDefault="00600A6E" w:rsidP="00600A6E">
      <w:pPr>
        <w:widowControl w:val="0"/>
        <w:adjustRightInd w:val="0"/>
        <w:ind w:left="5664"/>
        <w:jc w:val="right"/>
        <w:rPr>
          <w:bCs/>
          <w:sz w:val="28"/>
          <w:szCs w:val="28"/>
          <w:u w:val="single"/>
        </w:rPr>
      </w:pPr>
    </w:p>
    <w:p w:rsidR="00220E61" w:rsidRPr="002863DA" w:rsidRDefault="00220E61" w:rsidP="00220E61">
      <w:pPr>
        <w:jc w:val="center"/>
        <w:rPr>
          <w:rFonts w:eastAsia="Calibri"/>
          <w:sz w:val="28"/>
          <w:szCs w:val="28"/>
        </w:rPr>
      </w:pPr>
      <w:r w:rsidRPr="002863DA">
        <w:rPr>
          <w:sz w:val="28"/>
          <w:szCs w:val="28"/>
        </w:rPr>
        <w:t>Порядок</w:t>
      </w:r>
      <w:r w:rsidRPr="002863DA">
        <w:rPr>
          <w:rFonts w:eastAsia="Calibri"/>
          <w:sz w:val="28"/>
          <w:szCs w:val="28"/>
        </w:rPr>
        <w:t xml:space="preserve"> </w:t>
      </w:r>
    </w:p>
    <w:p w:rsidR="00C860DA" w:rsidRPr="00C860DA" w:rsidRDefault="00220E61" w:rsidP="00C860DA">
      <w:pPr>
        <w:jc w:val="center"/>
        <w:rPr>
          <w:sz w:val="28"/>
          <w:szCs w:val="28"/>
        </w:rPr>
      </w:pPr>
      <w:r w:rsidRPr="002863DA">
        <w:rPr>
          <w:rFonts w:eastAsia="Calibri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2863DA">
        <w:rPr>
          <w:sz w:val="28"/>
          <w:szCs w:val="28"/>
        </w:rPr>
        <w:t xml:space="preserve"> муниципального образования </w:t>
      </w:r>
      <w:r w:rsidR="00C860DA" w:rsidRPr="00C860DA">
        <w:rPr>
          <w:sz w:val="28"/>
          <w:szCs w:val="28"/>
        </w:rPr>
        <w:t xml:space="preserve">Колтушское сельское </w:t>
      </w:r>
    </w:p>
    <w:p w:rsidR="0070008C" w:rsidRDefault="00C860DA" w:rsidP="00C860DA">
      <w:pPr>
        <w:jc w:val="center"/>
        <w:rPr>
          <w:sz w:val="28"/>
          <w:szCs w:val="28"/>
        </w:rPr>
      </w:pPr>
      <w:r w:rsidRPr="00C860DA">
        <w:rPr>
          <w:sz w:val="28"/>
          <w:szCs w:val="28"/>
        </w:rPr>
        <w:t>поселение Всеволожского муниципального района</w:t>
      </w:r>
      <w:r w:rsidR="00C51A4E">
        <w:rPr>
          <w:sz w:val="28"/>
          <w:szCs w:val="28"/>
        </w:rPr>
        <w:t xml:space="preserve"> </w:t>
      </w:r>
      <w:r w:rsidRPr="00C860DA">
        <w:rPr>
          <w:sz w:val="28"/>
          <w:szCs w:val="28"/>
        </w:rPr>
        <w:t>Ленинградской области</w:t>
      </w:r>
    </w:p>
    <w:p w:rsidR="00C860DA" w:rsidRDefault="00C860DA" w:rsidP="00220E61">
      <w:pPr>
        <w:jc w:val="center"/>
        <w:rPr>
          <w:sz w:val="28"/>
          <w:szCs w:val="28"/>
        </w:rPr>
      </w:pPr>
    </w:p>
    <w:p w:rsidR="00696F34" w:rsidRPr="00696F34" w:rsidRDefault="0070008C" w:rsidP="009D2F70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696F34">
        <w:rPr>
          <w:rFonts w:eastAsia="Calibri"/>
          <w:sz w:val="28"/>
          <w:szCs w:val="28"/>
        </w:rPr>
        <w:t xml:space="preserve">Настоящий </w:t>
      </w:r>
      <w:r w:rsidR="001363D3" w:rsidRPr="00696F34">
        <w:rPr>
          <w:rFonts w:eastAsia="Calibri"/>
          <w:sz w:val="28"/>
          <w:szCs w:val="28"/>
        </w:rPr>
        <w:t>п</w:t>
      </w:r>
      <w:r w:rsidR="001363D3" w:rsidRPr="00696F34">
        <w:rPr>
          <w:sz w:val="28"/>
          <w:szCs w:val="28"/>
        </w:rPr>
        <w:t>орядок</w:t>
      </w:r>
      <w:r w:rsidR="001363D3" w:rsidRPr="00696F34">
        <w:rPr>
          <w:rFonts w:eastAsia="Calibri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1363D3" w:rsidRPr="00696F34">
        <w:rPr>
          <w:sz w:val="28"/>
          <w:szCs w:val="28"/>
        </w:rPr>
        <w:t xml:space="preserve"> муниципального образования </w:t>
      </w:r>
      <w:r w:rsidR="00696F34" w:rsidRPr="00696F34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1363D3" w:rsidRPr="00696F34">
        <w:rPr>
          <w:sz w:val="28"/>
          <w:szCs w:val="28"/>
        </w:rPr>
        <w:t>(далее</w:t>
      </w:r>
      <w:r w:rsidR="005C6D01" w:rsidRPr="00696F34">
        <w:rPr>
          <w:sz w:val="28"/>
          <w:szCs w:val="28"/>
        </w:rPr>
        <w:t xml:space="preserve"> </w:t>
      </w:r>
      <w:r w:rsidR="001363D3" w:rsidRPr="00696F34">
        <w:rPr>
          <w:sz w:val="28"/>
          <w:szCs w:val="28"/>
        </w:rPr>
        <w:t>-</w:t>
      </w:r>
      <w:r w:rsidR="005C6D01" w:rsidRPr="00696F34">
        <w:rPr>
          <w:sz w:val="28"/>
          <w:szCs w:val="28"/>
        </w:rPr>
        <w:t xml:space="preserve"> </w:t>
      </w:r>
      <w:r w:rsidR="001363D3" w:rsidRPr="00696F34">
        <w:rPr>
          <w:sz w:val="28"/>
          <w:szCs w:val="28"/>
        </w:rPr>
        <w:t>Порядок)</w:t>
      </w:r>
      <w:r w:rsidR="005C6D01" w:rsidRPr="00696F34">
        <w:rPr>
          <w:sz w:val="28"/>
          <w:szCs w:val="28"/>
        </w:rPr>
        <w:t xml:space="preserve"> разработан в соответствии </w:t>
      </w:r>
      <w:r w:rsidR="005C6D01" w:rsidRPr="00696F34">
        <w:rPr>
          <w:rFonts w:eastAsia="Calibri"/>
          <w:sz w:val="28"/>
          <w:szCs w:val="28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Федерации», </w:t>
      </w:r>
      <w:r w:rsidR="005C6D01" w:rsidRPr="00696F34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5C6D01" w:rsidRPr="00696F34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5C6D01" w:rsidRPr="00696F34">
        <w:rPr>
          <w:sz w:val="28"/>
          <w:szCs w:val="28"/>
        </w:rPr>
        <w:t xml:space="preserve"> </w:t>
      </w:r>
      <w:r w:rsidR="00696F34" w:rsidRPr="00696F34">
        <w:rPr>
          <w:sz w:val="28"/>
          <w:szCs w:val="28"/>
        </w:rPr>
        <w:t>у</w:t>
      </w:r>
      <w:r w:rsidR="005C6D01" w:rsidRPr="00696F34">
        <w:rPr>
          <w:sz w:val="28"/>
          <w:szCs w:val="28"/>
        </w:rPr>
        <w:t xml:space="preserve">ставом муниципального образования </w:t>
      </w:r>
      <w:r w:rsidR="00696F34" w:rsidRPr="00696F34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696F34">
        <w:rPr>
          <w:sz w:val="28"/>
          <w:szCs w:val="28"/>
        </w:rPr>
        <w:t>.</w:t>
      </w:r>
    </w:p>
    <w:p w:rsidR="0070008C" w:rsidRPr="000952B0" w:rsidRDefault="005C6D01" w:rsidP="002234FF">
      <w:pPr>
        <w:numPr>
          <w:ilvl w:val="0"/>
          <w:numId w:val="2"/>
        </w:numPr>
        <w:adjustRightInd w:val="0"/>
        <w:ind w:left="0" w:firstLine="540"/>
        <w:jc w:val="both"/>
        <w:rPr>
          <w:rFonts w:eastAsia="Calibri"/>
          <w:color w:val="000000"/>
          <w:sz w:val="28"/>
          <w:szCs w:val="28"/>
        </w:rPr>
      </w:pPr>
      <w:r w:rsidRPr="000952B0">
        <w:rPr>
          <w:rFonts w:eastAsia="Calibri"/>
          <w:sz w:val="28"/>
          <w:szCs w:val="28"/>
        </w:rPr>
        <w:t xml:space="preserve">Порядок </w:t>
      </w:r>
      <w:r w:rsidR="0070008C" w:rsidRPr="000952B0">
        <w:rPr>
          <w:rFonts w:eastAsia="Calibri"/>
          <w:sz w:val="28"/>
          <w:szCs w:val="28"/>
        </w:rPr>
        <w:t xml:space="preserve">определяет </w:t>
      </w:r>
      <w:r w:rsidRPr="000952B0">
        <w:rPr>
          <w:rFonts w:eastAsia="Calibri"/>
          <w:sz w:val="28"/>
          <w:szCs w:val="28"/>
        </w:rPr>
        <w:t xml:space="preserve">процедуру </w:t>
      </w:r>
      <w:r w:rsidR="0070008C" w:rsidRPr="000952B0">
        <w:rPr>
          <w:rFonts w:eastAsia="Calibri"/>
          <w:sz w:val="28"/>
          <w:szCs w:val="28"/>
        </w:rPr>
        <w:t xml:space="preserve">принятия решения о применении мер ответственности к </w:t>
      </w:r>
      <w:r w:rsidR="003B11A1" w:rsidRPr="000952B0">
        <w:rPr>
          <w:rFonts w:eastAsia="Calibri"/>
          <w:sz w:val="28"/>
          <w:szCs w:val="28"/>
        </w:rPr>
        <w:t xml:space="preserve"> депутату совета депутатов</w:t>
      </w:r>
      <w:r w:rsidR="003B11A1" w:rsidRPr="000952B0">
        <w:rPr>
          <w:sz w:val="28"/>
          <w:szCs w:val="28"/>
        </w:rPr>
        <w:t xml:space="preserve"> муниципального образования </w:t>
      </w:r>
      <w:r w:rsidR="00FD0FC2" w:rsidRPr="000952B0">
        <w:rPr>
          <w:rFonts w:eastAsia="Calibri"/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3B11A1" w:rsidRPr="000952B0">
        <w:rPr>
          <w:rFonts w:eastAsia="Calibri"/>
          <w:sz w:val="28"/>
          <w:szCs w:val="28"/>
        </w:rPr>
        <w:t xml:space="preserve">(далее - депутат), члену выборного органа местного самоуправления </w:t>
      </w:r>
      <w:r w:rsidR="003B11A1" w:rsidRPr="000952B0">
        <w:rPr>
          <w:sz w:val="28"/>
          <w:szCs w:val="28"/>
        </w:rPr>
        <w:t xml:space="preserve">муниципального образования </w:t>
      </w:r>
      <w:r w:rsidR="00FC1CA7" w:rsidRPr="000952B0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3B11A1" w:rsidRPr="000952B0">
        <w:rPr>
          <w:sz w:val="28"/>
          <w:szCs w:val="28"/>
        </w:rPr>
        <w:t xml:space="preserve"> </w:t>
      </w:r>
      <w:r w:rsidR="003B11A1" w:rsidRPr="000952B0">
        <w:rPr>
          <w:rFonts w:eastAsia="Calibri"/>
          <w:sz w:val="28"/>
          <w:szCs w:val="28"/>
        </w:rPr>
        <w:t>(далее - член выборного органа местного самоуправления), выборному должностному лицу местного самоуправления</w:t>
      </w:r>
      <w:r w:rsidR="003B11A1" w:rsidRPr="000952B0">
        <w:rPr>
          <w:sz w:val="28"/>
          <w:szCs w:val="28"/>
        </w:rPr>
        <w:t xml:space="preserve"> муниципально</w:t>
      </w:r>
      <w:r w:rsidR="00910AD8">
        <w:rPr>
          <w:sz w:val="28"/>
          <w:szCs w:val="28"/>
        </w:rPr>
        <w:t>го</w:t>
      </w:r>
      <w:r w:rsidR="003B11A1" w:rsidRPr="000952B0">
        <w:rPr>
          <w:sz w:val="28"/>
          <w:szCs w:val="28"/>
        </w:rPr>
        <w:t xml:space="preserve"> образовани</w:t>
      </w:r>
      <w:r w:rsidR="00910AD8">
        <w:rPr>
          <w:sz w:val="28"/>
          <w:szCs w:val="28"/>
        </w:rPr>
        <w:t>я</w:t>
      </w:r>
      <w:r w:rsidR="003B11A1" w:rsidRPr="000952B0">
        <w:rPr>
          <w:sz w:val="28"/>
          <w:szCs w:val="28"/>
        </w:rPr>
        <w:t xml:space="preserve"> </w:t>
      </w:r>
      <w:r w:rsidR="000952B0" w:rsidRPr="000952B0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70008C" w:rsidRPr="000952B0">
        <w:rPr>
          <w:rFonts w:eastAsia="Calibri"/>
          <w:sz w:val="28"/>
          <w:szCs w:val="28"/>
        </w:rPr>
        <w:t>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70008C" w:rsidRPr="000952B0">
        <w:rPr>
          <w:rFonts w:eastAsia="Calibri"/>
          <w:color w:val="000000"/>
          <w:sz w:val="28"/>
          <w:szCs w:val="28"/>
        </w:rPr>
        <w:t>, расходах, об имуществе и обязательствах имущественного характера своих супруг</w:t>
      </w:r>
      <w:r w:rsidR="001B734E">
        <w:rPr>
          <w:rFonts w:eastAsia="Calibri"/>
          <w:color w:val="000000"/>
          <w:sz w:val="28"/>
          <w:szCs w:val="28"/>
        </w:rPr>
        <w:t>и</w:t>
      </w:r>
      <w:r w:rsidR="0070008C" w:rsidRPr="000952B0">
        <w:rPr>
          <w:rFonts w:eastAsia="Calibri"/>
          <w:color w:val="000000"/>
          <w:sz w:val="28"/>
          <w:szCs w:val="28"/>
        </w:rPr>
        <w:t xml:space="preserve"> (супруг</w:t>
      </w:r>
      <w:r w:rsidR="001B734E">
        <w:rPr>
          <w:rFonts w:eastAsia="Calibri"/>
          <w:color w:val="000000"/>
          <w:sz w:val="28"/>
          <w:szCs w:val="28"/>
        </w:rPr>
        <w:t>а</w:t>
      </w:r>
      <w:r w:rsidR="0070008C" w:rsidRPr="000952B0">
        <w:rPr>
          <w:rFonts w:eastAsia="Calibri"/>
          <w:color w:val="000000"/>
          <w:sz w:val="28"/>
          <w:szCs w:val="28"/>
        </w:rPr>
        <w:t>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0008C" w:rsidRPr="000A5B9F" w:rsidRDefault="0070008C" w:rsidP="00517463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bookmarkStart w:id="1" w:name="Par4"/>
      <w:bookmarkEnd w:id="1"/>
      <w:r w:rsidRPr="000A5B9F">
        <w:rPr>
          <w:rFonts w:eastAsia="Calibri"/>
          <w:color w:val="000000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в соответствии с </w:t>
      </w:r>
      <w:hyperlink r:id="rId7" w:history="1">
        <w:r w:rsidRPr="000A5B9F">
          <w:rPr>
            <w:rFonts w:eastAsia="Calibri"/>
            <w:color w:val="000000"/>
            <w:sz w:val="28"/>
            <w:szCs w:val="28"/>
          </w:rPr>
          <w:t xml:space="preserve">частью 7.2 </w:t>
        </w:r>
        <w:r w:rsidRPr="000A5B9F">
          <w:rPr>
            <w:rFonts w:eastAsia="Calibri"/>
            <w:color w:val="000000"/>
            <w:sz w:val="28"/>
            <w:szCs w:val="28"/>
          </w:rPr>
          <w:lastRenderedPageBreak/>
          <w:t>статьи 40</w:t>
        </w:r>
      </w:hyperlink>
      <w:r w:rsidRPr="000A5B9F">
        <w:rPr>
          <w:rFonts w:eastAsia="Calibri"/>
          <w:color w:val="000000"/>
          <w:sz w:val="28"/>
          <w:szCs w:val="28"/>
        </w:rPr>
        <w:t xml:space="preserve"> Федерального закона </w:t>
      </w:r>
      <w:r w:rsidR="00517463" w:rsidRPr="000A5B9F">
        <w:rPr>
          <w:rFonts w:eastAsia="Calibri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5B9F">
        <w:rPr>
          <w:rFonts w:eastAsia="Calibri"/>
          <w:color w:val="000000"/>
          <w:sz w:val="28"/>
          <w:szCs w:val="28"/>
        </w:rPr>
        <w:t xml:space="preserve"> (далее - Федеральный закон), </w:t>
      </w:r>
      <w:r w:rsidR="00517463" w:rsidRPr="000A5B9F">
        <w:rPr>
          <w:rFonts w:eastAsia="Calibri"/>
          <w:color w:val="000000"/>
          <w:sz w:val="28"/>
          <w:szCs w:val="28"/>
        </w:rPr>
        <w:t>осуществляется органом по профилактике коррупционных и иных правонарушений по решению Гу</w:t>
      </w:r>
      <w:r w:rsidR="00F65E97">
        <w:rPr>
          <w:rFonts w:eastAsia="Calibri"/>
          <w:color w:val="000000"/>
          <w:sz w:val="28"/>
          <w:szCs w:val="28"/>
        </w:rPr>
        <w:t>бернатора Ленинградской области</w:t>
      </w:r>
      <w:r w:rsidRPr="000A5B9F">
        <w:rPr>
          <w:rFonts w:eastAsia="Calibri"/>
          <w:color w:val="000000"/>
          <w:sz w:val="28"/>
          <w:szCs w:val="28"/>
        </w:rPr>
        <w:t xml:space="preserve"> в порядке, установленном </w:t>
      </w:r>
      <w:r w:rsidR="00517463" w:rsidRPr="000A5B9F">
        <w:rPr>
          <w:rFonts w:eastAsia="Calibri"/>
          <w:color w:val="000000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0A5B9F">
        <w:rPr>
          <w:rFonts w:eastAsia="Calibri"/>
          <w:color w:val="000000"/>
          <w:sz w:val="28"/>
          <w:szCs w:val="28"/>
        </w:rPr>
        <w:t>.</w:t>
      </w:r>
    </w:p>
    <w:p w:rsidR="0070008C" w:rsidRPr="00D23DF3" w:rsidRDefault="0070008C" w:rsidP="00233615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23DF3">
        <w:rPr>
          <w:rFonts w:eastAsia="Calibri"/>
          <w:color w:val="000000"/>
          <w:sz w:val="28"/>
          <w:szCs w:val="28"/>
        </w:rPr>
        <w:t xml:space="preserve">При выявлении в результате проверки, проведенной в соответствии с </w:t>
      </w:r>
      <w:hyperlink w:anchor="Par4" w:history="1">
        <w:r w:rsidR="00233615" w:rsidRPr="00D23DF3">
          <w:rPr>
            <w:rFonts w:eastAsia="Calibri"/>
            <w:color w:val="000000"/>
            <w:sz w:val="28"/>
            <w:szCs w:val="28"/>
          </w:rPr>
          <w:t>пунктом</w:t>
        </w:r>
      </w:hyperlink>
      <w:r w:rsidR="00233615" w:rsidRPr="00D23DF3">
        <w:rPr>
          <w:rFonts w:eastAsia="Calibri"/>
          <w:color w:val="000000"/>
          <w:sz w:val="28"/>
          <w:szCs w:val="28"/>
        </w:rPr>
        <w:t xml:space="preserve"> </w:t>
      </w:r>
      <w:r w:rsidR="003F1028" w:rsidRPr="00D23DF3">
        <w:rPr>
          <w:rFonts w:eastAsia="Calibri"/>
          <w:color w:val="000000"/>
          <w:sz w:val="28"/>
          <w:szCs w:val="28"/>
        </w:rPr>
        <w:t>3</w:t>
      </w:r>
      <w:r w:rsidR="00233615" w:rsidRPr="00D23DF3">
        <w:rPr>
          <w:rFonts w:eastAsia="Calibri"/>
          <w:color w:val="000000"/>
          <w:sz w:val="28"/>
          <w:szCs w:val="28"/>
        </w:rPr>
        <w:t xml:space="preserve"> настоящего Порядка</w:t>
      </w:r>
      <w:r w:rsidRPr="00D23DF3">
        <w:rPr>
          <w:rFonts w:eastAsia="Calibri"/>
          <w:color w:val="000000"/>
          <w:sz w:val="28"/>
          <w:szCs w:val="28"/>
        </w:rPr>
        <w:t xml:space="preserve">,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</w:t>
      </w:r>
      <w:r w:rsidR="00233615" w:rsidRPr="00D23DF3">
        <w:rPr>
          <w:rFonts w:eastAsia="Calibri"/>
          <w:color w:val="000000"/>
          <w:sz w:val="28"/>
          <w:szCs w:val="28"/>
        </w:rPr>
        <w:t>Ленинградской области</w:t>
      </w:r>
      <w:r w:rsidRPr="00D23DF3">
        <w:rPr>
          <w:rFonts w:eastAsia="Calibri"/>
          <w:color w:val="000000"/>
          <w:sz w:val="28"/>
          <w:szCs w:val="28"/>
        </w:rPr>
        <w:t xml:space="preserve"> обращается в </w:t>
      </w:r>
      <w:r w:rsidR="00233615" w:rsidRPr="00D23DF3">
        <w:rPr>
          <w:rFonts w:eastAsia="Calibri"/>
          <w:color w:val="000000"/>
          <w:sz w:val="28"/>
          <w:szCs w:val="28"/>
        </w:rPr>
        <w:t xml:space="preserve">совет депутатов муниципального образования </w:t>
      </w:r>
      <w:r w:rsidR="00D23DF3" w:rsidRPr="00D23DF3">
        <w:rPr>
          <w:rFonts w:eastAsia="Calibri"/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Pr="00D23DF3">
        <w:rPr>
          <w:rFonts w:eastAsia="Calibri"/>
          <w:color w:val="000000"/>
          <w:sz w:val="28"/>
          <w:szCs w:val="28"/>
        </w:rPr>
        <w:t xml:space="preserve">(в случае если в соответствии с положениями </w:t>
      </w:r>
      <w:hyperlink r:id="rId8" w:history="1">
        <w:r w:rsidRPr="00D23DF3">
          <w:rPr>
            <w:rFonts w:eastAsia="Calibri"/>
            <w:color w:val="000000"/>
            <w:sz w:val="28"/>
            <w:szCs w:val="28"/>
          </w:rPr>
          <w:t>части 7.3 статьи 40</w:t>
        </w:r>
      </w:hyperlink>
      <w:r w:rsidRPr="00D23DF3">
        <w:rPr>
          <w:rFonts w:eastAsia="Calibri"/>
          <w:color w:val="000000"/>
          <w:sz w:val="28"/>
          <w:szCs w:val="28"/>
        </w:rPr>
        <w:t xml:space="preserve"> Федерального закона Губернатор </w:t>
      </w:r>
      <w:r w:rsidR="00233615" w:rsidRPr="00D23DF3">
        <w:rPr>
          <w:rFonts w:eastAsia="Calibri"/>
          <w:color w:val="000000"/>
          <w:sz w:val="28"/>
          <w:szCs w:val="28"/>
        </w:rPr>
        <w:t>Ленинградской области</w:t>
      </w:r>
      <w:r w:rsidRPr="00D23DF3">
        <w:rPr>
          <w:rFonts w:eastAsia="Calibri"/>
          <w:color w:val="000000"/>
          <w:sz w:val="28"/>
          <w:szCs w:val="28"/>
        </w:rPr>
        <w:t xml:space="preserve"> не обращается в суд) с заявлением:</w:t>
      </w:r>
    </w:p>
    <w:p w:rsidR="0070008C" w:rsidRPr="000A5B9F" w:rsidRDefault="0070008C" w:rsidP="00233615">
      <w:pPr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1) о досрочном прекращении полномочий депутата, члена выборного органа местного самоуправления, выборного должностного лица местного самоуправления - если искажение указанных сведений является существенным;</w:t>
      </w:r>
    </w:p>
    <w:p w:rsidR="0070008C" w:rsidRPr="000A5B9F" w:rsidRDefault="0070008C" w:rsidP="00233615">
      <w:pPr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2) о применении иной меры ответственности к депутату, члену выборного органа местного самоуправления, выборному должностному лицу местного самоуправления - если искажение указанных сведений является несущественным.</w:t>
      </w:r>
    </w:p>
    <w:p w:rsidR="00233615" w:rsidRPr="00233615" w:rsidRDefault="00725FB4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5</w:t>
      </w:r>
      <w:r w:rsidR="00233615" w:rsidRPr="000A5B9F">
        <w:rPr>
          <w:rFonts w:eastAsia="Calibri"/>
          <w:color w:val="000000"/>
          <w:sz w:val="28"/>
          <w:szCs w:val="28"/>
        </w:rPr>
        <w:t xml:space="preserve">. </w:t>
      </w:r>
      <w:r w:rsidR="00233615" w:rsidRPr="00233615">
        <w:rPr>
          <w:rFonts w:eastAsia="Calibri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1) предупреждение;</w:t>
      </w:r>
    </w:p>
    <w:p w:rsidR="004B3B86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</w:t>
      </w:r>
      <w:r w:rsidR="00B465EE">
        <w:rPr>
          <w:rFonts w:eastAsia="Calibri"/>
          <w:color w:val="000000"/>
          <w:sz w:val="28"/>
          <w:szCs w:val="28"/>
        </w:rPr>
        <w:t>е</w:t>
      </w:r>
      <w:r w:rsidR="00B465EE" w:rsidRPr="00B465EE">
        <w:rPr>
          <w:rFonts w:eastAsia="Calibri"/>
          <w:color w:val="000000"/>
          <w:sz w:val="28"/>
          <w:szCs w:val="28"/>
        </w:rPr>
        <w:t xml:space="preserve">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</w:t>
      </w:r>
      <w:r w:rsidR="00514083">
        <w:rPr>
          <w:rFonts w:eastAsia="Calibri"/>
          <w:color w:val="000000"/>
          <w:sz w:val="28"/>
          <w:szCs w:val="28"/>
        </w:rPr>
        <w:t>е</w:t>
      </w:r>
      <w:r w:rsidR="00B465EE" w:rsidRPr="00B465EE">
        <w:rPr>
          <w:rFonts w:eastAsia="Calibri"/>
          <w:color w:val="000000"/>
          <w:sz w:val="28"/>
          <w:szCs w:val="28"/>
        </w:rPr>
        <w:t xml:space="preserve">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lastRenderedPageBreak/>
        <w:t xml:space="preserve">4) запрет занимать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0008C" w:rsidRPr="000F3111" w:rsidRDefault="0070008C" w:rsidP="000F31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65EE">
        <w:rPr>
          <w:rFonts w:eastAsia="Calibri"/>
          <w:sz w:val="28"/>
          <w:szCs w:val="28"/>
        </w:rPr>
        <w:t xml:space="preserve"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члена выборного органа местного самоуправления,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</w:t>
      </w:r>
      <w:r w:rsidRPr="000F3111">
        <w:rPr>
          <w:rFonts w:eastAsia="Calibri"/>
          <w:sz w:val="28"/>
          <w:szCs w:val="28"/>
        </w:rPr>
        <w:t>обязанностей, установленных в целях противодействия коррупции.</w:t>
      </w:r>
    </w:p>
    <w:p w:rsidR="000F3111" w:rsidRPr="000A5B9F" w:rsidRDefault="00725FB4" w:rsidP="000F3111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0F3111" w:rsidRPr="000F3111">
        <w:rPr>
          <w:rFonts w:eastAsia="Calibri"/>
          <w:sz w:val="28"/>
          <w:szCs w:val="28"/>
        </w:rPr>
        <w:t>.</w:t>
      </w:r>
      <w:r w:rsidR="00B808AE">
        <w:rPr>
          <w:rFonts w:eastAsia="Calibri"/>
          <w:sz w:val="28"/>
          <w:szCs w:val="28"/>
        </w:rPr>
        <w:t xml:space="preserve"> </w:t>
      </w:r>
      <w:r w:rsidR="000F3111" w:rsidRPr="000F3111">
        <w:rPr>
          <w:rFonts w:eastAsia="Calibri"/>
          <w:sz w:val="28"/>
          <w:szCs w:val="28"/>
        </w:rPr>
        <w:t xml:space="preserve">В случае обращения Губернатора Ленинградской области с </w:t>
      </w:r>
      <w:r w:rsidR="000F3111" w:rsidRPr="000A5B9F">
        <w:rPr>
          <w:rFonts w:eastAsia="Calibri"/>
          <w:color w:val="000000"/>
          <w:sz w:val="28"/>
          <w:szCs w:val="28"/>
        </w:rPr>
        <w:t xml:space="preserve">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совет депутатов муниципального образования </w:t>
      </w:r>
      <w:r w:rsidR="00CD0A5F">
        <w:rPr>
          <w:rFonts w:eastAsia="Calibri"/>
          <w:color w:val="000000"/>
          <w:sz w:val="28"/>
          <w:szCs w:val="28"/>
        </w:rPr>
        <w:t xml:space="preserve">Колтушское сельское поселение </w:t>
      </w:r>
      <w:r w:rsidR="000F3111" w:rsidRPr="000A5B9F">
        <w:rPr>
          <w:rFonts w:eastAsia="Calibri"/>
          <w:color w:val="000000"/>
          <w:sz w:val="28"/>
          <w:szCs w:val="28"/>
        </w:rPr>
        <w:t>Всеволожск</w:t>
      </w:r>
      <w:r w:rsidR="00CD0A5F">
        <w:rPr>
          <w:rFonts w:eastAsia="Calibri"/>
          <w:color w:val="000000"/>
          <w:sz w:val="28"/>
          <w:szCs w:val="28"/>
        </w:rPr>
        <w:t>ого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муниципальн</w:t>
      </w:r>
      <w:r w:rsidR="00CD0A5F">
        <w:rPr>
          <w:rFonts w:eastAsia="Calibri"/>
          <w:color w:val="000000"/>
          <w:sz w:val="28"/>
          <w:szCs w:val="28"/>
        </w:rPr>
        <w:t>ого</w:t>
      </w:r>
      <w:r w:rsidR="000F3111" w:rsidRPr="000A5B9F">
        <w:rPr>
          <w:rFonts w:eastAsia="Calibri"/>
          <w:color w:val="000000"/>
          <w:sz w:val="28"/>
          <w:szCs w:val="28"/>
        </w:rPr>
        <w:t xml:space="preserve"> район</w:t>
      </w:r>
      <w:r w:rsidR="00CD0A5F">
        <w:rPr>
          <w:rFonts w:eastAsia="Calibri"/>
          <w:color w:val="000000"/>
          <w:sz w:val="28"/>
          <w:szCs w:val="28"/>
        </w:rPr>
        <w:t>а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Ленинградской области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0F3111" w:rsidRPr="000A5B9F" w:rsidRDefault="00725FB4" w:rsidP="000F3111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7</w:t>
      </w:r>
      <w:r w:rsidR="000F3111" w:rsidRPr="000A5B9F">
        <w:rPr>
          <w:rFonts w:eastAsia="Calibri"/>
          <w:color w:val="000000"/>
          <w:sz w:val="28"/>
          <w:szCs w:val="28"/>
        </w:rPr>
        <w:t xml:space="preserve">. При рассмотрении советом депутатов муниципального образования </w:t>
      </w:r>
      <w:r w:rsidR="00CD0A5F" w:rsidRPr="00CD0A5F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CD0A5F">
        <w:rPr>
          <w:rFonts w:eastAsia="Calibri"/>
          <w:color w:val="000000"/>
          <w:sz w:val="28"/>
          <w:szCs w:val="28"/>
        </w:rPr>
        <w:t xml:space="preserve"> </w:t>
      </w:r>
      <w:r w:rsidR="000F3111" w:rsidRPr="000A5B9F">
        <w:rPr>
          <w:rFonts w:eastAsia="Calibri"/>
          <w:color w:val="000000"/>
          <w:sz w:val="28"/>
          <w:szCs w:val="28"/>
        </w:rPr>
        <w:t>заявления Губернатора Ленинградской области о применении мер ответственности в соответствии с частью 7.3-1 ста</w:t>
      </w:r>
      <w:r w:rsidR="001F7B6F" w:rsidRPr="000A5B9F">
        <w:rPr>
          <w:rFonts w:eastAsia="Calibri"/>
          <w:color w:val="000000"/>
          <w:sz w:val="28"/>
          <w:szCs w:val="28"/>
        </w:rPr>
        <w:t>тьи 40 Федерального закона от 06.10.</w:t>
      </w:r>
      <w:r w:rsidR="000F3111" w:rsidRPr="000A5B9F">
        <w:rPr>
          <w:rFonts w:eastAsia="Calibri"/>
          <w:color w:val="000000"/>
          <w:sz w:val="28"/>
          <w:szCs w:val="28"/>
        </w:rPr>
        <w:t xml:space="preserve">2003 </w:t>
      </w:r>
      <w:r w:rsidR="001F7B6F" w:rsidRPr="000A5B9F">
        <w:rPr>
          <w:rFonts w:eastAsia="Calibri"/>
          <w:color w:val="000000"/>
          <w:sz w:val="28"/>
          <w:szCs w:val="28"/>
        </w:rPr>
        <w:t>№</w:t>
      </w:r>
      <w:r w:rsidR="000F3111" w:rsidRPr="000A5B9F">
        <w:rPr>
          <w:rFonts w:eastAsia="Calibri"/>
          <w:color w:val="000000"/>
          <w:sz w:val="28"/>
          <w:szCs w:val="28"/>
        </w:rPr>
        <w:t xml:space="preserve"> 131-ФЗ </w:t>
      </w:r>
      <w:r w:rsidR="001F7B6F" w:rsidRPr="000A5B9F">
        <w:rPr>
          <w:rFonts w:eastAsia="Calibri"/>
          <w:color w:val="000000"/>
          <w:sz w:val="28"/>
          <w:szCs w:val="28"/>
        </w:rPr>
        <w:t>«</w:t>
      </w:r>
      <w:r w:rsidR="000F3111" w:rsidRPr="000A5B9F">
        <w:rPr>
          <w:rFonts w:eastAsia="Calibri"/>
          <w:color w:val="000000"/>
          <w:sz w:val="28"/>
          <w:szCs w:val="28"/>
        </w:rPr>
        <w:t>Об общих принципах организации местного самоуправле</w:t>
      </w:r>
      <w:r w:rsidR="001F7B6F" w:rsidRPr="000A5B9F">
        <w:rPr>
          <w:rFonts w:eastAsia="Calibri"/>
          <w:color w:val="000000"/>
          <w:sz w:val="28"/>
          <w:szCs w:val="28"/>
        </w:rPr>
        <w:t>ния в Российской Федерации»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725FB4" w:rsidRPr="000A5B9F" w:rsidRDefault="00725FB4" w:rsidP="006364D7">
      <w:pPr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 xml:space="preserve">8. </w:t>
      </w:r>
      <w:r w:rsidRPr="000A5B9F">
        <w:rPr>
          <w:color w:val="000000"/>
          <w:spacing w:val="2"/>
          <w:sz w:val="28"/>
          <w:szCs w:val="28"/>
        </w:rPr>
        <w:t xml:space="preserve">Решение о применении мер ответственности в отношении </w:t>
      </w:r>
      <w:r w:rsidRPr="000A5B9F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0A5B9F">
        <w:rPr>
          <w:color w:val="000000"/>
          <w:spacing w:val="2"/>
          <w:sz w:val="28"/>
          <w:szCs w:val="28"/>
        </w:rPr>
        <w:t xml:space="preserve">принимается путем голосования большинством голосов от установленной численности депутатов, в порядке, установленном Регламентом </w:t>
      </w:r>
      <w:r w:rsidRPr="000A5B9F">
        <w:rPr>
          <w:rFonts w:eastAsia="Calibri"/>
          <w:color w:val="000000"/>
          <w:sz w:val="28"/>
          <w:szCs w:val="28"/>
        </w:rPr>
        <w:t>совета депутатов муниципального образования</w:t>
      </w:r>
      <w:r w:rsidR="00CD0A5F" w:rsidRPr="00CD0A5F">
        <w:t xml:space="preserve"> </w:t>
      </w:r>
      <w:r w:rsidR="00CD0A5F" w:rsidRPr="00CD0A5F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0A5B9F">
        <w:rPr>
          <w:color w:val="000000"/>
          <w:spacing w:val="2"/>
          <w:sz w:val="28"/>
          <w:szCs w:val="28"/>
        </w:rPr>
        <w:t>.</w:t>
      </w:r>
    </w:p>
    <w:p w:rsidR="00725FB4" w:rsidRPr="000A5B9F" w:rsidRDefault="00725FB4" w:rsidP="006364D7">
      <w:pPr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 xml:space="preserve">9. Решение о применении мер ответственности в отношении </w:t>
      </w:r>
      <w:r w:rsidRPr="000A5B9F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Pr="000A5B9F">
        <w:rPr>
          <w:color w:val="000000"/>
          <w:spacing w:val="2"/>
          <w:sz w:val="28"/>
          <w:szCs w:val="28"/>
        </w:rPr>
        <w:t>, к которым применена мера ответственности, оформляется в письменной форме и должно содержать: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>а) фамилию, имя, отчество (последнее - при наличии);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lastRenderedPageBreak/>
        <w:t>б)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5FB4" w:rsidRPr="000A5B9F" w:rsidRDefault="00522F2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725FB4" w:rsidRPr="000A5B9F">
        <w:rPr>
          <w:color w:val="000000"/>
          <w:spacing w:val="2"/>
          <w:sz w:val="28"/>
          <w:szCs w:val="28"/>
        </w:rPr>
        <w:t>) принятая мера ответственности с обоснованием применения избранной меры ответственности;</w:t>
      </w:r>
    </w:p>
    <w:p w:rsidR="00725FB4" w:rsidRPr="000A5B9F" w:rsidRDefault="00522F2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="00725FB4" w:rsidRPr="000A5B9F">
        <w:rPr>
          <w:color w:val="000000"/>
          <w:spacing w:val="2"/>
          <w:sz w:val="28"/>
          <w:szCs w:val="28"/>
        </w:rPr>
        <w:t>) срок действия меры ответственности (при наличии).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 xml:space="preserve">Сведения в отношении </w:t>
      </w:r>
      <w:r w:rsidR="006364D7" w:rsidRPr="000A5B9F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0A5B9F">
        <w:rPr>
          <w:color w:val="000000"/>
          <w:spacing w:val="2"/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</w:t>
      </w:r>
      <w:r w:rsidR="006F341F">
        <w:rPr>
          <w:color w:val="000000"/>
          <w:spacing w:val="2"/>
          <w:sz w:val="28"/>
          <w:szCs w:val="28"/>
        </w:rPr>
        <w:t xml:space="preserve"> и иной охраняемой законом тайне</w:t>
      </w:r>
      <w:r w:rsidRPr="000A5B9F">
        <w:rPr>
          <w:color w:val="000000"/>
          <w:spacing w:val="2"/>
          <w:sz w:val="28"/>
          <w:szCs w:val="28"/>
        </w:rPr>
        <w:t>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rFonts w:eastAsia="Calibri"/>
          <w:color w:val="000000"/>
          <w:sz w:val="28"/>
          <w:szCs w:val="28"/>
        </w:rPr>
        <w:t xml:space="preserve">10. </w:t>
      </w:r>
      <w:r w:rsidR="005B1C6E" w:rsidRPr="000A5B9F">
        <w:rPr>
          <w:rFonts w:eastAsia="Calibri"/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8E396C">
        <w:rPr>
          <w:color w:val="000000"/>
          <w:sz w:val="28"/>
          <w:szCs w:val="28"/>
          <w:shd w:val="clear" w:color="auto" w:fill="FFFFFF"/>
        </w:rPr>
        <w:t>, ему выдается надлежащим образом заверенная копия решения о применении к нему мер ответственности</w:t>
      </w:r>
      <w:r w:rsidR="005B1C6E" w:rsidRPr="000A5B9F">
        <w:rPr>
          <w:color w:val="000000"/>
          <w:sz w:val="28"/>
          <w:szCs w:val="28"/>
          <w:shd w:val="clear" w:color="auto" w:fill="FFFFFF"/>
        </w:rPr>
        <w:t>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color w:val="000000"/>
          <w:sz w:val="28"/>
          <w:szCs w:val="28"/>
          <w:shd w:val="clear" w:color="auto" w:fill="FFFFFF"/>
        </w:rPr>
        <w:t xml:space="preserve">11. 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В случае если решение о применении мер ответственности невозможно довести до сведения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1C6E" w:rsidRPr="008E396C">
        <w:rPr>
          <w:color w:val="000000"/>
          <w:sz w:val="28"/>
          <w:szCs w:val="28"/>
          <w:shd w:val="clear" w:color="auto" w:fill="FFFFFF"/>
        </w:rPr>
        <w:t>или указанн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отказыва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5B1C6E" w:rsidRPr="008E396C">
        <w:rPr>
          <w:color w:val="000000"/>
          <w:sz w:val="28"/>
          <w:szCs w:val="28"/>
          <w:shd w:val="clear" w:color="auto" w:fill="FFFFFF"/>
        </w:rPr>
        <w:t>тся ознакомиться с решением под роспись</w:t>
      </w:r>
      <w:r w:rsidR="005B1C6E" w:rsidRPr="006D796E">
        <w:rPr>
          <w:sz w:val="28"/>
          <w:szCs w:val="28"/>
          <w:shd w:val="clear" w:color="auto" w:fill="FFFFFF"/>
        </w:rPr>
        <w:t xml:space="preserve">, </w:t>
      </w:r>
      <w:r w:rsidR="00C20DE5" w:rsidRPr="006D796E">
        <w:rPr>
          <w:sz w:val="28"/>
          <w:szCs w:val="28"/>
          <w:shd w:val="clear" w:color="auto" w:fill="FFFFFF"/>
        </w:rPr>
        <w:t>секретарь --</w:t>
      </w:r>
      <w:r w:rsidR="00010014" w:rsidRPr="006D796E">
        <w:rPr>
          <w:sz w:val="28"/>
          <w:szCs w:val="28"/>
          <w:shd w:val="clear" w:color="auto" w:fill="FFFFFF"/>
        </w:rPr>
        <w:t xml:space="preserve"> делопроизвод</w:t>
      </w:r>
      <w:r w:rsidR="00C20DE5" w:rsidRPr="006D796E">
        <w:rPr>
          <w:sz w:val="28"/>
          <w:szCs w:val="28"/>
          <w:shd w:val="clear" w:color="auto" w:fill="FFFFFF"/>
        </w:rPr>
        <w:t>итель</w:t>
      </w:r>
      <w:r w:rsidR="00010014" w:rsidRPr="006D796E">
        <w:rPr>
          <w:sz w:val="28"/>
          <w:szCs w:val="28"/>
          <w:shd w:val="clear" w:color="auto" w:fill="FFFFFF"/>
        </w:rPr>
        <w:t xml:space="preserve"> совета депутатов </w:t>
      </w:r>
      <w:r w:rsidR="005B1C6E" w:rsidRPr="006D796E">
        <w:rPr>
          <w:sz w:val="28"/>
          <w:szCs w:val="28"/>
          <w:shd w:val="clear" w:color="auto" w:fill="FFFFFF"/>
        </w:rPr>
        <w:t>составляется акт об отказе в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 ознакомлении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с решением о применении к нему мер ответственности или о невозможности его уведомления о таком решении.</w:t>
      </w:r>
      <w:r w:rsidR="005B1C6E" w:rsidRPr="000A5B9F">
        <w:rPr>
          <w:color w:val="000000"/>
          <w:sz w:val="28"/>
          <w:szCs w:val="28"/>
          <w:shd w:val="clear" w:color="auto" w:fill="FFFFFF"/>
        </w:rPr>
        <w:t> </w:t>
      </w:r>
    </w:p>
    <w:p w:rsidR="000F3111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color w:val="000000"/>
          <w:sz w:val="28"/>
          <w:szCs w:val="28"/>
          <w:shd w:val="clear" w:color="auto" w:fill="FFFFFF"/>
        </w:rPr>
        <w:t>12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. </w:t>
      </w:r>
      <w:r w:rsidRPr="000A5B9F">
        <w:rPr>
          <w:color w:val="000000"/>
          <w:sz w:val="28"/>
          <w:szCs w:val="28"/>
          <w:shd w:val="clear" w:color="auto" w:fill="FFFFFF"/>
        </w:rPr>
        <w:t>Д</w:t>
      </w:r>
      <w:r w:rsidRPr="008E396C">
        <w:rPr>
          <w:rFonts w:eastAsia="Calibri"/>
          <w:color w:val="000000"/>
          <w:sz w:val="28"/>
          <w:szCs w:val="28"/>
        </w:rPr>
        <w:t>епутат, член выборного органа местного самоуправления, выборно</w:t>
      </w:r>
      <w:r>
        <w:rPr>
          <w:rFonts w:eastAsia="Calibri"/>
          <w:color w:val="000000"/>
          <w:sz w:val="28"/>
          <w:szCs w:val="28"/>
        </w:rPr>
        <w:t>е</w:t>
      </w:r>
      <w:r w:rsidRPr="008E396C">
        <w:rPr>
          <w:rFonts w:eastAsia="Calibri"/>
          <w:color w:val="000000"/>
          <w:sz w:val="28"/>
          <w:szCs w:val="28"/>
        </w:rPr>
        <w:t xml:space="preserve"> должностно</w:t>
      </w:r>
      <w:r>
        <w:rPr>
          <w:rFonts w:eastAsia="Calibri"/>
          <w:color w:val="000000"/>
          <w:sz w:val="28"/>
          <w:szCs w:val="28"/>
        </w:rPr>
        <w:t>е</w:t>
      </w:r>
      <w:r w:rsidRPr="008E396C">
        <w:rPr>
          <w:rFonts w:eastAsia="Calibri"/>
          <w:color w:val="000000"/>
          <w:sz w:val="28"/>
          <w:szCs w:val="28"/>
        </w:rPr>
        <w:t xml:space="preserve"> лиц</w:t>
      </w:r>
      <w:r>
        <w:rPr>
          <w:rFonts w:eastAsia="Calibri"/>
          <w:color w:val="000000"/>
          <w:sz w:val="28"/>
          <w:szCs w:val="28"/>
        </w:rPr>
        <w:t>о</w:t>
      </w:r>
      <w:r w:rsidRPr="008E396C">
        <w:rPr>
          <w:rFonts w:eastAsia="Calibri"/>
          <w:color w:val="000000"/>
          <w:sz w:val="28"/>
          <w:szCs w:val="28"/>
        </w:rPr>
        <w:t xml:space="preserve"> местного самоуправления </w:t>
      </w:r>
      <w:r w:rsidR="005B1C6E" w:rsidRPr="000A5B9F">
        <w:rPr>
          <w:color w:val="000000"/>
          <w:sz w:val="28"/>
          <w:szCs w:val="28"/>
          <w:shd w:val="clear" w:color="auto" w:fill="FFFFFF"/>
        </w:rPr>
        <w:t>вправе обжаловать решение о применении к нему мер ответственности в судебном порядке.</w:t>
      </w:r>
    </w:p>
    <w:p w:rsidR="008E396C" w:rsidRPr="008E396C" w:rsidRDefault="008E396C" w:rsidP="008E396C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E396C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3</w:t>
      </w:r>
      <w:r w:rsidRPr="008E396C">
        <w:rPr>
          <w:rFonts w:eastAsia="Calibri"/>
          <w:color w:val="000000"/>
          <w:sz w:val="28"/>
          <w:szCs w:val="28"/>
        </w:rPr>
        <w:t xml:space="preserve">. Информация о результатах рассмотрения заявления Губернатора Ленинградской области подлежит размещению на официальном сайте муниципального образования </w:t>
      </w:r>
      <w:r w:rsidR="00AF6667" w:rsidRPr="00AF6667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AF6667">
        <w:rPr>
          <w:rFonts w:eastAsia="Calibri"/>
          <w:color w:val="000000"/>
          <w:sz w:val="28"/>
          <w:szCs w:val="28"/>
        </w:rPr>
        <w:t xml:space="preserve"> </w:t>
      </w:r>
      <w:r w:rsidRPr="008E396C">
        <w:rPr>
          <w:rFonts w:eastAsia="Calibri"/>
          <w:color w:val="000000"/>
          <w:sz w:val="28"/>
          <w:szCs w:val="28"/>
        </w:rPr>
        <w:t>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396C" w:rsidRPr="008E396C" w:rsidRDefault="008E396C" w:rsidP="008E396C">
      <w:pPr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8E396C">
        <w:rPr>
          <w:rFonts w:eastAsia="Calibri"/>
          <w:bCs/>
          <w:color w:val="000000"/>
          <w:sz w:val="28"/>
          <w:szCs w:val="28"/>
        </w:rPr>
        <w:t>1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8E396C">
        <w:rPr>
          <w:rFonts w:eastAsia="Calibri"/>
          <w:bCs/>
          <w:color w:val="000000"/>
          <w:sz w:val="28"/>
          <w:szCs w:val="28"/>
        </w:rPr>
        <w:t>.</w:t>
      </w:r>
      <w:bookmarkStart w:id="2" w:name="Par31"/>
      <w:bookmarkEnd w:id="2"/>
      <w:r w:rsidRPr="008E396C">
        <w:rPr>
          <w:rFonts w:eastAsia="Calibri"/>
          <w:color w:val="000000"/>
          <w:sz w:val="28"/>
          <w:szCs w:val="28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</w:p>
    <w:sectPr w:rsidR="008E396C" w:rsidRPr="000A5B9F" w:rsidSect="004B3B86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4518"/>
    <w:multiLevelType w:val="multilevel"/>
    <w:tmpl w:val="E9781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C42F2B"/>
    <w:multiLevelType w:val="hybridMultilevel"/>
    <w:tmpl w:val="E0AA6876"/>
    <w:lvl w:ilvl="0" w:tplc="E4F66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10014"/>
    <w:rsid w:val="00013163"/>
    <w:rsid w:val="000218D3"/>
    <w:rsid w:val="00053C76"/>
    <w:rsid w:val="00076398"/>
    <w:rsid w:val="000952B0"/>
    <w:rsid w:val="000A5B9F"/>
    <w:rsid w:val="000B747F"/>
    <w:rsid w:val="000F0506"/>
    <w:rsid w:val="000F3111"/>
    <w:rsid w:val="000F41AE"/>
    <w:rsid w:val="001363D3"/>
    <w:rsid w:val="001A0A98"/>
    <w:rsid w:val="001B734E"/>
    <w:rsid w:val="001F0E5E"/>
    <w:rsid w:val="001F7B6F"/>
    <w:rsid w:val="00212F4D"/>
    <w:rsid w:val="00220E61"/>
    <w:rsid w:val="002234FF"/>
    <w:rsid w:val="00233615"/>
    <w:rsid w:val="00263733"/>
    <w:rsid w:val="002863DA"/>
    <w:rsid w:val="00286FEE"/>
    <w:rsid w:val="0030587F"/>
    <w:rsid w:val="00351D2B"/>
    <w:rsid w:val="00390FAB"/>
    <w:rsid w:val="0039784A"/>
    <w:rsid w:val="003B11A1"/>
    <w:rsid w:val="003E4CF5"/>
    <w:rsid w:val="003F1028"/>
    <w:rsid w:val="003F6921"/>
    <w:rsid w:val="0044291B"/>
    <w:rsid w:val="004437A1"/>
    <w:rsid w:val="004741A6"/>
    <w:rsid w:val="004A0B3D"/>
    <w:rsid w:val="004B16E7"/>
    <w:rsid w:val="004B3B86"/>
    <w:rsid w:val="005115DB"/>
    <w:rsid w:val="005123CF"/>
    <w:rsid w:val="00514083"/>
    <w:rsid w:val="00517463"/>
    <w:rsid w:val="00522F24"/>
    <w:rsid w:val="005778BD"/>
    <w:rsid w:val="005942E9"/>
    <w:rsid w:val="005B1C6E"/>
    <w:rsid w:val="005C6D01"/>
    <w:rsid w:val="005C7CAD"/>
    <w:rsid w:val="005F0C29"/>
    <w:rsid w:val="005F49FD"/>
    <w:rsid w:val="00600A6E"/>
    <w:rsid w:val="00617091"/>
    <w:rsid w:val="006364D7"/>
    <w:rsid w:val="00696F34"/>
    <w:rsid w:val="006A055D"/>
    <w:rsid w:val="006B341C"/>
    <w:rsid w:val="006D796E"/>
    <w:rsid w:val="006F341F"/>
    <w:rsid w:val="0070008C"/>
    <w:rsid w:val="00725FB4"/>
    <w:rsid w:val="00750C62"/>
    <w:rsid w:val="007674C5"/>
    <w:rsid w:val="0078281C"/>
    <w:rsid w:val="007B38FF"/>
    <w:rsid w:val="007C60D6"/>
    <w:rsid w:val="008104EA"/>
    <w:rsid w:val="008437D5"/>
    <w:rsid w:val="0085709C"/>
    <w:rsid w:val="008E396C"/>
    <w:rsid w:val="00910AD8"/>
    <w:rsid w:val="009302E2"/>
    <w:rsid w:val="00933207"/>
    <w:rsid w:val="009344F8"/>
    <w:rsid w:val="00936D5D"/>
    <w:rsid w:val="00992D25"/>
    <w:rsid w:val="00994969"/>
    <w:rsid w:val="009B600C"/>
    <w:rsid w:val="009C0C77"/>
    <w:rsid w:val="009C5934"/>
    <w:rsid w:val="009D2F70"/>
    <w:rsid w:val="009E6804"/>
    <w:rsid w:val="00A30BF2"/>
    <w:rsid w:val="00AA7D1A"/>
    <w:rsid w:val="00AB316C"/>
    <w:rsid w:val="00AC192B"/>
    <w:rsid w:val="00AE0FA7"/>
    <w:rsid w:val="00AF6667"/>
    <w:rsid w:val="00B02DA3"/>
    <w:rsid w:val="00B22CED"/>
    <w:rsid w:val="00B4280F"/>
    <w:rsid w:val="00B465EE"/>
    <w:rsid w:val="00B808AE"/>
    <w:rsid w:val="00B82400"/>
    <w:rsid w:val="00B92E39"/>
    <w:rsid w:val="00BE4C22"/>
    <w:rsid w:val="00BF5608"/>
    <w:rsid w:val="00C04C93"/>
    <w:rsid w:val="00C20DE5"/>
    <w:rsid w:val="00C51A4E"/>
    <w:rsid w:val="00C70C16"/>
    <w:rsid w:val="00C813B7"/>
    <w:rsid w:val="00C860DA"/>
    <w:rsid w:val="00C8678F"/>
    <w:rsid w:val="00CA3DFE"/>
    <w:rsid w:val="00CB5D74"/>
    <w:rsid w:val="00CC0757"/>
    <w:rsid w:val="00CC2BE4"/>
    <w:rsid w:val="00CD0A5F"/>
    <w:rsid w:val="00CE42F6"/>
    <w:rsid w:val="00D23DF3"/>
    <w:rsid w:val="00D53074"/>
    <w:rsid w:val="00D635DA"/>
    <w:rsid w:val="00D727FA"/>
    <w:rsid w:val="00E25426"/>
    <w:rsid w:val="00E731E8"/>
    <w:rsid w:val="00EB40DB"/>
    <w:rsid w:val="00ED7649"/>
    <w:rsid w:val="00F50504"/>
    <w:rsid w:val="00F65E97"/>
    <w:rsid w:val="00F66BC3"/>
    <w:rsid w:val="00F906F5"/>
    <w:rsid w:val="00FC1CA7"/>
    <w:rsid w:val="00FD0FC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locked/>
    <w:rsid w:val="0044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locked/>
    <w:rsid w:val="0044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A367BF04AB3DE8F1AB26D52C5BF65434703E94C7F28C37870FF1CC7952DD6075A861A467CEA84911E03AF53BBF46829544ABC57Fn4Q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2D16-28F0-42CD-9246-3440792C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1508</Words>
  <Characters>11894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13376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consultantplus://offline/ref=42A367BF04AB3DE8F1AB26D52C5BF65434703E94C7F28C37870FF1CC7952DD6075A861AB63C0A84911E03AF53BBF46829544ABC57Fn4Q7M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consultantplus://offline/ref=42A367BF04AB3DE8F1AB26D52C5BF65434703E94C7F28C37870FF1CC7952DD6075A861A467CEA84911E03AF53BBF46829544ABC57Fn4Q7M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Zam</cp:lastModifiedBy>
  <cp:revision>5</cp:revision>
  <cp:lastPrinted>2016-08-25T11:37:00Z</cp:lastPrinted>
  <dcterms:created xsi:type="dcterms:W3CDTF">2020-04-06T09:10:00Z</dcterms:created>
  <dcterms:modified xsi:type="dcterms:W3CDTF">2020-10-26T12:11:00Z</dcterms:modified>
</cp:coreProperties>
</file>