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1DFD1" w14:textId="77777777" w:rsidR="00BF1BA9" w:rsidRDefault="00BF1BA9" w:rsidP="00BF1BA9">
      <w:pPr>
        <w:pStyle w:val="a7"/>
        <w:ind w:left="276"/>
        <w:jc w:val="both"/>
        <w:rPr>
          <w:rFonts w:ascii="Times New Roman" w:hAnsi="Times New Roman" w:cs="Times New Roman"/>
          <w:sz w:val="28"/>
          <w:szCs w:val="28"/>
        </w:rPr>
      </w:pPr>
    </w:p>
    <w:p w14:paraId="44841F41" w14:textId="77777777" w:rsidR="00BF1BA9" w:rsidRDefault="00BF1BA9" w:rsidP="00BF1BA9">
      <w:pPr>
        <w:pStyle w:val="a7"/>
        <w:ind w:left="276"/>
        <w:jc w:val="both"/>
        <w:rPr>
          <w:rFonts w:ascii="Times New Roman" w:hAnsi="Times New Roman" w:cs="Times New Roman"/>
          <w:sz w:val="28"/>
          <w:szCs w:val="28"/>
        </w:rPr>
      </w:pPr>
    </w:p>
    <w:p w14:paraId="1BAFE1A6" w14:textId="77777777" w:rsidR="00BF1BA9" w:rsidRPr="00A123BC" w:rsidRDefault="00BF1BA9" w:rsidP="00BF1BA9">
      <w:pPr>
        <w:jc w:val="center"/>
        <w:rPr>
          <w:rFonts w:ascii="Times New Roman" w:hAnsi="Times New Roman" w:cs="Times New Roman"/>
          <w:sz w:val="28"/>
          <w:szCs w:val="28"/>
        </w:rPr>
      </w:pPr>
      <w:r w:rsidRPr="00A123BC">
        <w:rPr>
          <w:rFonts w:ascii="Times New Roman" w:hAnsi="Times New Roman" w:cs="Times New Roman"/>
          <w:sz w:val="28"/>
          <w:szCs w:val="28"/>
        </w:rPr>
        <w:t>РОССИЙСКАЯ   ФЕДЕРАЦИЯ</w:t>
      </w:r>
    </w:p>
    <w:p w14:paraId="45705966" w14:textId="77777777" w:rsidR="00BF1BA9" w:rsidRPr="00A123BC" w:rsidRDefault="00BF1BA9" w:rsidP="00BF1BA9">
      <w:pPr>
        <w:jc w:val="center"/>
        <w:rPr>
          <w:rFonts w:ascii="Times New Roman" w:hAnsi="Times New Roman" w:cs="Times New Roman"/>
          <w:sz w:val="28"/>
          <w:szCs w:val="28"/>
        </w:rPr>
      </w:pPr>
      <w:r w:rsidRPr="00A123BC">
        <w:rPr>
          <w:rFonts w:ascii="Times New Roman" w:hAnsi="Times New Roman" w:cs="Times New Roman"/>
          <w:sz w:val="28"/>
          <w:szCs w:val="28"/>
        </w:rPr>
        <w:t>Ленинградская область</w:t>
      </w:r>
    </w:p>
    <w:p w14:paraId="02226B76" w14:textId="77777777" w:rsidR="00BF1BA9" w:rsidRPr="00A123BC" w:rsidRDefault="00BF1BA9" w:rsidP="00BF1BA9">
      <w:pPr>
        <w:jc w:val="center"/>
        <w:rPr>
          <w:rFonts w:ascii="Times New Roman" w:hAnsi="Times New Roman" w:cs="Times New Roman"/>
          <w:b/>
          <w:sz w:val="28"/>
          <w:szCs w:val="28"/>
        </w:rPr>
      </w:pPr>
      <w:r w:rsidRPr="00A123BC">
        <w:rPr>
          <w:rFonts w:ascii="Times New Roman" w:hAnsi="Times New Roman" w:cs="Times New Roman"/>
          <w:b/>
          <w:sz w:val="28"/>
          <w:szCs w:val="28"/>
        </w:rPr>
        <w:t>Муниципальное образование Колтушское сельское поселение</w:t>
      </w:r>
    </w:p>
    <w:p w14:paraId="7D813354" w14:textId="77777777" w:rsidR="00BF1BA9" w:rsidRPr="00A123BC" w:rsidRDefault="00BF1BA9" w:rsidP="00BF1BA9">
      <w:pPr>
        <w:jc w:val="center"/>
        <w:rPr>
          <w:rFonts w:ascii="Times New Roman" w:hAnsi="Times New Roman" w:cs="Times New Roman"/>
          <w:sz w:val="28"/>
          <w:szCs w:val="28"/>
        </w:rPr>
      </w:pPr>
      <w:r w:rsidRPr="00A123BC">
        <w:rPr>
          <w:rFonts w:ascii="Times New Roman" w:hAnsi="Times New Roman" w:cs="Times New Roman"/>
          <w:sz w:val="28"/>
          <w:szCs w:val="28"/>
        </w:rPr>
        <w:t>Всеволожского муниципального района</w:t>
      </w:r>
    </w:p>
    <w:p w14:paraId="609B16D3" w14:textId="77777777" w:rsidR="00BF1BA9" w:rsidRPr="00A123BC" w:rsidRDefault="00BF1BA9" w:rsidP="00BF1BA9">
      <w:pPr>
        <w:jc w:val="center"/>
        <w:rPr>
          <w:rFonts w:ascii="Times New Roman" w:hAnsi="Times New Roman" w:cs="Times New Roman"/>
          <w:sz w:val="28"/>
          <w:szCs w:val="28"/>
        </w:rPr>
      </w:pPr>
    </w:p>
    <w:p w14:paraId="38C7906B" w14:textId="77777777" w:rsidR="00BF1BA9" w:rsidRPr="00A123BC" w:rsidRDefault="00BF1BA9" w:rsidP="00BF1BA9">
      <w:pPr>
        <w:jc w:val="center"/>
        <w:rPr>
          <w:rFonts w:ascii="Times New Roman" w:hAnsi="Times New Roman" w:cs="Times New Roman"/>
          <w:b/>
          <w:sz w:val="28"/>
          <w:szCs w:val="28"/>
        </w:rPr>
      </w:pPr>
      <w:r w:rsidRPr="00A123BC">
        <w:rPr>
          <w:rFonts w:ascii="Times New Roman" w:hAnsi="Times New Roman" w:cs="Times New Roman"/>
          <w:b/>
          <w:sz w:val="28"/>
          <w:szCs w:val="28"/>
        </w:rPr>
        <w:t>АДМИНИСТРАЦИЯ</w:t>
      </w:r>
    </w:p>
    <w:p w14:paraId="5AFC24B2" w14:textId="77777777" w:rsidR="00BF1BA9" w:rsidRDefault="00BF1BA9" w:rsidP="00BF1BA9">
      <w:pPr>
        <w:jc w:val="center"/>
        <w:rPr>
          <w:rFonts w:ascii="Times New Roman" w:hAnsi="Times New Roman" w:cs="Times New Roman"/>
          <w:sz w:val="28"/>
          <w:szCs w:val="28"/>
        </w:rPr>
      </w:pPr>
    </w:p>
    <w:p w14:paraId="1618B9FA" w14:textId="77777777" w:rsidR="00BF1BA9" w:rsidRDefault="00BF1BA9" w:rsidP="00C63112">
      <w:pPr>
        <w:jc w:val="center"/>
        <w:rPr>
          <w:rFonts w:ascii="Times New Roman" w:hAnsi="Times New Roman" w:cs="Times New Roman"/>
          <w:sz w:val="28"/>
          <w:szCs w:val="28"/>
        </w:rPr>
      </w:pPr>
      <w:r w:rsidRPr="006F7CB2">
        <w:rPr>
          <w:rFonts w:ascii="Times New Roman" w:hAnsi="Times New Roman" w:cs="Times New Roman"/>
          <w:sz w:val="28"/>
          <w:szCs w:val="28"/>
        </w:rPr>
        <w:t xml:space="preserve">ПОСТАНОВЛЕНИЕ </w:t>
      </w:r>
    </w:p>
    <w:p w14:paraId="0FFBD33E" w14:textId="77777777" w:rsidR="00BF1BA9" w:rsidRPr="004525A6" w:rsidRDefault="00A206F3" w:rsidP="00BF1BA9">
      <w:pPr>
        <w:jc w:val="both"/>
        <w:rPr>
          <w:rFonts w:ascii="Times New Roman" w:hAnsi="Times New Roman" w:cs="Times New Roman"/>
          <w:sz w:val="28"/>
          <w:szCs w:val="28"/>
        </w:rPr>
      </w:pPr>
      <w:r>
        <w:rPr>
          <w:rFonts w:ascii="Times New Roman" w:hAnsi="Times New Roman" w:cs="Times New Roman"/>
          <w:sz w:val="28"/>
          <w:szCs w:val="28"/>
          <w:u w:val="single"/>
        </w:rPr>
        <w:t>07.09.2020</w:t>
      </w:r>
      <w:r w:rsidR="00BF1BA9" w:rsidRPr="004525A6">
        <w:rPr>
          <w:rFonts w:ascii="Times New Roman" w:hAnsi="Times New Roman" w:cs="Times New Roman"/>
          <w:sz w:val="28"/>
          <w:szCs w:val="28"/>
        </w:rPr>
        <w:t xml:space="preserve">№ </w:t>
      </w:r>
      <w:r>
        <w:rPr>
          <w:rFonts w:ascii="Times New Roman" w:hAnsi="Times New Roman" w:cs="Times New Roman"/>
          <w:sz w:val="28"/>
          <w:szCs w:val="28"/>
          <w:u w:val="single"/>
        </w:rPr>
        <w:t>492</w:t>
      </w:r>
    </w:p>
    <w:p w14:paraId="4AE39D48" w14:textId="77777777" w:rsidR="00BF1BA9" w:rsidRPr="00A123BC" w:rsidRDefault="00BF1BA9" w:rsidP="00BF1BA9">
      <w:pPr>
        <w:jc w:val="both"/>
        <w:rPr>
          <w:rFonts w:ascii="Times New Roman" w:hAnsi="Times New Roman" w:cs="Times New Roman"/>
          <w:sz w:val="28"/>
          <w:szCs w:val="28"/>
        </w:rPr>
      </w:pPr>
      <w:r w:rsidRPr="00A123BC">
        <w:rPr>
          <w:rFonts w:ascii="Times New Roman" w:hAnsi="Times New Roman" w:cs="Times New Roman"/>
          <w:sz w:val="28"/>
          <w:szCs w:val="28"/>
        </w:rPr>
        <w:t>д. Колтуши</w:t>
      </w:r>
    </w:p>
    <w:p w14:paraId="1915AFFF" w14:textId="77777777" w:rsidR="00BF1BA9" w:rsidRDefault="00BF1BA9" w:rsidP="00BF1BA9">
      <w:pPr>
        <w:rPr>
          <w:sz w:val="28"/>
          <w:szCs w:val="28"/>
        </w:rPr>
      </w:pPr>
    </w:p>
    <w:p w14:paraId="700D7F22" w14:textId="77777777" w:rsidR="00BF1BA9" w:rsidRDefault="00BF1BA9" w:rsidP="00BF1BA9">
      <w:pP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w:t>
      </w:r>
    </w:p>
    <w:p w14:paraId="50D32FB7" w14:textId="77777777" w:rsidR="00BF1BA9" w:rsidRDefault="00BF1BA9" w:rsidP="00BF1BA9">
      <w:pPr>
        <w:rPr>
          <w:rFonts w:ascii="Times New Roman" w:hAnsi="Times New Roman" w:cs="Times New Roman"/>
          <w:sz w:val="28"/>
          <w:szCs w:val="28"/>
        </w:rPr>
      </w:pPr>
      <w:r>
        <w:rPr>
          <w:rFonts w:ascii="Times New Roman" w:hAnsi="Times New Roman" w:cs="Times New Roman"/>
          <w:sz w:val="28"/>
          <w:szCs w:val="28"/>
        </w:rPr>
        <w:t>от 23.07.2020 № 410 «</w:t>
      </w:r>
      <w:r w:rsidRPr="002300C7">
        <w:rPr>
          <w:rFonts w:ascii="Times New Roman" w:hAnsi="Times New Roman" w:cs="Times New Roman"/>
          <w:sz w:val="28"/>
          <w:szCs w:val="28"/>
        </w:rPr>
        <w:t xml:space="preserve">Об утверждении Порядка предоставления </w:t>
      </w:r>
    </w:p>
    <w:p w14:paraId="50DA5CC4" w14:textId="77777777" w:rsidR="00BF1BA9" w:rsidRDefault="00BF1BA9" w:rsidP="00BF1BA9">
      <w:pPr>
        <w:rPr>
          <w:rFonts w:ascii="Times New Roman" w:hAnsi="Times New Roman" w:cs="Times New Roman"/>
          <w:sz w:val="28"/>
          <w:szCs w:val="28"/>
        </w:rPr>
      </w:pPr>
      <w:r w:rsidRPr="002300C7">
        <w:rPr>
          <w:rFonts w:ascii="Times New Roman" w:hAnsi="Times New Roman" w:cs="Times New Roman"/>
          <w:sz w:val="28"/>
          <w:szCs w:val="28"/>
        </w:rPr>
        <w:t>из бюджета муниципального образования Колтушское сельское</w:t>
      </w:r>
    </w:p>
    <w:p w14:paraId="6425AA83" w14:textId="77777777" w:rsidR="00BF1BA9" w:rsidRPr="002300C7" w:rsidRDefault="00BF1BA9" w:rsidP="00BF1BA9">
      <w:pPr>
        <w:rPr>
          <w:rFonts w:ascii="Times New Roman" w:hAnsi="Times New Roman" w:cs="Times New Roman"/>
          <w:sz w:val="28"/>
          <w:szCs w:val="28"/>
        </w:rPr>
      </w:pPr>
      <w:r w:rsidRPr="002300C7">
        <w:rPr>
          <w:rFonts w:ascii="Times New Roman" w:hAnsi="Times New Roman" w:cs="Times New Roman"/>
          <w:sz w:val="28"/>
          <w:szCs w:val="28"/>
        </w:rPr>
        <w:t xml:space="preserve">поселение Всеволожского муниципального района Ленинградской </w:t>
      </w:r>
    </w:p>
    <w:p w14:paraId="140B3F3B" w14:textId="77777777" w:rsidR="00BF1BA9" w:rsidRPr="00093B25" w:rsidRDefault="00BF1BA9" w:rsidP="00BF1BA9">
      <w:pPr>
        <w:rPr>
          <w:rFonts w:ascii="Times New Roman" w:hAnsi="Times New Roman" w:cs="Times New Roman"/>
          <w:sz w:val="28"/>
          <w:szCs w:val="28"/>
        </w:rPr>
      </w:pPr>
      <w:r w:rsidRPr="002300C7">
        <w:rPr>
          <w:rFonts w:ascii="Times New Roman" w:hAnsi="Times New Roman" w:cs="Times New Roman"/>
          <w:sz w:val="28"/>
          <w:szCs w:val="28"/>
        </w:rPr>
        <w:t xml:space="preserve">области субсидий </w:t>
      </w:r>
      <w:r w:rsidRPr="00093B25">
        <w:rPr>
          <w:rFonts w:ascii="Times New Roman" w:hAnsi="Times New Roman" w:cs="Times New Roman"/>
          <w:sz w:val="28"/>
          <w:szCs w:val="28"/>
        </w:rPr>
        <w:t xml:space="preserve">юридическим лицам (за исключением </w:t>
      </w:r>
    </w:p>
    <w:p w14:paraId="0E857388" w14:textId="77777777" w:rsidR="00BF1BA9" w:rsidRPr="00093B25" w:rsidRDefault="00BF1BA9" w:rsidP="00BF1BA9">
      <w:pPr>
        <w:rPr>
          <w:rFonts w:ascii="Times New Roman" w:hAnsi="Times New Roman" w:cs="Times New Roman"/>
          <w:sz w:val="28"/>
          <w:szCs w:val="28"/>
        </w:rPr>
      </w:pPr>
      <w:r w:rsidRPr="00093B25">
        <w:rPr>
          <w:rFonts w:ascii="Times New Roman" w:hAnsi="Times New Roman" w:cs="Times New Roman"/>
          <w:sz w:val="28"/>
          <w:szCs w:val="28"/>
        </w:rPr>
        <w:t>субсидий государственным (муниципальным) учреждениям) –</w:t>
      </w:r>
    </w:p>
    <w:p w14:paraId="30ADEB9E" w14:textId="77777777" w:rsidR="00BF1BA9" w:rsidRPr="00093B25" w:rsidRDefault="00BF1BA9" w:rsidP="00BF1BA9">
      <w:pPr>
        <w:rPr>
          <w:rFonts w:ascii="Times New Roman" w:hAnsi="Times New Roman" w:cs="Times New Roman"/>
          <w:sz w:val="28"/>
          <w:szCs w:val="28"/>
        </w:rPr>
      </w:pPr>
      <w:r w:rsidRPr="00093B25">
        <w:rPr>
          <w:rFonts w:ascii="Times New Roman" w:hAnsi="Times New Roman" w:cs="Times New Roman"/>
          <w:sz w:val="28"/>
          <w:szCs w:val="28"/>
        </w:rPr>
        <w:t xml:space="preserve">производителям товаров, работ, услуг в связи с выполнением </w:t>
      </w:r>
    </w:p>
    <w:p w14:paraId="1B34E39E" w14:textId="77777777" w:rsidR="00BF1BA9" w:rsidRPr="002300C7" w:rsidRDefault="00BF1BA9" w:rsidP="00BF1BA9">
      <w:pPr>
        <w:rPr>
          <w:rFonts w:ascii="Times New Roman" w:hAnsi="Times New Roman" w:cs="Times New Roman"/>
          <w:sz w:val="28"/>
          <w:szCs w:val="28"/>
        </w:rPr>
      </w:pPr>
      <w:r w:rsidRPr="00093B25">
        <w:rPr>
          <w:rFonts w:ascii="Times New Roman" w:hAnsi="Times New Roman" w:cs="Times New Roman"/>
          <w:sz w:val="28"/>
          <w:szCs w:val="28"/>
        </w:rPr>
        <w:t>работ (услуг), обеспечивающих</w:t>
      </w:r>
      <w:r w:rsidRPr="002300C7">
        <w:rPr>
          <w:rFonts w:ascii="Times New Roman" w:hAnsi="Times New Roman" w:cs="Times New Roman"/>
          <w:sz w:val="28"/>
          <w:szCs w:val="28"/>
        </w:rPr>
        <w:t xml:space="preserve"> реализацию мероприятий </w:t>
      </w:r>
    </w:p>
    <w:p w14:paraId="570CE85B" w14:textId="77777777" w:rsidR="00BF1BA9" w:rsidRDefault="00BF1BA9" w:rsidP="00BF1BA9">
      <w:pPr>
        <w:rPr>
          <w:rFonts w:ascii="Times New Roman" w:hAnsi="Times New Roman"/>
          <w:sz w:val="28"/>
          <w:szCs w:val="28"/>
        </w:rPr>
      </w:pPr>
      <w:r>
        <w:rPr>
          <w:rFonts w:ascii="Times New Roman" w:hAnsi="Times New Roman"/>
          <w:sz w:val="28"/>
          <w:szCs w:val="28"/>
        </w:rPr>
        <w:t xml:space="preserve">по повышению надежности и энергетической эффективности </w:t>
      </w:r>
    </w:p>
    <w:p w14:paraId="253AE199" w14:textId="77777777" w:rsidR="00BF1BA9" w:rsidRDefault="00BF1BA9" w:rsidP="00BF1BA9">
      <w:pPr>
        <w:rPr>
          <w:rFonts w:ascii="Times New Roman" w:hAnsi="Times New Roman"/>
          <w:sz w:val="28"/>
          <w:szCs w:val="28"/>
        </w:rPr>
      </w:pPr>
      <w:r>
        <w:rPr>
          <w:rFonts w:ascii="Times New Roman" w:hAnsi="Times New Roman"/>
          <w:sz w:val="28"/>
          <w:szCs w:val="28"/>
        </w:rPr>
        <w:t xml:space="preserve">в системах теплоснабжения муниципального образования </w:t>
      </w:r>
    </w:p>
    <w:p w14:paraId="5EED6BB1" w14:textId="77777777" w:rsidR="00BF1BA9" w:rsidRDefault="00BF1BA9" w:rsidP="00BF1BA9">
      <w:pPr>
        <w:rPr>
          <w:rFonts w:ascii="Times New Roman" w:hAnsi="Times New Roman"/>
          <w:sz w:val="28"/>
          <w:szCs w:val="28"/>
        </w:rPr>
      </w:pPr>
      <w:r>
        <w:rPr>
          <w:rFonts w:ascii="Times New Roman" w:hAnsi="Times New Roman"/>
          <w:sz w:val="28"/>
          <w:szCs w:val="28"/>
        </w:rPr>
        <w:t>Колтушское</w:t>
      </w:r>
      <w:r w:rsidRPr="008B0463">
        <w:rPr>
          <w:rFonts w:ascii="Times New Roman" w:hAnsi="Times New Roman"/>
          <w:sz w:val="28"/>
          <w:szCs w:val="28"/>
        </w:rPr>
        <w:t xml:space="preserve"> сельско</w:t>
      </w:r>
      <w:r>
        <w:rPr>
          <w:rFonts w:ascii="Times New Roman" w:hAnsi="Times New Roman"/>
          <w:sz w:val="28"/>
          <w:szCs w:val="28"/>
        </w:rPr>
        <w:t>е</w:t>
      </w:r>
      <w:r w:rsidRPr="008B0463">
        <w:rPr>
          <w:rFonts w:ascii="Times New Roman" w:hAnsi="Times New Roman"/>
          <w:sz w:val="28"/>
          <w:szCs w:val="28"/>
        </w:rPr>
        <w:t xml:space="preserve"> поселени</w:t>
      </w:r>
      <w:r>
        <w:rPr>
          <w:rFonts w:ascii="Times New Roman" w:hAnsi="Times New Roman"/>
          <w:sz w:val="28"/>
          <w:szCs w:val="28"/>
        </w:rPr>
        <w:t>е</w:t>
      </w:r>
      <w:r w:rsidRPr="008B0463">
        <w:rPr>
          <w:rFonts w:ascii="Times New Roman" w:hAnsi="Times New Roman"/>
          <w:sz w:val="28"/>
          <w:szCs w:val="28"/>
        </w:rPr>
        <w:t xml:space="preserve"> Всеволожского муниципального </w:t>
      </w:r>
    </w:p>
    <w:p w14:paraId="55495F95" w14:textId="77777777" w:rsidR="00BF1BA9" w:rsidRPr="006F7CB2" w:rsidRDefault="00BF1BA9" w:rsidP="00BF1BA9">
      <w:pPr>
        <w:rPr>
          <w:rFonts w:ascii="Times New Roman" w:hAnsi="Times New Roman" w:cs="Times New Roman"/>
          <w:sz w:val="28"/>
          <w:szCs w:val="28"/>
        </w:rPr>
      </w:pPr>
      <w:r w:rsidRPr="008B0463">
        <w:rPr>
          <w:rFonts w:ascii="Times New Roman" w:hAnsi="Times New Roman"/>
          <w:sz w:val="28"/>
          <w:szCs w:val="28"/>
        </w:rPr>
        <w:t>района Ленинградской области</w:t>
      </w:r>
      <w:r>
        <w:rPr>
          <w:rFonts w:ascii="Times New Roman" w:hAnsi="Times New Roman"/>
          <w:sz w:val="28"/>
          <w:szCs w:val="28"/>
        </w:rPr>
        <w:t>»</w:t>
      </w:r>
    </w:p>
    <w:p w14:paraId="7AE4C1C0" w14:textId="77777777" w:rsidR="00BF1BA9" w:rsidRPr="006F7CB2" w:rsidRDefault="00BF1BA9" w:rsidP="00BF1BA9">
      <w:pPr>
        <w:jc w:val="both"/>
        <w:rPr>
          <w:rFonts w:ascii="Times New Roman" w:hAnsi="Times New Roman" w:cs="Times New Roman"/>
          <w:sz w:val="28"/>
          <w:szCs w:val="28"/>
        </w:rPr>
      </w:pPr>
    </w:p>
    <w:p w14:paraId="34E9CECC" w14:textId="77777777" w:rsidR="00BF1BA9" w:rsidRDefault="00BF1BA9" w:rsidP="00BF1BA9">
      <w:pPr>
        <w:jc w:val="both"/>
        <w:rPr>
          <w:rFonts w:ascii="Times New Roman" w:hAnsi="Times New Roman" w:cs="Times New Roman"/>
          <w:sz w:val="28"/>
          <w:szCs w:val="28"/>
        </w:rPr>
      </w:pPr>
      <w:r w:rsidRPr="006F7C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7CB2">
        <w:rPr>
          <w:rFonts w:ascii="Times New Roman" w:hAnsi="Times New Roman" w:cs="Times New Roman"/>
          <w:sz w:val="28"/>
          <w:szCs w:val="28"/>
        </w:rPr>
        <w:t>В соответствии</w:t>
      </w:r>
      <w:r>
        <w:rPr>
          <w:rFonts w:ascii="Times New Roman" w:hAnsi="Times New Roman" w:cs="Times New Roman"/>
          <w:sz w:val="28"/>
          <w:szCs w:val="28"/>
        </w:rPr>
        <w:t xml:space="preserve"> с Федеральным законом от 06.10.2003 года №131-ФЗ «Об общих принципах организации местного самоуправления в Российской Федерации», статьей</w:t>
      </w:r>
      <w:r w:rsidRPr="006F7CB2">
        <w:rPr>
          <w:rFonts w:ascii="Times New Roman" w:hAnsi="Times New Roman" w:cs="Times New Roman"/>
          <w:sz w:val="28"/>
          <w:szCs w:val="28"/>
        </w:rPr>
        <w:t xml:space="preserve"> 78 Бюджетного кодекса Российской Федерации,   </w:t>
      </w:r>
      <w:r>
        <w:rPr>
          <w:rFonts w:ascii="Times New Roman" w:hAnsi="Times New Roman" w:cs="Times New Roman"/>
          <w:sz w:val="28"/>
          <w:szCs w:val="28"/>
        </w:rPr>
        <w:t>п</w:t>
      </w:r>
      <w:r w:rsidRPr="006F7CB2">
        <w:rPr>
          <w:rFonts w:ascii="Times New Roman" w:hAnsi="Times New Roman" w:cs="Times New Roman"/>
          <w:sz w:val="28"/>
          <w:szCs w:val="28"/>
        </w:rPr>
        <w:t>остановлением  Правительства Р</w:t>
      </w:r>
      <w:r>
        <w:rPr>
          <w:rFonts w:ascii="Times New Roman" w:hAnsi="Times New Roman" w:cs="Times New Roman"/>
          <w:sz w:val="28"/>
          <w:szCs w:val="28"/>
        </w:rPr>
        <w:t xml:space="preserve">оссийской </w:t>
      </w:r>
      <w:r w:rsidRPr="006F7CB2">
        <w:rPr>
          <w:rFonts w:ascii="Times New Roman" w:hAnsi="Times New Roman" w:cs="Times New Roman"/>
          <w:sz w:val="28"/>
          <w:szCs w:val="28"/>
        </w:rPr>
        <w:t>Ф</w:t>
      </w:r>
      <w:r>
        <w:rPr>
          <w:rFonts w:ascii="Times New Roman" w:hAnsi="Times New Roman" w:cs="Times New Roman"/>
          <w:sz w:val="28"/>
          <w:szCs w:val="28"/>
        </w:rPr>
        <w:t>едерации</w:t>
      </w:r>
      <w:r w:rsidRPr="006F7CB2">
        <w:rPr>
          <w:rFonts w:ascii="Times New Roman" w:hAnsi="Times New Roman" w:cs="Times New Roman"/>
          <w:sz w:val="28"/>
          <w:szCs w:val="28"/>
        </w:rPr>
        <w:t xml:space="preserve"> от </w:t>
      </w:r>
      <w:r>
        <w:rPr>
          <w:rFonts w:ascii="Times New Roman" w:hAnsi="Times New Roman" w:cs="Times New Roman"/>
          <w:sz w:val="28"/>
          <w:szCs w:val="28"/>
        </w:rPr>
        <w:t>0</w:t>
      </w:r>
      <w:r w:rsidRPr="006F7CB2">
        <w:rPr>
          <w:rFonts w:ascii="Times New Roman" w:hAnsi="Times New Roman" w:cs="Times New Roman"/>
          <w:sz w:val="28"/>
          <w:szCs w:val="28"/>
        </w:rPr>
        <w:t>6</w:t>
      </w:r>
      <w:r>
        <w:rPr>
          <w:rFonts w:ascii="Times New Roman" w:hAnsi="Times New Roman" w:cs="Times New Roman"/>
          <w:sz w:val="28"/>
          <w:szCs w:val="28"/>
        </w:rPr>
        <w:t>.09.</w:t>
      </w:r>
      <w:r w:rsidRPr="006F7CB2">
        <w:rPr>
          <w:rFonts w:ascii="Times New Roman" w:hAnsi="Times New Roman" w:cs="Times New Roman"/>
          <w:sz w:val="28"/>
          <w:szCs w:val="28"/>
        </w:rPr>
        <w:t>2016 г</w:t>
      </w:r>
      <w:r>
        <w:rPr>
          <w:rFonts w:ascii="Times New Roman" w:hAnsi="Times New Roman" w:cs="Times New Roman"/>
          <w:sz w:val="28"/>
          <w:szCs w:val="28"/>
        </w:rPr>
        <w:t>ода</w:t>
      </w:r>
      <w:r w:rsidRPr="006F7CB2">
        <w:rPr>
          <w:rFonts w:ascii="Times New Roman" w:hAnsi="Times New Roman" w:cs="Times New Roman"/>
          <w:sz w:val="28"/>
          <w:szCs w:val="28"/>
        </w:rPr>
        <w:t xml:space="preserve"> № 887 </w:t>
      </w:r>
      <w:r>
        <w:rPr>
          <w:rFonts w:ascii="Times New Roman" w:hAnsi="Times New Roman" w:cs="Times New Roman"/>
          <w:sz w:val="28"/>
          <w:szCs w:val="28"/>
        </w:rPr>
        <w:t>«</w:t>
      </w:r>
      <w:r w:rsidRPr="006F7CB2">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ascii="Times New Roman" w:hAnsi="Times New Roman" w:cs="Times New Roman"/>
          <w:sz w:val="28"/>
          <w:szCs w:val="28"/>
        </w:rPr>
        <w:t>»</w:t>
      </w:r>
      <w:r w:rsidRPr="006F7CB2">
        <w:rPr>
          <w:rFonts w:ascii="Times New Roman" w:hAnsi="Times New Roman" w:cs="Times New Roman"/>
          <w:sz w:val="28"/>
          <w:szCs w:val="28"/>
        </w:rPr>
        <w:t xml:space="preserve">, </w:t>
      </w:r>
      <w:r>
        <w:rPr>
          <w:rFonts w:ascii="Times New Roman" w:hAnsi="Times New Roman" w:cs="Times New Roman"/>
          <w:sz w:val="28"/>
          <w:szCs w:val="28"/>
        </w:rPr>
        <w:t>решением совета депутатов от 23.06.</w:t>
      </w:r>
      <w:r w:rsidRPr="00703102">
        <w:rPr>
          <w:rFonts w:ascii="Times New Roman" w:hAnsi="Times New Roman" w:cs="Times New Roman"/>
          <w:color w:val="auto"/>
          <w:sz w:val="28"/>
          <w:szCs w:val="28"/>
        </w:rPr>
        <w:t xml:space="preserve">2020 </w:t>
      </w:r>
      <w:r>
        <w:rPr>
          <w:rFonts w:ascii="Times New Roman" w:hAnsi="Times New Roman" w:cs="Times New Roman"/>
          <w:sz w:val="28"/>
          <w:szCs w:val="28"/>
        </w:rPr>
        <w:t>№19 «</w:t>
      </w:r>
      <w:r w:rsidRPr="008B0463">
        <w:rPr>
          <w:rFonts w:ascii="Times New Roman" w:hAnsi="Times New Roman" w:cs="Times New Roman"/>
          <w:sz w:val="28"/>
          <w:szCs w:val="28"/>
        </w:rPr>
        <w:t xml:space="preserve">О внесении </w:t>
      </w:r>
      <w:r>
        <w:rPr>
          <w:rFonts w:ascii="Times New Roman" w:hAnsi="Times New Roman" w:cs="Times New Roman"/>
          <w:sz w:val="28"/>
          <w:szCs w:val="28"/>
        </w:rPr>
        <w:t xml:space="preserve">дополнений </w:t>
      </w:r>
      <w:r w:rsidRPr="008B0463">
        <w:rPr>
          <w:rFonts w:ascii="Times New Roman" w:hAnsi="Times New Roman" w:cs="Times New Roman"/>
          <w:sz w:val="28"/>
          <w:szCs w:val="28"/>
        </w:rPr>
        <w:t xml:space="preserve">в решение совета депутатов   № </w:t>
      </w:r>
      <w:r>
        <w:rPr>
          <w:rFonts w:ascii="Times New Roman" w:hAnsi="Times New Roman" w:cs="Times New Roman"/>
          <w:sz w:val="28"/>
          <w:szCs w:val="28"/>
        </w:rPr>
        <w:t>55</w:t>
      </w:r>
      <w:r w:rsidRPr="008B0463">
        <w:rPr>
          <w:rFonts w:ascii="Times New Roman" w:hAnsi="Times New Roman" w:cs="Times New Roman"/>
          <w:sz w:val="28"/>
          <w:szCs w:val="28"/>
        </w:rPr>
        <w:t xml:space="preserve"> от </w:t>
      </w:r>
      <w:r>
        <w:rPr>
          <w:rFonts w:ascii="Times New Roman" w:hAnsi="Times New Roman" w:cs="Times New Roman"/>
          <w:sz w:val="28"/>
          <w:szCs w:val="28"/>
        </w:rPr>
        <w:t>09</w:t>
      </w:r>
      <w:r w:rsidRPr="008B0463">
        <w:rPr>
          <w:rFonts w:ascii="Times New Roman" w:hAnsi="Times New Roman" w:cs="Times New Roman"/>
          <w:sz w:val="28"/>
          <w:szCs w:val="28"/>
        </w:rPr>
        <w:t>.12.201</w:t>
      </w:r>
      <w:r>
        <w:rPr>
          <w:rFonts w:ascii="Times New Roman" w:hAnsi="Times New Roman" w:cs="Times New Roman"/>
          <w:sz w:val="28"/>
          <w:szCs w:val="28"/>
        </w:rPr>
        <w:t xml:space="preserve">9 </w:t>
      </w:r>
      <w:r w:rsidRPr="008B0463">
        <w:rPr>
          <w:rFonts w:ascii="Times New Roman" w:hAnsi="Times New Roman" w:cs="Times New Roman"/>
          <w:sz w:val="28"/>
          <w:szCs w:val="28"/>
        </w:rPr>
        <w:t>«О бюджете муниципального образования Колтушское сельское поселение Всеволожского муниципального района Ленинградской области на 20</w:t>
      </w:r>
      <w:r>
        <w:rPr>
          <w:rFonts w:ascii="Times New Roman" w:hAnsi="Times New Roman" w:cs="Times New Roman"/>
          <w:sz w:val="28"/>
          <w:szCs w:val="28"/>
        </w:rPr>
        <w:t>20</w:t>
      </w:r>
      <w:r w:rsidRPr="008B0463">
        <w:rPr>
          <w:rFonts w:ascii="Times New Roman" w:hAnsi="Times New Roman" w:cs="Times New Roman"/>
          <w:sz w:val="28"/>
          <w:szCs w:val="28"/>
        </w:rPr>
        <w:t xml:space="preserve"> год»</w:t>
      </w:r>
      <w:r>
        <w:rPr>
          <w:rFonts w:ascii="Times New Roman" w:hAnsi="Times New Roman" w:cs="Times New Roman"/>
          <w:sz w:val="28"/>
          <w:szCs w:val="28"/>
        </w:rPr>
        <w:t xml:space="preserve"> (с изменениями, внесёнными решением совета депутатов №10 от 14.04.2020)</w:t>
      </w:r>
    </w:p>
    <w:p w14:paraId="08AF3F41" w14:textId="77777777" w:rsidR="00BF1BA9" w:rsidRDefault="00BF1BA9" w:rsidP="00BF1BA9">
      <w:pPr>
        <w:jc w:val="both"/>
        <w:rPr>
          <w:rFonts w:ascii="Times New Roman" w:hAnsi="Times New Roman" w:cs="Times New Roman"/>
          <w:sz w:val="28"/>
          <w:szCs w:val="28"/>
        </w:rPr>
      </w:pPr>
    </w:p>
    <w:p w14:paraId="461A5D9B" w14:textId="77777777" w:rsidR="00BF1BA9" w:rsidRDefault="00BF1BA9" w:rsidP="00BF1BA9">
      <w:pPr>
        <w:jc w:val="both"/>
        <w:rPr>
          <w:rFonts w:ascii="Times New Roman" w:hAnsi="Times New Roman" w:cs="Times New Roman"/>
          <w:sz w:val="28"/>
          <w:szCs w:val="28"/>
        </w:rPr>
      </w:pPr>
      <w:r w:rsidRPr="006F7CB2">
        <w:rPr>
          <w:rFonts w:ascii="Times New Roman" w:hAnsi="Times New Roman" w:cs="Times New Roman"/>
          <w:sz w:val="28"/>
          <w:szCs w:val="28"/>
        </w:rPr>
        <w:t>ПОСТАНОВЛЯ</w:t>
      </w:r>
      <w:r>
        <w:rPr>
          <w:rFonts w:ascii="Times New Roman" w:hAnsi="Times New Roman" w:cs="Times New Roman"/>
          <w:sz w:val="28"/>
          <w:szCs w:val="28"/>
        </w:rPr>
        <w:t>Ю</w:t>
      </w:r>
      <w:r w:rsidRPr="006F7CB2">
        <w:rPr>
          <w:rFonts w:ascii="Times New Roman" w:hAnsi="Times New Roman" w:cs="Times New Roman"/>
          <w:sz w:val="28"/>
          <w:szCs w:val="28"/>
        </w:rPr>
        <w:t>:</w:t>
      </w:r>
    </w:p>
    <w:p w14:paraId="7C85D799" w14:textId="77777777" w:rsidR="00BF1BA9" w:rsidRDefault="00BF1BA9" w:rsidP="00BF1BA9">
      <w:pPr>
        <w:jc w:val="both"/>
        <w:rPr>
          <w:rFonts w:ascii="Times New Roman" w:hAnsi="Times New Roman" w:cs="Times New Roman"/>
          <w:sz w:val="28"/>
          <w:szCs w:val="28"/>
        </w:rPr>
      </w:pPr>
    </w:p>
    <w:p w14:paraId="35AD160C" w14:textId="77777777" w:rsidR="00BF1BA9" w:rsidRDefault="00BF1BA9" w:rsidP="00BF1BA9">
      <w:pPr>
        <w:pStyle w:val="a7"/>
        <w:numPr>
          <w:ilvl w:val="0"/>
          <w:numId w:val="10"/>
        </w:numPr>
        <w:ind w:left="0" w:firstLine="276"/>
        <w:jc w:val="both"/>
        <w:rPr>
          <w:rFonts w:ascii="Times New Roman" w:hAnsi="Times New Roman" w:cs="Times New Roman"/>
          <w:sz w:val="28"/>
          <w:szCs w:val="28"/>
        </w:rPr>
      </w:pPr>
      <w:r w:rsidRPr="00CE67A2">
        <w:rPr>
          <w:rFonts w:ascii="Times New Roman" w:hAnsi="Times New Roman" w:cs="Times New Roman"/>
          <w:sz w:val="28"/>
          <w:szCs w:val="28"/>
        </w:rPr>
        <w:t xml:space="preserve">Внести </w:t>
      </w:r>
      <w:r>
        <w:rPr>
          <w:rFonts w:ascii="Times New Roman" w:hAnsi="Times New Roman" w:cs="Times New Roman"/>
          <w:sz w:val="28"/>
          <w:szCs w:val="28"/>
        </w:rPr>
        <w:t>в</w:t>
      </w:r>
      <w:r w:rsidRPr="00CE67A2">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 xml:space="preserve">муниципального образования Колтушское сельское поселение Всеволожского муниципального района Лен6ирнградской области </w:t>
      </w:r>
      <w:r w:rsidRPr="00CE67A2">
        <w:rPr>
          <w:rFonts w:ascii="Times New Roman" w:hAnsi="Times New Roman" w:cs="Times New Roman"/>
          <w:sz w:val="28"/>
          <w:szCs w:val="28"/>
        </w:rPr>
        <w:t xml:space="preserve">от 23.07.2020 № 410 «Об утверждении Порядка </w:t>
      </w:r>
      <w:r w:rsidRPr="00CE67A2">
        <w:rPr>
          <w:rFonts w:ascii="Times New Roman" w:hAnsi="Times New Roman" w:cs="Times New Roman"/>
          <w:sz w:val="28"/>
          <w:szCs w:val="28"/>
        </w:rPr>
        <w:lastRenderedPageBreak/>
        <w:t>предоставления из бюджета муниципального образования Колтушское сельское поселение Всеволожского муниципального района Ленинградской области субсидий юридическим лицам (за исключением субсидий государственным (муниципальным) учреждениям) –производителям товаров, работ, услуг в связи с выполнением работ (услуг),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(далее –постановление</w:t>
      </w:r>
      <w:r w:rsidR="001A64C2">
        <w:rPr>
          <w:rFonts w:ascii="Times New Roman" w:hAnsi="Times New Roman" w:cs="Times New Roman"/>
          <w:sz w:val="28"/>
          <w:szCs w:val="28"/>
        </w:rPr>
        <w:t xml:space="preserve"> № 410</w:t>
      </w:r>
      <w:r>
        <w:rPr>
          <w:rFonts w:ascii="Times New Roman" w:hAnsi="Times New Roman" w:cs="Times New Roman"/>
          <w:sz w:val="28"/>
          <w:szCs w:val="28"/>
        </w:rPr>
        <w:t>) следующие изменения:</w:t>
      </w:r>
    </w:p>
    <w:p w14:paraId="4C33A1CD" w14:textId="77777777" w:rsidR="001A64C2" w:rsidRDefault="001A64C2" w:rsidP="001A64C2">
      <w:pPr>
        <w:jc w:val="both"/>
        <w:rPr>
          <w:rFonts w:ascii="Times New Roman" w:hAnsi="Times New Roman" w:cs="Times New Roman"/>
          <w:sz w:val="28"/>
          <w:szCs w:val="28"/>
        </w:rPr>
      </w:pPr>
      <w:r>
        <w:rPr>
          <w:rFonts w:ascii="Times New Roman" w:hAnsi="Times New Roman" w:cs="Times New Roman"/>
          <w:sz w:val="28"/>
          <w:szCs w:val="28"/>
        </w:rPr>
        <w:t xml:space="preserve">    1.1. Приложение 1 к постановлению № 410 изложить в редакции согласно приложению 1 к настоящему постановлению; </w:t>
      </w:r>
    </w:p>
    <w:p w14:paraId="73D30E56" w14:textId="77777777" w:rsidR="00AA537B" w:rsidRPr="001A64C2" w:rsidRDefault="00AA537B" w:rsidP="001A64C2">
      <w:pPr>
        <w:jc w:val="both"/>
        <w:rPr>
          <w:rFonts w:ascii="Times New Roman" w:hAnsi="Times New Roman" w:cs="Times New Roman"/>
          <w:sz w:val="28"/>
          <w:szCs w:val="28"/>
        </w:rPr>
      </w:pPr>
      <w:r>
        <w:rPr>
          <w:rFonts w:ascii="Times New Roman" w:hAnsi="Times New Roman" w:cs="Times New Roman"/>
          <w:sz w:val="28"/>
          <w:szCs w:val="28"/>
        </w:rPr>
        <w:t xml:space="preserve">    1.2. Приложение 2 к постановлению № 410 </w:t>
      </w:r>
      <w:r w:rsidRPr="00AA537B">
        <w:rPr>
          <w:rFonts w:ascii="Times New Roman" w:hAnsi="Times New Roman" w:cs="Times New Roman"/>
          <w:sz w:val="28"/>
          <w:szCs w:val="28"/>
        </w:rPr>
        <w:t xml:space="preserve">изложить в редакции согласно приложению </w:t>
      </w:r>
      <w:r>
        <w:rPr>
          <w:rFonts w:ascii="Times New Roman" w:hAnsi="Times New Roman" w:cs="Times New Roman"/>
          <w:sz w:val="28"/>
          <w:szCs w:val="28"/>
        </w:rPr>
        <w:t>2 к настоящему постановлению.</w:t>
      </w:r>
    </w:p>
    <w:p w14:paraId="02D9E36B" w14:textId="77777777" w:rsidR="00C102CC" w:rsidRDefault="0014189A" w:rsidP="0014189A">
      <w:pPr>
        <w:pStyle w:val="a7"/>
        <w:ind w:left="0" w:firstLine="276"/>
        <w:jc w:val="both"/>
        <w:rPr>
          <w:rFonts w:ascii="Times New Roman" w:hAnsi="Times New Roman" w:cs="Times New Roman"/>
          <w:sz w:val="28"/>
          <w:szCs w:val="28"/>
        </w:rPr>
      </w:pPr>
      <w:r>
        <w:rPr>
          <w:rFonts w:ascii="Times New Roman" w:hAnsi="Times New Roman" w:cs="Times New Roman"/>
          <w:sz w:val="28"/>
          <w:szCs w:val="28"/>
        </w:rPr>
        <w:t xml:space="preserve">2. </w:t>
      </w:r>
      <w:r w:rsidR="00C102CC" w:rsidRPr="006F7CB2">
        <w:rPr>
          <w:rFonts w:ascii="Times New Roman" w:hAnsi="Times New Roman" w:cs="Times New Roman"/>
          <w:sz w:val="28"/>
          <w:szCs w:val="28"/>
        </w:rPr>
        <w:t xml:space="preserve">Опубликовать настоящее постановление в </w:t>
      </w:r>
      <w:r w:rsidR="00340CCF">
        <w:rPr>
          <w:rFonts w:ascii="Times New Roman" w:hAnsi="Times New Roman" w:cs="Times New Roman"/>
          <w:sz w:val="28"/>
          <w:szCs w:val="28"/>
        </w:rPr>
        <w:t xml:space="preserve">газете «Колтушский вестник» и разместить на официальном сайте </w:t>
      </w:r>
      <w:r w:rsidR="00C102CC">
        <w:rPr>
          <w:rFonts w:ascii="Times New Roman" w:hAnsi="Times New Roman" w:cs="Times New Roman"/>
          <w:sz w:val="28"/>
          <w:szCs w:val="28"/>
        </w:rPr>
        <w:t>муниципального образования</w:t>
      </w:r>
      <w:r w:rsidR="00C102CC" w:rsidRPr="006F7CB2">
        <w:rPr>
          <w:rFonts w:ascii="Times New Roman" w:hAnsi="Times New Roman" w:cs="Times New Roman"/>
          <w:sz w:val="28"/>
          <w:szCs w:val="28"/>
        </w:rPr>
        <w:t xml:space="preserve"> </w:t>
      </w:r>
      <w:r w:rsidR="00C102CC">
        <w:rPr>
          <w:rFonts w:ascii="Times New Roman" w:hAnsi="Times New Roman" w:cs="Times New Roman"/>
          <w:sz w:val="28"/>
          <w:szCs w:val="28"/>
        </w:rPr>
        <w:t>Колтушское сельское поселение Всеволожского муниципально</w:t>
      </w:r>
      <w:r w:rsidR="00340CCF">
        <w:rPr>
          <w:rFonts w:ascii="Times New Roman" w:hAnsi="Times New Roman" w:cs="Times New Roman"/>
          <w:sz w:val="28"/>
          <w:szCs w:val="28"/>
        </w:rPr>
        <w:t>го района Ленинградской области.</w:t>
      </w:r>
    </w:p>
    <w:p w14:paraId="7BF6422E" w14:textId="77777777" w:rsidR="00C102CC" w:rsidRPr="0014189A" w:rsidRDefault="0014189A" w:rsidP="0014189A">
      <w:pPr>
        <w:jc w:val="both"/>
        <w:rPr>
          <w:rFonts w:ascii="Times New Roman" w:hAnsi="Times New Roman" w:cs="Times New Roman"/>
          <w:sz w:val="28"/>
          <w:szCs w:val="28"/>
        </w:rPr>
      </w:pPr>
      <w:r>
        <w:rPr>
          <w:rFonts w:ascii="Times New Roman" w:hAnsi="Times New Roman" w:cs="Times New Roman"/>
          <w:sz w:val="28"/>
          <w:szCs w:val="28"/>
        </w:rPr>
        <w:t xml:space="preserve">    3.</w:t>
      </w:r>
      <w:r w:rsidR="00C102CC" w:rsidRPr="0014189A">
        <w:rPr>
          <w:rFonts w:ascii="Times New Roman" w:hAnsi="Times New Roman" w:cs="Times New Roman"/>
          <w:sz w:val="28"/>
          <w:szCs w:val="28"/>
        </w:rPr>
        <w:t xml:space="preserve">Постановление вступает в силу </w:t>
      </w:r>
      <w:r w:rsidR="000B562D" w:rsidRPr="0014189A">
        <w:rPr>
          <w:rFonts w:ascii="Times New Roman" w:hAnsi="Times New Roman" w:cs="Times New Roman"/>
          <w:sz w:val="28"/>
          <w:szCs w:val="28"/>
        </w:rPr>
        <w:t xml:space="preserve">после официального опубликования. </w:t>
      </w:r>
      <w:r w:rsidR="00C102CC" w:rsidRPr="0014189A">
        <w:rPr>
          <w:rFonts w:ascii="Times New Roman" w:hAnsi="Times New Roman" w:cs="Times New Roman"/>
          <w:sz w:val="28"/>
          <w:szCs w:val="28"/>
        </w:rPr>
        <w:t xml:space="preserve"> </w:t>
      </w:r>
    </w:p>
    <w:p w14:paraId="3155D567" w14:textId="77777777" w:rsidR="00C102CC" w:rsidRPr="00C02610" w:rsidRDefault="0014189A" w:rsidP="00523832">
      <w:pPr>
        <w:pStyle w:val="a7"/>
        <w:ind w:left="0" w:firstLine="276"/>
        <w:jc w:val="both"/>
        <w:rPr>
          <w:rFonts w:ascii="Times New Roman" w:hAnsi="Times New Roman" w:cs="Times New Roman"/>
          <w:sz w:val="28"/>
          <w:szCs w:val="28"/>
        </w:rPr>
      </w:pPr>
      <w:r>
        <w:rPr>
          <w:rFonts w:ascii="Times New Roman" w:hAnsi="Times New Roman" w:cs="Times New Roman"/>
          <w:sz w:val="28"/>
          <w:szCs w:val="28"/>
        </w:rPr>
        <w:t xml:space="preserve">4. </w:t>
      </w:r>
      <w:r w:rsidR="00C102CC" w:rsidRPr="00C02610">
        <w:rPr>
          <w:rFonts w:ascii="Times New Roman" w:hAnsi="Times New Roman" w:cs="Times New Roman"/>
          <w:sz w:val="28"/>
          <w:szCs w:val="28"/>
        </w:rPr>
        <w:t xml:space="preserve">Контроль за исполнением постановления </w:t>
      </w:r>
      <w:r w:rsidR="00C02610">
        <w:rPr>
          <w:rFonts w:ascii="Times New Roman" w:hAnsi="Times New Roman" w:cs="Times New Roman"/>
          <w:sz w:val="28"/>
          <w:szCs w:val="28"/>
        </w:rPr>
        <w:t xml:space="preserve">возложить на </w:t>
      </w:r>
      <w:r w:rsidR="005C332D">
        <w:rPr>
          <w:rFonts w:ascii="Times New Roman" w:hAnsi="Times New Roman" w:cs="Times New Roman"/>
          <w:sz w:val="28"/>
          <w:szCs w:val="28"/>
        </w:rPr>
        <w:t>заместителя главы администрации по финансам, экономике, тарифам и ценообразованию.</w:t>
      </w:r>
    </w:p>
    <w:p w14:paraId="44E8902F" w14:textId="77777777" w:rsidR="006F7CB2" w:rsidRPr="006F7CB2" w:rsidRDefault="006F7CB2" w:rsidP="006F7CB2">
      <w:pPr>
        <w:jc w:val="both"/>
        <w:rPr>
          <w:rFonts w:ascii="Times New Roman" w:hAnsi="Times New Roman" w:cs="Times New Roman"/>
          <w:sz w:val="28"/>
          <w:szCs w:val="28"/>
        </w:rPr>
      </w:pPr>
    </w:p>
    <w:p w14:paraId="28F024A8" w14:textId="77777777" w:rsidR="005C332D" w:rsidRDefault="005C332D" w:rsidP="006F7CB2">
      <w:pPr>
        <w:jc w:val="both"/>
        <w:rPr>
          <w:rFonts w:ascii="Times New Roman" w:hAnsi="Times New Roman" w:cs="Times New Roman"/>
          <w:sz w:val="28"/>
          <w:szCs w:val="28"/>
        </w:rPr>
      </w:pPr>
    </w:p>
    <w:p w14:paraId="1FBB02BF" w14:textId="77777777" w:rsidR="006F7CB2" w:rsidRPr="006F7CB2" w:rsidRDefault="00B8035F" w:rsidP="006F7CB2">
      <w:pPr>
        <w:jc w:val="both"/>
        <w:rPr>
          <w:rFonts w:ascii="Times New Roman" w:hAnsi="Times New Roman" w:cs="Times New Roman"/>
          <w:sz w:val="28"/>
          <w:szCs w:val="28"/>
        </w:rPr>
      </w:pPr>
      <w:r>
        <w:rPr>
          <w:rFonts w:ascii="Times New Roman" w:hAnsi="Times New Roman" w:cs="Times New Roman"/>
          <w:sz w:val="28"/>
          <w:szCs w:val="28"/>
        </w:rPr>
        <w:t>Г</w:t>
      </w:r>
      <w:r w:rsidR="006F7CB2" w:rsidRPr="006F7CB2">
        <w:rPr>
          <w:rFonts w:ascii="Times New Roman" w:hAnsi="Times New Roman" w:cs="Times New Roman"/>
          <w:sz w:val="28"/>
          <w:szCs w:val="28"/>
        </w:rPr>
        <w:t>лав</w:t>
      </w:r>
      <w:r>
        <w:rPr>
          <w:rFonts w:ascii="Times New Roman" w:hAnsi="Times New Roman" w:cs="Times New Roman"/>
          <w:sz w:val="28"/>
          <w:szCs w:val="28"/>
        </w:rPr>
        <w:t>а</w:t>
      </w:r>
      <w:r w:rsidR="006F7CB2" w:rsidRPr="006F7CB2">
        <w:rPr>
          <w:rFonts w:ascii="Times New Roman" w:hAnsi="Times New Roman" w:cs="Times New Roman"/>
          <w:sz w:val="28"/>
          <w:szCs w:val="28"/>
        </w:rPr>
        <w:t xml:space="preserve"> </w:t>
      </w:r>
      <w:r w:rsidR="00C102CC">
        <w:rPr>
          <w:rFonts w:ascii="Times New Roman" w:hAnsi="Times New Roman" w:cs="Times New Roman"/>
          <w:sz w:val="28"/>
          <w:szCs w:val="28"/>
        </w:rPr>
        <w:t xml:space="preserve">администрации                                                                  </w:t>
      </w:r>
      <w:r w:rsidR="005C332D">
        <w:rPr>
          <w:rFonts w:ascii="Times New Roman" w:hAnsi="Times New Roman" w:cs="Times New Roman"/>
          <w:sz w:val="28"/>
          <w:szCs w:val="28"/>
        </w:rPr>
        <w:t xml:space="preserve">   </w:t>
      </w:r>
      <w:r w:rsidR="001C3A51">
        <w:rPr>
          <w:rFonts w:ascii="Times New Roman" w:hAnsi="Times New Roman" w:cs="Times New Roman"/>
          <w:sz w:val="28"/>
          <w:szCs w:val="28"/>
        </w:rPr>
        <w:t xml:space="preserve">   </w:t>
      </w:r>
      <w:r w:rsidR="005C332D">
        <w:rPr>
          <w:rFonts w:ascii="Times New Roman" w:hAnsi="Times New Roman" w:cs="Times New Roman"/>
          <w:sz w:val="28"/>
          <w:szCs w:val="28"/>
        </w:rPr>
        <w:t xml:space="preserve"> </w:t>
      </w:r>
      <w:r>
        <w:rPr>
          <w:rFonts w:ascii="Times New Roman" w:hAnsi="Times New Roman" w:cs="Times New Roman"/>
          <w:sz w:val="28"/>
          <w:szCs w:val="28"/>
        </w:rPr>
        <w:t>А.В.Комарницкая</w:t>
      </w:r>
      <w:r w:rsidR="006F7CB2" w:rsidRPr="006F7CB2">
        <w:rPr>
          <w:rFonts w:ascii="Times New Roman" w:hAnsi="Times New Roman" w:cs="Times New Roman"/>
          <w:sz w:val="28"/>
          <w:szCs w:val="28"/>
        </w:rPr>
        <w:t xml:space="preserve"> </w:t>
      </w:r>
    </w:p>
    <w:p w14:paraId="64651853" w14:textId="77777777" w:rsidR="006F7CB2" w:rsidRPr="006F7CB2" w:rsidRDefault="006F7CB2" w:rsidP="006F7CB2">
      <w:pPr>
        <w:jc w:val="both"/>
        <w:rPr>
          <w:rFonts w:ascii="Times New Roman" w:hAnsi="Times New Roman" w:cs="Times New Roman"/>
          <w:sz w:val="28"/>
          <w:szCs w:val="28"/>
        </w:rPr>
      </w:pPr>
      <w:r w:rsidRPr="006F7CB2">
        <w:rPr>
          <w:rFonts w:ascii="Times New Roman" w:hAnsi="Times New Roman" w:cs="Times New Roman"/>
          <w:sz w:val="28"/>
          <w:szCs w:val="28"/>
        </w:rPr>
        <w:t xml:space="preserve"> </w:t>
      </w:r>
    </w:p>
    <w:p w14:paraId="1563182C" w14:textId="77777777" w:rsidR="006F7CB2" w:rsidRPr="006F7CB2" w:rsidRDefault="006F7CB2" w:rsidP="006F7CB2">
      <w:pPr>
        <w:jc w:val="both"/>
        <w:rPr>
          <w:rFonts w:ascii="Times New Roman" w:hAnsi="Times New Roman" w:cs="Times New Roman"/>
          <w:sz w:val="28"/>
          <w:szCs w:val="28"/>
        </w:rPr>
      </w:pPr>
      <w:r w:rsidRPr="006F7CB2">
        <w:rPr>
          <w:rFonts w:ascii="Times New Roman" w:hAnsi="Times New Roman" w:cs="Times New Roman"/>
          <w:sz w:val="28"/>
          <w:szCs w:val="28"/>
        </w:rPr>
        <w:t xml:space="preserve"> </w:t>
      </w:r>
    </w:p>
    <w:p w14:paraId="15A318AB" w14:textId="77777777" w:rsidR="00F4595E" w:rsidRPr="006F7CB2" w:rsidRDefault="00F4595E" w:rsidP="006F7CB2">
      <w:pPr>
        <w:pStyle w:val="20"/>
        <w:shd w:val="clear" w:color="auto" w:fill="auto"/>
        <w:spacing w:before="0" w:line="240" w:lineRule="auto"/>
        <w:jc w:val="both"/>
        <w:rPr>
          <w:color w:val="auto"/>
          <w:sz w:val="28"/>
          <w:szCs w:val="28"/>
        </w:rPr>
      </w:pPr>
    </w:p>
    <w:p w14:paraId="2CF612F1" w14:textId="77777777" w:rsidR="006F7CB2" w:rsidRPr="006F7CB2" w:rsidRDefault="006F7CB2" w:rsidP="006F7CB2">
      <w:pPr>
        <w:pStyle w:val="20"/>
        <w:shd w:val="clear" w:color="auto" w:fill="auto"/>
        <w:spacing w:before="0" w:line="240" w:lineRule="auto"/>
        <w:ind w:left="20"/>
        <w:jc w:val="both"/>
        <w:rPr>
          <w:color w:val="auto"/>
          <w:sz w:val="28"/>
          <w:szCs w:val="28"/>
        </w:rPr>
      </w:pPr>
    </w:p>
    <w:p w14:paraId="77417194" w14:textId="77777777" w:rsidR="006F7CB2" w:rsidRDefault="006F7CB2" w:rsidP="00D533B9">
      <w:pPr>
        <w:pStyle w:val="20"/>
        <w:shd w:val="clear" w:color="auto" w:fill="auto"/>
        <w:spacing w:before="0" w:line="240" w:lineRule="auto"/>
        <w:ind w:left="20"/>
        <w:rPr>
          <w:color w:val="auto"/>
        </w:rPr>
      </w:pPr>
    </w:p>
    <w:p w14:paraId="24AF264A" w14:textId="77777777" w:rsidR="006F7CB2" w:rsidRDefault="006F7CB2" w:rsidP="00D533B9">
      <w:pPr>
        <w:pStyle w:val="20"/>
        <w:shd w:val="clear" w:color="auto" w:fill="auto"/>
        <w:spacing w:before="0" w:line="240" w:lineRule="auto"/>
        <w:ind w:left="20"/>
        <w:rPr>
          <w:color w:val="auto"/>
        </w:rPr>
      </w:pPr>
    </w:p>
    <w:p w14:paraId="6E5CB188" w14:textId="77777777" w:rsidR="006F7CB2" w:rsidRDefault="006F7CB2" w:rsidP="00D533B9">
      <w:pPr>
        <w:pStyle w:val="20"/>
        <w:shd w:val="clear" w:color="auto" w:fill="auto"/>
        <w:spacing w:before="0" w:line="240" w:lineRule="auto"/>
        <w:ind w:left="20"/>
        <w:rPr>
          <w:color w:val="auto"/>
        </w:rPr>
      </w:pPr>
    </w:p>
    <w:p w14:paraId="7513A7A3" w14:textId="77777777" w:rsidR="006F7CB2" w:rsidRDefault="006F7CB2" w:rsidP="00D533B9">
      <w:pPr>
        <w:pStyle w:val="20"/>
        <w:shd w:val="clear" w:color="auto" w:fill="auto"/>
        <w:spacing w:before="0" w:line="240" w:lineRule="auto"/>
        <w:ind w:left="20"/>
        <w:rPr>
          <w:color w:val="auto"/>
        </w:rPr>
      </w:pPr>
    </w:p>
    <w:p w14:paraId="0E131486" w14:textId="77777777" w:rsidR="006F7CB2" w:rsidRDefault="006F7CB2" w:rsidP="00D533B9">
      <w:pPr>
        <w:pStyle w:val="20"/>
        <w:shd w:val="clear" w:color="auto" w:fill="auto"/>
        <w:spacing w:before="0" w:line="240" w:lineRule="auto"/>
        <w:ind w:left="20"/>
        <w:rPr>
          <w:color w:val="auto"/>
        </w:rPr>
      </w:pPr>
    </w:p>
    <w:p w14:paraId="0D071959" w14:textId="77777777" w:rsidR="006F7CB2" w:rsidRDefault="006F7CB2" w:rsidP="00D533B9">
      <w:pPr>
        <w:pStyle w:val="20"/>
        <w:shd w:val="clear" w:color="auto" w:fill="auto"/>
        <w:spacing w:before="0" w:line="240" w:lineRule="auto"/>
        <w:ind w:left="20"/>
        <w:rPr>
          <w:color w:val="auto"/>
        </w:rPr>
      </w:pPr>
    </w:p>
    <w:p w14:paraId="64641571" w14:textId="77777777" w:rsidR="006F7CB2" w:rsidRDefault="006F7CB2" w:rsidP="00D533B9">
      <w:pPr>
        <w:pStyle w:val="20"/>
        <w:shd w:val="clear" w:color="auto" w:fill="auto"/>
        <w:spacing w:before="0" w:line="240" w:lineRule="auto"/>
        <w:ind w:left="20"/>
        <w:rPr>
          <w:color w:val="auto"/>
        </w:rPr>
      </w:pPr>
    </w:p>
    <w:p w14:paraId="6E976D09" w14:textId="77777777" w:rsidR="006F7CB2" w:rsidRDefault="006F7CB2" w:rsidP="00D533B9">
      <w:pPr>
        <w:pStyle w:val="20"/>
        <w:shd w:val="clear" w:color="auto" w:fill="auto"/>
        <w:spacing w:before="0" w:line="240" w:lineRule="auto"/>
        <w:ind w:left="20"/>
        <w:rPr>
          <w:color w:val="auto"/>
        </w:rPr>
      </w:pPr>
    </w:p>
    <w:p w14:paraId="423EDC12" w14:textId="77777777" w:rsidR="006F7CB2" w:rsidRDefault="006F7CB2" w:rsidP="00D533B9">
      <w:pPr>
        <w:pStyle w:val="20"/>
        <w:shd w:val="clear" w:color="auto" w:fill="auto"/>
        <w:spacing w:before="0" w:line="240" w:lineRule="auto"/>
        <w:ind w:left="20"/>
        <w:rPr>
          <w:color w:val="auto"/>
        </w:rPr>
      </w:pPr>
    </w:p>
    <w:p w14:paraId="008D644D" w14:textId="77777777" w:rsidR="006F7CB2" w:rsidRDefault="006F7CB2" w:rsidP="00D533B9">
      <w:pPr>
        <w:pStyle w:val="20"/>
        <w:shd w:val="clear" w:color="auto" w:fill="auto"/>
        <w:spacing w:before="0" w:line="240" w:lineRule="auto"/>
        <w:ind w:left="20"/>
        <w:rPr>
          <w:color w:val="auto"/>
        </w:rPr>
      </w:pPr>
    </w:p>
    <w:p w14:paraId="4B4D9592" w14:textId="77777777" w:rsidR="006F7CB2" w:rsidRDefault="006F7CB2" w:rsidP="00D533B9">
      <w:pPr>
        <w:pStyle w:val="20"/>
        <w:shd w:val="clear" w:color="auto" w:fill="auto"/>
        <w:spacing w:before="0" w:line="240" w:lineRule="auto"/>
        <w:ind w:left="20"/>
        <w:rPr>
          <w:color w:val="auto"/>
        </w:rPr>
      </w:pPr>
    </w:p>
    <w:p w14:paraId="7A6FD356" w14:textId="77777777" w:rsidR="006F7CB2" w:rsidRDefault="006F7CB2" w:rsidP="00D533B9">
      <w:pPr>
        <w:pStyle w:val="20"/>
        <w:shd w:val="clear" w:color="auto" w:fill="auto"/>
        <w:spacing w:before="0" w:line="240" w:lineRule="auto"/>
        <w:ind w:left="20"/>
        <w:rPr>
          <w:color w:val="auto"/>
        </w:rPr>
      </w:pPr>
    </w:p>
    <w:p w14:paraId="2F0B729E" w14:textId="77777777" w:rsidR="006F7CB2" w:rsidRDefault="006F7CB2" w:rsidP="00D533B9">
      <w:pPr>
        <w:pStyle w:val="20"/>
        <w:shd w:val="clear" w:color="auto" w:fill="auto"/>
        <w:spacing w:before="0" w:line="240" w:lineRule="auto"/>
        <w:ind w:left="20"/>
        <w:rPr>
          <w:color w:val="auto"/>
        </w:rPr>
      </w:pPr>
    </w:p>
    <w:p w14:paraId="6538F249" w14:textId="77777777" w:rsidR="006F7CB2" w:rsidRDefault="006F7CB2" w:rsidP="00D533B9">
      <w:pPr>
        <w:pStyle w:val="20"/>
        <w:shd w:val="clear" w:color="auto" w:fill="auto"/>
        <w:spacing w:before="0" w:line="240" w:lineRule="auto"/>
        <w:ind w:left="20"/>
        <w:rPr>
          <w:color w:val="auto"/>
        </w:rPr>
      </w:pPr>
    </w:p>
    <w:p w14:paraId="54B3C105" w14:textId="77777777" w:rsidR="006F7CB2" w:rsidRDefault="006F7CB2" w:rsidP="00D533B9">
      <w:pPr>
        <w:pStyle w:val="20"/>
        <w:shd w:val="clear" w:color="auto" w:fill="auto"/>
        <w:spacing w:before="0" w:line="240" w:lineRule="auto"/>
        <w:ind w:left="20"/>
        <w:rPr>
          <w:color w:val="auto"/>
        </w:rPr>
      </w:pPr>
    </w:p>
    <w:p w14:paraId="0F00C93E" w14:textId="77777777" w:rsidR="006F7CB2" w:rsidRDefault="006F7CB2" w:rsidP="00D533B9">
      <w:pPr>
        <w:pStyle w:val="20"/>
        <w:shd w:val="clear" w:color="auto" w:fill="auto"/>
        <w:spacing w:before="0" w:line="240" w:lineRule="auto"/>
        <w:ind w:left="20"/>
        <w:rPr>
          <w:color w:val="auto"/>
        </w:rPr>
      </w:pPr>
    </w:p>
    <w:p w14:paraId="2C34FCA2" w14:textId="77777777" w:rsidR="006F7CB2" w:rsidRDefault="006F7CB2" w:rsidP="00D533B9">
      <w:pPr>
        <w:pStyle w:val="20"/>
        <w:shd w:val="clear" w:color="auto" w:fill="auto"/>
        <w:spacing w:before="0" w:line="240" w:lineRule="auto"/>
        <w:ind w:left="20"/>
        <w:rPr>
          <w:color w:val="auto"/>
        </w:rPr>
      </w:pPr>
    </w:p>
    <w:p w14:paraId="07CC93AB" w14:textId="77777777" w:rsidR="006F7CB2" w:rsidRDefault="006F7CB2" w:rsidP="00D533B9">
      <w:pPr>
        <w:pStyle w:val="20"/>
        <w:shd w:val="clear" w:color="auto" w:fill="auto"/>
        <w:spacing w:before="0" w:line="240" w:lineRule="auto"/>
        <w:ind w:left="20"/>
        <w:rPr>
          <w:color w:val="auto"/>
        </w:rPr>
      </w:pPr>
    </w:p>
    <w:p w14:paraId="4E49BF2B" w14:textId="77777777" w:rsidR="006F7CB2" w:rsidRDefault="006F7CB2" w:rsidP="00D533B9">
      <w:pPr>
        <w:pStyle w:val="20"/>
        <w:shd w:val="clear" w:color="auto" w:fill="auto"/>
        <w:spacing w:before="0" w:line="240" w:lineRule="auto"/>
        <w:ind w:left="20"/>
        <w:rPr>
          <w:color w:val="auto"/>
        </w:rPr>
      </w:pPr>
    </w:p>
    <w:p w14:paraId="7E37A95D" w14:textId="77777777" w:rsidR="006F7CB2" w:rsidRDefault="006F7CB2" w:rsidP="00D533B9">
      <w:pPr>
        <w:pStyle w:val="20"/>
        <w:shd w:val="clear" w:color="auto" w:fill="auto"/>
        <w:spacing w:before="0" w:line="240" w:lineRule="auto"/>
        <w:ind w:left="20"/>
        <w:rPr>
          <w:color w:val="auto"/>
        </w:rPr>
      </w:pPr>
    </w:p>
    <w:p w14:paraId="38693F56" w14:textId="77777777" w:rsidR="006F7CB2" w:rsidRDefault="006F7CB2" w:rsidP="00D533B9">
      <w:pPr>
        <w:pStyle w:val="20"/>
        <w:shd w:val="clear" w:color="auto" w:fill="auto"/>
        <w:spacing w:before="0" w:line="240" w:lineRule="auto"/>
        <w:ind w:left="20"/>
        <w:rPr>
          <w:color w:val="auto"/>
        </w:rPr>
      </w:pPr>
    </w:p>
    <w:p w14:paraId="38AF851C" w14:textId="77777777" w:rsidR="00AF4181" w:rsidRDefault="00AF4181" w:rsidP="002E793E">
      <w:pPr>
        <w:pStyle w:val="20"/>
        <w:shd w:val="clear" w:color="auto" w:fill="auto"/>
        <w:spacing w:before="0" w:line="240" w:lineRule="auto"/>
        <w:ind w:left="20"/>
        <w:jc w:val="right"/>
        <w:rPr>
          <w:b w:val="0"/>
          <w:color w:val="auto"/>
          <w:sz w:val="28"/>
          <w:szCs w:val="28"/>
        </w:rPr>
      </w:pPr>
    </w:p>
    <w:p w14:paraId="409245DC" w14:textId="77777777" w:rsidR="00B7094D" w:rsidRDefault="00B7094D" w:rsidP="002E793E">
      <w:pPr>
        <w:pStyle w:val="20"/>
        <w:shd w:val="clear" w:color="auto" w:fill="auto"/>
        <w:spacing w:before="0" w:line="240" w:lineRule="auto"/>
        <w:ind w:left="20"/>
        <w:jc w:val="right"/>
        <w:rPr>
          <w:b w:val="0"/>
          <w:color w:val="auto"/>
          <w:sz w:val="28"/>
          <w:szCs w:val="28"/>
        </w:rPr>
      </w:pPr>
    </w:p>
    <w:p w14:paraId="468ED5B9" w14:textId="77777777" w:rsidR="00A631A1" w:rsidRDefault="00A631A1" w:rsidP="002E793E">
      <w:pPr>
        <w:pStyle w:val="20"/>
        <w:shd w:val="clear" w:color="auto" w:fill="auto"/>
        <w:spacing w:before="0" w:line="240" w:lineRule="auto"/>
        <w:ind w:left="20"/>
        <w:jc w:val="right"/>
        <w:rPr>
          <w:b w:val="0"/>
          <w:color w:val="auto"/>
          <w:sz w:val="28"/>
          <w:szCs w:val="28"/>
        </w:rPr>
      </w:pPr>
    </w:p>
    <w:p w14:paraId="70A9FB03" w14:textId="77777777" w:rsidR="002E793E" w:rsidRDefault="005F144E" w:rsidP="002E793E">
      <w:pPr>
        <w:pStyle w:val="20"/>
        <w:shd w:val="clear" w:color="auto" w:fill="auto"/>
        <w:spacing w:before="0" w:line="240" w:lineRule="auto"/>
        <w:ind w:left="20"/>
        <w:jc w:val="right"/>
        <w:rPr>
          <w:b w:val="0"/>
          <w:color w:val="auto"/>
          <w:sz w:val="28"/>
          <w:szCs w:val="28"/>
        </w:rPr>
      </w:pPr>
      <w:r>
        <w:rPr>
          <w:b w:val="0"/>
          <w:color w:val="auto"/>
          <w:sz w:val="28"/>
          <w:szCs w:val="28"/>
        </w:rPr>
        <w:t xml:space="preserve">Приложение 1 </w:t>
      </w:r>
    </w:p>
    <w:p w14:paraId="440F9601" w14:textId="77777777" w:rsidR="005F144E" w:rsidRDefault="005F144E" w:rsidP="002E793E">
      <w:pPr>
        <w:pStyle w:val="20"/>
        <w:shd w:val="clear" w:color="auto" w:fill="auto"/>
        <w:spacing w:before="0" w:line="240" w:lineRule="auto"/>
        <w:ind w:left="20"/>
        <w:jc w:val="right"/>
        <w:rPr>
          <w:b w:val="0"/>
          <w:color w:val="auto"/>
          <w:sz w:val="28"/>
          <w:szCs w:val="28"/>
        </w:rPr>
      </w:pPr>
      <w:r>
        <w:rPr>
          <w:b w:val="0"/>
          <w:color w:val="auto"/>
          <w:sz w:val="28"/>
          <w:szCs w:val="28"/>
        </w:rPr>
        <w:t xml:space="preserve">к постановлению администрации </w:t>
      </w:r>
    </w:p>
    <w:p w14:paraId="24FA7E34" w14:textId="77777777" w:rsidR="005F144E" w:rsidRDefault="005F144E" w:rsidP="002E793E">
      <w:pPr>
        <w:pStyle w:val="20"/>
        <w:shd w:val="clear" w:color="auto" w:fill="auto"/>
        <w:spacing w:before="0" w:line="240" w:lineRule="auto"/>
        <w:ind w:left="20"/>
        <w:jc w:val="right"/>
        <w:rPr>
          <w:b w:val="0"/>
          <w:color w:val="auto"/>
          <w:sz w:val="28"/>
          <w:szCs w:val="28"/>
        </w:rPr>
      </w:pPr>
      <w:r>
        <w:rPr>
          <w:b w:val="0"/>
          <w:color w:val="auto"/>
          <w:sz w:val="28"/>
          <w:szCs w:val="28"/>
        </w:rPr>
        <w:t xml:space="preserve">МО Колтушское СП </w:t>
      </w:r>
    </w:p>
    <w:p w14:paraId="38C86290" w14:textId="77777777" w:rsidR="005F144E" w:rsidRDefault="005F144E" w:rsidP="002E793E">
      <w:pPr>
        <w:pStyle w:val="20"/>
        <w:shd w:val="clear" w:color="auto" w:fill="auto"/>
        <w:spacing w:before="0" w:line="240" w:lineRule="auto"/>
        <w:ind w:left="20"/>
        <w:jc w:val="right"/>
        <w:rPr>
          <w:b w:val="0"/>
          <w:color w:val="auto"/>
          <w:sz w:val="28"/>
          <w:szCs w:val="28"/>
        </w:rPr>
      </w:pPr>
      <w:r>
        <w:rPr>
          <w:b w:val="0"/>
          <w:color w:val="auto"/>
          <w:sz w:val="28"/>
          <w:szCs w:val="28"/>
        </w:rPr>
        <w:t xml:space="preserve">от </w:t>
      </w:r>
      <w:r w:rsidR="00A206F3">
        <w:rPr>
          <w:b w:val="0"/>
          <w:color w:val="auto"/>
          <w:sz w:val="28"/>
          <w:szCs w:val="28"/>
          <w:u w:val="single"/>
        </w:rPr>
        <w:t>07.09.2020</w:t>
      </w:r>
      <w:r>
        <w:rPr>
          <w:b w:val="0"/>
          <w:color w:val="auto"/>
          <w:sz w:val="28"/>
          <w:szCs w:val="28"/>
        </w:rPr>
        <w:t>№</w:t>
      </w:r>
      <w:r w:rsidR="00A206F3">
        <w:rPr>
          <w:b w:val="0"/>
          <w:color w:val="auto"/>
          <w:sz w:val="28"/>
          <w:szCs w:val="28"/>
          <w:u w:val="single"/>
        </w:rPr>
        <w:t>492</w:t>
      </w:r>
    </w:p>
    <w:p w14:paraId="7A7A07B3" w14:textId="77777777" w:rsidR="005F144E" w:rsidRPr="002E793E" w:rsidRDefault="005F144E" w:rsidP="002E793E">
      <w:pPr>
        <w:pStyle w:val="20"/>
        <w:shd w:val="clear" w:color="auto" w:fill="auto"/>
        <w:spacing w:before="0" w:line="240" w:lineRule="auto"/>
        <w:ind w:left="20"/>
        <w:jc w:val="right"/>
        <w:rPr>
          <w:b w:val="0"/>
          <w:color w:val="auto"/>
          <w:sz w:val="28"/>
          <w:szCs w:val="28"/>
        </w:rPr>
      </w:pPr>
    </w:p>
    <w:p w14:paraId="3686529E" w14:textId="77777777" w:rsidR="002E793E" w:rsidRDefault="002E793E" w:rsidP="00D533B9">
      <w:pPr>
        <w:pStyle w:val="20"/>
        <w:shd w:val="clear" w:color="auto" w:fill="auto"/>
        <w:spacing w:before="0" w:line="240" w:lineRule="auto"/>
        <w:ind w:left="20"/>
        <w:rPr>
          <w:color w:val="auto"/>
          <w:sz w:val="28"/>
          <w:szCs w:val="28"/>
        </w:rPr>
      </w:pPr>
    </w:p>
    <w:p w14:paraId="5A1C4326" w14:textId="77777777" w:rsidR="00F4595E" w:rsidRPr="00C93CD7" w:rsidRDefault="00F4595E" w:rsidP="00D533B9">
      <w:pPr>
        <w:pStyle w:val="20"/>
        <w:shd w:val="clear" w:color="auto" w:fill="auto"/>
        <w:spacing w:before="0" w:line="240" w:lineRule="auto"/>
        <w:ind w:left="20"/>
        <w:rPr>
          <w:color w:val="auto"/>
          <w:sz w:val="28"/>
          <w:szCs w:val="28"/>
        </w:rPr>
      </w:pPr>
      <w:r w:rsidRPr="00C93CD7">
        <w:rPr>
          <w:color w:val="auto"/>
          <w:sz w:val="28"/>
          <w:szCs w:val="28"/>
        </w:rPr>
        <w:t>ПОРЯДОК</w:t>
      </w:r>
    </w:p>
    <w:p w14:paraId="0948FB26" w14:textId="77777777" w:rsidR="00F4595E" w:rsidRPr="00C93CD7" w:rsidRDefault="00F4595E" w:rsidP="002E793E">
      <w:pPr>
        <w:pStyle w:val="20"/>
        <w:shd w:val="clear" w:color="auto" w:fill="auto"/>
        <w:spacing w:before="0" w:line="240" w:lineRule="auto"/>
        <w:ind w:left="20"/>
        <w:rPr>
          <w:color w:val="auto"/>
          <w:sz w:val="28"/>
          <w:szCs w:val="28"/>
        </w:rPr>
      </w:pPr>
      <w:r w:rsidRPr="00C93CD7">
        <w:rPr>
          <w:color w:val="auto"/>
          <w:sz w:val="28"/>
          <w:szCs w:val="28"/>
        </w:rPr>
        <w:t>предоставления субсидии из бюджета</w:t>
      </w:r>
      <w:r w:rsidR="00C93CD7">
        <w:rPr>
          <w:color w:val="auto"/>
          <w:sz w:val="28"/>
          <w:szCs w:val="28"/>
        </w:rPr>
        <w:t xml:space="preserve"> муниципального образования</w:t>
      </w:r>
      <w:r w:rsidRPr="00C93CD7">
        <w:rPr>
          <w:color w:val="auto"/>
          <w:sz w:val="28"/>
          <w:szCs w:val="28"/>
        </w:rPr>
        <w:t xml:space="preserve"> </w:t>
      </w:r>
      <w:r w:rsidR="00C93CD7">
        <w:rPr>
          <w:color w:val="auto"/>
          <w:sz w:val="28"/>
          <w:szCs w:val="28"/>
        </w:rPr>
        <w:t>Колтушское сельское поселение</w:t>
      </w:r>
      <w:r w:rsidRPr="00C93CD7">
        <w:rPr>
          <w:color w:val="auto"/>
          <w:sz w:val="28"/>
          <w:szCs w:val="28"/>
        </w:rPr>
        <w:t xml:space="preserve"> </w:t>
      </w:r>
      <w:r w:rsidR="00681228" w:rsidRPr="00C93CD7">
        <w:rPr>
          <w:color w:val="auto"/>
          <w:sz w:val="28"/>
          <w:szCs w:val="28"/>
        </w:rPr>
        <w:t>Всеволожского муниципального</w:t>
      </w:r>
      <w:r w:rsidRPr="00C93CD7">
        <w:rPr>
          <w:color w:val="auto"/>
          <w:sz w:val="28"/>
          <w:szCs w:val="28"/>
        </w:rPr>
        <w:t xml:space="preserve"> района Ленинградской </w:t>
      </w:r>
      <w:r w:rsidR="00681228" w:rsidRPr="00C93CD7">
        <w:rPr>
          <w:color w:val="auto"/>
          <w:sz w:val="28"/>
          <w:szCs w:val="28"/>
        </w:rPr>
        <w:t>области юридическим</w:t>
      </w:r>
      <w:r w:rsidRPr="00C93CD7">
        <w:rPr>
          <w:color w:val="auto"/>
          <w:sz w:val="28"/>
          <w:szCs w:val="28"/>
        </w:rPr>
        <w:t xml:space="preserve"> лицам</w:t>
      </w:r>
      <w:r w:rsidR="00E46BCD">
        <w:rPr>
          <w:color w:val="auto"/>
          <w:sz w:val="28"/>
          <w:szCs w:val="28"/>
        </w:rPr>
        <w:t xml:space="preserve"> </w:t>
      </w:r>
      <w:r w:rsidR="00C250C5" w:rsidRPr="00C250C5">
        <w:rPr>
          <w:color w:val="auto"/>
          <w:sz w:val="28"/>
          <w:szCs w:val="28"/>
        </w:rPr>
        <w:t xml:space="preserve">(за исключением субсидий государственным  (муниципальным) учреждениям) </w:t>
      </w:r>
      <w:r w:rsidR="00E46BCD">
        <w:rPr>
          <w:color w:val="auto"/>
          <w:sz w:val="28"/>
          <w:szCs w:val="28"/>
        </w:rPr>
        <w:t xml:space="preserve">– производителям товаров, работ, услуг </w:t>
      </w:r>
      <w:r w:rsidRPr="00C93CD7">
        <w:rPr>
          <w:color w:val="auto"/>
          <w:sz w:val="28"/>
          <w:szCs w:val="28"/>
        </w:rPr>
        <w:t>в связи с выполнением работ (услуг), обеспечивающих реа</w:t>
      </w:r>
      <w:r w:rsidRPr="00C93CD7">
        <w:rPr>
          <w:color w:val="auto"/>
          <w:sz w:val="28"/>
          <w:szCs w:val="28"/>
        </w:rPr>
        <w:softHyphen/>
        <w:t>лизацию мероприятий по повышению надежности и энергетической эффективно</w:t>
      </w:r>
      <w:r w:rsidRPr="00C93CD7">
        <w:rPr>
          <w:color w:val="auto"/>
          <w:sz w:val="28"/>
          <w:szCs w:val="28"/>
        </w:rPr>
        <w:softHyphen/>
        <w:t xml:space="preserve">сти </w:t>
      </w:r>
      <w:r w:rsidR="00D37262" w:rsidRPr="00EB0BDC">
        <w:rPr>
          <w:color w:val="auto"/>
          <w:sz w:val="28"/>
          <w:szCs w:val="28"/>
        </w:rPr>
        <w:t xml:space="preserve">в системах теплоснабжения </w:t>
      </w:r>
      <w:r w:rsidR="00B465F2">
        <w:rPr>
          <w:color w:val="auto"/>
          <w:sz w:val="28"/>
          <w:szCs w:val="28"/>
        </w:rPr>
        <w:t xml:space="preserve">муниципального образования Колтушское сельское поселение </w:t>
      </w:r>
      <w:r w:rsidR="00681228" w:rsidRPr="00C93CD7">
        <w:rPr>
          <w:color w:val="auto"/>
          <w:sz w:val="28"/>
          <w:szCs w:val="28"/>
        </w:rPr>
        <w:t>Всеволожского муниципального района Ленинградской области</w:t>
      </w:r>
    </w:p>
    <w:p w14:paraId="4FD79B53" w14:textId="77777777" w:rsidR="00F4595E" w:rsidRPr="00C93CD7" w:rsidRDefault="00F4595E" w:rsidP="00D533B9">
      <w:pPr>
        <w:pStyle w:val="20"/>
        <w:shd w:val="clear" w:color="auto" w:fill="auto"/>
        <w:spacing w:before="0" w:line="240" w:lineRule="auto"/>
        <w:ind w:left="20"/>
        <w:rPr>
          <w:color w:val="auto"/>
          <w:sz w:val="28"/>
          <w:szCs w:val="28"/>
        </w:rPr>
      </w:pPr>
    </w:p>
    <w:p w14:paraId="1D6E93AD" w14:textId="77777777" w:rsidR="00F4595E" w:rsidRPr="00AB0A29" w:rsidRDefault="00F4595E" w:rsidP="00D533B9">
      <w:pPr>
        <w:pStyle w:val="20"/>
        <w:shd w:val="clear" w:color="auto" w:fill="auto"/>
        <w:spacing w:before="0" w:line="240" w:lineRule="auto"/>
        <w:ind w:left="20"/>
        <w:rPr>
          <w:color w:val="auto"/>
          <w:sz w:val="28"/>
          <w:szCs w:val="28"/>
        </w:rPr>
      </w:pPr>
      <w:r w:rsidRPr="00AB0A29">
        <w:rPr>
          <w:color w:val="auto"/>
          <w:sz w:val="28"/>
          <w:szCs w:val="28"/>
        </w:rPr>
        <w:t>1. Общие положения</w:t>
      </w:r>
    </w:p>
    <w:p w14:paraId="36240321" w14:textId="77777777" w:rsidR="00F4595E" w:rsidRPr="00AB0A29" w:rsidRDefault="00F4595E" w:rsidP="00D533B9">
      <w:pPr>
        <w:pStyle w:val="20"/>
        <w:shd w:val="clear" w:color="auto" w:fill="auto"/>
        <w:spacing w:before="0" w:line="240" w:lineRule="auto"/>
        <w:ind w:left="20"/>
        <w:rPr>
          <w:color w:val="auto"/>
          <w:sz w:val="28"/>
          <w:szCs w:val="28"/>
        </w:rPr>
      </w:pPr>
    </w:p>
    <w:p w14:paraId="1E98D412" w14:textId="77777777" w:rsidR="00F4595E" w:rsidRDefault="00F4595E" w:rsidP="00DA4816">
      <w:pPr>
        <w:pStyle w:val="3"/>
        <w:numPr>
          <w:ilvl w:val="1"/>
          <w:numId w:val="17"/>
        </w:numPr>
        <w:shd w:val="clear" w:color="auto" w:fill="auto"/>
        <w:tabs>
          <w:tab w:val="left" w:pos="1086"/>
        </w:tabs>
        <w:spacing w:after="0" w:line="240" w:lineRule="auto"/>
        <w:ind w:left="0" w:right="20" w:firstLine="851"/>
        <w:jc w:val="both"/>
        <w:rPr>
          <w:color w:val="auto"/>
          <w:sz w:val="28"/>
          <w:szCs w:val="28"/>
        </w:rPr>
      </w:pPr>
      <w:r w:rsidRPr="00AB0A29">
        <w:rPr>
          <w:color w:val="auto"/>
          <w:sz w:val="28"/>
          <w:szCs w:val="28"/>
        </w:rPr>
        <w:t>Порядок предоставления субсидии юридическим лицам в связи с выполне</w:t>
      </w:r>
      <w:r w:rsidRPr="00AB0A29">
        <w:rPr>
          <w:color w:val="auto"/>
          <w:sz w:val="28"/>
          <w:szCs w:val="28"/>
        </w:rPr>
        <w:softHyphen/>
        <w:t xml:space="preserve">нием работ (услуг), обеспечивающих реализацию мероприятий </w:t>
      </w:r>
      <w:r w:rsidR="006E3A49">
        <w:rPr>
          <w:color w:val="auto"/>
          <w:sz w:val="28"/>
          <w:szCs w:val="28"/>
        </w:rPr>
        <w:t>в области энергосбережения и</w:t>
      </w:r>
      <w:r w:rsidRPr="00AB0A29">
        <w:rPr>
          <w:color w:val="auto"/>
          <w:sz w:val="28"/>
          <w:szCs w:val="28"/>
        </w:rPr>
        <w:t xml:space="preserve"> повышени</w:t>
      </w:r>
      <w:r w:rsidR="006E3A49">
        <w:rPr>
          <w:color w:val="auto"/>
          <w:sz w:val="28"/>
          <w:szCs w:val="28"/>
        </w:rPr>
        <w:t>я</w:t>
      </w:r>
      <w:r w:rsidRPr="00AB0A29">
        <w:rPr>
          <w:color w:val="auto"/>
          <w:sz w:val="28"/>
          <w:szCs w:val="28"/>
        </w:rPr>
        <w:t xml:space="preserve"> энергетической эффективности </w:t>
      </w:r>
      <w:r w:rsidR="006E3A49">
        <w:rPr>
          <w:color w:val="auto"/>
          <w:sz w:val="28"/>
          <w:szCs w:val="28"/>
        </w:rPr>
        <w:t>по установке автоматизированных индивидуальных тепловых пунктов с погодным и часовым регулированием в многоквартирных домах на территории</w:t>
      </w:r>
      <w:r w:rsidRPr="00AB0A29">
        <w:rPr>
          <w:color w:val="auto"/>
          <w:sz w:val="28"/>
          <w:szCs w:val="28"/>
        </w:rPr>
        <w:t xml:space="preserve"> </w:t>
      </w:r>
      <w:r w:rsidR="00B465F2" w:rsidRPr="00AB0A29">
        <w:rPr>
          <w:color w:val="auto"/>
          <w:sz w:val="28"/>
          <w:szCs w:val="28"/>
        </w:rPr>
        <w:t>муниципального образования Колтушское сельское поселение</w:t>
      </w:r>
      <w:r w:rsidR="00681228" w:rsidRPr="00AB0A29">
        <w:rPr>
          <w:color w:val="auto"/>
          <w:sz w:val="28"/>
          <w:szCs w:val="28"/>
        </w:rPr>
        <w:t xml:space="preserve"> Всеволожского муниципального района Ленинградской области</w:t>
      </w:r>
      <w:r w:rsidRPr="00AB0A29">
        <w:rPr>
          <w:color w:val="auto"/>
          <w:sz w:val="28"/>
          <w:szCs w:val="28"/>
        </w:rPr>
        <w:t xml:space="preserve">  (далее - Порядок) определяет цель и условия предоставления и расходования субсидий </w:t>
      </w:r>
      <w:r w:rsidR="006E3A49" w:rsidRPr="005F5F90">
        <w:rPr>
          <w:color w:val="auto"/>
          <w:sz w:val="28"/>
          <w:szCs w:val="28"/>
        </w:rPr>
        <w:t>в</w:t>
      </w:r>
      <w:r w:rsidR="00CF3341" w:rsidRPr="005F5F90">
        <w:rPr>
          <w:color w:val="auto"/>
          <w:sz w:val="28"/>
          <w:szCs w:val="28"/>
        </w:rPr>
        <w:t xml:space="preserve"> соответствии с </w:t>
      </w:r>
      <w:r w:rsidR="0049693A">
        <w:rPr>
          <w:color w:val="auto"/>
          <w:sz w:val="28"/>
          <w:szCs w:val="28"/>
        </w:rPr>
        <w:t>п</w:t>
      </w:r>
      <w:r w:rsidR="00CF3341" w:rsidRPr="005F5F90">
        <w:rPr>
          <w:color w:val="auto"/>
          <w:sz w:val="28"/>
          <w:szCs w:val="28"/>
        </w:rPr>
        <w:t xml:space="preserve">остановлением Правительства Ленинградской области от 08.06.2020 №374 </w:t>
      </w:r>
      <w:r w:rsidR="0049693A">
        <w:rPr>
          <w:color w:val="auto"/>
          <w:sz w:val="28"/>
          <w:szCs w:val="28"/>
        </w:rPr>
        <w:t>«</w:t>
      </w:r>
      <w:r w:rsidR="00CF3341" w:rsidRPr="005F5F90">
        <w:rPr>
          <w:color w:val="auto"/>
          <w:sz w:val="28"/>
          <w:szCs w:val="28"/>
        </w:rPr>
        <w:t>О распределении на 2020 год и плановый период 2021 и 2022 годов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w:t>
      </w:r>
      <w:r w:rsidR="006E3A49" w:rsidRPr="005F5F90">
        <w:rPr>
          <w:color w:val="auto"/>
          <w:sz w:val="28"/>
          <w:szCs w:val="28"/>
        </w:rPr>
        <w:t xml:space="preserve"> подпрограммы «Энергосбережение и повышение энергетической эффективности на территории Ленинградской области» </w:t>
      </w:r>
      <w:r w:rsidR="00EB0BDC" w:rsidRPr="005F5F90">
        <w:rPr>
          <w:color w:val="auto"/>
          <w:sz w:val="28"/>
          <w:szCs w:val="28"/>
        </w:rPr>
        <w:t xml:space="preserve">государственной программы </w:t>
      </w:r>
      <w:r w:rsidR="004D4ED2" w:rsidRPr="005F5F90">
        <w:rPr>
          <w:color w:val="auto"/>
          <w:sz w:val="28"/>
          <w:szCs w:val="28"/>
        </w:rPr>
        <w:t>Л</w:t>
      </w:r>
      <w:r w:rsidR="00EB0BDC" w:rsidRPr="005F5F90">
        <w:rPr>
          <w:color w:val="auto"/>
          <w:sz w:val="28"/>
          <w:szCs w:val="28"/>
        </w:rPr>
        <w:t xml:space="preserve">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w:t>
      </w:r>
      <w:r w:rsidR="004D4ED2" w:rsidRPr="005F5F90">
        <w:rPr>
          <w:color w:val="auto"/>
          <w:sz w:val="28"/>
          <w:szCs w:val="28"/>
        </w:rPr>
        <w:t>Ленинградской области</w:t>
      </w:r>
      <w:r w:rsidR="00834D2A">
        <w:rPr>
          <w:color w:val="auto"/>
          <w:sz w:val="28"/>
          <w:szCs w:val="28"/>
        </w:rPr>
        <w:t>»</w:t>
      </w:r>
      <w:r w:rsidR="004D4ED2" w:rsidRPr="005F5F90">
        <w:rPr>
          <w:color w:val="auto"/>
          <w:sz w:val="28"/>
          <w:szCs w:val="28"/>
        </w:rPr>
        <w:t xml:space="preserve">, </w:t>
      </w:r>
      <w:r w:rsidR="0049693A">
        <w:rPr>
          <w:color w:val="auto"/>
          <w:sz w:val="28"/>
          <w:szCs w:val="28"/>
        </w:rPr>
        <w:t>п</w:t>
      </w:r>
      <w:r w:rsidR="00CF3341" w:rsidRPr="005F5F90">
        <w:rPr>
          <w:color w:val="auto"/>
          <w:sz w:val="28"/>
          <w:szCs w:val="28"/>
        </w:rPr>
        <w:t xml:space="preserve">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13.11.2019 года </w:t>
      </w:r>
      <w:r w:rsidR="0049693A">
        <w:rPr>
          <w:color w:val="auto"/>
          <w:sz w:val="28"/>
          <w:szCs w:val="28"/>
        </w:rPr>
        <w:t xml:space="preserve">№ 795 </w:t>
      </w:r>
      <w:r w:rsidR="00CF3341" w:rsidRPr="005F5F90">
        <w:rPr>
          <w:color w:val="auto"/>
          <w:sz w:val="28"/>
          <w:szCs w:val="28"/>
        </w:rPr>
        <w:t>(с изменениями)</w:t>
      </w:r>
      <w:r w:rsidR="005F5F90" w:rsidRPr="005F5F90">
        <w:rPr>
          <w:color w:val="auto"/>
          <w:sz w:val="28"/>
          <w:szCs w:val="28"/>
        </w:rPr>
        <w:t xml:space="preserve"> </w:t>
      </w:r>
      <w:r w:rsidR="001D239A">
        <w:rPr>
          <w:color w:val="auto"/>
          <w:sz w:val="28"/>
          <w:szCs w:val="28"/>
        </w:rPr>
        <w:t>«</w:t>
      </w:r>
      <w:r w:rsidR="005F5F90" w:rsidRPr="005F5F90">
        <w:rPr>
          <w:color w:val="auto"/>
          <w:sz w:val="28"/>
          <w:szCs w:val="28"/>
        </w:rPr>
        <w:t xml:space="preserve">Об утверждении </w:t>
      </w:r>
      <w:r w:rsidR="006E3A49" w:rsidRPr="005F5F90">
        <w:rPr>
          <w:color w:val="auto"/>
          <w:sz w:val="28"/>
          <w:szCs w:val="28"/>
        </w:rPr>
        <w:t>муниципальной программы</w:t>
      </w:r>
      <w:r w:rsidRPr="005F5F90">
        <w:rPr>
          <w:color w:val="auto"/>
          <w:sz w:val="28"/>
          <w:szCs w:val="28"/>
        </w:rPr>
        <w:t xml:space="preserve"> </w:t>
      </w:r>
      <w:r w:rsidR="00681228" w:rsidRPr="005F5F90">
        <w:rPr>
          <w:color w:val="auto"/>
          <w:sz w:val="28"/>
          <w:szCs w:val="28"/>
        </w:rPr>
        <w:t xml:space="preserve">«Обеспечение устойчивого функционирования, развития инженерной и коммунальной инфраструктуры и повышение энергоэффективности на территории муниципального образования Колтушское </w:t>
      </w:r>
      <w:r w:rsidR="00681228" w:rsidRPr="00AB0A29">
        <w:rPr>
          <w:color w:val="auto"/>
          <w:sz w:val="28"/>
          <w:szCs w:val="28"/>
        </w:rPr>
        <w:t>сельское поселение Всеволожского муниципального района Ленинградской области»</w:t>
      </w:r>
      <w:r w:rsidR="005F5F90">
        <w:rPr>
          <w:color w:val="auto"/>
          <w:sz w:val="28"/>
          <w:szCs w:val="28"/>
        </w:rPr>
        <w:t>.</w:t>
      </w:r>
    </w:p>
    <w:p w14:paraId="680C6A2A" w14:textId="77777777" w:rsidR="00F4595E" w:rsidRPr="00C93CD7" w:rsidRDefault="00F4595E" w:rsidP="00DA4816">
      <w:pPr>
        <w:pStyle w:val="3"/>
        <w:numPr>
          <w:ilvl w:val="1"/>
          <w:numId w:val="17"/>
        </w:numPr>
        <w:shd w:val="clear" w:color="auto" w:fill="auto"/>
        <w:tabs>
          <w:tab w:val="left" w:pos="1034"/>
        </w:tabs>
        <w:spacing w:after="0" w:line="240" w:lineRule="auto"/>
        <w:jc w:val="both"/>
        <w:rPr>
          <w:color w:val="auto"/>
          <w:sz w:val="28"/>
          <w:szCs w:val="28"/>
        </w:rPr>
      </w:pPr>
      <w:r w:rsidRPr="00C93CD7">
        <w:rPr>
          <w:color w:val="auto"/>
          <w:sz w:val="28"/>
          <w:szCs w:val="28"/>
        </w:rPr>
        <w:lastRenderedPageBreak/>
        <w:t>В настоящем Порядке применяются следующие понятия:</w:t>
      </w:r>
    </w:p>
    <w:p w14:paraId="3F51ACDE" w14:textId="77777777" w:rsidR="00F4595E" w:rsidRPr="00C93CD7" w:rsidRDefault="00F4595E" w:rsidP="00DA4816">
      <w:pPr>
        <w:pStyle w:val="3"/>
        <w:shd w:val="clear" w:color="auto" w:fill="auto"/>
        <w:spacing w:after="0" w:line="240" w:lineRule="auto"/>
        <w:ind w:left="20" w:right="20" w:firstLine="640"/>
        <w:jc w:val="both"/>
        <w:rPr>
          <w:color w:val="auto"/>
          <w:sz w:val="28"/>
          <w:szCs w:val="28"/>
        </w:rPr>
      </w:pPr>
      <w:r w:rsidRPr="00C93CD7">
        <w:rPr>
          <w:color w:val="auto"/>
          <w:sz w:val="28"/>
          <w:szCs w:val="28"/>
        </w:rPr>
        <w:t xml:space="preserve">Программа </w:t>
      </w:r>
      <w:r w:rsidR="00FB206E">
        <w:rPr>
          <w:color w:val="auto"/>
          <w:sz w:val="28"/>
          <w:szCs w:val="28"/>
        </w:rPr>
        <w:t>–</w:t>
      </w:r>
      <w:r w:rsidRPr="00C93CD7">
        <w:rPr>
          <w:color w:val="auto"/>
          <w:sz w:val="28"/>
          <w:szCs w:val="28"/>
        </w:rPr>
        <w:t xml:space="preserve"> </w:t>
      </w:r>
      <w:r w:rsidR="00FB206E">
        <w:rPr>
          <w:color w:val="auto"/>
          <w:sz w:val="28"/>
          <w:szCs w:val="28"/>
        </w:rPr>
        <w:t xml:space="preserve">муниципальная программа </w:t>
      </w:r>
      <w:r w:rsidR="00681228" w:rsidRPr="00C93CD7">
        <w:rPr>
          <w:sz w:val="28"/>
          <w:szCs w:val="28"/>
        </w:rPr>
        <w:t>«Обеспечение устойчивого функционирования,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w:t>
      </w:r>
      <w:r w:rsidR="00E73332">
        <w:rPr>
          <w:sz w:val="28"/>
          <w:szCs w:val="28"/>
        </w:rPr>
        <w:t>;</w:t>
      </w:r>
    </w:p>
    <w:p w14:paraId="3B6191CC" w14:textId="77777777" w:rsidR="00F4595E" w:rsidRPr="00C93CD7" w:rsidRDefault="00F4595E" w:rsidP="00DA4816">
      <w:pPr>
        <w:pStyle w:val="3"/>
        <w:shd w:val="clear" w:color="auto" w:fill="auto"/>
        <w:spacing w:after="0" w:line="240" w:lineRule="auto"/>
        <w:ind w:left="20" w:right="20" w:firstLine="640"/>
        <w:jc w:val="both"/>
        <w:rPr>
          <w:color w:val="auto"/>
          <w:sz w:val="28"/>
          <w:szCs w:val="28"/>
        </w:rPr>
      </w:pPr>
      <w:r w:rsidRPr="00C93CD7">
        <w:rPr>
          <w:color w:val="auto"/>
          <w:sz w:val="28"/>
          <w:szCs w:val="28"/>
        </w:rPr>
        <w:t xml:space="preserve">Субсидии - средства за счет областного бюджета Ленинградской области (далее – областной </w:t>
      </w:r>
      <w:r w:rsidR="00681228" w:rsidRPr="00C93CD7">
        <w:rPr>
          <w:color w:val="auto"/>
          <w:sz w:val="28"/>
          <w:szCs w:val="28"/>
        </w:rPr>
        <w:t>бюджет) и</w:t>
      </w:r>
      <w:r w:rsidRPr="00C93CD7">
        <w:rPr>
          <w:color w:val="auto"/>
          <w:sz w:val="28"/>
          <w:szCs w:val="28"/>
        </w:rPr>
        <w:t xml:space="preserve"> бюджета </w:t>
      </w:r>
      <w:r w:rsidR="00681228" w:rsidRPr="00C93CD7">
        <w:rPr>
          <w:color w:val="auto"/>
          <w:sz w:val="28"/>
          <w:szCs w:val="28"/>
        </w:rPr>
        <w:t>муниципального образования Колтушское сельское поселения Всеволожского муниципального района Ленинградской области</w:t>
      </w:r>
      <w:r w:rsidR="00E73332">
        <w:rPr>
          <w:color w:val="auto"/>
          <w:sz w:val="28"/>
          <w:szCs w:val="28"/>
        </w:rPr>
        <w:t xml:space="preserve"> (далее - местный бюджет);</w:t>
      </w:r>
    </w:p>
    <w:p w14:paraId="29230E16" w14:textId="77777777" w:rsidR="00F4595E" w:rsidRPr="00C93CD7" w:rsidRDefault="00F4595E" w:rsidP="00DA4816">
      <w:pPr>
        <w:pStyle w:val="3"/>
        <w:shd w:val="clear" w:color="auto" w:fill="auto"/>
        <w:spacing w:after="0" w:line="240" w:lineRule="auto"/>
        <w:ind w:left="20" w:right="20" w:firstLine="640"/>
        <w:jc w:val="both"/>
        <w:rPr>
          <w:color w:val="auto"/>
          <w:sz w:val="28"/>
          <w:szCs w:val="28"/>
        </w:rPr>
      </w:pPr>
      <w:r w:rsidRPr="00C93CD7">
        <w:rPr>
          <w:color w:val="auto"/>
          <w:sz w:val="28"/>
          <w:szCs w:val="28"/>
        </w:rPr>
        <w:t>Получатели субсидии - товарищества собственников жилья, жилищные, жилищ</w:t>
      </w:r>
      <w:r w:rsidRPr="00C93CD7">
        <w:rPr>
          <w:color w:val="auto"/>
          <w:sz w:val="28"/>
          <w:szCs w:val="28"/>
        </w:rPr>
        <w:softHyphen/>
        <w:t>но-строительные кооперативы, иные специализированные потребительские кооперати</w:t>
      </w:r>
      <w:r w:rsidRPr="00C93CD7">
        <w:rPr>
          <w:color w:val="auto"/>
          <w:sz w:val="28"/>
          <w:szCs w:val="28"/>
        </w:rPr>
        <w:softHyphen/>
        <w:t>вы и управляющие организации, осуществляющие управлени</w:t>
      </w:r>
      <w:r w:rsidR="007072D8">
        <w:rPr>
          <w:color w:val="auto"/>
          <w:sz w:val="28"/>
          <w:szCs w:val="28"/>
        </w:rPr>
        <w:t>е многоквартирными до</w:t>
      </w:r>
      <w:r w:rsidR="007072D8">
        <w:rPr>
          <w:color w:val="auto"/>
          <w:sz w:val="28"/>
          <w:szCs w:val="28"/>
        </w:rPr>
        <w:softHyphen/>
        <w:t>мами;</w:t>
      </w:r>
    </w:p>
    <w:p w14:paraId="40E026B4" w14:textId="77777777" w:rsidR="00F4595E" w:rsidRPr="00C93CD7" w:rsidRDefault="00F4595E" w:rsidP="00DA4816">
      <w:pPr>
        <w:pStyle w:val="3"/>
        <w:shd w:val="clear" w:color="auto" w:fill="auto"/>
        <w:spacing w:after="0" w:line="240" w:lineRule="auto"/>
        <w:ind w:left="20" w:right="20" w:firstLine="640"/>
        <w:jc w:val="both"/>
        <w:rPr>
          <w:color w:val="auto"/>
          <w:sz w:val="28"/>
          <w:szCs w:val="28"/>
        </w:rPr>
      </w:pPr>
      <w:r w:rsidRPr="00C93CD7">
        <w:rPr>
          <w:color w:val="auto"/>
          <w:sz w:val="28"/>
          <w:szCs w:val="28"/>
        </w:rPr>
        <w:t xml:space="preserve">Поселение – </w:t>
      </w:r>
      <w:r w:rsidR="002E5DB3" w:rsidRPr="00C93CD7">
        <w:rPr>
          <w:color w:val="auto"/>
          <w:sz w:val="28"/>
          <w:szCs w:val="28"/>
        </w:rPr>
        <w:t>Колтушское сельское</w:t>
      </w:r>
      <w:r w:rsidR="00B465F2">
        <w:rPr>
          <w:color w:val="auto"/>
          <w:sz w:val="28"/>
          <w:szCs w:val="28"/>
        </w:rPr>
        <w:t xml:space="preserve"> поселение</w:t>
      </w:r>
      <w:r w:rsidR="002E5DB3" w:rsidRPr="00C93CD7">
        <w:rPr>
          <w:color w:val="auto"/>
          <w:sz w:val="28"/>
          <w:szCs w:val="28"/>
        </w:rPr>
        <w:t xml:space="preserve"> Всеволожского муниципального района Ленинградской области</w:t>
      </w:r>
      <w:r w:rsidR="007072D8">
        <w:rPr>
          <w:color w:val="auto"/>
          <w:sz w:val="28"/>
          <w:szCs w:val="28"/>
        </w:rPr>
        <w:t>;</w:t>
      </w:r>
    </w:p>
    <w:p w14:paraId="72399085" w14:textId="77777777" w:rsidR="00F4595E" w:rsidRPr="00C93CD7" w:rsidRDefault="00F4595E" w:rsidP="00DA4816">
      <w:pPr>
        <w:pStyle w:val="3"/>
        <w:shd w:val="clear" w:color="auto" w:fill="auto"/>
        <w:spacing w:after="0" w:line="240" w:lineRule="auto"/>
        <w:ind w:left="20" w:right="20" w:firstLine="640"/>
        <w:jc w:val="both"/>
        <w:rPr>
          <w:color w:val="auto"/>
          <w:sz w:val="28"/>
          <w:szCs w:val="28"/>
        </w:rPr>
      </w:pPr>
      <w:r w:rsidRPr="00C93CD7">
        <w:rPr>
          <w:color w:val="auto"/>
          <w:sz w:val="28"/>
          <w:szCs w:val="28"/>
        </w:rPr>
        <w:t xml:space="preserve">Администрация – администрация </w:t>
      </w:r>
      <w:r w:rsidR="002E5DB3" w:rsidRPr="00C93CD7">
        <w:rPr>
          <w:color w:val="auto"/>
          <w:sz w:val="28"/>
          <w:szCs w:val="28"/>
        </w:rPr>
        <w:t>муниципального образования Колтушское сельское поселения Всеволожского муниципального района Ленинградской области</w:t>
      </w:r>
      <w:r w:rsidR="005634A1">
        <w:rPr>
          <w:rStyle w:val="1"/>
          <w:color w:val="auto"/>
          <w:sz w:val="28"/>
          <w:szCs w:val="28"/>
        </w:rPr>
        <w:t>;</w:t>
      </w:r>
    </w:p>
    <w:p w14:paraId="256A22F2" w14:textId="77777777" w:rsidR="00F4595E" w:rsidRPr="00C93CD7" w:rsidRDefault="00C05EBA" w:rsidP="00DA4816">
      <w:pPr>
        <w:pStyle w:val="3"/>
        <w:shd w:val="clear" w:color="auto" w:fill="auto"/>
        <w:spacing w:after="0" w:line="240" w:lineRule="auto"/>
        <w:ind w:left="20" w:right="20" w:firstLine="640"/>
        <w:jc w:val="both"/>
        <w:rPr>
          <w:color w:val="auto"/>
          <w:sz w:val="28"/>
          <w:szCs w:val="28"/>
        </w:rPr>
      </w:pPr>
      <w:r>
        <w:rPr>
          <w:color w:val="auto"/>
          <w:sz w:val="28"/>
          <w:szCs w:val="28"/>
        </w:rPr>
        <w:t>С</w:t>
      </w:r>
      <w:r w:rsidR="00AE7218">
        <w:rPr>
          <w:color w:val="auto"/>
          <w:sz w:val="28"/>
          <w:szCs w:val="28"/>
        </w:rPr>
        <w:t>оглашение</w:t>
      </w:r>
      <w:r w:rsidR="00F4595E" w:rsidRPr="00C93CD7">
        <w:rPr>
          <w:color w:val="auto"/>
          <w:sz w:val="28"/>
          <w:szCs w:val="28"/>
        </w:rPr>
        <w:t xml:space="preserve"> </w:t>
      </w:r>
      <w:r w:rsidR="00AE7218">
        <w:rPr>
          <w:color w:val="auto"/>
          <w:sz w:val="28"/>
          <w:szCs w:val="28"/>
        </w:rPr>
        <w:t>–</w:t>
      </w:r>
      <w:r w:rsidR="00F4595E" w:rsidRPr="00C93CD7">
        <w:rPr>
          <w:color w:val="auto"/>
          <w:sz w:val="28"/>
          <w:szCs w:val="28"/>
        </w:rPr>
        <w:t xml:space="preserve"> </w:t>
      </w:r>
      <w:r w:rsidR="00AE7218">
        <w:rPr>
          <w:color w:val="auto"/>
          <w:sz w:val="28"/>
          <w:szCs w:val="28"/>
        </w:rPr>
        <w:t>соглашение</w:t>
      </w:r>
      <w:r w:rsidR="00F4595E" w:rsidRPr="00C93CD7">
        <w:rPr>
          <w:color w:val="auto"/>
          <w:sz w:val="28"/>
          <w:szCs w:val="28"/>
        </w:rPr>
        <w:t xml:space="preserve"> о предоставлении Субсидии между </w:t>
      </w:r>
      <w:r w:rsidR="00B465F2">
        <w:rPr>
          <w:color w:val="auto"/>
          <w:sz w:val="28"/>
          <w:szCs w:val="28"/>
        </w:rPr>
        <w:t xml:space="preserve">администрацией </w:t>
      </w:r>
      <w:r w:rsidR="002E5DB3" w:rsidRPr="00C93CD7">
        <w:rPr>
          <w:color w:val="auto"/>
          <w:sz w:val="28"/>
          <w:szCs w:val="28"/>
        </w:rPr>
        <w:t>муниципального образования Колтушское сельское</w:t>
      </w:r>
      <w:r w:rsidR="00B465F2">
        <w:rPr>
          <w:color w:val="auto"/>
          <w:sz w:val="28"/>
          <w:szCs w:val="28"/>
        </w:rPr>
        <w:t xml:space="preserve"> поселение</w:t>
      </w:r>
      <w:r w:rsidR="002E5DB3" w:rsidRPr="00C93CD7">
        <w:rPr>
          <w:color w:val="auto"/>
          <w:sz w:val="28"/>
          <w:szCs w:val="28"/>
        </w:rPr>
        <w:t xml:space="preserve"> Всеволожского муниципального района Ленинградской области и</w:t>
      </w:r>
      <w:r w:rsidR="00F4595E" w:rsidRPr="00C93CD7">
        <w:rPr>
          <w:color w:val="auto"/>
          <w:sz w:val="28"/>
          <w:szCs w:val="28"/>
        </w:rPr>
        <w:t xml:space="preserve"> Получателем Субсидии.</w:t>
      </w:r>
    </w:p>
    <w:p w14:paraId="73CB75A7" w14:textId="77777777" w:rsidR="00F4595E" w:rsidRPr="00C93CD7" w:rsidRDefault="00F4595E" w:rsidP="00DA4816">
      <w:pPr>
        <w:pStyle w:val="3"/>
        <w:shd w:val="clear" w:color="auto" w:fill="auto"/>
        <w:spacing w:after="0" w:line="240" w:lineRule="auto"/>
        <w:ind w:left="20" w:right="20" w:firstLine="640"/>
        <w:jc w:val="both"/>
        <w:rPr>
          <w:color w:val="auto"/>
          <w:sz w:val="28"/>
          <w:szCs w:val="28"/>
        </w:rPr>
      </w:pPr>
    </w:p>
    <w:p w14:paraId="5F6D7C68" w14:textId="77777777" w:rsidR="00F4595E" w:rsidRPr="00C93CD7" w:rsidRDefault="00F4595E" w:rsidP="00DA4816">
      <w:pPr>
        <w:pStyle w:val="3"/>
        <w:shd w:val="clear" w:color="auto" w:fill="auto"/>
        <w:spacing w:after="0" w:line="240" w:lineRule="auto"/>
        <w:ind w:left="20" w:right="20" w:firstLine="640"/>
        <w:jc w:val="both"/>
        <w:rPr>
          <w:color w:val="auto"/>
          <w:sz w:val="28"/>
          <w:szCs w:val="28"/>
        </w:rPr>
        <w:sectPr w:rsidR="00F4595E" w:rsidRPr="00C93CD7" w:rsidSect="009E37CB">
          <w:pgSz w:w="11905" w:h="16837"/>
          <w:pgMar w:top="993" w:right="706" w:bottom="1134" w:left="1418" w:header="0" w:footer="6" w:gutter="0"/>
          <w:cols w:space="720"/>
          <w:noEndnote/>
          <w:docGrid w:linePitch="360"/>
        </w:sectPr>
      </w:pPr>
    </w:p>
    <w:p w14:paraId="064A7BA0" w14:textId="77777777" w:rsidR="00F4595E" w:rsidRPr="00C93CD7" w:rsidRDefault="00F4595E" w:rsidP="00DA4816">
      <w:pPr>
        <w:pStyle w:val="22"/>
        <w:keepNext/>
        <w:keepLines/>
        <w:shd w:val="clear" w:color="auto" w:fill="auto"/>
        <w:spacing w:after="0" w:line="240" w:lineRule="auto"/>
        <w:ind w:left="2860"/>
        <w:rPr>
          <w:color w:val="auto"/>
          <w:sz w:val="28"/>
          <w:szCs w:val="28"/>
        </w:rPr>
      </w:pPr>
      <w:bookmarkStart w:id="0" w:name="bookmark0"/>
      <w:r w:rsidRPr="00C93CD7">
        <w:rPr>
          <w:color w:val="auto"/>
          <w:sz w:val="28"/>
          <w:szCs w:val="28"/>
        </w:rPr>
        <w:t>2. Цели предоставления Субсидии</w:t>
      </w:r>
      <w:bookmarkEnd w:id="0"/>
    </w:p>
    <w:p w14:paraId="7275546E" w14:textId="77777777" w:rsidR="00F4595E" w:rsidRPr="00C93CD7" w:rsidRDefault="00F4595E" w:rsidP="00DA4816">
      <w:pPr>
        <w:pStyle w:val="22"/>
        <w:keepNext/>
        <w:keepLines/>
        <w:shd w:val="clear" w:color="auto" w:fill="auto"/>
        <w:spacing w:after="0" w:line="240" w:lineRule="auto"/>
        <w:ind w:left="2860"/>
        <w:rPr>
          <w:color w:val="auto"/>
          <w:sz w:val="28"/>
          <w:szCs w:val="28"/>
        </w:rPr>
      </w:pPr>
    </w:p>
    <w:p w14:paraId="1A34FFB7" w14:textId="77777777" w:rsidR="00F4595E" w:rsidRDefault="00F4595E" w:rsidP="00DA4816">
      <w:pPr>
        <w:pStyle w:val="3"/>
        <w:shd w:val="clear" w:color="auto" w:fill="auto"/>
        <w:spacing w:after="0" w:line="240" w:lineRule="auto"/>
        <w:ind w:right="20" w:firstLine="708"/>
        <w:jc w:val="both"/>
        <w:rPr>
          <w:color w:val="auto"/>
          <w:sz w:val="28"/>
          <w:szCs w:val="28"/>
        </w:rPr>
      </w:pPr>
      <w:r w:rsidRPr="00C93CD7">
        <w:rPr>
          <w:color w:val="auto"/>
          <w:sz w:val="28"/>
          <w:szCs w:val="28"/>
        </w:rPr>
        <w:t>2.1. Субсидии предоставляются юридическим лицам - товариществам собственников жилья, жилищно-строительным кооперативам, иным специализированным потребительским</w:t>
      </w:r>
      <w:r w:rsidRPr="00C93CD7">
        <w:rPr>
          <w:rStyle w:val="10"/>
          <w:color w:val="auto"/>
          <w:sz w:val="28"/>
          <w:szCs w:val="28"/>
        </w:rPr>
        <w:t xml:space="preserve"> кооперативам</w:t>
      </w:r>
      <w:r w:rsidRPr="00C93CD7">
        <w:rPr>
          <w:color w:val="auto"/>
          <w:sz w:val="28"/>
          <w:szCs w:val="28"/>
        </w:rPr>
        <w:t xml:space="preserve"> и управляющим организациям, </w:t>
      </w:r>
      <w:r w:rsidR="00B465F2">
        <w:rPr>
          <w:color w:val="auto"/>
          <w:sz w:val="28"/>
          <w:szCs w:val="28"/>
        </w:rPr>
        <w:t>осуществляющих</w:t>
      </w:r>
      <w:r w:rsidRPr="00C93CD7">
        <w:rPr>
          <w:color w:val="auto"/>
          <w:sz w:val="28"/>
          <w:szCs w:val="28"/>
        </w:rPr>
        <w:t xml:space="preserve"> управление многоквартирными домами, на безвозмездной и безвозвратной основе в целях</w:t>
      </w:r>
      <w:r w:rsidR="00F63BB0">
        <w:rPr>
          <w:color w:val="auto"/>
          <w:sz w:val="28"/>
          <w:szCs w:val="28"/>
        </w:rPr>
        <w:t xml:space="preserve"> </w:t>
      </w:r>
      <w:r w:rsidRPr="00C93CD7">
        <w:rPr>
          <w:color w:val="auto"/>
          <w:sz w:val="28"/>
          <w:szCs w:val="28"/>
        </w:rPr>
        <w:t>финансового</w:t>
      </w:r>
      <w:r w:rsidRPr="00C93CD7">
        <w:rPr>
          <w:rStyle w:val="23"/>
          <w:color w:val="auto"/>
          <w:sz w:val="28"/>
          <w:szCs w:val="28"/>
        </w:rPr>
        <w:t xml:space="preserve"> обеспечения (возмещения) </w:t>
      </w:r>
      <w:r w:rsidRPr="00C93CD7">
        <w:rPr>
          <w:color w:val="auto"/>
          <w:sz w:val="28"/>
          <w:szCs w:val="28"/>
        </w:rPr>
        <w:t xml:space="preserve">затрат, связанных с выполнением работ </w:t>
      </w:r>
      <w:r w:rsidRPr="004D4ED2">
        <w:rPr>
          <w:color w:val="auto"/>
          <w:sz w:val="28"/>
          <w:szCs w:val="28"/>
        </w:rPr>
        <w:t>по</w:t>
      </w:r>
      <w:r w:rsidR="00BE33A4" w:rsidRPr="004D4ED2">
        <w:rPr>
          <w:color w:val="auto"/>
          <w:sz w:val="28"/>
          <w:szCs w:val="28"/>
        </w:rPr>
        <w:t xml:space="preserve">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w:t>
      </w:r>
      <w:r w:rsidR="00021B03" w:rsidRPr="004D4ED2">
        <w:rPr>
          <w:color w:val="auto"/>
          <w:sz w:val="28"/>
          <w:szCs w:val="28"/>
        </w:rPr>
        <w:t xml:space="preserve"> в многоквартирных домах </w:t>
      </w:r>
      <w:r w:rsidR="00BE33A4" w:rsidRPr="004D4ED2">
        <w:rPr>
          <w:color w:val="auto"/>
          <w:sz w:val="28"/>
          <w:szCs w:val="28"/>
        </w:rPr>
        <w:t xml:space="preserve"> (далее АИТП).</w:t>
      </w:r>
    </w:p>
    <w:p w14:paraId="7E42DDC7" w14:textId="77777777" w:rsidR="00ED4010" w:rsidRDefault="00ED4010" w:rsidP="00DA4816">
      <w:pPr>
        <w:pStyle w:val="3"/>
        <w:shd w:val="clear" w:color="auto" w:fill="auto"/>
        <w:spacing w:after="0" w:line="240" w:lineRule="auto"/>
        <w:ind w:left="20" w:right="20" w:firstLine="700"/>
        <w:jc w:val="both"/>
        <w:rPr>
          <w:color w:val="auto"/>
          <w:sz w:val="28"/>
          <w:szCs w:val="28"/>
        </w:rPr>
      </w:pPr>
      <w:r w:rsidRPr="00ED4010">
        <w:rPr>
          <w:color w:val="auto"/>
          <w:sz w:val="28"/>
          <w:szCs w:val="28"/>
        </w:rPr>
        <w:t>2.2. Предоставляемая Субсидия носит целевой характер и не может быть использована на другие цели.</w:t>
      </w:r>
    </w:p>
    <w:p w14:paraId="66431460" w14:textId="77777777" w:rsidR="00703102" w:rsidRDefault="00703102" w:rsidP="00DA4816">
      <w:pPr>
        <w:pStyle w:val="3"/>
        <w:shd w:val="clear" w:color="auto" w:fill="auto"/>
        <w:spacing w:after="0" w:line="240" w:lineRule="auto"/>
        <w:ind w:left="20" w:right="20" w:firstLine="700"/>
        <w:jc w:val="both"/>
        <w:rPr>
          <w:color w:val="auto"/>
          <w:sz w:val="28"/>
          <w:szCs w:val="28"/>
        </w:rPr>
      </w:pPr>
    </w:p>
    <w:p w14:paraId="36719518" w14:textId="77777777" w:rsidR="00ED4010" w:rsidRPr="00C93CD7" w:rsidRDefault="00ED4010" w:rsidP="00DA4816">
      <w:pPr>
        <w:pStyle w:val="3"/>
        <w:shd w:val="clear" w:color="auto" w:fill="auto"/>
        <w:spacing w:after="0" w:line="240" w:lineRule="auto"/>
        <w:ind w:right="20" w:firstLine="708"/>
        <w:jc w:val="both"/>
        <w:rPr>
          <w:color w:val="auto"/>
          <w:sz w:val="28"/>
          <w:szCs w:val="28"/>
        </w:rPr>
      </w:pPr>
    </w:p>
    <w:p w14:paraId="3E719AFA" w14:textId="77777777" w:rsidR="00F4595E" w:rsidRPr="00F63BB0" w:rsidRDefault="00F4595E" w:rsidP="00DA4816">
      <w:pPr>
        <w:pStyle w:val="22"/>
        <w:keepNext/>
        <w:keepLines/>
        <w:shd w:val="clear" w:color="auto" w:fill="auto"/>
        <w:spacing w:after="0" w:line="240" w:lineRule="auto"/>
        <w:ind w:left="2360"/>
        <w:rPr>
          <w:color w:val="auto"/>
          <w:sz w:val="28"/>
          <w:szCs w:val="28"/>
        </w:rPr>
      </w:pPr>
      <w:bookmarkStart w:id="1" w:name="bookmark1"/>
      <w:r w:rsidRPr="00C93CD7">
        <w:rPr>
          <w:color w:val="auto"/>
          <w:sz w:val="28"/>
          <w:szCs w:val="28"/>
        </w:rPr>
        <w:t xml:space="preserve">   </w:t>
      </w:r>
      <w:r w:rsidRPr="00F63BB0">
        <w:rPr>
          <w:color w:val="auto"/>
          <w:sz w:val="28"/>
          <w:szCs w:val="28"/>
        </w:rPr>
        <w:t>3. Критерии отбора получателей Субсидии</w:t>
      </w:r>
      <w:bookmarkEnd w:id="1"/>
    </w:p>
    <w:p w14:paraId="275339D2" w14:textId="77777777" w:rsidR="00F4595E" w:rsidRPr="00F63BB0" w:rsidRDefault="00F4595E" w:rsidP="00DA4816">
      <w:pPr>
        <w:pStyle w:val="22"/>
        <w:keepNext/>
        <w:keepLines/>
        <w:shd w:val="clear" w:color="auto" w:fill="auto"/>
        <w:spacing w:after="0" w:line="240" w:lineRule="auto"/>
        <w:ind w:left="2360"/>
        <w:rPr>
          <w:color w:val="auto"/>
          <w:sz w:val="28"/>
          <w:szCs w:val="28"/>
        </w:rPr>
      </w:pPr>
    </w:p>
    <w:p w14:paraId="3EDDEE54" w14:textId="77777777" w:rsidR="00F4595E" w:rsidRPr="002572C5" w:rsidRDefault="00F63BB0" w:rsidP="006E3A49">
      <w:pPr>
        <w:pStyle w:val="3"/>
        <w:numPr>
          <w:ilvl w:val="1"/>
          <w:numId w:val="12"/>
        </w:numPr>
        <w:shd w:val="clear" w:color="auto" w:fill="auto"/>
        <w:tabs>
          <w:tab w:val="left" w:pos="1162"/>
        </w:tabs>
        <w:spacing w:after="0" w:line="240" w:lineRule="auto"/>
        <w:ind w:left="0" w:right="20" w:firstLine="709"/>
        <w:jc w:val="both"/>
        <w:rPr>
          <w:color w:val="auto"/>
          <w:sz w:val="28"/>
          <w:szCs w:val="28"/>
        </w:rPr>
      </w:pPr>
      <w:r w:rsidRPr="002572C5">
        <w:rPr>
          <w:color w:val="auto"/>
          <w:sz w:val="28"/>
          <w:szCs w:val="28"/>
        </w:rPr>
        <w:t xml:space="preserve"> </w:t>
      </w:r>
      <w:r w:rsidR="00F4595E" w:rsidRPr="002572C5">
        <w:rPr>
          <w:color w:val="auto"/>
          <w:sz w:val="28"/>
          <w:szCs w:val="28"/>
        </w:rPr>
        <w:t xml:space="preserve">В перечень многоквартирных домов, в которых необходимо проведение работ </w:t>
      </w:r>
      <w:r w:rsidR="00BE33A4" w:rsidRPr="004D4ED2">
        <w:rPr>
          <w:color w:val="auto"/>
          <w:sz w:val="28"/>
          <w:szCs w:val="28"/>
        </w:rPr>
        <w:t>по разработке проектной документации, установке и вводу в эксплуатацию АИТП</w:t>
      </w:r>
      <w:r w:rsidR="00021B03">
        <w:rPr>
          <w:color w:val="auto"/>
          <w:sz w:val="28"/>
          <w:szCs w:val="28"/>
        </w:rPr>
        <w:t xml:space="preserve"> в многоквартирных домах</w:t>
      </w:r>
      <w:r w:rsidR="00BE33A4" w:rsidRPr="002572C5">
        <w:rPr>
          <w:color w:val="auto"/>
          <w:sz w:val="28"/>
          <w:szCs w:val="28"/>
        </w:rPr>
        <w:t xml:space="preserve"> </w:t>
      </w:r>
      <w:r w:rsidR="00F4595E" w:rsidRPr="002572C5">
        <w:rPr>
          <w:color w:val="auto"/>
          <w:sz w:val="28"/>
          <w:szCs w:val="28"/>
        </w:rPr>
        <w:t xml:space="preserve">в рамках Программы, могут быть включены только многоквартирные дома, находящиеся на территории </w:t>
      </w:r>
      <w:r w:rsidR="002E5DB3" w:rsidRPr="002572C5">
        <w:rPr>
          <w:color w:val="auto"/>
          <w:sz w:val="28"/>
          <w:szCs w:val="28"/>
        </w:rPr>
        <w:lastRenderedPageBreak/>
        <w:t>муниципального образования Колтушское сельское поселения Всеволожского муниципального района Ленинградской области</w:t>
      </w:r>
      <w:r w:rsidR="00681228" w:rsidRPr="002572C5">
        <w:rPr>
          <w:color w:val="auto"/>
          <w:sz w:val="28"/>
          <w:szCs w:val="28"/>
        </w:rPr>
        <w:t>.</w:t>
      </w:r>
    </w:p>
    <w:p w14:paraId="630CD977" w14:textId="77777777" w:rsidR="00F4595E" w:rsidRPr="00F63BB0" w:rsidRDefault="00F4595E" w:rsidP="00DA4816">
      <w:pPr>
        <w:pStyle w:val="3"/>
        <w:numPr>
          <w:ilvl w:val="1"/>
          <w:numId w:val="12"/>
        </w:numPr>
        <w:shd w:val="clear" w:color="auto" w:fill="auto"/>
        <w:tabs>
          <w:tab w:val="left" w:pos="1215"/>
        </w:tabs>
        <w:spacing w:after="0" w:line="240" w:lineRule="auto"/>
        <w:ind w:left="0" w:right="20" w:firstLine="709"/>
        <w:jc w:val="both"/>
        <w:rPr>
          <w:color w:val="auto"/>
          <w:sz w:val="28"/>
          <w:szCs w:val="28"/>
        </w:rPr>
      </w:pPr>
      <w:r w:rsidRPr="00F63BB0">
        <w:rPr>
          <w:color w:val="auto"/>
          <w:sz w:val="28"/>
          <w:szCs w:val="28"/>
        </w:rPr>
        <w:t xml:space="preserve">Условиями включения в перечень многоквартирных домов для </w:t>
      </w:r>
      <w:r w:rsidR="00FB3FE7">
        <w:rPr>
          <w:color w:val="auto"/>
          <w:sz w:val="28"/>
          <w:szCs w:val="28"/>
        </w:rPr>
        <w:t xml:space="preserve">  </w:t>
      </w:r>
      <w:r w:rsidR="00FB3FE7" w:rsidRPr="00F63BB0">
        <w:rPr>
          <w:color w:val="auto"/>
          <w:sz w:val="28"/>
          <w:szCs w:val="28"/>
        </w:rPr>
        <w:t xml:space="preserve">проведение работ </w:t>
      </w:r>
      <w:r w:rsidR="00BE33A4" w:rsidRPr="004D4ED2">
        <w:rPr>
          <w:color w:val="auto"/>
          <w:sz w:val="28"/>
          <w:szCs w:val="28"/>
        </w:rPr>
        <w:t>по разработке проектной документации, установке и вводу в эксплуатацию АИТП</w:t>
      </w:r>
      <w:r w:rsidR="00BE33A4">
        <w:rPr>
          <w:color w:val="auto"/>
          <w:sz w:val="28"/>
          <w:szCs w:val="28"/>
        </w:rPr>
        <w:t xml:space="preserve"> </w:t>
      </w:r>
      <w:r w:rsidR="00021B03">
        <w:rPr>
          <w:color w:val="auto"/>
          <w:sz w:val="28"/>
          <w:szCs w:val="28"/>
        </w:rPr>
        <w:t>в многоквартирных домах</w:t>
      </w:r>
      <w:r w:rsidR="00BE33A4">
        <w:rPr>
          <w:color w:val="auto"/>
          <w:sz w:val="28"/>
          <w:szCs w:val="28"/>
        </w:rPr>
        <w:t xml:space="preserve">  </w:t>
      </w:r>
      <w:r w:rsidRPr="00F63BB0">
        <w:rPr>
          <w:color w:val="auto"/>
          <w:sz w:val="28"/>
          <w:szCs w:val="28"/>
        </w:rPr>
        <w:t>являются:</w:t>
      </w:r>
    </w:p>
    <w:p w14:paraId="7EFF98F9" w14:textId="77777777" w:rsidR="006079D3" w:rsidRDefault="006079D3" w:rsidP="00DA4816">
      <w:pPr>
        <w:pStyle w:val="3"/>
        <w:numPr>
          <w:ilvl w:val="0"/>
          <w:numId w:val="3"/>
        </w:numPr>
        <w:shd w:val="clear" w:color="auto" w:fill="auto"/>
        <w:tabs>
          <w:tab w:val="left" w:pos="1359"/>
        </w:tabs>
        <w:spacing w:after="0" w:line="240" w:lineRule="auto"/>
        <w:ind w:left="20" w:right="20" w:firstLine="700"/>
        <w:jc w:val="both"/>
        <w:rPr>
          <w:color w:val="auto"/>
          <w:sz w:val="28"/>
          <w:szCs w:val="28"/>
        </w:rPr>
      </w:pPr>
      <w:r>
        <w:rPr>
          <w:color w:val="auto"/>
          <w:sz w:val="28"/>
          <w:szCs w:val="28"/>
        </w:rPr>
        <w:t xml:space="preserve">Необходимость проведения работ </w:t>
      </w:r>
      <w:r w:rsidRPr="004D4ED2">
        <w:rPr>
          <w:color w:val="auto"/>
          <w:sz w:val="28"/>
          <w:szCs w:val="28"/>
        </w:rPr>
        <w:t>по разработке проектной документации, установке и вводу в эксплуатацию АИТ</w:t>
      </w:r>
      <w:r>
        <w:rPr>
          <w:color w:val="auto"/>
          <w:sz w:val="28"/>
          <w:szCs w:val="28"/>
        </w:rPr>
        <w:t>П в жилищном фонде на территории муниципального образованию,</w:t>
      </w:r>
      <w:r w:rsidR="00303DFD">
        <w:rPr>
          <w:color w:val="auto"/>
          <w:sz w:val="28"/>
          <w:szCs w:val="28"/>
        </w:rPr>
        <w:t xml:space="preserve"> управление которым осуществляют данные юридические лица</w:t>
      </w:r>
      <w:r w:rsidR="002572C5">
        <w:rPr>
          <w:color w:val="auto"/>
          <w:sz w:val="28"/>
          <w:szCs w:val="28"/>
        </w:rPr>
        <w:t>;</w:t>
      </w:r>
    </w:p>
    <w:p w14:paraId="2E9C7421" w14:textId="77777777" w:rsidR="00F4595E" w:rsidRPr="00436AC6" w:rsidRDefault="00ED4010" w:rsidP="00AD7102">
      <w:pPr>
        <w:pStyle w:val="3"/>
        <w:numPr>
          <w:ilvl w:val="0"/>
          <w:numId w:val="3"/>
        </w:numPr>
        <w:shd w:val="clear" w:color="auto" w:fill="auto"/>
        <w:tabs>
          <w:tab w:val="left" w:pos="1359"/>
        </w:tabs>
        <w:spacing w:after="0" w:line="240" w:lineRule="auto"/>
        <w:ind w:left="20" w:right="20" w:firstLine="700"/>
        <w:jc w:val="both"/>
        <w:rPr>
          <w:b/>
          <w:color w:val="auto"/>
          <w:sz w:val="28"/>
          <w:szCs w:val="28"/>
        </w:rPr>
      </w:pPr>
      <w:r w:rsidRPr="00436AC6">
        <w:rPr>
          <w:color w:val="auto"/>
          <w:sz w:val="28"/>
          <w:szCs w:val="28"/>
        </w:rPr>
        <w:t>Н</w:t>
      </w:r>
      <w:r w:rsidR="00F4595E" w:rsidRPr="00436AC6">
        <w:rPr>
          <w:color w:val="auto"/>
          <w:sz w:val="28"/>
          <w:szCs w:val="28"/>
        </w:rPr>
        <w:t xml:space="preserve">аличие протоколов решения общего собрания собственников помещений многоквартирного дома </w:t>
      </w:r>
      <w:r w:rsidR="00BE33A4" w:rsidRPr="00436AC6">
        <w:rPr>
          <w:color w:val="auto"/>
          <w:sz w:val="28"/>
          <w:szCs w:val="28"/>
        </w:rPr>
        <w:t xml:space="preserve">по разработке проектной документации, установке и вводу в эксплуатацию АИТП </w:t>
      </w:r>
      <w:r w:rsidR="00021B03" w:rsidRPr="00436AC6">
        <w:rPr>
          <w:color w:val="auto"/>
          <w:sz w:val="28"/>
          <w:szCs w:val="28"/>
        </w:rPr>
        <w:t>в многоквартирных домах</w:t>
      </w:r>
      <w:r w:rsidR="00AD7102" w:rsidRPr="00436AC6">
        <w:rPr>
          <w:color w:val="auto"/>
          <w:sz w:val="28"/>
          <w:szCs w:val="28"/>
        </w:rPr>
        <w:t>.</w:t>
      </w:r>
    </w:p>
    <w:p w14:paraId="431FF094" w14:textId="77777777" w:rsidR="00FF171E" w:rsidRPr="004D4ED2" w:rsidRDefault="00ED4010" w:rsidP="00DA4816">
      <w:pPr>
        <w:pStyle w:val="3"/>
        <w:numPr>
          <w:ilvl w:val="0"/>
          <w:numId w:val="3"/>
        </w:numPr>
        <w:shd w:val="clear" w:color="auto" w:fill="auto"/>
        <w:tabs>
          <w:tab w:val="left" w:pos="1345"/>
        </w:tabs>
        <w:spacing w:after="0" w:line="240" w:lineRule="auto"/>
        <w:ind w:left="20" w:right="20" w:firstLine="700"/>
        <w:jc w:val="both"/>
        <w:rPr>
          <w:color w:val="auto"/>
          <w:sz w:val="28"/>
          <w:szCs w:val="28"/>
        </w:rPr>
      </w:pPr>
      <w:r w:rsidRPr="004D4ED2">
        <w:rPr>
          <w:color w:val="auto"/>
          <w:sz w:val="28"/>
          <w:szCs w:val="28"/>
        </w:rPr>
        <w:t>Н</w:t>
      </w:r>
      <w:r w:rsidR="00F4595E" w:rsidRPr="004D4ED2">
        <w:rPr>
          <w:color w:val="auto"/>
          <w:sz w:val="28"/>
          <w:szCs w:val="28"/>
        </w:rPr>
        <w:t xml:space="preserve">аличие </w:t>
      </w:r>
      <w:r w:rsidR="002572C5" w:rsidRPr="004D4ED2">
        <w:rPr>
          <w:color w:val="auto"/>
          <w:sz w:val="28"/>
          <w:szCs w:val="28"/>
        </w:rPr>
        <w:t xml:space="preserve">технических условий от ресурсоснабжающих организаций (далее РСО) на установку АИТП в многоквартирном доме; </w:t>
      </w:r>
    </w:p>
    <w:p w14:paraId="3B5D2865" w14:textId="77777777" w:rsidR="002572C5" w:rsidRPr="004D4ED2" w:rsidRDefault="002572C5" w:rsidP="00DA4816">
      <w:pPr>
        <w:pStyle w:val="3"/>
        <w:numPr>
          <w:ilvl w:val="0"/>
          <w:numId w:val="3"/>
        </w:numPr>
        <w:shd w:val="clear" w:color="auto" w:fill="auto"/>
        <w:tabs>
          <w:tab w:val="left" w:pos="1345"/>
        </w:tabs>
        <w:spacing w:after="0" w:line="240" w:lineRule="auto"/>
        <w:ind w:left="20" w:right="20" w:firstLine="700"/>
        <w:jc w:val="both"/>
        <w:rPr>
          <w:color w:val="auto"/>
          <w:sz w:val="28"/>
          <w:szCs w:val="28"/>
        </w:rPr>
      </w:pPr>
      <w:r w:rsidRPr="004D4ED2">
        <w:rPr>
          <w:color w:val="auto"/>
          <w:sz w:val="28"/>
          <w:szCs w:val="28"/>
        </w:rPr>
        <w:t>Наличие помещения в многоквартирных домах под установку АИТП;</w:t>
      </w:r>
    </w:p>
    <w:p w14:paraId="7FE3813B" w14:textId="77777777" w:rsidR="005C48B2" w:rsidRDefault="00ED4010" w:rsidP="00DA4816">
      <w:pPr>
        <w:pStyle w:val="3"/>
        <w:numPr>
          <w:ilvl w:val="0"/>
          <w:numId w:val="3"/>
        </w:numPr>
        <w:shd w:val="clear" w:color="auto" w:fill="auto"/>
        <w:tabs>
          <w:tab w:val="left" w:pos="1345"/>
        </w:tabs>
        <w:spacing w:after="0" w:line="240" w:lineRule="auto"/>
        <w:ind w:left="20" w:right="20" w:firstLine="700"/>
        <w:jc w:val="both"/>
        <w:rPr>
          <w:color w:val="auto"/>
          <w:sz w:val="28"/>
          <w:szCs w:val="28"/>
        </w:rPr>
      </w:pPr>
      <w:r>
        <w:rPr>
          <w:color w:val="auto"/>
          <w:sz w:val="28"/>
          <w:szCs w:val="28"/>
        </w:rPr>
        <w:t>О</w:t>
      </w:r>
      <w:r w:rsidR="005C48B2">
        <w:rPr>
          <w:color w:val="auto"/>
          <w:sz w:val="28"/>
          <w:szCs w:val="28"/>
        </w:rPr>
        <w:t>тсутствие</w:t>
      </w:r>
      <w:r w:rsidR="0002785E">
        <w:rPr>
          <w:color w:val="auto"/>
          <w:sz w:val="28"/>
          <w:szCs w:val="28"/>
        </w:rPr>
        <w:t xml:space="preserve"> у </w:t>
      </w:r>
      <w:r w:rsidR="00B723A4">
        <w:rPr>
          <w:color w:val="auto"/>
          <w:sz w:val="28"/>
          <w:szCs w:val="28"/>
        </w:rPr>
        <w:t xml:space="preserve">претендента на </w:t>
      </w:r>
      <w:r w:rsidR="0002785E">
        <w:rPr>
          <w:color w:val="auto"/>
          <w:sz w:val="28"/>
          <w:szCs w:val="28"/>
        </w:rPr>
        <w:t>получ</w:t>
      </w:r>
      <w:r w:rsidR="00B723A4">
        <w:rPr>
          <w:color w:val="auto"/>
          <w:sz w:val="28"/>
          <w:szCs w:val="28"/>
        </w:rPr>
        <w:t>ение</w:t>
      </w:r>
      <w:r w:rsidR="0002785E">
        <w:rPr>
          <w:color w:val="auto"/>
          <w:sz w:val="28"/>
          <w:szCs w:val="28"/>
        </w:rPr>
        <w:t xml:space="preserve"> </w:t>
      </w:r>
      <w:r w:rsidR="00B43206">
        <w:rPr>
          <w:color w:val="auto"/>
          <w:sz w:val="28"/>
          <w:szCs w:val="28"/>
        </w:rPr>
        <w:t>С</w:t>
      </w:r>
      <w:r w:rsidR="0002785E">
        <w:rPr>
          <w:color w:val="auto"/>
          <w:sz w:val="28"/>
          <w:szCs w:val="28"/>
        </w:rPr>
        <w:t>убсидии</w:t>
      </w:r>
      <w:r w:rsidR="005C48B2">
        <w:rPr>
          <w:color w:val="auto"/>
          <w:sz w:val="28"/>
          <w:szCs w:val="28"/>
        </w:rPr>
        <w:t xml:space="preserve"> задолженности по налогам и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55E1ACC4" w14:textId="77777777" w:rsidR="005C48B2" w:rsidRDefault="00DE3A13" w:rsidP="00DA4816">
      <w:pPr>
        <w:pStyle w:val="3"/>
        <w:numPr>
          <w:ilvl w:val="0"/>
          <w:numId w:val="3"/>
        </w:numPr>
        <w:shd w:val="clear" w:color="auto" w:fill="auto"/>
        <w:tabs>
          <w:tab w:val="left" w:pos="1287"/>
        </w:tabs>
        <w:spacing w:after="0" w:line="240" w:lineRule="auto"/>
        <w:ind w:right="20" w:firstLine="709"/>
        <w:jc w:val="both"/>
        <w:rPr>
          <w:color w:val="auto"/>
          <w:sz w:val="28"/>
          <w:szCs w:val="28"/>
        </w:rPr>
      </w:pPr>
      <w:r>
        <w:rPr>
          <w:color w:val="auto"/>
          <w:sz w:val="28"/>
          <w:szCs w:val="28"/>
        </w:rPr>
        <w:t>Претендент</w:t>
      </w:r>
      <w:r w:rsidR="00B723A4">
        <w:rPr>
          <w:color w:val="auto"/>
          <w:sz w:val="28"/>
          <w:szCs w:val="28"/>
        </w:rPr>
        <w:t xml:space="preserve"> на п</w:t>
      </w:r>
      <w:r w:rsidR="005C48B2">
        <w:rPr>
          <w:color w:val="auto"/>
          <w:sz w:val="28"/>
          <w:szCs w:val="28"/>
        </w:rPr>
        <w:t>олуч</w:t>
      </w:r>
      <w:r w:rsidR="00B723A4">
        <w:rPr>
          <w:color w:val="auto"/>
          <w:sz w:val="28"/>
          <w:szCs w:val="28"/>
        </w:rPr>
        <w:t>ение</w:t>
      </w:r>
      <w:r w:rsidR="005C48B2">
        <w:rPr>
          <w:color w:val="auto"/>
          <w:sz w:val="28"/>
          <w:szCs w:val="28"/>
        </w:rPr>
        <w:t xml:space="preserve"> </w:t>
      </w:r>
      <w:r w:rsidR="001358D8">
        <w:rPr>
          <w:color w:val="auto"/>
          <w:sz w:val="28"/>
          <w:szCs w:val="28"/>
        </w:rPr>
        <w:t>С</w:t>
      </w:r>
      <w:r w:rsidR="005C48B2">
        <w:rPr>
          <w:color w:val="auto"/>
          <w:sz w:val="28"/>
          <w:szCs w:val="28"/>
        </w:rPr>
        <w:t>убсидии не долж</w:t>
      </w:r>
      <w:r>
        <w:rPr>
          <w:color w:val="auto"/>
          <w:sz w:val="28"/>
          <w:szCs w:val="28"/>
        </w:rPr>
        <w:t>е</w:t>
      </w:r>
      <w:r w:rsidR="005C48B2">
        <w:rPr>
          <w:color w:val="auto"/>
          <w:sz w:val="28"/>
          <w:szCs w:val="28"/>
        </w:rPr>
        <w:t>н находиться в процессе реорганизации, ликвидации, банкротства;</w:t>
      </w:r>
    </w:p>
    <w:p w14:paraId="4DADD09E" w14:textId="77777777" w:rsidR="005C48B2" w:rsidRDefault="005C48B2" w:rsidP="00DA4816">
      <w:pPr>
        <w:pStyle w:val="3"/>
        <w:numPr>
          <w:ilvl w:val="0"/>
          <w:numId w:val="3"/>
        </w:numPr>
        <w:shd w:val="clear" w:color="auto" w:fill="auto"/>
        <w:tabs>
          <w:tab w:val="left" w:pos="1287"/>
        </w:tabs>
        <w:spacing w:after="0" w:line="240" w:lineRule="auto"/>
        <w:ind w:right="20" w:firstLine="709"/>
        <w:jc w:val="both"/>
        <w:rPr>
          <w:color w:val="auto"/>
          <w:sz w:val="28"/>
          <w:szCs w:val="28"/>
        </w:rPr>
      </w:pPr>
      <w:r>
        <w:rPr>
          <w:color w:val="auto"/>
          <w:sz w:val="28"/>
          <w:szCs w:val="28"/>
        </w:rPr>
        <w:t xml:space="preserve"> </w:t>
      </w:r>
      <w:r w:rsidR="00B723A4">
        <w:rPr>
          <w:color w:val="auto"/>
          <w:sz w:val="28"/>
          <w:szCs w:val="28"/>
        </w:rPr>
        <w:t>Претендент на п</w:t>
      </w:r>
      <w:r>
        <w:rPr>
          <w:color w:val="auto"/>
          <w:sz w:val="28"/>
          <w:szCs w:val="28"/>
        </w:rPr>
        <w:t>олуч</w:t>
      </w:r>
      <w:r w:rsidR="00B723A4">
        <w:rPr>
          <w:color w:val="auto"/>
          <w:sz w:val="28"/>
          <w:szCs w:val="28"/>
        </w:rPr>
        <w:t>ение</w:t>
      </w:r>
      <w:r>
        <w:rPr>
          <w:color w:val="auto"/>
          <w:sz w:val="28"/>
          <w:szCs w:val="28"/>
        </w:rPr>
        <w:t xml:space="preserve"> </w:t>
      </w:r>
      <w:r w:rsidR="001358D8">
        <w:rPr>
          <w:color w:val="auto"/>
          <w:sz w:val="28"/>
          <w:szCs w:val="28"/>
        </w:rPr>
        <w:t>С</w:t>
      </w:r>
      <w:r>
        <w:rPr>
          <w:color w:val="auto"/>
          <w:sz w:val="28"/>
          <w:szCs w:val="28"/>
        </w:rPr>
        <w:t>убсидии не должен получать средства из местного бюджета на основании иных нормативн</w:t>
      </w:r>
      <w:r w:rsidR="007B6D3E">
        <w:rPr>
          <w:color w:val="auto"/>
          <w:sz w:val="28"/>
          <w:szCs w:val="28"/>
        </w:rPr>
        <w:t xml:space="preserve">ых </w:t>
      </w:r>
      <w:r>
        <w:rPr>
          <w:color w:val="auto"/>
          <w:sz w:val="28"/>
          <w:szCs w:val="28"/>
        </w:rPr>
        <w:t>правовых актов или муниципальных правовых актов на цели, указанные в пункте 1.1;</w:t>
      </w:r>
    </w:p>
    <w:p w14:paraId="20290914" w14:textId="77777777" w:rsidR="005C48B2" w:rsidRDefault="005C48B2" w:rsidP="00DA4816">
      <w:pPr>
        <w:pStyle w:val="3"/>
        <w:numPr>
          <w:ilvl w:val="0"/>
          <w:numId w:val="3"/>
        </w:numPr>
        <w:shd w:val="clear" w:color="auto" w:fill="auto"/>
        <w:tabs>
          <w:tab w:val="left" w:pos="1287"/>
        </w:tabs>
        <w:spacing w:after="0" w:line="240" w:lineRule="auto"/>
        <w:ind w:right="20" w:firstLine="709"/>
        <w:jc w:val="both"/>
        <w:rPr>
          <w:color w:val="auto"/>
          <w:sz w:val="28"/>
          <w:szCs w:val="28"/>
        </w:rPr>
      </w:pPr>
      <w:r>
        <w:rPr>
          <w:color w:val="auto"/>
          <w:sz w:val="28"/>
          <w:szCs w:val="28"/>
        </w:rPr>
        <w:t xml:space="preserve">При отсутствии у </w:t>
      </w:r>
      <w:r w:rsidR="00B723A4">
        <w:rPr>
          <w:color w:val="auto"/>
          <w:sz w:val="28"/>
          <w:szCs w:val="28"/>
        </w:rPr>
        <w:t xml:space="preserve">претендента на </w:t>
      </w:r>
      <w:r>
        <w:rPr>
          <w:color w:val="auto"/>
          <w:sz w:val="28"/>
          <w:szCs w:val="28"/>
        </w:rPr>
        <w:t>получ</w:t>
      </w:r>
      <w:r w:rsidR="00B723A4">
        <w:rPr>
          <w:color w:val="auto"/>
          <w:sz w:val="28"/>
          <w:szCs w:val="28"/>
        </w:rPr>
        <w:t>ение</w:t>
      </w:r>
      <w:r>
        <w:rPr>
          <w:color w:val="auto"/>
          <w:sz w:val="28"/>
          <w:szCs w:val="28"/>
        </w:rPr>
        <w:t xml:space="preserve"> </w:t>
      </w:r>
      <w:r w:rsidR="001358D8">
        <w:rPr>
          <w:color w:val="auto"/>
          <w:sz w:val="28"/>
          <w:szCs w:val="28"/>
        </w:rPr>
        <w:t>С</w:t>
      </w:r>
      <w:r>
        <w:rPr>
          <w:color w:val="auto"/>
          <w:sz w:val="28"/>
          <w:szCs w:val="28"/>
        </w:rPr>
        <w:t>убсидии просроченной задолженности по заработной плате перед работниками;</w:t>
      </w:r>
    </w:p>
    <w:p w14:paraId="614E0946" w14:textId="77777777" w:rsidR="005C48B2" w:rsidRDefault="005C48B2" w:rsidP="00DA4816">
      <w:pPr>
        <w:pStyle w:val="3"/>
        <w:numPr>
          <w:ilvl w:val="0"/>
          <w:numId w:val="3"/>
        </w:numPr>
        <w:shd w:val="clear" w:color="auto" w:fill="auto"/>
        <w:tabs>
          <w:tab w:val="left" w:pos="1287"/>
        </w:tabs>
        <w:spacing w:after="0" w:line="240" w:lineRule="auto"/>
        <w:ind w:right="20" w:firstLine="709"/>
        <w:jc w:val="both"/>
        <w:rPr>
          <w:color w:val="auto"/>
          <w:sz w:val="28"/>
          <w:szCs w:val="28"/>
        </w:rPr>
      </w:pPr>
      <w:r>
        <w:rPr>
          <w:color w:val="auto"/>
          <w:sz w:val="28"/>
          <w:szCs w:val="28"/>
        </w:rPr>
        <w:t xml:space="preserve"> У </w:t>
      </w:r>
      <w:r w:rsidR="00B723A4">
        <w:rPr>
          <w:color w:val="auto"/>
          <w:sz w:val="28"/>
          <w:szCs w:val="28"/>
        </w:rPr>
        <w:t xml:space="preserve">претендента на </w:t>
      </w:r>
      <w:r>
        <w:rPr>
          <w:color w:val="auto"/>
          <w:sz w:val="28"/>
          <w:szCs w:val="28"/>
        </w:rPr>
        <w:t>получ</w:t>
      </w:r>
      <w:r w:rsidR="00B723A4">
        <w:rPr>
          <w:color w:val="auto"/>
          <w:sz w:val="28"/>
          <w:szCs w:val="28"/>
        </w:rPr>
        <w:t>ение</w:t>
      </w:r>
      <w:r>
        <w:rPr>
          <w:color w:val="auto"/>
          <w:sz w:val="28"/>
          <w:szCs w:val="28"/>
        </w:rPr>
        <w:t xml:space="preserve"> </w:t>
      </w:r>
      <w:r w:rsidR="005059F9">
        <w:rPr>
          <w:color w:val="auto"/>
          <w:sz w:val="28"/>
          <w:szCs w:val="28"/>
        </w:rPr>
        <w:t>С</w:t>
      </w:r>
      <w:r>
        <w:rPr>
          <w:color w:val="auto"/>
          <w:sz w:val="28"/>
          <w:szCs w:val="28"/>
        </w:rPr>
        <w:t>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14:paraId="09C6A770" w14:textId="77777777" w:rsidR="005C48B2" w:rsidRPr="005C48B2" w:rsidRDefault="00B723A4" w:rsidP="00DA4816">
      <w:pPr>
        <w:pStyle w:val="a7"/>
        <w:numPr>
          <w:ilvl w:val="0"/>
          <w:numId w:val="3"/>
        </w:numPr>
        <w:tabs>
          <w:tab w:val="right" w:pos="-5103"/>
        </w:tabs>
        <w:autoSpaceDE w:val="0"/>
        <w:autoSpaceDN w:val="0"/>
        <w:adjustRightInd w:val="0"/>
        <w:ind w:left="0" w:firstLine="709"/>
        <w:jc w:val="both"/>
        <w:rPr>
          <w:rFonts w:ascii="Times New Roman" w:eastAsia="Calibri" w:hAnsi="Times New Roman" w:cs="Times New Roman"/>
          <w:sz w:val="28"/>
          <w:szCs w:val="28"/>
          <w:lang w:eastAsia="en-US"/>
        </w:rPr>
      </w:pPr>
      <w:r>
        <w:rPr>
          <w:rFonts w:ascii="Times New Roman" w:hAnsi="Times New Roman" w:cs="Times New Roman"/>
          <w:color w:val="auto"/>
          <w:sz w:val="28"/>
          <w:szCs w:val="28"/>
        </w:rPr>
        <w:t>Претендент на</w:t>
      </w:r>
      <w:r w:rsidR="005C48B2" w:rsidRPr="005C48B2">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005C48B2" w:rsidRPr="005C48B2">
        <w:rPr>
          <w:rFonts w:ascii="Times New Roman" w:hAnsi="Times New Roman" w:cs="Times New Roman"/>
          <w:color w:val="auto"/>
          <w:sz w:val="28"/>
          <w:szCs w:val="28"/>
        </w:rPr>
        <w:t>олуч</w:t>
      </w:r>
      <w:r>
        <w:rPr>
          <w:rFonts w:ascii="Times New Roman" w:hAnsi="Times New Roman" w:cs="Times New Roman"/>
          <w:color w:val="auto"/>
          <w:sz w:val="28"/>
          <w:szCs w:val="28"/>
        </w:rPr>
        <w:t>ение</w:t>
      </w:r>
      <w:r w:rsidR="005C48B2" w:rsidRPr="005C48B2">
        <w:rPr>
          <w:rFonts w:ascii="Times New Roman" w:hAnsi="Times New Roman" w:cs="Times New Roman"/>
          <w:color w:val="auto"/>
          <w:sz w:val="28"/>
          <w:szCs w:val="28"/>
        </w:rPr>
        <w:t xml:space="preserve"> </w:t>
      </w:r>
      <w:r w:rsidR="005059F9">
        <w:rPr>
          <w:rFonts w:ascii="Times New Roman" w:hAnsi="Times New Roman" w:cs="Times New Roman"/>
          <w:color w:val="auto"/>
          <w:sz w:val="28"/>
          <w:szCs w:val="28"/>
        </w:rPr>
        <w:t>С</w:t>
      </w:r>
      <w:r w:rsidR="005C48B2" w:rsidRPr="005C48B2">
        <w:rPr>
          <w:rFonts w:ascii="Times New Roman" w:hAnsi="Times New Roman" w:cs="Times New Roman"/>
          <w:color w:val="auto"/>
          <w:sz w:val="28"/>
          <w:szCs w:val="28"/>
        </w:rPr>
        <w:t>убсидии не долж</w:t>
      </w:r>
      <w:r w:rsidR="00DE3A13">
        <w:rPr>
          <w:rFonts w:ascii="Times New Roman" w:hAnsi="Times New Roman" w:cs="Times New Roman"/>
          <w:color w:val="auto"/>
          <w:sz w:val="28"/>
          <w:szCs w:val="28"/>
        </w:rPr>
        <w:t>е</w:t>
      </w:r>
      <w:r w:rsidR="005C48B2" w:rsidRPr="005C48B2">
        <w:rPr>
          <w:rFonts w:ascii="Times New Roman" w:hAnsi="Times New Roman" w:cs="Times New Roman"/>
          <w:color w:val="auto"/>
          <w:sz w:val="28"/>
          <w:szCs w:val="28"/>
        </w:rPr>
        <w:t xml:space="preserve">н являться </w:t>
      </w:r>
      <w:r w:rsidR="00DE3A13">
        <w:rPr>
          <w:rFonts w:ascii="Times New Roman" w:eastAsia="Calibri" w:hAnsi="Times New Roman" w:cs="Times New Roman"/>
          <w:sz w:val="28"/>
          <w:szCs w:val="28"/>
          <w:lang w:eastAsia="en-US"/>
        </w:rPr>
        <w:t>иностранным юридическим</w:t>
      </w:r>
      <w:r w:rsidR="005C48B2" w:rsidRPr="005C48B2">
        <w:rPr>
          <w:rFonts w:ascii="Times New Roman" w:eastAsia="Calibri" w:hAnsi="Times New Roman" w:cs="Times New Roman"/>
          <w:sz w:val="28"/>
          <w:szCs w:val="28"/>
          <w:lang w:eastAsia="en-US"/>
        </w:rPr>
        <w:t xml:space="preserve"> лиц</w:t>
      </w:r>
      <w:r w:rsidR="00DE3A13">
        <w:rPr>
          <w:rFonts w:ascii="Times New Roman" w:eastAsia="Calibri" w:hAnsi="Times New Roman" w:cs="Times New Roman"/>
          <w:sz w:val="28"/>
          <w:szCs w:val="28"/>
          <w:lang w:eastAsia="en-US"/>
        </w:rPr>
        <w:t>о</w:t>
      </w:r>
      <w:r w:rsidR="005C48B2" w:rsidRPr="005C48B2">
        <w:rPr>
          <w:rFonts w:ascii="Times New Roman" w:eastAsia="Calibri" w:hAnsi="Times New Roman" w:cs="Times New Roman"/>
          <w:sz w:val="28"/>
          <w:szCs w:val="28"/>
          <w:lang w:eastAsia="en-US"/>
        </w:rPr>
        <w:t>м</w:t>
      </w:r>
      <w:r w:rsidR="00DE3A13">
        <w:rPr>
          <w:rFonts w:ascii="Times New Roman" w:eastAsia="Calibri" w:hAnsi="Times New Roman" w:cs="Times New Roman"/>
          <w:sz w:val="28"/>
          <w:szCs w:val="28"/>
          <w:lang w:eastAsia="en-US"/>
        </w:rPr>
        <w:t>, а также российским юридическим лицо</w:t>
      </w:r>
      <w:r w:rsidR="005C48B2" w:rsidRPr="005C48B2">
        <w:rPr>
          <w:rFonts w:ascii="Times New Roman" w:eastAsia="Calibri" w:hAnsi="Times New Roman" w:cs="Times New Roman"/>
          <w:sz w:val="28"/>
          <w:szCs w:val="28"/>
          <w:lang w:eastAsia="en-US"/>
        </w:rPr>
        <w:t>м, в уставн</w:t>
      </w:r>
      <w:r w:rsidR="00DE3A13">
        <w:rPr>
          <w:rFonts w:ascii="Times New Roman" w:eastAsia="Calibri" w:hAnsi="Times New Roman" w:cs="Times New Roman"/>
          <w:sz w:val="28"/>
          <w:szCs w:val="28"/>
          <w:lang w:eastAsia="en-US"/>
        </w:rPr>
        <w:t>ом (складочном) капитале которого</w:t>
      </w:r>
      <w:r w:rsidR="005C48B2" w:rsidRPr="005C48B2">
        <w:rPr>
          <w:rFonts w:ascii="Times New Roman" w:eastAsia="Calibri" w:hAnsi="Times New Roman" w:cs="Times New Roman"/>
          <w:sz w:val="28"/>
          <w:szCs w:val="28"/>
          <w:lang w:eastAsia="en-US"/>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w:t>
      </w:r>
      <w:r w:rsidR="00DE3A13">
        <w:rPr>
          <w:rFonts w:ascii="Times New Roman" w:eastAsia="Calibri" w:hAnsi="Times New Roman" w:cs="Times New Roman"/>
          <w:sz w:val="28"/>
          <w:szCs w:val="28"/>
          <w:lang w:eastAsia="en-US"/>
        </w:rPr>
        <w:t>ффшорные зоны) в отношении такого юридического</w:t>
      </w:r>
      <w:r w:rsidR="005C48B2" w:rsidRPr="005C48B2">
        <w:rPr>
          <w:rFonts w:ascii="Times New Roman" w:eastAsia="Calibri" w:hAnsi="Times New Roman" w:cs="Times New Roman"/>
          <w:sz w:val="28"/>
          <w:szCs w:val="28"/>
          <w:lang w:eastAsia="en-US"/>
        </w:rPr>
        <w:t xml:space="preserve"> лиц</w:t>
      </w:r>
      <w:r w:rsidR="00DE3A13">
        <w:rPr>
          <w:rFonts w:ascii="Times New Roman" w:eastAsia="Calibri" w:hAnsi="Times New Roman" w:cs="Times New Roman"/>
          <w:sz w:val="28"/>
          <w:szCs w:val="28"/>
          <w:lang w:eastAsia="en-US"/>
        </w:rPr>
        <w:t>а</w:t>
      </w:r>
      <w:r w:rsidR="005C48B2" w:rsidRPr="005C48B2">
        <w:rPr>
          <w:rFonts w:ascii="Times New Roman" w:eastAsia="Calibri" w:hAnsi="Times New Roman" w:cs="Times New Roman"/>
          <w:sz w:val="28"/>
          <w:szCs w:val="28"/>
          <w:lang w:eastAsia="en-US"/>
        </w:rPr>
        <w:t>, в сово</w:t>
      </w:r>
      <w:r w:rsidR="000C5E78">
        <w:rPr>
          <w:rFonts w:ascii="Times New Roman" w:eastAsia="Calibri" w:hAnsi="Times New Roman" w:cs="Times New Roman"/>
          <w:sz w:val="28"/>
          <w:szCs w:val="28"/>
          <w:lang w:eastAsia="en-US"/>
        </w:rPr>
        <w:t>купности превышает 50 процентов.</w:t>
      </w:r>
    </w:p>
    <w:p w14:paraId="25122178" w14:textId="77777777" w:rsidR="00DE3A13" w:rsidRDefault="00DE3A13" w:rsidP="00DA4816">
      <w:pPr>
        <w:pStyle w:val="22"/>
        <w:keepNext/>
        <w:keepLines/>
        <w:shd w:val="clear" w:color="auto" w:fill="auto"/>
        <w:spacing w:after="0" w:line="240" w:lineRule="auto"/>
        <w:ind w:left="3620"/>
        <w:rPr>
          <w:color w:val="auto"/>
          <w:sz w:val="28"/>
          <w:szCs w:val="28"/>
        </w:rPr>
      </w:pPr>
      <w:bookmarkStart w:id="2" w:name="bookmark2"/>
    </w:p>
    <w:p w14:paraId="439AD1C2" w14:textId="77777777" w:rsidR="00F4595E" w:rsidRPr="00436AC6" w:rsidRDefault="00F4595E" w:rsidP="00DA4816">
      <w:pPr>
        <w:pStyle w:val="22"/>
        <w:keepNext/>
        <w:keepLines/>
        <w:shd w:val="clear" w:color="auto" w:fill="auto"/>
        <w:spacing w:after="0" w:line="240" w:lineRule="auto"/>
        <w:ind w:left="3620"/>
        <w:rPr>
          <w:color w:val="auto"/>
          <w:sz w:val="28"/>
          <w:szCs w:val="28"/>
        </w:rPr>
      </w:pPr>
      <w:r w:rsidRPr="00436AC6">
        <w:rPr>
          <w:color w:val="auto"/>
          <w:sz w:val="28"/>
          <w:szCs w:val="28"/>
        </w:rPr>
        <w:t>4. Размер Субсидии</w:t>
      </w:r>
      <w:bookmarkEnd w:id="2"/>
    </w:p>
    <w:p w14:paraId="256DDF29" w14:textId="77777777" w:rsidR="00F4595E" w:rsidRPr="00436AC6" w:rsidRDefault="00F4595E" w:rsidP="00DA4816">
      <w:pPr>
        <w:pStyle w:val="22"/>
        <w:keepNext/>
        <w:keepLines/>
        <w:shd w:val="clear" w:color="auto" w:fill="auto"/>
        <w:spacing w:after="0" w:line="240" w:lineRule="auto"/>
        <w:ind w:left="3620"/>
        <w:rPr>
          <w:color w:val="auto"/>
          <w:sz w:val="28"/>
          <w:szCs w:val="28"/>
        </w:rPr>
      </w:pPr>
    </w:p>
    <w:p w14:paraId="03170004" w14:textId="77777777" w:rsidR="00F4595E" w:rsidRPr="00436AC6" w:rsidRDefault="00DE3A13" w:rsidP="00F4524C">
      <w:pPr>
        <w:pStyle w:val="3"/>
        <w:shd w:val="clear" w:color="auto" w:fill="auto"/>
        <w:spacing w:after="0" w:line="240" w:lineRule="auto"/>
        <w:ind w:left="20" w:right="20" w:firstLine="700"/>
        <w:jc w:val="both"/>
        <w:rPr>
          <w:color w:val="auto"/>
          <w:sz w:val="28"/>
          <w:szCs w:val="28"/>
        </w:rPr>
      </w:pPr>
      <w:r w:rsidRPr="00436AC6">
        <w:rPr>
          <w:color w:val="auto"/>
          <w:sz w:val="28"/>
          <w:szCs w:val="28"/>
        </w:rPr>
        <w:t>4.1. Размер Субсидии</w:t>
      </w:r>
      <w:r w:rsidR="00F4595E" w:rsidRPr="00436AC6">
        <w:rPr>
          <w:color w:val="auto"/>
          <w:sz w:val="28"/>
          <w:szCs w:val="28"/>
        </w:rPr>
        <w:t xml:space="preserve"> определяется как </w:t>
      </w:r>
      <w:r w:rsidR="00F4524C" w:rsidRPr="00436AC6">
        <w:rPr>
          <w:color w:val="auto"/>
          <w:sz w:val="28"/>
          <w:szCs w:val="28"/>
        </w:rPr>
        <w:t>общая стоимость</w:t>
      </w:r>
      <w:r w:rsidR="00F4595E" w:rsidRPr="00436AC6">
        <w:rPr>
          <w:color w:val="auto"/>
          <w:sz w:val="28"/>
          <w:szCs w:val="28"/>
        </w:rPr>
        <w:t xml:space="preserve"> работ в соответствии с утвержденной Получателем Субсидии и соглас</w:t>
      </w:r>
      <w:r w:rsidR="007D3FDA" w:rsidRPr="00436AC6">
        <w:rPr>
          <w:color w:val="auto"/>
          <w:sz w:val="28"/>
          <w:szCs w:val="28"/>
        </w:rPr>
        <w:t>ованной с Администрацией сметой</w:t>
      </w:r>
      <w:r w:rsidR="00F4595E" w:rsidRPr="00436AC6">
        <w:rPr>
          <w:color w:val="auto"/>
          <w:sz w:val="28"/>
          <w:szCs w:val="28"/>
        </w:rPr>
        <w:t xml:space="preserve"> в пределах бюджетных ассигнований, </w:t>
      </w:r>
      <w:bookmarkStart w:id="3" w:name="bookmark3"/>
      <w:r w:rsidR="00F4524C" w:rsidRPr="00436AC6">
        <w:rPr>
          <w:color w:val="auto"/>
          <w:sz w:val="28"/>
          <w:szCs w:val="28"/>
        </w:rPr>
        <w:t xml:space="preserve">предусмотренных в решении совета депутатов «О бюджете муниципального образования </w:t>
      </w:r>
      <w:r w:rsidR="00F4524C" w:rsidRPr="00436AC6">
        <w:rPr>
          <w:color w:val="auto"/>
          <w:sz w:val="28"/>
          <w:szCs w:val="28"/>
        </w:rPr>
        <w:lastRenderedPageBreak/>
        <w:t>Колтушское сельское поселение Всеволожского муниципального района Ленинградской области на 2020 год», сводной бюджетной росписи и лимитов бюджетных обязательств.</w:t>
      </w:r>
    </w:p>
    <w:p w14:paraId="24683DF2" w14:textId="77777777" w:rsidR="0060114D" w:rsidRPr="00C93CD7" w:rsidRDefault="0060114D" w:rsidP="00DA4816">
      <w:pPr>
        <w:pStyle w:val="22"/>
        <w:keepNext/>
        <w:keepLines/>
        <w:shd w:val="clear" w:color="auto" w:fill="auto"/>
        <w:spacing w:after="0" w:line="240" w:lineRule="auto"/>
        <w:ind w:left="2040"/>
        <w:rPr>
          <w:color w:val="FF0000"/>
          <w:sz w:val="28"/>
          <w:szCs w:val="28"/>
        </w:rPr>
      </w:pPr>
    </w:p>
    <w:p w14:paraId="4E1D3200" w14:textId="77777777" w:rsidR="00F4595E" w:rsidRDefault="00F4595E" w:rsidP="00DA4816">
      <w:pPr>
        <w:pStyle w:val="22"/>
        <w:keepNext/>
        <w:keepLines/>
        <w:shd w:val="clear" w:color="auto" w:fill="auto"/>
        <w:spacing w:after="0" w:line="240" w:lineRule="auto"/>
        <w:ind w:left="2040"/>
        <w:rPr>
          <w:color w:val="auto"/>
          <w:sz w:val="28"/>
          <w:szCs w:val="28"/>
        </w:rPr>
      </w:pPr>
      <w:r w:rsidRPr="00C93CD7">
        <w:rPr>
          <w:color w:val="auto"/>
          <w:sz w:val="28"/>
          <w:szCs w:val="28"/>
        </w:rPr>
        <w:t>5. Условия и порядок предоставления Субсиди</w:t>
      </w:r>
      <w:bookmarkEnd w:id="3"/>
      <w:r w:rsidR="005B1E7C">
        <w:rPr>
          <w:color w:val="auto"/>
          <w:sz w:val="28"/>
          <w:szCs w:val="28"/>
        </w:rPr>
        <w:t>и</w:t>
      </w:r>
    </w:p>
    <w:p w14:paraId="5114069C" w14:textId="77777777" w:rsidR="00CB2E8C" w:rsidRDefault="00CB2E8C" w:rsidP="00DA4816">
      <w:pPr>
        <w:pStyle w:val="22"/>
        <w:keepNext/>
        <w:keepLines/>
        <w:shd w:val="clear" w:color="auto" w:fill="auto"/>
        <w:spacing w:after="0" w:line="240" w:lineRule="auto"/>
        <w:ind w:left="2040"/>
        <w:rPr>
          <w:color w:val="auto"/>
          <w:sz w:val="28"/>
          <w:szCs w:val="28"/>
        </w:rPr>
      </w:pPr>
    </w:p>
    <w:p w14:paraId="084E7BFF" w14:textId="77777777" w:rsidR="00B97702" w:rsidRDefault="00B97702" w:rsidP="00DA4816">
      <w:pPr>
        <w:pStyle w:val="3"/>
        <w:shd w:val="clear" w:color="auto" w:fill="auto"/>
        <w:tabs>
          <w:tab w:val="left" w:pos="1186"/>
        </w:tabs>
        <w:spacing w:after="0" w:line="240" w:lineRule="auto"/>
        <w:ind w:right="20" w:firstLine="709"/>
        <w:jc w:val="both"/>
        <w:rPr>
          <w:sz w:val="28"/>
          <w:szCs w:val="28"/>
        </w:rPr>
      </w:pPr>
      <w:r>
        <w:rPr>
          <w:sz w:val="28"/>
          <w:szCs w:val="28"/>
        </w:rPr>
        <w:t>5.1.</w:t>
      </w:r>
      <w:r w:rsidR="000C5E78">
        <w:rPr>
          <w:sz w:val="28"/>
          <w:szCs w:val="28"/>
        </w:rPr>
        <w:t xml:space="preserve"> </w:t>
      </w:r>
      <w:r w:rsidR="005B1E7C">
        <w:rPr>
          <w:sz w:val="28"/>
          <w:szCs w:val="28"/>
        </w:rPr>
        <w:t>Субсидия предоставляе</w:t>
      </w:r>
      <w:r w:rsidRPr="00BC0C58">
        <w:rPr>
          <w:sz w:val="28"/>
          <w:szCs w:val="28"/>
        </w:rPr>
        <w:t xml:space="preserve">тся на основе результатов отбора в пределах бюджетных ассигнований и лимитов бюджетных обязательств, предусмотренных главным распорядителем (распорядителем) бюджетных средств (далее – </w:t>
      </w:r>
      <w:r w:rsidR="00C05EBA">
        <w:rPr>
          <w:sz w:val="28"/>
          <w:szCs w:val="28"/>
        </w:rPr>
        <w:t>А</w:t>
      </w:r>
      <w:r w:rsidRPr="00BC0C58">
        <w:rPr>
          <w:sz w:val="28"/>
          <w:szCs w:val="28"/>
        </w:rPr>
        <w:t>дминистрация) по соответствующим кодам классификации расходов бюджетов в сводной бюджетной росписи бюджета поселения на соответствующий финансовый год</w:t>
      </w:r>
      <w:r>
        <w:rPr>
          <w:sz w:val="28"/>
          <w:szCs w:val="28"/>
        </w:rPr>
        <w:t xml:space="preserve">. </w:t>
      </w:r>
      <w:r w:rsidRPr="004021F3">
        <w:rPr>
          <w:sz w:val="28"/>
          <w:szCs w:val="28"/>
        </w:rPr>
        <w:t xml:space="preserve">Отбор </w:t>
      </w:r>
      <w:r w:rsidR="00D25065">
        <w:rPr>
          <w:sz w:val="28"/>
          <w:szCs w:val="28"/>
        </w:rPr>
        <w:t>претендентов на получение Субсидии осущ</w:t>
      </w:r>
      <w:r w:rsidRPr="004021F3">
        <w:rPr>
          <w:sz w:val="28"/>
          <w:szCs w:val="28"/>
        </w:rPr>
        <w:t xml:space="preserve">ествляется </w:t>
      </w:r>
      <w:r w:rsidR="00C05EBA">
        <w:rPr>
          <w:sz w:val="28"/>
          <w:szCs w:val="28"/>
        </w:rPr>
        <w:t>А</w:t>
      </w:r>
      <w:r w:rsidRPr="004021F3">
        <w:rPr>
          <w:sz w:val="28"/>
          <w:szCs w:val="28"/>
        </w:rPr>
        <w:t>дминистрацией в соответствии с критериями отбора, утвержденными настоящим Порядком.</w:t>
      </w:r>
      <w:r w:rsidR="00AB4A96">
        <w:rPr>
          <w:sz w:val="28"/>
          <w:szCs w:val="28"/>
        </w:rPr>
        <w:t xml:space="preserve"> Отбор </w:t>
      </w:r>
      <w:r w:rsidR="00D25065">
        <w:rPr>
          <w:sz w:val="28"/>
          <w:szCs w:val="28"/>
        </w:rPr>
        <w:t xml:space="preserve">претендентов на получение Субсидии </w:t>
      </w:r>
      <w:r w:rsidR="00AB4A96">
        <w:rPr>
          <w:sz w:val="28"/>
          <w:szCs w:val="28"/>
        </w:rPr>
        <w:t xml:space="preserve">осуществляется комиссией, которая формируется </w:t>
      </w:r>
      <w:r w:rsidR="00E0265A">
        <w:rPr>
          <w:sz w:val="28"/>
          <w:szCs w:val="28"/>
        </w:rPr>
        <w:t>п</w:t>
      </w:r>
      <w:r w:rsidR="00AB4A96">
        <w:rPr>
          <w:sz w:val="28"/>
          <w:szCs w:val="28"/>
        </w:rPr>
        <w:t>остановлени</w:t>
      </w:r>
      <w:r w:rsidR="00E0265A">
        <w:rPr>
          <w:sz w:val="28"/>
          <w:szCs w:val="28"/>
        </w:rPr>
        <w:t>ем</w:t>
      </w:r>
      <w:r w:rsidR="00AB4A96">
        <w:rPr>
          <w:sz w:val="28"/>
          <w:szCs w:val="28"/>
        </w:rPr>
        <w:t xml:space="preserve"> Администрации.</w:t>
      </w:r>
    </w:p>
    <w:p w14:paraId="45F799A3" w14:textId="77777777" w:rsidR="00AB4A96" w:rsidRDefault="00AB4A96" w:rsidP="00DA4816">
      <w:pPr>
        <w:pStyle w:val="3"/>
        <w:shd w:val="clear" w:color="auto" w:fill="auto"/>
        <w:tabs>
          <w:tab w:val="left" w:pos="1186"/>
        </w:tabs>
        <w:spacing w:after="0" w:line="240" w:lineRule="auto"/>
        <w:ind w:right="20" w:firstLine="709"/>
        <w:jc w:val="both"/>
        <w:rPr>
          <w:sz w:val="28"/>
          <w:szCs w:val="28"/>
        </w:rPr>
      </w:pPr>
      <w:r>
        <w:rPr>
          <w:sz w:val="28"/>
          <w:szCs w:val="28"/>
        </w:rPr>
        <w:t xml:space="preserve">5.2. Для проведения отбора </w:t>
      </w:r>
      <w:r w:rsidR="00D25065">
        <w:rPr>
          <w:sz w:val="28"/>
          <w:szCs w:val="28"/>
        </w:rPr>
        <w:t xml:space="preserve">претендентов на </w:t>
      </w:r>
      <w:r>
        <w:rPr>
          <w:sz w:val="28"/>
          <w:szCs w:val="28"/>
        </w:rPr>
        <w:t>получ</w:t>
      </w:r>
      <w:r w:rsidR="00D25065">
        <w:rPr>
          <w:sz w:val="28"/>
          <w:szCs w:val="28"/>
        </w:rPr>
        <w:t>ение</w:t>
      </w:r>
      <w:r>
        <w:rPr>
          <w:sz w:val="28"/>
          <w:szCs w:val="28"/>
        </w:rPr>
        <w:t xml:space="preserve"> </w:t>
      </w:r>
      <w:r w:rsidR="00DE3A13">
        <w:rPr>
          <w:sz w:val="28"/>
          <w:szCs w:val="28"/>
        </w:rPr>
        <w:t>С</w:t>
      </w:r>
      <w:r>
        <w:rPr>
          <w:sz w:val="28"/>
          <w:szCs w:val="28"/>
        </w:rPr>
        <w:t xml:space="preserve">убсидии </w:t>
      </w:r>
      <w:r w:rsidR="00DA4816">
        <w:rPr>
          <w:sz w:val="28"/>
          <w:szCs w:val="28"/>
        </w:rPr>
        <w:t>п</w:t>
      </w:r>
      <w:r>
        <w:rPr>
          <w:sz w:val="28"/>
          <w:szCs w:val="28"/>
        </w:rPr>
        <w:t xml:space="preserve">остановлением Администрации объявляется прием заявлений с указанием сроков приема документов для участия в отборе и адреса приема документов. Постановление размещается на официальном сайте </w:t>
      </w:r>
      <w:r w:rsidR="00DA4816">
        <w:rPr>
          <w:sz w:val="28"/>
          <w:szCs w:val="28"/>
        </w:rPr>
        <w:t>а</w:t>
      </w:r>
      <w:r>
        <w:rPr>
          <w:sz w:val="28"/>
          <w:szCs w:val="28"/>
        </w:rPr>
        <w:t>дминистрации муниципального образования Колтушское сельское поселение Всеволожского муниципального района Ленинградской области в информационно-телекоммуникационной сети «Интернет»</w:t>
      </w:r>
      <w:r w:rsidR="00DA4816">
        <w:rPr>
          <w:sz w:val="28"/>
          <w:szCs w:val="28"/>
        </w:rPr>
        <w:t>.</w:t>
      </w:r>
    </w:p>
    <w:p w14:paraId="46CDDE4D" w14:textId="77777777" w:rsidR="00173E75" w:rsidRDefault="00877289" w:rsidP="00F564B7">
      <w:pPr>
        <w:tabs>
          <w:tab w:val="right" w:pos="-5103"/>
        </w:tabs>
        <w:autoSpaceDE w:val="0"/>
        <w:autoSpaceDN w:val="0"/>
        <w:adjustRightInd w:val="0"/>
        <w:ind w:firstLine="720"/>
        <w:jc w:val="both"/>
        <w:rPr>
          <w:rFonts w:ascii="Times New Roman" w:hAnsi="Times New Roman" w:cs="Times New Roman"/>
          <w:sz w:val="28"/>
          <w:szCs w:val="28"/>
        </w:rPr>
      </w:pPr>
      <w:r>
        <w:rPr>
          <w:rFonts w:ascii="Times New Roman" w:eastAsia="Calibri" w:hAnsi="Times New Roman" w:cs="Times New Roman"/>
          <w:sz w:val="28"/>
          <w:szCs w:val="28"/>
          <w:lang w:eastAsia="en-US"/>
        </w:rPr>
        <w:t>5.</w:t>
      </w:r>
      <w:r w:rsidR="0002785E">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w:t>
      </w:r>
      <w:r w:rsidR="00F564B7" w:rsidRPr="00F564B7">
        <w:rPr>
          <w:rFonts w:ascii="Times New Roman" w:eastAsia="Calibri" w:hAnsi="Times New Roman" w:cs="Times New Roman"/>
          <w:sz w:val="28"/>
          <w:szCs w:val="28"/>
          <w:lang w:eastAsia="en-US"/>
        </w:rPr>
        <w:tab/>
      </w:r>
      <w:r w:rsidRPr="00877289">
        <w:rPr>
          <w:rFonts w:ascii="Times New Roman" w:hAnsi="Times New Roman" w:cs="Times New Roman"/>
          <w:sz w:val="28"/>
          <w:szCs w:val="28"/>
        </w:rPr>
        <w:t xml:space="preserve">Претендент на получение </w:t>
      </w:r>
      <w:r w:rsidR="00D25065">
        <w:rPr>
          <w:rFonts w:ascii="Times New Roman" w:hAnsi="Times New Roman" w:cs="Times New Roman"/>
          <w:sz w:val="28"/>
          <w:szCs w:val="28"/>
        </w:rPr>
        <w:t>С</w:t>
      </w:r>
      <w:r w:rsidRPr="00877289">
        <w:rPr>
          <w:rFonts w:ascii="Times New Roman" w:hAnsi="Times New Roman" w:cs="Times New Roman"/>
          <w:sz w:val="28"/>
          <w:szCs w:val="28"/>
        </w:rPr>
        <w:t xml:space="preserve">убсидии предоставляет в </w:t>
      </w:r>
      <w:r w:rsidR="00C05EBA">
        <w:rPr>
          <w:rFonts w:ascii="Times New Roman" w:hAnsi="Times New Roman" w:cs="Times New Roman"/>
          <w:sz w:val="28"/>
          <w:szCs w:val="28"/>
        </w:rPr>
        <w:t>А</w:t>
      </w:r>
      <w:r w:rsidRPr="00877289">
        <w:rPr>
          <w:rFonts w:ascii="Times New Roman" w:hAnsi="Times New Roman" w:cs="Times New Roman"/>
          <w:sz w:val="28"/>
          <w:szCs w:val="28"/>
        </w:rPr>
        <w:t>дминистрацию заявление с приложением следующих документов:</w:t>
      </w:r>
    </w:p>
    <w:p w14:paraId="62D612E0" w14:textId="77777777" w:rsidR="00173E75" w:rsidRDefault="00173E75" w:rsidP="00173E75">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1) </w:t>
      </w:r>
      <w:r w:rsidR="00595210">
        <w:rPr>
          <w:rFonts w:ascii="Times New Roman" w:hAnsi="Times New Roman" w:cs="Times New Roman"/>
          <w:sz w:val="28"/>
          <w:szCs w:val="28"/>
        </w:rPr>
        <w:t>п</w:t>
      </w:r>
      <w:r>
        <w:rPr>
          <w:rFonts w:ascii="Times New Roman" w:hAnsi="Times New Roman" w:cs="Times New Roman"/>
          <w:sz w:val="28"/>
          <w:szCs w:val="28"/>
        </w:rPr>
        <w:t xml:space="preserve">исьменное заявление на получение </w:t>
      </w:r>
      <w:r w:rsidR="00DE3A13">
        <w:rPr>
          <w:rFonts w:ascii="Times New Roman" w:hAnsi="Times New Roman" w:cs="Times New Roman"/>
          <w:sz w:val="28"/>
          <w:szCs w:val="28"/>
        </w:rPr>
        <w:t>С</w:t>
      </w:r>
      <w:r>
        <w:rPr>
          <w:rFonts w:ascii="Times New Roman" w:hAnsi="Times New Roman" w:cs="Times New Roman"/>
          <w:sz w:val="28"/>
          <w:szCs w:val="28"/>
        </w:rPr>
        <w:t xml:space="preserve">убсидии на имя главы </w:t>
      </w:r>
      <w:r w:rsidR="00737AC3">
        <w:rPr>
          <w:rFonts w:ascii="Times New Roman" w:hAnsi="Times New Roman" w:cs="Times New Roman"/>
          <w:sz w:val="28"/>
          <w:szCs w:val="28"/>
        </w:rPr>
        <w:t>А</w:t>
      </w:r>
      <w:r>
        <w:rPr>
          <w:rFonts w:ascii="Times New Roman" w:hAnsi="Times New Roman" w:cs="Times New Roman"/>
          <w:sz w:val="28"/>
          <w:szCs w:val="28"/>
        </w:rPr>
        <w:t xml:space="preserve">дминистрации на </w:t>
      </w:r>
      <w:r w:rsidR="0002785E">
        <w:rPr>
          <w:rFonts w:ascii="Times New Roman" w:hAnsi="Times New Roman" w:cs="Times New Roman"/>
          <w:sz w:val="28"/>
          <w:szCs w:val="28"/>
        </w:rPr>
        <w:t>финансовое обеспечение (возмещение)</w:t>
      </w:r>
      <w:r>
        <w:rPr>
          <w:rFonts w:ascii="Times New Roman" w:hAnsi="Times New Roman" w:cs="Times New Roman"/>
          <w:sz w:val="28"/>
          <w:szCs w:val="28"/>
        </w:rPr>
        <w:t xml:space="preserve"> </w:t>
      </w:r>
      <w:r w:rsidRPr="00595210">
        <w:rPr>
          <w:rFonts w:ascii="Times New Roman" w:hAnsi="Times New Roman" w:cs="Times New Roman"/>
          <w:sz w:val="28"/>
          <w:szCs w:val="28"/>
        </w:rPr>
        <w:t>затрат</w:t>
      </w:r>
      <w:r w:rsidR="00595210" w:rsidRPr="00595210">
        <w:rPr>
          <w:rFonts w:ascii="Times New Roman" w:hAnsi="Times New Roman" w:cs="Times New Roman"/>
          <w:sz w:val="28"/>
          <w:szCs w:val="28"/>
        </w:rPr>
        <w:t>,</w:t>
      </w:r>
      <w:r w:rsidR="00595210">
        <w:rPr>
          <w:rFonts w:ascii="Times New Roman" w:hAnsi="Times New Roman" w:cs="Times New Roman"/>
          <w:sz w:val="28"/>
          <w:szCs w:val="28"/>
        </w:rPr>
        <w:t xml:space="preserve"> связанных с выполнением работ </w:t>
      </w:r>
      <w:r w:rsidR="00737AC3">
        <w:rPr>
          <w:rFonts w:ascii="Times New Roman" w:hAnsi="Times New Roman" w:cs="Times New Roman"/>
          <w:sz w:val="28"/>
          <w:szCs w:val="28"/>
        </w:rPr>
        <w:t xml:space="preserve">(услуг) </w:t>
      </w:r>
      <w:r w:rsidR="00595210">
        <w:rPr>
          <w:rFonts w:ascii="Times New Roman" w:hAnsi="Times New Roman" w:cs="Times New Roman"/>
          <w:sz w:val="28"/>
          <w:szCs w:val="28"/>
        </w:rPr>
        <w:t>по</w:t>
      </w:r>
      <w:r w:rsidR="00261352">
        <w:rPr>
          <w:rFonts w:ascii="Times New Roman" w:hAnsi="Times New Roman" w:cs="Times New Roman"/>
          <w:sz w:val="28"/>
          <w:szCs w:val="28"/>
        </w:rPr>
        <w:t xml:space="preserve"> </w:t>
      </w:r>
      <w:r w:rsidR="00261352" w:rsidRPr="004D4ED2">
        <w:rPr>
          <w:rFonts w:ascii="Times New Roman" w:hAnsi="Times New Roman" w:cs="Times New Roman"/>
          <w:color w:val="auto"/>
          <w:sz w:val="28"/>
          <w:szCs w:val="28"/>
        </w:rPr>
        <w:t>разработке проектной документации, установке и вводу в эксплуатацию АИТП с погодным и часовым регулированием</w:t>
      </w:r>
      <w:r w:rsidR="00021B03">
        <w:rPr>
          <w:rFonts w:ascii="Times New Roman" w:hAnsi="Times New Roman" w:cs="Times New Roman"/>
          <w:color w:val="auto"/>
          <w:sz w:val="28"/>
          <w:szCs w:val="28"/>
        </w:rPr>
        <w:t xml:space="preserve"> в многоквартирных домах</w:t>
      </w:r>
      <w:r w:rsidR="00261352">
        <w:rPr>
          <w:rFonts w:ascii="Times New Roman" w:hAnsi="Times New Roman" w:cs="Times New Roman"/>
          <w:sz w:val="28"/>
          <w:szCs w:val="28"/>
        </w:rPr>
        <w:t xml:space="preserve"> </w:t>
      </w:r>
      <w:r w:rsidR="00ED4010">
        <w:rPr>
          <w:rFonts w:ascii="Times New Roman" w:hAnsi="Times New Roman" w:cs="Times New Roman"/>
          <w:sz w:val="28"/>
          <w:szCs w:val="28"/>
        </w:rPr>
        <w:t>(Приложение 1)</w:t>
      </w:r>
      <w:r w:rsidR="00595210">
        <w:rPr>
          <w:rFonts w:ascii="Times New Roman" w:hAnsi="Times New Roman" w:cs="Times New Roman"/>
          <w:sz w:val="28"/>
          <w:szCs w:val="28"/>
        </w:rPr>
        <w:t>;</w:t>
      </w:r>
    </w:p>
    <w:p w14:paraId="499F1296" w14:textId="77777777" w:rsidR="00120532" w:rsidRDefault="00120532" w:rsidP="00173E75">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 </w:t>
      </w:r>
      <w:r w:rsidR="00D845EE">
        <w:rPr>
          <w:rFonts w:ascii="Times New Roman" w:hAnsi="Times New Roman" w:cs="Times New Roman"/>
          <w:sz w:val="28"/>
          <w:szCs w:val="28"/>
        </w:rPr>
        <w:t>с</w:t>
      </w:r>
      <w:r>
        <w:rPr>
          <w:rFonts w:ascii="Times New Roman" w:hAnsi="Times New Roman" w:cs="Times New Roman"/>
          <w:sz w:val="28"/>
          <w:szCs w:val="28"/>
        </w:rPr>
        <w:t>ведения о претенденте на получение Субсидии (Приложение 2);</w:t>
      </w:r>
    </w:p>
    <w:p w14:paraId="7698DDF4" w14:textId="77777777" w:rsidR="00173E75" w:rsidRDefault="00120532" w:rsidP="00173E75">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r w:rsidR="00173E75">
        <w:rPr>
          <w:rFonts w:ascii="Times New Roman" w:hAnsi="Times New Roman" w:cs="Times New Roman"/>
          <w:sz w:val="28"/>
          <w:szCs w:val="28"/>
        </w:rPr>
        <w:t xml:space="preserve">) справку об отсутствии у получателя </w:t>
      </w:r>
      <w:r w:rsidR="00C63E5E">
        <w:rPr>
          <w:rFonts w:ascii="Times New Roman" w:hAnsi="Times New Roman" w:cs="Times New Roman"/>
          <w:sz w:val="28"/>
          <w:szCs w:val="28"/>
        </w:rPr>
        <w:t>С</w:t>
      </w:r>
      <w:r w:rsidR="00173E75">
        <w:rPr>
          <w:rFonts w:ascii="Times New Roman" w:hAnsi="Times New Roman" w:cs="Times New Roman"/>
          <w:sz w:val="28"/>
          <w:szCs w:val="28"/>
        </w:rPr>
        <w:t>убсидии процедур реорганизации, ликвидации, банкротства в соответствии с законодательством Российской Федерации, подписанную руководителем и главным бухгалтером</w:t>
      </w:r>
      <w:r w:rsidR="00595210">
        <w:rPr>
          <w:rFonts w:ascii="Times New Roman" w:hAnsi="Times New Roman" w:cs="Times New Roman"/>
          <w:sz w:val="28"/>
          <w:szCs w:val="28"/>
        </w:rPr>
        <w:t xml:space="preserve"> по состоянию </w:t>
      </w:r>
      <w:r w:rsidR="00595210" w:rsidRPr="00173E75">
        <w:rPr>
          <w:rFonts w:ascii="Times New Roman" w:hAnsi="Times New Roman" w:cs="Times New Roman"/>
          <w:sz w:val="28"/>
          <w:szCs w:val="28"/>
        </w:rPr>
        <w:t xml:space="preserve"> на первое число месяца, предшествующего месяцу, в котором планируется заключение </w:t>
      </w:r>
      <w:r w:rsidR="00CE2877">
        <w:rPr>
          <w:rFonts w:ascii="Times New Roman" w:hAnsi="Times New Roman" w:cs="Times New Roman"/>
          <w:sz w:val="28"/>
          <w:szCs w:val="28"/>
        </w:rPr>
        <w:t>С</w:t>
      </w:r>
      <w:r w:rsidR="00595210" w:rsidRPr="00173E75">
        <w:rPr>
          <w:rFonts w:ascii="Times New Roman" w:hAnsi="Times New Roman" w:cs="Times New Roman"/>
          <w:sz w:val="28"/>
          <w:szCs w:val="28"/>
        </w:rPr>
        <w:t xml:space="preserve">оглашения о предоставлении </w:t>
      </w:r>
      <w:r w:rsidR="00CE2877">
        <w:rPr>
          <w:rFonts w:ascii="Times New Roman" w:hAnsi="Times New Roman" w:cs="Times New Roman"/>
          <w:sz w:val="28"/>
          <w:szCs w:val="28"/>
        </w:rPr>
        <w:t>С</w:t>
      </w:r>
      <w:r w:rsidR="00595210" w:rsidRPr="00173E75">
        <w:rPr>
          <w:rFonts w:ascii="Times New Roman" w:hAnsi="Times New Roman" w:cs="Times New Roman"/>
          <w:sz w:val="28"/>
          <w:szCs w:val="28"/>
        </w:rPr>
        <w:t>убсидии</w:t>
      </w:r>
      <w:r w:rsidR="00595210">
        <w:rPr>
          <w:rFonts w:ascii="Times New Roman" w:hAnsi="Times New Roman" w:cs="Times New Roman"/>
          <w:sz w:val="28"/>
          <w:szCs w:val="28"/>
        </w:rPr>
        <w:t>;</w:t>
      </w:r>
    </w:p>
    <w:p w14:paraId="6187D532" w14:textId="77777777" w:rsidR="005008EC" w:rsidRDefault="00120532" w:rsidP="00173E75">
      <w:pPr>
        <w:jc w:val="both"/>
        <w:rPr>
          <w:rFonts w:ascii="Times New Roman" w:hAnsi="Times New Roman" w:cs="Times New Roman"/>
          <w:sz w:val="28"/>
          <w:szCs w:val="28"/>
        </w:rPr>
      </w:pPr>
      <w:r>
        <w:rPr>
          <w:rFonts w:ascii="Times New Roman" w:hAnsi="Times New Roman" w:cs="Times New Roman"/>
          <w:sz w:val="28"/>
          <w:szCs w:val="28"/>
        </w:rPr>
        <w:t>4</w:t>
      </w:r>
      <w:r w:rsidR="00173E75" w:rsidRPr="00173E75">
        <w:rPr>
          <w:rFonts w:ascii="Times New Roman" w:hAnsi="Times New Roman" w:cs="Times New Roman"/>
          <w:sz w:val="28"/>
          <w:szCs w:val="28"/>
        </w:rPr>
        <w:t xml:space="preserve">) справку (код по КНД 1120101) территориального органа Федеральной налоговой службы, подписанную ее руководителем (иным уполномоченным лицом),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предшествующего месяцу, в котором планируется заключение соглашения о предоставлении </w:t>
      </w:r>
      <w:r w:rsidR="005066A2">
        <w:rPr>
          <w:rFonts w:ascii="Times New Roman" w:hAnsi="Times New Roman" w:cs="Times New Roman"/>
          <w:sz w:val="28"/>
          <w:szCs w:val="28"/>
        </w:rPr>
        <w:t>С</w:t>
      </w:r>
      <w:r w:rsidR="00173E75" w:rsidRPr="00173E75">
        <w:rPr>
          <w:rFonts w:ascii="Times New Roman" w:hAnsi="Times New Roman" w:cs="Times New Roman"/>
          <w:sz w:val="28"/>
          <w:szCs w:val="28"/>
        </w:rPr>
        <w:t xml:space="preserve">убсидии, подтверждающую отсутствие у получателя </w:t>
      </w:r>
      <w:r w:rsidR="005066A2">
        <w:rPr>
          <w:rFonts w:ascii="Times New Roman" w:hAnsi="Times New Roman" w:cs="Times New Roman"/>
          <w:sz w:val="28"/>
          <w:szCs w:val="28"/>
        </w:rPr>
        <w:t>С</w:t>
      </w:r>
      <w:r w:rsidR="00173E75" w:rsidRPr="00173E75">
        <w:rPr>
          <w:rFonts w:ascii="Times New Roman" w:hAnsi="Times New Roman" w:cs="Times New Roman"/>
          <w:sz w:val="28"/>
          <w:szCs w:val="28"/>
        </w:rPr>
        <w:t xml:space="preserve">убсидии задолженности по уплате налогов, сборов, страховых взносов, пеней, штрафов, процентов в бюджеты бюджетной системы Российской Федерации (за исключением задолженности, по которой оформлены в </w:t>
      </w:r>
      <w:r w:rsidR="00173E75" w:rsidRPr="00173E75">
        <w:rPr>
          <w:rFonts w:ascii="Times New Roman" w:hAnsi="Times New Roman" w:cs="Times New Roman"/>
          <w:sz w:val="28"/>
          <w:szCs w:val="28"/>
        </w:rPr>
        <w:lastRenderedPageBreak/>
        <w:t xml:space="preserve">установленном порядке соглашения о реструктуризации, соблюдаются графики погашения задолженности и своевременно осуществляются текущие платежи); </w:t>
      </w:r>
    </w:p>
    <w:p w14:paraId="330ACD3C" w14:textId="77777777" w:rsidR="00173E75" w:rsidRDefault="00120532" w:rsidP="00173E75">
      <w:pPr>
        <w:jc w:val="both"/>
        <w:rPr>
          <w:rFonts w:ascii="Times New Roman" w:hAnsi="Times New Roman" w:cs="Times New Roman"/>
          <w:sz w:val="28"/>
          <w:szCs w:val="28"/>
        </w:rPr>
      </w:pPr>
      <w:r>
        <w:rPr>
          <w:rFonts w:ascii="Times New Roman" w:hAnsi="Times New Roman" w:cs="Times New Roman"/>
          <w:sz w:val="28"/>
          <w:szCs w:val="28"/>
        </w:rPr>
        <w:t>5</w:t>
      </w:r>
      <w:r w:rsidR="005008EC">
        <w:rPr>
          <w:rFonts w:ascii="Times New Roman" w:hAnsi="Times New Roman" w:cs="Times New Roman"/>
          <w:sz w:val="28"/>
          <w:szCs w:val="28"/>
        </w:rPr>
        <w:t xml:space="preserve">) </w:t>
      </w:r>
      <w:r w:rsidR="00173E75" w:rsidRPr="00173E75">
        <w:rPr>
          <w:rFonts w:ascii="Times New Roman" w:hAnsi="Times New Roman" w:cs="Times New Roman"/>
          <w:sz w:val="28"/>
          <w:szCs w:val="28"/>
        </w:rPr>
        <w:t>справку, подтверж</w:t>
      </w:r>
      <w:r w:rsidR="00EB774D">
        <w:rPr>
          <w:rFonts w:ascii="Times New Roman" w:hAnsi="Times New Roman" w:cs="Times New Roman"/>
          <w:sz w:val="28"/>
          <w:szCs w:val="28"/>
        </w:rPr>
        <w:t>дающую отсутствие у получателя С</w:t>
      </w:r>
      <w:r w:rsidR="00173E75" w:rsidRPr="00173E75">
        <w:rPr>
          <w:rFonts w:ascii="Times New Roman" w:hAnsi="Times New Roman" w:cs="Times New Roman"/>
          <w:sz w:val="28"/>
          <w:szCs w:val="28"/>
        </w:rPr>
        <w:t xml:space="preserve">убсидии на первое число месяца, предшествующего месяцу, в котором планируется заключение Соглашения о предоставлении </w:t>
      </w:r>
      <w:r w:rsidR="00F20EAC">
        <w:rPr>
          <w:rFonts w:ascii="Times New Roman" w:hAnsi="Times New Roman" w:cs="Times New Roman"/>
          <w:sz w:val="28"/>
          <w:szCs w:val="28"/>
        </w:rPr>
        <w:t>С</w:t>
      </w:r>
      <w:r w:rsidR="00173E75" w:rsidRPr="00173E75">
        <w:rPr>
          <w:rFonts w:ascii="Times New Roman" w:hAnsi="Times New Roman" w:cs="Times New Roman"/>
          <w:sz w:val="28"/>
          <w:szCs w:val="28"/>
        </w:rPr>
        <w:t xml:space="preserve">убсидии,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подписанную руководителем и главным бухгалтером; </w:t>
      </w:r>
    </w:p>
    <w:p w14:paraId="40704A1E" w14:textId="77777777" w:rsidR="00347862" w:rsidRPr="00347862" w:rsidRDefault="00120532" w:rsidP="00173E75">
      <w:pPr>
        <w:jc w:val="both"/>
        <w:rPr>
          <w:rFonts w:ascii="Times New Roman" w:hAnsi="Times New Roman" w:cs="Times New Roman"/>
          <w:sz w:val="28"/>
          <w:szCs w:val="28"/>
        </w:rPr>
      </w:pPr>
      <w:r>
        <w:rPr>
          <w:rFonts w:ascii="Times New Roman" w:hAnsi="Times New Roman" w:cs="Times New Roman"/>
          <w:sz w:val="28"/>
          <w:szCs w:val="28"/>
        </w:rPr>
        <w:t>6</w:t>
      </w:r>
      <w:r w:rsidR="00347862">
        <w:rPr>
          <w:rFonts w:ascii="Times New Roman" w:hAnsi="Times New Roman" w:cs="Times New Roman"/>
          <w:sz w:val="28"/>
          <w:szCs w:val="28"/>
        </w:rPr>
        <w:t xml:space="preserve">) </w:t>
      </w:r>
      <w:r w:rsidR="00595210">
        <w:rPr>
          <w:rFonts w:ascii="Times New Roman" w:hAnsi="Times New Roman" w:cs="Times New Roman"/>
          <w:sz w:val="28"/>
          <w:szCs w:val="28"/>
        </w:rPr>
        <w:t xml:space="preserve">справку, подтверждающую отсутствие у получателя </w:t>
      </w:r>
      <w:r w:rsidR="00F20EAC">
        <w:rPr>
          <w:rFonts w:ascii="Times New Roman" w:hAnsi="Times New Roman" w:cs="Times New Roman"/>
          <w:sz w:val="28"/>
          <w:szCs w:val="28"/>
        </w:rPr>
        <w:t>С</w:t>
      </w:r>
      <w:r w:rsidR="00595210">
        <w:rPr>
          <w:rFonts w:ascii="Times New Roman" w:hAnsi="Times New Roman" w:cs="Times New Roman"/>
          <w:sz w:val="28"/>
          <w:szCs w:val="28"/>
        </w:rPr>
        <w:t xml:space="preserve">убсидии на </w:t>
      </w:r>
      <w:r w:rsidR="00595210" w:rsidRPr="00173E75">
        <w:rPr>
          <w:rFonts w:ascii="Times New Roman" w:hAnsi="Times New Roman" w:cs="Times New Roman"/>
          <w:sz w:val="28"/>
          <w:szCs w:val="28"/>
        </w:rPr>
        <w:t>первое число месяца, предшествующего месяцу, в котором планируется заключение Соглашения о предоставлении субсидии</w:t>
      </w:r>
      <w:r w:rsidR="00595210">
        <w:rPr>
          <w:rFonts w:ascii="Times New Roman" w:hAnsi="Times New Roman" w:cs="Times New Roman"/>
          <w:sz w:val="28"/>
          <w:szCs w:val="28"/>
        </w:rPr>
        <w:t>,</w:t>
      </w:r>
      <w:r w:rsidR="00347862" w:rsidRPr="00347862">
        <w:rPr>
          <w:rFonts w:ascii="Times New Roman" w:hAnsi="Times New Roman" w:cs="Times New Roman"/>
          <w:sz w:val="28"/>
          <w:szCs w:val="28"/>
        </w:rPr>
        <w:t xml:space="preserve"> просроченной задолженности по заработной плате</w:t>
      </w:r>
      <w:r w:rsidR="00595210">
        <w:rPr>
          <w:rFonts w:ascii="Times New Roman" w:hAnsi="Times New Roman" w:cs="Times New Roman"/>
          <w:sz w:val="28"/>
          <w:szCs w:val="28"/>
        </w:rPr>
        <w:t>;</w:t>
      </w:r>
    </w:p>
    <w:p w14:paraId="2ED83A24" w14:textId="77777777" w:rsidR="00877289" w:rsidRDefault="00120532" w:rsidP="00173E75">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r w:rsidR="00877289" w:rsidRPr="00877289">
        <w:rPr>
          <w:rFonts w:ascii="Times New Roman" w:hAnsi="Times New Roman" w:cs="Times New Roman"/>
          <w:sz w:val="28"/>
          <w:szCs w:val="28"/>
        </w:rPr>
        <w:t xml:space="preserve">) копию устава и (или) учредительного договора; </w:t>
      </w:r>
    </w:p>
    <w:p w14:paraId="383B375E" w14:textId="77777777" w:rsidR="00877289" w:rsidRDefault="00120532"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w:t>
      </w:r>
      <w:r w:rsidR="00877289" w:rsidRPr="00877289">
        <w:rPr>
          <w:rFonts w:ascii="Times New Roman" w:hAnsi="Times New Roman" w:cs="Times New Roman"/>
          <w:sz w:val="28"/>
          <w:szCs w:val="28"/>
        </w:rPr>
        <w:t xml:space="preserve">) копию свидетельства о государственной регистрации юридического лица </w:t>
      </w:r>
    </w:p>
    <w:p w14:paraId="52C7E524" w14:textId="77777777" w:rsidR="00877289" w:rsidRDefault="00120532"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w:t>
      </w:r>
      <w:r w:rsidR="00877289" w:rsidRPr="00877289">
        <w:rPr>
          <w:rFonts w:ascii="Times New Roman" w:hAnsi="Times New Roman" w:cs="Times New Roman"/>
          <w:sz w:val="28"/>
          <w:szCs w:val="28"/>
        </w:rPr>
        <w:t xml:space="preserve">) выписку из ЕГРЮЛ; </w:t>
      </w:r>
    </w:p>
    <w:p w14:paraId="59AE87AB" w14:textId="77777777" w:rsidR="00877289" w:rsidRDefault="00120532"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w:t>
      </w:r>
      <w:r w:rsidR="00877289" w:rsidRPr="00877289">
        <w:rPr>
          <w:rFonts w:ascii="Times New Roman" w:hAnsi="Times New Roman" w:cs="Times New Roman"/>
          <w:sz w:val="28"/>
          <w:szCs w:val="28"/>
        </w:rPr>
        <w:t xml:space="preserve">) документ, подтверждающий назначение на должность руководителя и главного бухгалтера; </w:t>
      </w:r>
    </w:p>
    <w:p w14:paraId="1797930D" w14:textId="77777777" w:rsidR="00877289" w:rsidRDefault="00120532"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11</w:t>
      </w:r>
      <w:r w:rsidR="00877289" w:rsidRPr="00877289">
        <w:rPr>
          <w:rFonts w:ascii="Times New Roman" w:hAnsi="Times New Roman" w:cs="Times New Roman"/>
          <w:sz w:val="28"/>
          <w:szCs w:val="28"/>
        </w:rPr>
        <w:t xml:space="preserve">) копию свидетельства о постановке на налоговый учёт в налоговом органе; </w:t>
      </w:r>
    </w:p>
    <w:p w14:paraId="2CF10ABA" w14:textId="77777777" w:rsidR="00877289" w:rsidRDefault="005008EC"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00120532">
        <w:rPr>
          <w:rFonts w:ascii="Times New Roman" w:hAnsi="Times New Roman" w:cs="Times New Roman"/>
          <w:sz w:val="28"/>
          <w:szCs w:val="28"/>
        </w:rPr>
        <w:t>2</w:t>
      </w:r>
      <w:r w:rsidR="00877289">
        <w:rPr>
          <w:rFonts w:ascii="Times New Roman" w:hAnsi="Times New Roman" w:cs="Times New Roman"/>
          <w:sz w:val="28"/>
          <w:szCs w:val="28"/>
        </w:rPr>
        <w:t xml:space="preserve">) бухгалтерскую отчетность (форма 1, форма 2, декларацию по налогу на прибыль или декларацию по УСН в зависимости от системы налогообложения у организации) </w:t>
      </w:r>
      <w:r w:rsidR="00595210">
        <w:rPr>
          <w:rFonts w:ascii="Times New Roman" w:hAnsi="Times New Roman" w:cs="Times New Roman"/>
          <w:sz w:val="28"/>
          <w:szCs w:val="28"/>
        </w:rPr>
        <w:t xml:space="preserve">с отметкой налоговой инспекции о приеме </w:t>
      </w:r>
      <w:r w:rsidR="00877289">
        <w:rPr>
          <w:rFonts w:ascii="Times New Roman" w:hAnsi="Times New Roman" w:cs="Times New Roman"/>
          <w:sz w:val="28"/>
          <w:szCs w:val="28"/>
        </w:rPr>
        <w:t>за последние три года</w:t>
      </w:r>
      <w:r w:rsidR="00F07658">
        <w:rPr>
          <w:rFonts w:ascii="Times New Roman" w:hAnsi="Times New Roman" w:cs="Times New Roman"/>
          <w:sz w:val="28"/>
          <w:szCs w:val="28"/>
        </w:rPr>
        <w:t>,</w:t>
      </w:r>
      <w:r w:rsidR="00877289">
        <w:rPr>
          <w:rFonts w:ascii="Times New Roman" w:hAnsi="Times New Roman" w:cs="Times New Roman"/>
          <w:sz w:val="28"/>
          <w:szCs w:val="28"/>
        </w:rPr>
        <w:t xml:space="preserve"> предшествующие году получения </w:t>
      </w:r>
      <w:r w:rsidR="00F07658">
        <w:rPr>
          <w:rFonts w:ascii="Times New Roman" w:hAnsi="Times New Roman" w:cs="Times New Roman"/>
          <w:sz w:val="28"/>
          <w:szCs w:val="28"/>
        </w:rPr>
        <w:t>С</w:t>
      </w:r>
      <w:r w:rsidR="00877289">
        <w:rPr>
          <w:rFonts w:ascii="Times New Roman" w:hAnsi="Times New Roman" w:cs="Times New Roman"/>
          <w:sz w:val="28"/>
          <w:szCs w:val="28"/>
        </w:rPr>
        <w:t>убсидии;</w:t>
      </w:r>
    </w:p>
    <w:p w14:paraId="36355378" w14:textId="77777777" w:rsidR="00877289" w:rsidRDefault="005008EC"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00120532">
        <w:rPr>
          <w:rFonts w:ascii="Times New Roman" w:hAnsi="Times New Roman" w:cs="Times New Roman"/>
          <w:sz w:val="28"/>
          <w:szCs w:val="28"/>
        </w:rPr>
        <w:t>3</w:t>
      </w:r>
      <w:r>
        <w:rPr>
          <w:rFonts w:ascii="Times New Roman" w:hAnsi="Times New Roman" w:cs="Times New Roman"/>
          <w:sz w:val="28"/>
          <w:szCs w:val="28"/>
        </w:rPr>
        <w:t>)</w:t>
      </w:r>
      <w:r w:rsidR="00877289" w:rsidRPr="00877289">
        <w:rPr>
          <w:rFonts w:ascii="Times New Roman" w:hAnsi="Times New Roman" w:cs="Times New Roman"/>
          <w:sz w:val="28"/>
          <w:szCs w:val="28"/>
        </w:rPr>
        <w:t xml:space="preserve"> бухгалтерские и платежные документы, подтверждающие произведенные расходы;</w:t>
      </w:r>
    </w:p>
    <w:p w14:paraId="36CFEA87" w14:textId="77777777" w:rsidR="004901D4" w:rsidRDefault="005008EC"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00120532">
        <w:rPr>
          <w:rFonts w:ascii="Times New Roman" w:hAnsi="Times New Roman" w:cs="Times New Roman"/>
          <w:sz w:val="28"/>
          <w:szCs w:val="28"/>
        </w:rPr>
        <w:t>4</w:t>
      </w:r>
      <w:r w:rsidR="00877289" w:rsidRPr="00877289">
        <w:rPr>
          <w:rFonts w:ascii="Times New Roman" w:hAnsi="Times New Roman" w:cs="Times New Roman"/>
          <w:sz w:val="28"/>
          <w:szCs w:val="28"/>
        </w:rPr>
        <w:t>) справку-ра</w:t>
      </w:r>
      <w:r>
        <w:rPr>
          <w:rFonts w:ascii="Times New Roman" w:hAnsi="Times New Roman" w:cs="Times New Roman"/>
          <w:sz w:val="28"/>
          <w:szCs w:val="28"/>
        </w:rPr>
        <w:t xml:space="preserve">счёт на предоставление </w:t>
      </w:r>
      <w:r w:rsidR="00F07658">
        <w:rPr>
          <w:rFonts w:ascii="Times New Roman" w:hAnsi="Times New Roman" w:cs="Times New Roman"/>
          <w:sz w:val="28"/>
          <w:szCs w:val="28"/>
        </w:rPr>
        <w:t>С</w:t>
      </w:r>
      <w:r>
        <w:rPr>
          <w:rFonts w:ascii="Times New Roman" w:hAnsi="Times New Roman" w:cs="Times New Roman"/>
          <w:sz w:val="28"/>
          <w:szCs w:val="28"/>
        </w:rPr>
        <w:t xml:space="preserve">убсидии </w:t>
      </w:r>
      <w:r w:rsidR="004901D4">
        <w:rPr>
          <w:rFonts w:ascii="Times New Roman" w:hAnsi="Times New Roman" w:cs="Times New Roman"/>
          <w:sz w:val="28"/>
          <w:szCs w:val="28"/>
        </w:rPr>
        <w:t xml:space="preserve">на финансовое обеспечение (возмещение) </w:t>
      </w:r>
      <w:r w:rsidR="004901D4" w:rsidRPr="00595210">
        <w:rPr>
          <w:rFonts w:ascii="Times New Roman" w:hAnsi="Times New Roman" w:cs="Times New Roman"/>
          <w:sz w:val="28"/>
          <w:szCs w:val="28"/>
        </w:rPr>
        <w:t>затрат,</w:t>
      </w:r>
      <w:r w:rsidR="004901D4">
        <w:rPr>
          <w:rFonts w:ascii="Times New Roman" w:hAnsi="Times New Roman" w:cs="Times New Roman"/>
          <w:sz w:val="28"/>
          <w:szCs w:val="28"/>
        </w:rPr>
        <w:t xml:space="preserve"> связанных с выполнением работ</w:t>
      </w:r>
      <w:r w:rsidR="00F07658">
        <w:rPr>
          <w:rFonts w:ascii="Times New Roman" w:hAnsi="Times New Roman" w:cs="Times New Roman"/>
          <w:sz w:val="28"/>
          <w:szCs w:val="28"/>
        </w:rPr>
        <w:t xml:space="preserve"> (услуг)</w:t>
      </w:r>
      <w:r w:rsidR="004901D4">
        <w:rPr>
          <w:rFonts w:ascii="Times New Roman" w:hAnsi="Times New Roman" w:cs="Times New Roman"/>
          <w:sz w:val="28"/>
          <w:szCs w:val="28"/>
        </w:rPr>
        <w:t xml:space="preserve"> </w:t>
      </w:r>
      <w:r w:rsidR="00DE3A13" w:rsidRPr="00DE3A13">
        <w:rPr>
          <w:rFonts w:ascii="Times New Roman" w:hAnsi="Times New Roman" w:cs="Times New Roman"/>
          <w:color w:val="auto"/>
          <w:sz w:val="28"/>
          <w:szCs w:val="28"/>
        </w:rPr>
        <w:t>по</w:t>
      </w:r>
      <w:r w:rsidR="00B41A06">
        <w:rPr>
          <w:rFonts w:ascii="Times New Roman" w:hAnsi="Times New Roman" w:cs="Times New Roman"/>
          <w:color w:val="auto"/>
          <w:sz w:val="28"/>
          <w:szCs w:val="28"/>
        </w:rPr>
        <w:t xml:space="preserve"> </w:t>
      </w:r>
      <w:r w:rsidR="00B41A06" w:rsidRPr="004D4ED2">
        <w:rPr>
          <w:rFonts w:ascii="Times New Roman" w:hAnsi="Times New Roman" w:cs="Times New Roman"/>
          <w:color w:val="auto"/>
          <w:sz w:val="28"/>
          <w:szCs w:val="28"/>
        </w:rPr>
        <w:t>разработке проектной документации, установке и вводу в эксплуатацию АИТП с погодным и часовым регулированием</w:t>
      </w:r>
      <w:r w:rsidR="00021B03" w:rsidRPr="004D4ED2">
        <w:rPr>
          <w:rFonts w:ascii="Times New Roman" w:hAnsi="Times New Roman" w:cs="Times New Roman"/>
          <w:color w:val="auto"/>
          <w:sz w:val="28"/>
          <w:szCs w:val="28"/>
        </w:rPr>
        <w:t xml:space="preserve"> в многоквартирных домах</w:t>
      </w:r>
      <w:r w:rsidR="00DE3A13" w:rsidRPr="004D4ED2">
        <w:rPr>
          <w:rFonts w:ascii="Times New Roman" w:hAnsi="Times New Roman" w:cs="Times New Roman"/>
          <w:color w:val="auto"/>
          <w:sz w:val="28"/>
          <w:szCs w:val="28"/>
        </w:rPr>
        <w:t xml:space="preserve"> </w:t>
      </w:r>
      <w:r w:rsidR="00ED4010" w:rsidRPr="004D4ED2">
        <w:rPr>
          <w:rFonts w:ascii="Times New Roman" w:hAnsi="Times New Roman" w:cs="Times New Roman"/>
          <w:sz w:val="28"/>
          <w:szCs w:val="28"/>
        </w:rPr>
        <w:t xml:space="preserve">(Приложение </w:t>
      </w:r>
      <w:r w:rsidR="00120532" w:rsidRPr="004D4ED2">
        <w:rPr>
          <w:rFonts w:ascii="Times New Roman" w:hAnsi="Times New Roman" w:cs="Times New Roman"/>
          <w:sz w:val="28"/>
          <w:szCs w:val="28"/>
        </w:rPr>
        <w:t>3</w:t>
      </w:r>
      <w:r w:rsidR="00ED4010" w:rsidRPr="004D4ED2">
        <w:rPr>
          <w:rFonts w:ascii="Times New Roman" w:hAnsi="Times New Roman" w:cs="Times New Roman"/>
          <w:sz w:val="28"/>
          <w:szCs w:val="28"/>
        </w:rPr>
        <w:t>)</w:t>
      </w:r>
      <w:r w:rsidR="002021BF" w:rsidRPr="004D4ED2">
        <w:rPr>
          <w:rFonts w:ascii="Times New Roman" w:hAnsi="Times New Roman" w:cs="Times New Roman"/>
          <w:sz w:val="28"/>
          <w:szCs w:val="28"/>
        </w:rPr>
        <w:t>;</w:t>
      </w:r>
    </w:p>
    <w:p w14:paraId="6164FEE7" w14:textId="77777777" w:rsidR="00F866E9" w:rsidRDefault="00F866E9" w:rsidP="00F866E9">
      <w:pPr>
        <w:pStyle w:val="13"/>
        <w:tabs>
          <w:tab w:val="num" w:pos="0"/>
          <w:tab w:val="left" w:pos="900"/>
        </w:tabs>
        <w:spacing w:after="0" w:line="240" w:lineRule="auto"/>
        <w:ind w:left="0"/>
        <w:jc w:val="both"/>
        <w:rPr>
          <w:rFonts w:ascii="Times New Roman" w:hAnsi="Times New Roman" w:cs="Times New Roman"/>
          <w:color w:val="000000"/>
          <w:sz w:val="27"/>
          <w:szCs w:val="27"/>
        </w:rPr>
      </w:pPr>
      <w:r w:rsidRPr="004901D4">
        <w:rPr>
          <w:rFonts w:ascii="Times New Roman" w:hAnsi="Times New Roman" w:cs="Times New Roman"/>
          <w:sz w:val="28"/>
          <w:szCs w:val="28"/>
        </w:rPr>
        <w:t>1</w:t>
      </w:r>
      <w:r w:rsidR="00120532">
        <w:rPr>
          <w:rFonts w:ascii="Times New Roman" w:hAnsi="Times New Roman" w:cs="Times New Roman"/>
          <w:sz w:val="28"/>
          <w:szCs w:val="28"/>
        </w:rPr>
        <w:t>5</w:t>
      </w:r>
      <w:r w:rsidRPr="004901D4">
        <w:rPr>
          <w:rFonts w:ascii="Times New Roman" w:hAnsi="Times New Roman" w:cs="Times New Roman"/>
          <w:sz w:val="28"/>
          <w:szCs w:val="28"/>
        </w:rPr>
        <w:t xml:space="preserve">) копию лицензии </w:t>
      </w:r>
      <w:r w:rsidRPr="004901D4">
        <w:rPr>
          <w:rFonts w:ascii="Times New Roman" w:hAnsi="Times New Roman" w:cs="Times New Roman"/>
          <w:sz w:val="27"/>
          <w:szCs w:val="27"/>
        </w:rPr>
        <w:t>на осуществление предпринимательской деятельности по управлению многоквартирными домами (в случае управления многоквартирным домом управляющей организацией)</w:t>
      </w:r>
      <w:r w:rsidRPr="004901D4">
        <w:rPr>
          <w:rFonts w:ascii="Times New Roman" w:hAnsi="Times New Roman" w:cs="Times New Roman"/>
          <w:color w:val="000000"/>
          <w:sz w:val="27"/>
          <w:szCs w:val="27"/>
        </w:rPr>
        <w:t>;</w:t>
      </w:r>
    </w:p>
    <w:p w14:paraId="7A93D728" w14:textId="77777777" w:rsidR="005E2B0F" w:rsidRPr="004350B2" w:rsidRDefault="006C45E8" w:rsidP="00B661E9">
      <w:pPr>
        <w:pStyle w:val="3"/>
        <w:shd w:val="clear" w:color="auto" w:fill="auto"/>
        <w:tabs>
          <w:tab w:val="left" w:pos="1018"/>
        </w:tabs>
        <w:spacing w:after="0" w:line="259" w:lineRule="auto"/>
        <w:ind w:right="20"/>
        <w:jc w:val="both"/>
        <w:rPr>
          <w:b/>
          <w:color w:val="auto"/>
          <w:sz w:val="28"/>
          <w:szCs w:val="28"/>
        </w:rPr>
      </w:pPr>
      <w:r w:rsidRPr="004350B2">
        <w:rPr>
          <w:color w:val="auto"/>
          <w:sz w:val="27"/>
          <w:szCs w:val="27"/>
        </w:rPr>
        <w:t>1</w:t>
      </w:r>
      <w:r w:rsidR="00120532" w:rsidRPr="004350B2">
        <w:rPr>
          <w:color w:val="auto"/>
          <w:sz w:val="27"/>
          <w:szCs w:val="27"/>
        </w:rPr>
        <w:t>6</w:t>
      </w:r>
      <w:r w:rsidRPr="004350B2">
        <w:rPr>
          <w:color w:val="auto"/>
          <w:sz w:val="27"/>
          <w:szCs w:val="27"/>
        </w:rPr>
        <w:t xml:space="preserve">) </w:t>
      </w:r>
      <w:r w:rsidR="005E2B0F" w:rsidRPr="004350B2">
        <w:rPr>
          <w:color w:val="auto"/>
          <w:sz w:val="28"/>
          <w:szCs w:val="28"/>
        </w:rPr>
        <w:t xml:space="preserve">заверенную копию протокола решения общего собрания собственников помещений многоквартирного дома </w:t>
      </w:r>
      <w:r w:rsidR="00B661E9" w:rsidRPr="004350B2">
        <w:rPr>
          <w:color w:val="auto"/>
          <w:sz w:val="28"/>
          <w:szCs w:val="28"/>
        </w:rPr>
        <w:t>по</w:t>
      </w:r>
      <w:r w:rsidR="00B41A06" w:rsidRPr="004350B2">
        <w:rPr>
          <w:color w:val="auto"/>
          <w:sz w:val="28"/>
          <w:szCs w:val="28"/>
        </w:rPr>
        <w:t xml:space="preserve"> разработке проектной документации, установке и вводу в эксплуатацию АИТП с погодным и часовым регулированием </w:t>
      </w:r>
      <w:r w:rsidR="00021B03" w:rsidRPr="004350B2">
        <w:rPr>
          <w:color w:val="auto"/>
          <w:sz w:val="28"/>
          <w:szCs w:val="28"/>
        </w:rPr>
        <w:t>в многоквартирных домах</w:t>
      </w:r>
      <w:r w:rsidR="004350B2" w:rsidRPr="004350B2">
        <w:rPr>
          <w:color w:val="auto"/>
          <w:sz w:val="28"/>
          <w:szCs w:val="28"/>
        </w:rPr>
        <w:t>;</w:t>
      </w:r>
    </w:p>
    <w:p w14:paraId="14B2014F" w14:textId="77777777" w:rsidR="007F2E65" w:rsidRDefault="007F2E65" w:rsidP="00B661E9">
      <w:pPr>
        <w:tabs>
          <w:tab w:val="right" w:pos="-5103"/>
        </w:tabs>
        <w:autoSpaceDE w:val="0"/>
        <w:autoSpaceDN w:val="0"/>
        <w:adjustRightInd w:val="0"/>
        <w:jc w:val="both"/>
        <w:rPr>
          <w:rFonts w:ascii="Times New Roman" w:hAnsi="Times New Roman" w:cs="Times New Roman"/>
          <w:color w:val="auto"/>
          <w:sz w:val="28"/>
          <w:szCs w:val="28"/>
        </w:rPr>
      </w:pPr>
      <w:r w:rsidRPr="00454D42">
        <w:rPr>
          <w:rFonts w:ascii="Times New Roman" w:hAnsi="Times New Roman" w:cs="Times New Roman"/>
          <w:sz w:val="27"/>
          <w:szCs w:val="27"/>
        </w:rPr>
        <w:t>1</w:t>
      </w:r>
      <w:r w:rsidR="00120532" w:rsidRPr="00454D42">
        <w:rPr>
          <w:rFonts w:ascii="Times New Roman" w:hAnsi="Times New Roman" w:cs="Times New Roman"/>
          <w:sz w:val="27"/>
          <w:szCs w:val="27"/>
        </w:rPr>
        <w:t>7</w:t>
      </w:r>
      <w:r w:rsidRPr="00454D42">
        <w:rPr>
          <w:rFonts w:ascii="Times New Roman" w:hAnsi="Times New Roman" w:cs="Times New Roman"/>
          <w:sz w:val="27"/>
          <w:szCs w:val="27"/>
        </w:rPr>
        <w:t xml:space="preserve">) </w:t>
      </w:r>
      <w:r w:rsidRPr="00454D42">
        <w:rPr>
          <w:rFonts w:ascii="Times New Roman" w:hAnsi="Times New Roman" w:cs="Times New Roman"/>
          <w:sz w:val="28"/>
          <w:szCs w:val="28"/>
        </w:rPr>
        <w:t xml:space="preserve">сметную документацию на проведение работ </w:t>
      </w:r>
      <w:r w:rsidR="00B661E9" w:rsidRPr="00454D42">
        <w:rPr>
          <w:rFonts w:ascii="Times New Roman" w:hAnsi="Times New Roman" w:cs="Times New Roman"/>
          <w:color w:val="auto"/>
          <w:sz w:val="28"/>
          <w:szCs w:val="28"/>
        </w:rPr>
        <w:t>по</w:t>
      </w:r>
      <w:r w:rsidR="00B41A06" w:rsidRPr="00454D42">
        <w:rPr>
          <w:rFonts w:ascii="Times New Roman" w:hAnsi="Times New Roman" w:cs="Times New Roman"/>
          <w:color w:val="auto"/>
          <w:sz w:val="28"/>
          <w:szCs w:val="28"/>
        </w:rPr>
        <w:t xml:space="preserve"> разработке проектной документации, установке и вводу в эксплуатацию АИТП с погодным и часовым регулированием и согласованный со специализированной организацией, основным видом деятельности которой является экспертиза сметной документации;</w:t>
      </w:r>
    </w:p>
    <w:p w14:paraId="0BE8FD35" w14:textId="77777777" w:rsidR="00B41A06" w:rsidRPr="00703102" w:rsidRDefault="00B41A06" w:rsidP="00B661E9">
      <w:pPr>
        <w:tabs>
          <w:tab w:val="right" w:pos="-5103"/>
        </w:tabs>
        <w:autoSpaceDE w:val="0"/>
        <w:autoSpaceDN w:val="0"/>
        <w:adjustRightInd w:val="0"/>
        <w:jc w:val="both"/>
        <w:rPr>
          <w:rFonts w:ascii="Times New Roman" w:hAnsi="Times New Roman" w:cs="Times New Roman"/>
          <w:color w:val="auto"/>
          <w:sz w:val="28"/>
          <w:szCs w:val="28"/>
        </w:rPr>
      </w:pPr>
      <w:r w:rsidRPr="004D4ED2">
        <w:rPr>
          <w:rFonts w:ascii="Times New Roman" w:hAnsi="Times New Roman" w:cs="Times New Roman"/>
          <w:color w:val="auto"/>
          <w:sz w:val="28"/>
          <w:szCs w:val="28"/>
        </w:rPr>
        <w:t xml:space="preserve">18) технические условия от РСО на установку АИТП </w:t>
      </w:r>
      <w:r w:rsidR="0043766E" w:rsidRPr="004D4ED2">
        <w:rPr>
          <w:rFonts w:ascii="Times New Roman" w:hAnsi="Times New Roman" w:cs="Times New Roman"/>
          <w:color w:val="auto"/>
          <w:sz w:val="28"/>
          <w:szCs w:val="28"/>
        </w:rPr>
        <w:t xml:space="preserve">с погодным и часовым регулированием </w:t>
      </w:r>
      <w:r w:rsidRPr="004D4ED2">
        <w:rPr>
          <w:rFonts w:ascii="Times New Roman" w:hAnsi="Times New Roman" w:cs="Times New Roman"/>
          <w:color w:val="auto"/>
          <w:sz w:val="28"/>
          <w:szCs w:val="28"/>
        </w:rPr>
        <w:t>в заявленных многоквартирных домах.</w:t>
      </w:r>
    </w:p>
    <w:p w14:paraId="04469500" w14:textId="77777777" w:rsidR="003F4721" w:rsidRDefault="003F4721" w:rsidP="00347862">
      <w:pPr>
        <w:jc w:val="both"/>
        <w:rPr>
          <w:rFonts w:ascii="Times New Roman" w:hAnsi="Times New Roman" w:cs="Times New Roman"/>
          <w:sz w:val="28"/>
          <w:szCs w:val="28"/>
        </w:rPr>
      </w:pPr>
      <w:r>
        <w:rPr>
          <w:rFonts w:ascii="Times New Roman" w:hAnsi="Times New Roman" w:cs="Times New Roman"/>
          <w:sz w:val="28"/>
          <w:szCs w:val="28"/>
        </w:rPr>
        <w:t xml:space="preserve">            5.</w:t>
      </w:r>
      <w:r w:rsidR="00F91420">
        <w:rPr>
          <w:rFonts w:ascii="Times New Roman" w:hAnsi="Times New Roman" w:cs="Times New Roman"/>
          <w:sz w:val="28"/>
          <w:szCs w:val="28"/>
        </w:rPr>
        <w:t>4</w:t>
      </w:r>
      <w:r>
        <w:rPr>
          <w:rFonts w:ascii="Times New Roman" w:hAnsi="Times New Roman" w:cs="Times New Roman"/>
          <w:sz w:val="28"/>
          <w:szCs w:val="28"/>
        </w:rPr>
        <w:t>. Документы, предусмотренные в пункте 5.</w:t>
      </w:r>
      <w:r w:rsidR="00F91420">
        <w:rPr>
          <w:rFonts w:ascii="Times New Roman" w:hAnsi="Times New Roman" w:cs="Times New Roman"/>
          <w:sz w:val="28"/>
          <w:szCs w:val="28"/>
        </w:rPr>
        <w:t>3</w:t>
      </w:r>
      <w:r>
        <w:rPr>
          <w:rFonts w:ascii="Times New Roman" w:hAnsi="Times New Roman" w:cs="Times New Roman"/>
          <w:sz w:val="28"/>
          <w:szCs w:val="28"/>
        </w:rPr>
        <w:t xml:space="preserve"> настоящего Порядка, поступившие в Администрацию, регистрируются в журнале регистрации в срок не позднее дня</w:t>
      </w:r>
      <w:r w:rsidR="00B63004">
        <w:rPr>
          <w:rFonts w:ascii="Times New Roman" w:hAnsi="Times New Roman" w:cs="Times New Roman"/>
          <w:sz w:val="28"/>
          <w:szCs w:val="28"/>
        </w:rPr>
        <w:t>,</w:t>
      </w:r>
      <w:r>
        <w:rPr>
          <w:rFonts w:ascii="Times New Roman" w:hAnsi="Times New Roman" w:cs="Times New Roman"/>
          <w:sz w:val="28"/>
          <w:szCs w:val="28"/>
        </w:rPr>
        <w:t xml:space="preserve"> следующего за днем их поступления. После регистрации </w:t>
      </w:r>
      <w:r>
        <w:rPr>
          <w:rFonts w:ascii="Times New Roman" w:hAnsi="Times New Roman" w:cs="Times New Roman"/>
          <w:sz w:val="28"/>
          <w:szCs w:val="28"/>
        </w:rPr>
        <w:lastRenderedPageBreak/>
        <w:t>заявление и прилагаемые к нему документы не позднее дня, следующего за днем регистрации документов, направляются в комиссию для его рассмотрения</w:t>
      </w:r>
      <w:r w:rsidR="00285818">
        <w:rPr>
          <w:rFonts w:ascii="Times New Roman" w:hAnsi="Times New Roman" w:cs="Times New Roman"/>
          <w:sz w:val="28"/>
          <w:szCs w:val="28"/>
        </w:rPr>
        <w:t xml:space="preserve"> </w:t>
      </w:r>
      <w:r>
        <w:rPr>
          <w:rFonts w:ascii="Times New Roman" w:hAnsi="Times New Roman" w:cs="Times New Roman"/>
          <w:sz w:val="28"/>
          <w:szCs w:val="28"/>
        </w:rPr>
        <w:t>по существу.</w:t>
      </w:r>
    </w:p>
    <w:p w14:paraId="22CEE410" w14:textId="77777777" w:rsidR="003F4721" w:rsidRDefault="003F4721" w:rsidP="00F91420">
      <w:pPr>
        <w:pStyle w:val="a7"/>
        <w:numPr>
          <w:ilvl w:val="1"/>
          <w:numId w:val="19"/>
        </w:numPr>
        <w:tabs>
          <w:tab w:val="right" w:pos="-5103"/>
        </w:tabs>
        <w:autoSpaceDE w:val="0"/>
        <w:autoSpaceDN w:val="0"/>
        <w:adjustRightInd w:val="0"/>
        <w:ind w:left="0" w:firstLine="851"/>
        <w:jc w:val="both"/>
        <w:rPr>
          <w:rFonts w:ascii="Times New Roman" w:hAnsi="Times New Roman" w:cs="Times New Roman"/>
          <w:sz w:val="28"/>
          <w:szCs w:val="28"/>
        </w:rPr>
      </w:pPr>
      <w:r w:rsidRPr="00F91420">
        <w:rPr>
          <w:rFonts w:ascii="Times New Roman" w:eastAsia="Calibri" w:hAnsi="Times New Roman" w:cs="Times New Roman"/>
          <w:sz w:val="28"/>
          <w:szCs w:val="28"/>
          <w:lang w:eastAsia="en-US"/>
        </w:rPr>
        <w:t>Комиссия осуществляет проверку представленных заявителем заявления и комплекта документов на их соответствие требованиям законодательства</w:t>
      </w:r>
      <w:r w:rsidR="00C71D59">
        <w:rPr>
          <w:rFonts w:ascii="Times New Roman" w:eastAsia="Calibri" w:hAnsi="Times New Roman" w:cs="Times New Roman"/>
          <w:sz w:val="28"/>
          <w:szCs w:val="28"/>
          <w:lang w:eastAsia="en-US"/>
        </w:rPr>
        <w:t xml:space="preserve">, разделу </w:t>
      </w:r>
      <w:r w:rsidRPr="00F91420">
        <w:rPr>
          <w:rFonts w:ascii="Times New Roman" w:eastAsia="Calibri" w:hAnsi="Times New Roman" w:cs="Times New Roman"/>
          <w:sz w:val="28"/>
          <w:szCs w:val="28"/>
          <w:lang w:eastAsia="en-US"/>
        </w:rPr>
        <w:t>3</w:t>
      </w:r>
      <w:r w:rsidR="00C71D59">
        <w:rPr>
          <w:rFonts w:ascii="Times New Roman" w:eastAsia="Calibri" w:hAnsi="Times New Roman" w:cs="Times New Roman"/>
          <w:sz w:val="28"/>
          <w:szCs w:val="28"/>
          <w:lang w:eastAsia="en-US"/>
        </w:rPr>
        <w:t xml:space="preserve">, пункту </w:t>
      </w:r>
      <w:r w:rsidRPr="00F91420">
        <w:rPr>
          <w:rFonts w:ascii="Times New Roman" w:eastAsia="Calibri" w:hAnsi="Times New Roman" w:cs="Times New Roman"/>
          <w:sz w:val="28"/>
          <w:szCs w:val="28"/>
          <w:lang w:eastAsia="en-US"/>
        </w:rPr>
        <w:t>5.</w:t>
      </w:r>
      <w:r w:rsidR="00F91420">
        <w:rPr>
          <w:rFonts w:ascii="Times New Roman" w:eastAsia="Calibri" w:hAnsi="Times New Roman" w:cs="Times New Roman"/>
          <w:sz w:val="28"/>
          <w:szCs w:val="28"/>
          <w:lang w:eastAsia="en-US"/>
        </w:rPr>
        <w:t>3</w:t>
      </w:r>
      <w:r w:rsidRPr="00F91420">
        <w:rPr>
          <w:rFonts w:ascii="Times New Roman" w:eastAsia="Calibri" w:hAnsi="Times New Roman" w:cs="Times New Roman"/>
          <w:sz w:val="28"/>
          <w:szCs w:val="28"/>
          <w:lang w:eastAsia="en-US"/>
        </w:rPr>
        <w:t xml:space="preserve"> </w:t>
      </w:r>
      <w:r w:rsidR="00C71D59">
        <w:rPr>
          <w:rFonts w:ascii="Times New Roman" w:eastAsia="Calibri" w:hAnsi="Times New Roman" w:cs="Times New Roman"/>
          <w:sz w:val="28"/>
          <w:szCs w:val="28"/>
          <w:lang w:eastAsia="en-US"/>
        </w:rPr>
        <w:t xml:space="preserve">раздела 5 </w:t>
      </w:r>
      <w:r w:rsidRPr="00F91420">
        <w:rPr>
          <w:rFonts w:ascii="Times New Roman" w:eastAsia="Calibri" w:hAnsi="Times New Roman" w:cs="Times New Roman"/>
          <w:sz w:val="28"/>
          <w:szCs w:val="28"/>
          <w:lang w:eastAsia="en-US"/>
        </w:rPr>
        <w:t>настоящего Порядка</w:t>
      </w:r>
      <w:r w:rsidR="00173E75" w:rsidRPr="00F91420">
        <w:rPr>
          <w:rFonts w:ascii="Times New Roman" w:hAnsi="Times New Roman" w:cs="Times New Roman"/>
          <w:sz w:val="28"/>
          <w:szCs w:val="28"/>
        </w:rPr>
        <w:t xml:space="preserve"> </w:t>
      </w:r>
      <w:r w:rsidR="00173E75" w:rsidRPr="00C17D78">
        <w:rPr>
          <w:rFonts w:ascii="Times New Roman" w:hAnsi="Times New Roman" w:cs="Times New Roman"/>
          <w:color w:val="000000" w:themeColor="text1"/>
          <w:sz w:val="28"/>
          <w:szCs w:val="28"/>
        </w:rPr>
        <w:t xml:space="preserve">в течение </w:t>
      </w:r>
      <w:r w:rsidR="00287625">
        <w:rPr>
          <w:rFonts w:ascii="Times New Roman" w:hAnsi="Times New Roman" w:cs="Times New Roman"/>
          <w:color w:val="000000" w:themeColor="text1"/>
          <w:sz w:val="28"/>
          <w:szCs w:val="28"/>
        </w:rPr>
        <w:t>2</w:t>
      </w:r>
      <w:r w:rsidRPr="00C17D78">
        <w:rPr>
          <w:rFonts w:ascii="Times New Roman" w:hAnsi="Times New Roman" w:cs="Times New Roman"/>
          <w:color w:val="000000" w:themeColor="text1"/>
          <w:sz w:val="28"/>
          <w:szCs w:val="28"/>
        </w:rPr>
        <w:t>5</w:t>
      </w:r>
      <w:r w:rsidR="00173E75" w:rsidRPr="00C17D78">
        <w:rPr>
          <w:rFonts w:ascii="Times New Roman" w:hAnsi="Times New Roman" w:cs="Times New Roman"/>
          <w:color w:val="000000" w:themeColor="text1"/>
          <w:sz w:val="28"/>
          <w:szCs w:val="28"/>
        </w:rPr>
        <w:t xml:space="preserve"> рабочих дней</w:t>
      </w:r>
      <w:r w:rsidRPr="00C17D78">
        <w:rPr>
          <w:rFonts w:ascii="Times New Roman" w:hAnsi="Times New Roman" w:cs="Times New Roman"/>
          <w:color w:val="000000" w:themeColor="text1"/>
          <w:sz w:val="28"/>
          <w:szCs w:val="28"/>
        </w:rPr>
        <w:t>.</w:t>
      </w:r>
      <w:r w:rsidR="00173E75" w:rsidRPr="00F91420">
        <w:rPr>
          <w:rFonts w:ascii="Times New Roman" w:hAnsi="Times New Roman" w:cs="Times New Roman"/>
          <w:sz w:val="28"/>
          <w:szCs w:val="28"/>
        </w:rPr>
        <w:t xml:space="preserve"> </w:t>
      </w:r>
      <w:r w:rsidR="00293AC6">
        <w:rPr>
          <w:rFonts w:ascii="Times New Roman" w:hAnsi="Times New Roman" w:cs="Times New Roman"/>
          <w:sz w:val="28"/>
          <w:szCs w:val="28"/>
        </w:rPr>
        <w:t xml:space="preserve"> По результатам</w:t>
      </w:r>
      <w:r w:rsidR="005D2793" w:rsidRPr="00F91420">
        <w:rPr>
          <w:rFonts w:ascii="Times New Roman" w:hAnsi="Times New Roman" w:cs="Times New Roman"/>
          <w:sz w:val="28"/>
          <w:szCs w:val="28"/>
        </w:rPr>
        <w:t xml:space="preserve"> рассмотрения заявления и представленных документов комиссия принимает решение о предоставлении (отказе в предоставлении) </w:t>
      </w:r>
      <w:r w:rsidR="00F71F0B">
        <w:rPr>
          <w:rFonts w:ascii="Times New Roman" w:hAnsi="Times New Roman" w:cs="Times New Roman"/>
          <w:sz w:val="28"/>
          <w:szCs w:val="28"/>
        </w:rPr>
        <w:t>С</w:t>
      </w:r>
      <w:r w:rsidR="005D2793" w:rsidRPr="00F91420">
        <w:rPr>
          <w:rFonts w:ascii="Times New Roman" w:hAnsi="Times New Roman" w:cs="Times New Roman"/>
          <w:sz w:val="28"/>
          <w:szCs w:val="28"/>
        </w:rPr>
        <w:t xml:space="preserve">убсидии. Результат принятого комиссией решения оформляется протоколом. Результатом рассмотрения заявления для участия в отборе является направление заявителю уведомления о принятом решении (о предоставлении (отказе в предоставлении) </w:t>
      </w:r>
      <w:r w:rsidR="00F71F0B">
        <w:rPr>
          <w:rFonts w:ascii="Times New Roman" w:hAnsi="Times New Roman" w:cs="Times New Roman"/>
          <w:sz w:val="28"/>
          <w:szCs w:val="28"/>
        </w:rPr>
        <w:t>С</w:t>
      </w:r>
      <w:r w:rsidR="005D2793" w:rsidRPr="00F91420">
        <w:rPr>
          <w:rFonts w:ascii="Times New Roman" w:hAnsi="Times New Roman" w:cs="Times New Roman"/>
          <w:sz w:val="28"/>
          <w:szCs w:val="28"/>
        </w:rPr>
        <w:t>убсидии) не позднее 3 рабочих дней со дня принятия комиссией соответствующего решения.</w:t>
      </w:r>
    </w:p>
    <w:p w14:paraId="76100317" w14:textId="77777777" w:rsidR="006A4752" w:rsidRPr="00C93CD7" w:rsidRDefault="006A4752" w:rsidP="002E793E">
      <w:pPr>
        <w:pStyle w:val="3"/>
        <w:numPr>
          <w:ilvl w:val="1"/>
          <w:numId w:val="19"/>
        </w:numPr>
        <w:shd w:val="clear" w:color="auto" w:fill="auto"/>
        <w:tabs>
          <w:tab w:val="left" w:pos="1248"/>
        </w:tabs>
        <w:spacing w:after="0" w:line="259" w:lineRule="auto"/>
        <w:jc w:val="both"/>
        <w:rPr>
          <w:color w:val="auto"/>
          <w:sz w:val="28"/>
          <w:szCs w:val="28"/>
        </w:rPr>
      </w:pPr>
      <w:r w:rsidRPr="00C93CD7">
        <w:rPr>
          <w:color w:val="auto"/>
          <w:sz w:val="28"/>
          <w:szCs w:val="28"/>
        </w:rPr>
        <w:t>В предоставлении Субсидии может быть отказано в случаях:</w:t>
      </w:r>
    </w:p>
    <w:p w14:paraId="5F537BEB" w14:textId="77777777" w:rsidR="006A4752" w:rsidRPr="00C93CD7" w:rsidRDefault="006A4752" w:rsidP="006A4752">
      <w:pPr>
        <w:pStyle w:val="3"/>
        <w:numPr>
          <w:ilvl w:val="0"/>
          <w:numId w:val="5"/>
        </w:numPr>
        <w:shd w:val="clear" w:color="auto" w:fill="auto"/>
        <w:tabs>
          <w:tab w:val="left" w:pos="854"/>
        </w:tabs>
        <w:spacing w:after="0" w:line="259" w:lineRule="auto"/>
        <w:ind w:left="20" w:firstLine="700"/>
        <w:jc w:val="both"/>
        <w:rPr>
          <w:color w:val="auto"/>
          <w:sz w:val="28"/>
          <w:szCs w:val="28"/>
        </w:rPr>
      </w:pPr>
      <w:r w:rsidRPr="00C93CD7">
        <w:rPr>
          <w:color w:val="auto"/>
          <w:sz w:val="28"/>
          <w:szCs w:val="28"/>
        </w:rPr>
        <w:t>наличия признаков банкротства Получателя Субсидии;</w:t>
      </w:r>
    </w:p>
    <w:p w14:paraId="20C5DC3C" w14:textId="77777777" w:rsidR="006A4752" w:rsidRPr="00C93CD7" w:rsidRDefault="006A4752" w:rsidP="006A4752">
      <w:pPr>
        <w:pStyle w:val="3"/>
        <w:numPr>
          <w:ilvl w:val="0"/>
          <w:numId w:val="5"/>
        </w:numPr>
        <w:shd w:val="clear" w:color="auto" w:fill="auto"/>
        <w:tabs>
          <w:tab w:val="left" w:pos="845"/>
        </w:tabs>
        <w:spacing w:after="0" w:line="259" w:lineRule="auto"/>
        <w:ind w:left="20" w:firstLine="700"/>
        <w:jc w:val="both"/>
        <w:rPr>
          <w:color w:val="auto"/>
          <w:sz w:val="28"/>
          <w:szCs w:val="28"/>
        </w:rPr>
      </w:pPr>
      <w:r w:rsidRPr="00C93CD7">
        <w:rPr>
          <w:color w:val="auto"/>
          <w:sz w:val="28"/>
          <w:szCs w:val="28"/>
        </w:rPr>
        <w:t>реорганизации Получателя Субсидии;</w:t>
      </w:r>
    </w:p>
    <w:p w14:paraId="619EB8EB" w14:textId="77777777" w:rsidR="006A4752" w:rsidRDefault="006A4752" w:rsidP="006A4752">
      <w:pPr>
        <w:pStyle w:val="3"/>
        <w:numPr>
          <w:ilvl w:val="0"/>
          <w:numId w:val="5"/>
        </w:numPr>
        <w:shd w:val="clear" w:color="auto" w:fill="auto"/>
        <w:tabs>
          <w:tab w:val="left" w:pos="908"/>
        </w:tabs>
        <w:spacing w:after="0" w:line="259" w:lineRule="auto"/>
        <w:ind w:left="20" w:right="20" w:firstLine="700"/>
        <w:jc w:val="both"/>
        <w:rPr>
          <w:color w:val="auto"/>
          <w:sz w:val="28"/>
          <w:szCs w:val="28"/>
        </w:rPr>
      </w:pPr>
      <w:r w:rsidRPr="00C93CD7">
        <w:rPr>
          <w:color w:val="auto"/>
          <w:sz w:val="28"/>
          <w:szCs w:val="28"/>
        </w:rPr>
        <w:t>представления документов, установленных настоящ</w:t>
      </w:r>
      <w:r w:rsidR="00665C27">
        <w:rPr>
          <w:color w:val="auto"/>
          <w:sz w:val="28"/>
          <w:szCs w:val="28"/>
        </w:rPr>
        <w:t>им Порядком, не в полном объеме;</w:t>
      </w:r>
    </w:p>
    <w:p w14:paraId="21290862" w14:textId="77777777" w:rsidR="00665C27" w:rsidRPr="00C93CD7" w:rsidRDefault="00665C27" w:rsidP="006A4752">
      <w:pPr>
        <w:pStyle w:val="3"/>
        <w:numPr>
          <w:ilvl w:val="0"/>
          <w:numId w:val="5"/>
        </w:numPr>
        <w:shd w:val="clear" w:color="auto" w:fill="auto"/>
        <w:tabs>
          <w:tab w:val="left" w:pos="908"/>
        </w:tabs>
        <w:spacing w:after="0" w:line="259" w:lineRule="auto"/>
        <w:ind w:left="20" w:right="20" w:firstLine="700"/>
        <w:jc w:val="both"/>
        <w:rPr>
          <w:color w:val="auto"/>
          <w:sz w:val="28"/>
          <w:szCs w:val="28"/>
        </w:rPr>
      </w:pPr>
      <w:r>
        <w:rPr>
          <w:color w:val="auto"/>
          <w:sz w:val="28"/>
          <w:szCs w:val="28"/>
        </w:rPr>
        <w:t>недостоверности представленной получателем Субсидии информации.</w:t>
      </w:r>
    </w:p>
    <w:p w14:paraId="3E33587D" w14:textId="77777777" w:rsidR="00F4595E" w:rsidRDefault="000A2D56" w:rsidP="00293AC6">
      <w:pPr>
        <w:pStyle w:val="3"/>
        <w:numPr>
          <w:ilvl w:val="1"/>
          <w:numId w:val="19"/>
        </w:numPr>
        <w:shd w:val="clear" w:color="auto" w:fill="auto"/>
        <w:tabs>
          <w:tab w:val="left" w:pos="1239"/>
        </w:tabs>
        <w:spacing w:after="0" w:line="259" w:lineRule="auto"/>
        <w:ind w:left="0" w:right="20" w:firstLine="851"/>
        <w:jc w:val="both"/>
        <w:rPr>
          <w:color w:val="auto"/>
          <w:sz w:val="28"/>
          <w:szCs w:val="28"/>
        </w:rPr>
      </w:pPr>
      <w:r>
        <w:rPr>
          <w:color w:val="auto"/>
          <w:sz w:val="28"/>
          <w:szCs w:val="28"/>
        </w:rPr>
        <w:t xml:space="preserve"> </w:t>
      </w:r>
      <w:r w:rsidR="00F4595E" w:rsidRPr="00293AC6">
        <w:rPr>
          <w:color w:val="auto"/>
          <w:sz w:val="28"/>
          <w:szCs w:val="28"/>
        </w:rPr>
        <w:t xml:space="preserve">С момента </w:t>
      </w:r>
      <w:r w:rsidR="005D32DA">
        <w:rPr>
          <w:color w:val="auto"/>
          <w:sz w:val="28"/>
          <w:szCs w:val="28"/>
        </w:rPr>
        <w:t>получения уведомления</w:t>
      </w:r>
      <w:r w:rsidR="00F4595E" w:rsidRPr="00293AC6">
        <w:rPr>
          <w:color w:val="auto"/>
          <w:sz w:val="28"/>
          <w:szCs w:val="28"/>
        </w:rPr>
        <w:t xml:space="preserve"> из областного бюджета Ленинградской области</w:t>
      </w:r>
      <w:r w:rsidR="005D32DA">
        <w:rPr>
          <w:color w:val="auto"/>
          <w:sz w:val="28"/>
          <w:szCs w:val="28"/>
        </w:rPr>
        <w:t xml:space="preserve"> о предоставлении межбюджетного трансферта </w:t>
      </w:r>
      <w:r w:rsidR="00B661E9">
        <w:rPr>
          <w:color w:val="auto"/>
          <w:sz w:val="28"/>
          <w:szCs w:val="28"/>
        </w:rPr>
        <w:t>муниципальному образованию</w:t>
      </w:r>
      <w:r w:rsidR="00B03025">
        <w:rPr>
          <w:color w:val="auto"/>
          <w:sz w:val="28"/>
          <w:szCs w:val="28"/>
        </w:rPr>
        <w:t xml:space="preserve"> поселения</w:t>
      </w:r>
      <w:r w:rsidR="00F4595E" w:rsidRPr="00293AC6">
        <w:rPr>
          <w:color w:val="auto"/>
          <w:sz w:val="28"/>
          <w:szCs w:val="28"/>
        </w:rPr>
        <w:t>,</w:t>
      </w:r>
      <w:r w:rsidR="00C907B3">
        <w:rPr>
          <w:color w:val="auto"/>
          <w:sz w:val="28"/>
          <w:szCs w:val="28"/>
        </w:rPr>
        <w:t xml:space="preserve"> а так же по итогам завершения проведения отбора юридических лиц,</w:t>
      </w:r>
      <w:r w:rsidR="00F4595E" w:rsidRPr="00293AC6">
        <w:rPr>
          <w:color w:val="auto"/>
          <w:sz w:val="28"/>
          <w:szCs w:val="28"/>
        </w:rPr>
        <w:t xml:space="preserve"> Администрация готовит </w:t>
      </w:r>
      <w:r w:rsidR="008309C6">
        <w:rPr>
          <w:color w:val="auto"/>
          <w:sz w:val="28"/>
          <w:szCs w:val="28"/>
        </w:rPr>
        <w:t>п</w:t>
      </w:r>
      <w:r w:rsidR="00F4595E" w:rsidRPr="00293AC6">
        <w:rPr>
          <w:color w:val="auto"/>
          <w:sz w:val="28"/>
          <w:szCs w:val="28"/>
        </w:rPr>
        <w:t xml:space="preserve">остановление о распределении Субсидии с указанием </w:t>
      </w:r>
      <w:r w:rsidR="00DD12DF">
        <w:rPr>
          <w:color w:val="auto"/>
          <w:sz w:val="28"/>
          <w:szCs w:val="28"/>
        </w:rPr>
        <w:t xml:space="preserve"> реестра </w:t>
      </w:r>
      <w:r w:rsidR="00F4595E" w:rsidRPr="00293AC6">
        <w:rPr>
          <w:color w:val="auto"/>
          <w:sz w:val="28"/>
          <w:szCs w:val="28"/>
        </w:rPr>
        <w:t xml:space="preserve">Получателей </w:t>
      </w:r>
      <w:r w:rsidR="00285818">
        <w:rPr>
          <w:color w:val="auto"/>
          <w:sz w:val="28"/>
          <w:szCs w:val="28"/>
        </w:rPr>
        <w:t>С</w:t>
      </w:r>
      <w:r w:rsidR="00F4595E" w:rsidRPr="00293AC6">
        <w:rPr>
          <w:color w:val="auto"/>
          <w:sz w:val="28"/>
          <w:szCs w:val="28"/>
        </w:rPr>
        <w:t>убсидии</w:t>
      </w:r>
      <w:r w:rsidR="00DD12DF">
        <w:rPr>
          <w:color w:val="auto"/>
          <w:sz w:val="28"/>
          <w:szCs w:val="28"/>
        </w:rPr>
        <w:t xml:space="preserve"> (Приложение 4)</w:t>
      </w:r>
      <w:r w:rsidR="00F4595E" w:rsidRPr="00293AC6">
        <w:rPr>
          <w:color w:val="auto"/>
          <w:sz w:val="28"/>
          <w:szCs w:val="28"/>
        </w:rPr>
        <w:t xml:space="preserve">, объектов по </w:t>
      </w:r>
      <w:r w:rsidR="00C907B3" w:rsidRPr="004D4ED2">
        <w:rPr>
          <w:color w:val="auto"/>
          <w:sz w:val="28"/>
          <w:szCs w:val="28"/>
        </w:rPr>
        <w:t>разработке проектной документации, установке и вводу в эксплуатацию АИТП с погодным и часовым регулированием</w:t>
      </w:r>
      <w:r w:rsidR="00021B03" w:rsidRPr="004D4ED2">
        <w:rPr>
          <w:color w:val="auto"/>
          <w:sz w:val="28"/>
          <w:szCs w:val="28"/>
        </w:rPr>
        <w:t xml:space="preserve"> в многоквартирных домах</w:t>
      </w:r>
      <w:r w:rsidR="00C907B3" w:rsidRPr="004D4ED2">
        <w:rPr>
          <w:color w:val="auto"/>
          <w:sz w:val="28"/>
          <w:szCs w:val="28"/>
        </w:rPr>
        <w:t xml:space="preserve">  </w:t>
      </w:r>
      <w:r w:rsidR="00F4595E" w:rsidRPr="004D4ED2">
        <w:rPr>
          <w:color w:val="auto"/>
          <w:sz w:val="28"/>
          <w:szCs w:val="28"/>
        </w:rPr>
        <w:t>и объема</w:t>
      </w:r>
      <w:r w:rsidR="00F4595E" w:rsidRPr="00293AC6">
        <w:rPr>
          <w:color w:val="auto"/>
          <w:sz w:val="28"/>
          <w:szCs w:val="28"/>
        </w:rPr>
        <w:t xml:space="preserve"> средств, предусмотренных на проведение </w:t>
      </w:r>
      <w:r w:rsidR="00285818">
        <w:rPr>
          <w:color w:val="auto"/>
          <w:sz w:val="28"/>
          <w:szCs w:val="28"/>
        </w:rPr>
        <w:t xml:space="preserve"> данных </w:t>
      </w:r>
      <w:r w:rsidR="00F4595E" w:rsidRPr="00293AC6">
        <w:rPr>
          <w:color w:val="auto"/>
          <w:sz w:val="28"/>
          <w:szCs w:val="28"/>
        </w:rPr>
        <w:t>работ</w:t>
      </w:r>
      <w:r w:rsidR="00CE64DA">
        <w:rPr>
          <w:color w:val="auto"/>
          <w:sz w:val="28"/>
          <w:szCs w:val="28"/>
        </w:rPr>
        <w:t xml:space="preserve"> и в течение </w:t>
      </w:r>
      <w:r w:rsidR="008309C6">
        <w:rPr>
          <w:color w:val="auto"/>
          <w:sz w:val="28"/>
          <w:szCs w:val="28"/>
        </w:rPr>
        <w:t>5</w:t>
      </w:r>
      <w:r w:rsidR="00CE64DA">
        <w:rPr>
          <w:color w:val="auto"/>
          <w:sz w:val="28"/>
          <w:szCs w:val="28"/>
        </w:rPr>
        <w:t xml:space="preserve"> рабочих дней уведомляет</w:t>
      </w:r>
      <w:r w:rsidR="00083718">
        <w:rPr>
          <w:color w:val="auto"/>
          <w:sz w:val="28"/>
          <w:szCs w:val="28"/>
        </w:rPr>
        <w:t xml:space="preserve"> об этом получателя Субсидии</w:t>
      </w:r>
      <w:r w:rsidR="00F4595E" w:rsidRPr="00293AC6">
        <w:rPr>
          <w:color w:val="auto"/>
          <w:sz w:val="28"/>
          <w:szCs w:val="28"/>
        </w:rPr>
        <w:t>.</w:t>
      </w:r>
    </w:p>
    <w:p w14:paraId="52D698CA" w14:textId="77777777" w:rsidR="00F4595E" w:rsidRPr="00C93CD7" w:rsidRDefault="00F4595E" w:rsidP="00BB6B8D">
      <w:pPr>
        <w:pStyle w:val="3"/>
        <w:numPr>
          <w:ilvl w:val="1"/>
          <w:numId w:val="19"/>
        </w:numPr>
        <w:shd w:val="clear" w:color="auto" w:fill="auto"/>
        <w:tabs>
          <w:tab w:val="left" w:pos="1133"/>
        </w:tabs>
        <w:spacing w:after="0" w:line="259" w:lineRule="auto"/>
        <w:ind w:left="0" w:firstLine="851"/>
        <w:jc w:val="both"/>
        <w:rPr>
          <w:color w:val="auto"/>
          <w:sz w:val="28"/>
          <w:szCs w:val="28"/>
        </w:rPr>
      </w:pPr>
      <w:r w:rsidRPr="00C93CD7">
        <w:rPr>
          <w:color w:val="auto"/>
          <w:sz w:val="28"/>
          <w:szCs w:val="28"/>
        </w:rPr>
        <w:t>Получатель Субсидии</w:t>
      </w:r>
      <w:r w:rsidR="00F02531">
        <w:rPr>
          <w:color w:val="auto"/>
          <w:sz w:val="28"/>
          <w:szCs w:val="28"/>
        </w:rPr>
        <w:t xml:space="preserve"> в течение </w:t>
      </w:r>
      <w:r w:rsidR="00BB6B8D">
        <w:rPr>
          <w:color w:val="auto"/>
          <w:sz w:val="28"/>
          <w:szCs w:val="28"/>
        </w:rPr>
        <w:t>5</w:t>
      </w:r>
      <w:r w:rsidR="00F02531">
        <w:rPr>
          <w:color w:val="auto"/>
          <w:sz w:val="28"/>
          <w:szCs w:val="28"/>
        </w:rPr>
        <w:t xml:space="preserve"> рабочих дней</w:t>
      </w:r>
      <w:r w:rsidRPr="00C93CD7">
        <w:rPr>
          <w:color w:val="auto"/>
          <w:sz w:val="28"/>
          <w:szCs w:val="28"/>
        </w:rPr>
        <w:t xml:space="preserve"> </w:t>
      </w:r>
      <w:r w:rsidR="00C907B3">
        <w:rPr>
          <w:color w:val="auto"/>
          <w:sz w:val="28"/>
          <w:szCs w:val="28"/>
        </w:rPr>
        <w:t xml:space="preserve">с момента получения Уведомления </w:t>
      </w:r>
      <w:r w:rsidRPr="00C93CD7">
        <w:rPr>
          <w:color w:val="auto"/>
          <w:sz w:val="28"/>
          <w:szCs w:val="28"/>
        </w:rPr>
        <w:t>направляет в Администрацию:</w:t>
      </w:r>
    </w:p>
    <w:p w14:paraId="0DB04E02" w14:textId="77777777" w:rsidR="00F4595E" w:rsidRPr="00C93CD7" w:rsidRDefault="00F4595E" w:rsidP="005E42FE">
      <w:pPr>
        <w:pStyle w:val="3"/>
        <w:numPr>
          <w:ilvl w:val="0"/>
          <w:numId w:val="5"/>
        </w:numPr>
        <w:shd w:val="clear" w:color="auto" w:fill="auto"/>
        <w:tabs>
          <w:tab w:val="left" w:pos="1018"/>
        </w:tabs>
        <w:spacing w:after="0" w:line="259" w:lineRule="auto"/>
        <w:ind w:left="20" w:right="20" w:firstLine="700"/>
        <w:jc w:val="both"/>
        <w:rPr>
          <w:color w:val="auto"/>
          <w:sz w:val="28"/>
          <w:szCs w:val="28"/>
        </w:rPr>
      </w:pPr>
      <w:r w:rsidRPr="00C93CD7">
        <w:rPr>
          <w:color w:val="auto"/>
          <w:sz w:val="28"/>
          <w:szCs w:val="28"/>
        </w:rPr>
        <w:t>уведомление о реквизитах банковского счета, открытого в кредитной организации, дл</w:t>
      </w:r>
      <w:r w:rsidR="00135211">
        <w:rPr>
          <w:color w:val="auto"/>
          <w:sz w:val="28"/>
          <w:szCs w:val="28"/>
        </w:rPr>
        <w:t>я перечисления средств Субсидии.</w:t>
      </w:r>
    </w:p>
    <w:p w14:paraId="3FAD6749" w14:textId="77777777" w:rsidR="00F4595E" w:rsidRDefault="00083718" w:rsidP="00083718">
      <w:pPr>
        <w:pStyle w:val="3"/>
        <w:numPr>
          <w:ilvl w:val="1"/>
          <w:numId w:val="19"/>
        </w:numPr>
        <w:shd w:val="clear" w:color="auto" w:fill="auto"/>
        <w:tabs>
          <w:tab w:val="left" w:pos="1172"/>
        </w:tabs>
        <w:spacing w:after="0" w:line="259" w:lineRule="auto"/>
        <w:ind w:left="0" w:right="20" w:firstLine="993"/>
        <w:jc w:val="both"/>
        <w:rPr>
          <w:color w:val="auto"/>
          <w:sz w:val="28"/>
          <w:szCs w:val="28"/>
        </w:rPr>
      </w:pPr>
      <w:r>
        <w:rPr>
          <w:color w:val="auto"/>
          <w:sz w:val="28"/>
          <w:szCs w:val="28"/>
        </w:rPr>
        <w:t xml:space="preserve"> </w:t>
      </w:r>
      <w:r w:rsidR="002E793E">
        <w:rPr>
          <w:color w:val="auto"/>
          <w:sz w:val="28"/>
          <w:szCs w:val="28"/>
        </w:rPr>
        <w:t xml:space="preserve"> </w:t>
      </w:r>
      <w:r w:rsidR="00F4595E" w:rsidRPr="00C93CD7">
        <w:rPr>
          <w:color w:val="auto"/>
          <w:sz w:val="28"/>
          <w:szCs w:val="28"/>
        </w:rPr>
        <w:t xml:space="preserve">После получения документов, указанных в пункте </w:t>
      </w:r>
      <w:r w:rsidR="00FF171E" w:rsidRPr="00C93CD7">
        <w:rPr>
          <w:color w:val="auto"/>
          <w:sz w:val="28"/>
          <w:szCs w:val="28"/>
        </w:rPr>
        <w:t>5</w:t>
      </w:r>
      <w:r w:rsidR="00F4595E" w:rsidRPr="00C93CD7">
        <w:rPr>
          <w:color w:val="auto"/>
          <w:sz w:val="28"/>
          <w:szCs w:val="28"/>
        </w:rPr>
        <w:t>.</w:t>
      </w:r>
      <w:r w:rsidR="00F02531">
        <w:rPr>
          <w:color w:val="auto"/>
          <w:sz w:val="28"/>
          <w:szCs w:val="28"/>
        </w:rPr>
        <w:t>8</w:t>
      </w:r>
      <w:r w:rsidR="00F4595E" w:rsidRPr="00C93CD7">
        <w:rPr>
          <w:color w:val="auto"/>
          <w:sz w:val="28"/>
          <w:szCs w:val="28"/>
        </w:rPr>
        <w:t xml:space="preserve">. настоящего Порядка, Администрация и Получатель Субсидии заключают </w:t>
      </w:r>
      <w:r w:rsidR="00BB6DD2">
        <w:rPr>
          <w:color w:val="auto"/>
          <w:sz w:val="28"/>
          <w:szCs w:val="28"/>
        </w:rPr>
        <w:t>С</w:t>
      </w:r>
      <w:r w:rsidR="00D67930">
        <w:rPr>
          <w:color w:val="auto"/>
          <w:sz w:val="28"/>
          <w:szCs w:val="28"/>
        </w:rPr>
        <w:t>оглашение</w:t>
      </w:r>
      <w:r w:rsidR="00F4595E" w:rsidRPr="00C93CD7">
        <w:rPr>
          <w:color w:val="auto"/>
          <w:sz w:val="28"/>
          <w:szCs w:val="28"/>
        </w:rPr>
        <w:t xml:space="preserve"> о предоставлении Субсидии, в котором предусматриваются</w:t>
      </w:r>
      <w:r w:rsidR="00CB2E8C">
        <w:rPr>
          <w:color w:val="auto"/>
          <w:sz w:val="28"/>
          <w:szCs w:val="28"/>
        </w:rPr>
        <w:t xml:space="preserve"> обязательные условия</w:t>
      </w:r>
      <w:r w:rsidR="00F4595E" w:rsidRPr="00C93CD7">
        <w:rPr>
          <w:color w:val="auto"/>
          <w:sz w:val="28"/>
          <w:szCs w:val="28"/>
        </w:rPr>
        <w:t>:</w:t>
      </w:r>
    </w:p>
    <w:p w14:paraId="7A603D13" w14:textId="77777777" w:rsidR="00CB2E8C" w:rsidRDefault="00CB2E8C" w:rsidP="00CB2E8C">
      <w:pPr>
        <w:pStyle w:val="3"/>
        <w:shd w:val="clear" w:color="auto" w:fill="auto"/>
        <w:spacing w:after="0" w:line="259" w:lineRule="auto"/>
        <w:ind w:left="20" w:right="20" w:firstLine="700"/>
        <w:jc w:val="both"/>
        <w:rPr>
          <w:color w:val="auto"/>
          <w:sz w:val="28"/>
          <w:szCs w:val="28"/>
        </w:rPr>
      </w:pPr>
      <w:r>
        <w:rPr>
          <w:color w:val="auto"/>
          <w:sz w:val="28"/>
          <w:szCs w:val="28"/>
        </w:rPr>
        <w:t xml:space="preserve">- согласие </w:t>
      </w:r>
      <w:r w:rsidR="00F02531">
        <w:rPr>
          <w:color w:val="auto"/>
          <w:sz w:val="28"/>
          <w:szCs w:val="28"/>
        </w:rPr>
        <w:t>Получателя С</w:t>
      </w:r>
      <w:r>
        <w:rPr>
          <w:color w:val="auto"/>
          <w:sz w:val="28"/>
          <w:szCs w:val="28"/>
        </w:rPr>
        <w:t>убсидии и лиц, являющихся поставщиками (подрядчиками, исполнителями) по договорам, заключенным в целях исполн</w:t>
      </w:r>
      <w:r w:rsidR="00BB6DD2">
        <w:rPr>
          <w:color w:val="auto"/>
          <w:sz w:val="28"/>
          <w:szCs w:val="28"/>
        </w:rPr>
        <w:t xml:space="preserve">ения обязательств по </w:t>
      </w:r>
      <w:r w:rsidR="00F02531">
        <w:rPr>
          <w:color w:val="auto"/>
          <w:sz w:val="28"/>
          <w:szCs w:val="28"/>
        </w:rPr>
        <w:t>С</w:t>
      </w:r>
      <w:r w:rsidR="00BB6DD2">
        <w:rPr>
          <w:color w:val="auto"/>
          <w:sz w:val="28"/>
          <w:szCs w:val="28"/>
        </w:rPr>
        <w:t>оглашению</w:t>
      </w:r>
      <w:r>
        <w:rPr>
          <w:color w:val="auto"/>
          <w:sz w:val="28"/>
          <w:szCs w:val="28"/>
        </w:rPr>
        <w:t xml:space="preserve"> о предоставлении </w:t>
      </w:r>
      <w:r w:rsidR="00F02531">
        <w:rPr>
          <w:color w:val="auto"/>
          <w:sz w:val="28"/>
          <w:szCs w:val="28"/>
        </w:rPr>
        <w:t>С</w:t>
      </w:r>
      <w:r>
        <w:rPr>
          <w:color w:val="auto"/>
          <w:sz w:val="28"/>
          <w:szCs w:val="28"/>
        </w:rPr>
        <w:t>убсидии, на осуществление главным распорядителем и органом муниципального финансового контроля проверок соблюдения ими целей, усло</w:t>
      </w:r>
      <w:r w:rsidR="00F02531">
        <w:rPr>
          <w:color w:val="auto"/>
          <w:sz w:val="28"/>
          <w:szCs w:val="28"/>
        </w:rPr>
        <w:t>вий и порядка их предоставления;</w:t>
      </w:r>
    </w:p>
    <w:p w14:paraId="5913EEC6" w14:textId="77777777" w:rsidR="00CB2E8C" w:rsidRPr="004021F3" w:rsidRDefault="00CB2E8C" w:rsidP="00CB2E8C">
      <w:pPr>
        <w:pStyle w:val="3"/>
        <w:shd w:val="clear" w:color="auto" w:fill="auto"/>
        <w:tabs>
          <w:tab w:val="left" w:pos="1186"/>
        </w:tabs>
        <w:spacing w:after="0" w:line="259" w:lineRule="auto"/>
        <w:ind w:right="20" w:firstLine="709"/>
        <w:jc w:val="both"/>
        <w:rPr>
          <w:sz w:val="28"/>
          <w:szCs w:val="28"/>
        </w:rPr>
      </w:pPr>
      <w:r>
        <w:rPr>
          <w:sz w:val="28"/>
          <w:szCs w:val="28"/>
        </w:rPr>
        <w:t xml:space="preserve">- </w:t>
      </w:r>
      <w:r w:rsidRPr="004021F3">
        <w:rPr>
          <w:sz w:val="28"/>
          <w:szCs w:val="28"/>
        </w:rPr>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4021F3">
        <w:rPr>
          <w:sz w:val="28"/>
          <w:szCs w:val="28"/>
        </w:rPr>
        <w:lastRenderedPageBreak/>
        <w:t>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w:t>
      </w:r>
      <w:r w:rsidR="00F02531">
        <w:rPr>
          <w:sz w:val="28"/>
          <w:szCs w:val="28"/>
        </w:rPr>
        <w:t>ределенных настоящим Порядком;</w:t>
      </w:r>
    </w:p>
    <w:p w14:paraId="6CBBF8EB" w14:textId="77777777" w:rsidR="00F4595E" w:rsidRPr="00C93CD7" w:rsidRDefault="00CB2E8C" w:rsidP="00777A40">
      <w:pPr>
        <w:pStyle w:val="3"/>
        <w:shd w:val="clear" w:color="auto" w:fill="auto"/>
        <w:tabs>
          <w:tab w:val="left" w:pos="854"/>
        </w:tabs>
        <w:spacing w:after="0" w:line="259" w:lineRule="auto"/>
        <w:ind w:firstLine="720"/>
        <w:jc w:val="both"/>
        <w:rPr>
          <w:color w:val="auto"/>
          <w:sz w:val="28"/>
          <w:szCs w:val="28"/>
        </w:rPr>
      </w:pPr>
      <w:r>
        <w:rPr>
          <w:color w:val="auto"/>
          <w:sz w:val="28"/>
          <w:szCs w:val="28"/>
        </w:rPr>
        <w:t xml:space="preserve">- </w:t>
      </w:r>
      <w:r w:rsidR="00466511">
        <w:rPr>
          <w:color w:val="auto"/>
          <w:sz w:val="28"/>
          <w:szCs w:val="28"/>
        </w:rPr>
        <w:t>п</w:t>
      </w:r>
      <w:r w:rsidR="00F4595E" w:rsidRPr="00C93CD7">
        <w:rPr>
          <w:color w:val="auto"/>
          <w:sz w:val="28"/>
          <w:szCs w:val="28"/>
        </w:rPr>
        <w:t xml:space="preserve">редмет </w:t>
      </w:r>
      <w:r w:rsidR="0033204E">
        <w:rPr>
          <w:color w:val="auto"/>
          <w:sz w:val="28"/>
          <w:szCs w:val="28"/>
        </w:rPr>
        <w:t>Соглашения</w:t>
      </w:r>
      <w:r w:rsidR="00F4595E" w:rsidRPr="00C93CD7">
        <w:rPr>
          <w:color w:val="auto"/>
          <w:sz w:val="28"/>
          <w:szCs w:val="28"/>
        </w:rPr>
        <w:t xml:space="preserve">, в котором определяется цель предоставления </w:t>
      </w:r>
      <w:r w:rsidR="0033204E">
        <w:rPr>
          <w:color w:val="auto"/>
          <w:sz w:val="28"/>
          <w:szCs w:val="28"/>
        </w:rPr>
        <w:t>С</w:t>
      </w:r>
      <w:r w:rsidR="00F4595E" w:rsidRPr="00C93CD7">
        <w:rPr>
          <w:color w:val="auto"/>
          <w:sz w:val="28"/>
          <w:szCs w:val="28"/>
        </w:rPr>
        <w:t>убсидии;</w:t>
      </w:r>
    </w:p>
    <w:p w14:paraId="02494B28" w14:textId="77777777" w:rsidR="00F4595E" w:rsidRPr="00C93CD7" w:rsidRDefault="005D05AC" w:rsidP="005E42FE">
      <w:pPr>
        <w:pStyle w:val="3"/>
        <w:numPr>
          <w:ilvl w:val="0"/>
          <w:numId w:val="5"/>
        </w:numPr>
        <w:shd w:val="clear" w:color="auto" w:fill="auto"/>
        <w:tabs>
          <w:tab w:val="left" w:pos="879"/>
        </w:tabs>
        <w:spacing w:after="0" w:line="259" w:lineRule="auto"/>
        <w:ind w:left="20" w:right="20" w:firstLine="700"/>
        <w:jc w:val="both"/>
        <w:rPr>
          <w:color w:val="auto"/>
          <w:sz w:val="28"/>
          <w:szCs w:val="28"/>
        </w:rPr>
      </w:pPr>
      <w:r>
        <w:rPr>
          <w:color w:val="auto"/>
          <w:sz w:val="28"/>
          <w:szCs w:val="28"/>
        </w:rPr>
        <w:t>о</w:t>
      </w:r>
      <w:r w:rsidR="00F4595E" w:rsidRPr="00C93CD7">
        <w:rPr>
          <w:color w:val="auto"/>
          <w:sz w:val="28"/>
          <w:szCs w:val="28"/>
        </w:rPr>
        <w:t xml:space="preserve">бязательства сторон, в которых перечисляются условия и сроки предоставления </w:t>
      </w:r>
      <w:r w:rsidR="0033204E">
        <w:rPr>
          <w:color w:val="auto"/>
          <w:sz w:val="28"/>
          <w:szCs w:val="28"/>
        </w:rPr>
        <w:t>С</w:t>
      </w:r>
      <w:r w:rsidR="00F4595E" w:rsidRPr="00C93CD7">
        <w:rPr>
          <w:color w:val="auto"/>
          <w:sz w:val="28"/>
          <w:szCs w:val="28"/>
        </w:rPr>
        <w:t xml:space="preserve">убсидии, размер субсидии, обязательства по целевому использованию </w:t>
      </w:r>
      <w:r w:rsidR="0033204E">
        <w:rPr>
          <w:color w:val="auto"/>
          <w:sz w:val="28"/>
          <w:szCs w:val="28"/>
        </w:rPr>
        <w:t>С</w:t>
      </w:r>
      <w:r w:rsidR="00F4595E" w:rsidRPr="00C93CD7">
        <w:rPr>
          <w:color w:val="auto"/>
          <w:sz w:val="28"/>
          <w:szCs w:val="28"/>
        </w:rPr>
        <w:t>убсидии;</w:t>
      </w:r>
    </w:p>
    <w:p w14:paraId="50D4F3B4" w14:textId="77777777" w:rsidR="00F4595E" w:rsidRDefault="005D05AC" w:rsidP="005E42FE">
      <w:pPr>
        <w:pStyle w:val="3"/>
        <w:numPr>
          <w:ilvl w:val="0"/>
          <w:numId w:val="5"/>
        </w:numPr>
        <w:shd w:val="clear" w:color="auto" w:fill="auto"/>
        <w:tabs>
          <w:tab w:val="left" w:pos="980"/>
        </w:tabs>
        <w:spacing w:after="0" w:line="259" w:lineRule="auto"/>
        <w:ind w:left="20" w:right="20" w:firstLine="700"/>
        <w:jc w:val="both"/>
        <w:rPr>
          <w:color w:val="auto"/>
          <w:sz w:val="28"/>
          <w:szCs w:val="28"/>
        </w:rPr>
      </w:pPr>
      <w:r>
        <w:rPr>
          <w:color w:val="auto"/>
          <w:sz w:val="28"/>
          <w:szCs w:val="28"/>
        </w:rPr>
        <w:t>о</w:t>
      </w:r>
      <w:r w:rsidR="00F4595E" w:rsidRPr="00C93CD7">
        <w:rPr>
          <w:color w:val="auto"/>
          <w:sz w:val="28"/>
          <w:szCs w:val="28"/>
        </w:rPr>
        <w:t xml:space="preserve">тветственность за несоблюдением условий </w:t>
      </w:r>
      <w:r w:rsidR="0033204E">
        <w:rPr>
          <w:color w:val="auto"/>
          <w:sz w:val="28"/>
          <w:szCs w:val="28"/>
        </w:rPr>
        <w:t>Соглашения</w:t>
      </w:r>
      <w:r w:rsidR="00F4595E" w:rsidRPr="00C93CD7">
        <w:rPr>
          <w:color w:val="auto"/>
          <w:sz w:val="28"/>
          <w:szCs w:val="28"/>
        </w:rPr>
        <w:t xml:space="preserve">, предусматривающая возврат в бюджет поселения суммы </w:t>
      </w:r>
      <w:r w:rsidR="0033204E">
        <w:rPr>
          <w:color w:val="auto"/>
          <w:sz w:val="28"/>
          <w:szCs w:val="28"/>
        </w:rPr>
        <w:t>С</w:t>
      </w:r>
      <w:r w:rsidR="00F4595E" w:rsidRPr="00C93CD7">
        <w:rPr>
          <w:color w:val="auto"/>
          <w:sz w:val="28"/>
          <w:szCs w:val="28"/>
        </w:rPr>
        <w:t>убсидии в случаях нецелевого использования в установленные сроки;</w:t>
      </w:r>
    </w:p>
    <w:p w14:paraId="149626BF" w14:textId="77777777" w:rsidR="005B1E7C" w:rsidRDefault="005B1E7C" w:rsidP="00F83493">
      <w:pPr>
        <w:pStyle w:val="3"/>
        <w:numPr>
          <w:ilvl w:val="1"/>
          <w:numId w:val="5"/>
        </w:numPr>
        <w:shd w:val="clear" w:color="auto" w:fill="auto"/>
        <w:tabs>
          <w:tab w:val="left" w:pos="932"/>
        </w:tabs>
        <w:spacing w:after="0" w:line="259" w:lineRule="auto"/>
        <w:ind w:right="20" w:firstLine="709"/>
        <w:jc w:val="both"/>
        <w:rPr>
          <w:color w:val="auto"/>
          <w:sz w:val="28"/>
          <w:szCs w:val="28"/>
        </w:rPr>
      </w:pPr>
      <w:r>
        <w:rPr>
          <w:color w:val="auto"/>
          <w:sz w:val="28"/>
          <w:szCs w:val="28"/>
        </w:rPr>
        <w:t xml:space="preserve">- </w:t>
      </w:r>
      <w:r w:rsidR="007921BC">
        <w:rPr>
          <w:color w:val="auto"/>
          <w:sz w:val="28"/>
          <w:szCs w:val="28"/>
        </w:rPr>
        <w:t xml:space="preserve"> </w:t>
      </w:r>
      <w:r w:rsidR="003121D8">
        <w:rPr>
          <w:color w:val="auto"/>
          <w:sz w:val="28"/>
          <w:szCs w:val="28"/>
        </w:rPr>
        <w:t>п</w:t>
      </w:r>
      <w:r>
        <w:rPr>
          <w:color w:val="auto"/>
          <w:sz w:val="28"/>
          <w:szCs w:val="28"/>
        </w:rPr>
        <w:t>лан-график выполнения работ;</w:t>
      </w:r>
    </w:p>
    <w:p w14:paraId="5F593C82" w14:textId="77777777" w:rsidR="005B1E7C" w:rsidRDefault="005B1E7C" w:rsidP="00F83493">
      <w:pPr>
        <w:pStyle w:val="3"/>
        <w:numPr>
          <w:ilvl w:val="1"/>
          <w:numId w:val="5"/>
        </w:numPr>
        <w:shd w:val="clear" w:color="auto" w:fill="auto"/>
        <w:tabs>
          <w:tab w:val="left" w:pos="932"/>
        </w:tabs>
        <w:spacing w:after="0" w:line="259" w:lineRule="auto"/>
        <w:ind w:right="20" w:firstLine="709"/>
        <w:jc w:val="both"/>
        <w:rPr>
          <w:color w:val="auto"/>
          <w:sz w:val="28"/>
          <w:szCs w:val="28"/>
        </w:rPr>
      </w:pPr>
      <w:r>
        <w:rPr>
          <w:color w:val="auto"/>
          <w:sz w:val="28"/>
          <w:szCs w:val="28"/>
        </w:rPr>
        <w:t xml:space="preserve">- </w:t>
      </w:r>
      <w:r w:rsidR="003121D8">
        <w:rPr>
          <w:color w:val="auto"/>
          <w:sz w:val="28"/>
          <w:szCs w:val="28"/>
        </w:rPr>
        <w:t>п</w:t>
      </w:r>
      <w:r>
        <w:rPr>
          <w:color w:val="auto"/>
          <w:sz w:val="28"/>
          <w:szCs w:val="28"/>
        </w:rPr>
        <w:t>ериод, вид</w:t>
      </w:r>
      <w:r w:rsidR="005D32DA">
        <w:rPr>
          <w:color w:val="auto"/>
          <w:sz w:val="28"/>
          <w:szCs w:val="28"/>
        </w:rPr>
        <w:t>, формы</w:t>
      </w:r>
      <w:r>
        <w:rPr>
          <w:color w:val="auto"/>
          <w:sz w:val="28"/>
          <w:szCs w:val="28"/>
        </w:rPr>
        <w:t xml:space="preserve"> и сроки предоставления отчетности о ходе выполнения работ;</w:t>
      </w:r>
    </w:p>
    <w:p w14:paraId="7D73403B" w14:textId="77777777" w:rsidR="00034EF3" w:rsidRPr="00AD52B9" w:rsidRDefault="00034EF3" w:rsidP="00F83493">
      <w:pPr>
        <w:pStyle w:val="3"/>
        <w:numPr>
          <w:ilvl w:val="1"/>
          <w:numId w:val="5"/>
        </w:numPr>
        <w:shd w:val="clear" w:color="auto" w:fill="auto"/>
        <w:tabs>
          <w:tab w:val="left" w:pos="932"/>
        </w:tabs>
        <w:spacing w:after="0" w:line="259" w:lineRule="auto"/>
        <w:ind w:right="20" w:firstLine="709"/>
        <w:jc w:val="both"/>
        <w:rPr>
          <w:color w:val="auto"/>
          <w:sz w:val="28"/>
          <w:szCs w:val="28"/>
        </w:rPr>
      </w:pPr>
      <w:r>
        <w:rPr>
          <w:color w:val="auto"/>
          <w:sz w:val="28"/>
          <w:szCs w:val="28"/>
        </w:rPr>
        <w:t xml:space="preserve">-  </w:t>
      </w:r>
      <w:r w:rsidR="00BA14A4">
        <w:rPr>
          <w:color w:val="auto"/>
          <w:sz w:val="28"/>
          <w:szCs w:val="28"/>
        </w:rPr>
        <w:t>п</w:t>
      </w:r>
      <w:r>
        <w:rPr>
          <w:color w:val="auto"/>
          <w:sz w:val="28"/>
          <w:szCs w:val="28"/>
        </w:rPr>
        <w:t>оказатели результативности;</w:t>
      </w:r>
    </w:p>
    <w:p w14:paraId="4974250C" w14:textId="77777777" w:rsidR="00EC60EF" w:rsidRDefault="00BA14A4" w:rsidP="005E42FE">
      <w:pPr>
        <w:pStyle w:val="3"/>
        <w:numPr>
          <w:ilvl w:val="0"/>
          <w:numId w:val="5"/>
        </w:numPr>
        <w:shd w:val="clear" w:color="auto" w:fill="auto"/>
        <w:tabs>
          <w:tab w:val="left" w:pos="975"/>
        </w:tabs>
        <w:spacing w:after="0" w:line="259" w:lineRule="auto"/>
        <w:ind w:left="20" w:right="20" w:firstLine="700"/>
        <w:jc w:val="both"/>
        <w:rPr>
          <w:color w:val="auto"/>
          <w:sz w:val="28"/>
          <w:szCs w:val="28"/>
        </w:rPr>
      </w:pPr>
      <w:r>
        <w:rPr>
          <w:color w:val="auto"/>
          <w:sz w:val="28"/>
          <w:szCs w:val="28"/>
        </w:rPr>
        <w:t>с</w:t>
      </w:r>
      <w:r w:rsidR="00EC60EF" w:rsidRPr="00BF3DCA">
        <w:rPr>
          <w:color w:val="auto"/>
          <w:sz w:val="28"/>
          <w:szCs w:val="28"/>
        </w:rPr>
        <w:t>рок</w:t>
      </w:r>
      <w:r w:rsidR="0033204E">
        <w:rPr>
          <w:color w:val="auto"/>
          <w:sz w:val="28"/>
          <w:szCs w:val="28"/>
        </w:rPr>
        <w:t>и (периодичность) перечисления С</w:t>
      </w:r>
      <w:r w:rsidR="00EC60EF" w:rsidRPr="00BF3DCA">
        <w:rPr>
          <w:color w:val="auto"/>
          <w:sz w:val="28"/>
          <w:szCs w:val="28"/>
        </w:rPr>
        <w:t xml:space="preserve">убсидии, счета на которые перечисляется </w:t>
      </w:r>
      <w:r w:rsidR="0033204E">
        <w:rPr>
          <w:color w:val="auto"/>
          <w:sz w:val="28"/>
          <w:szCs w:val="28"/>
        </w:rPr>
        <w:t>С</w:t>
      </w:r>
      <w:r w:rsidR="00EC60EF" w:rsidRPr="00BF3DCA">
        <w:rPr>
          <w:color w:val="auto"/>
          <w:sz w:val="28"/>
          <w:szCs w:val="28"/>
        </w:rPr>
        <w:t>убсидия.</w:t>
      </w:r>
    </w:p>
    <w:p w14:paraId="07BE22E4" w14:textId="77777777" w:rsidR="007921BC" w:rsidRPr="004D4ED2" w:rsidRDefault="007921BC" w:rsidP="00083718">
      <w:pPr>
        <w:pStyle w:val="3"/>
        <w:numPr>
          <w:ilvl w:val="1"/>
          <w:numId w:val="19"/>
        </w:numPr>
        <w:shd w:val="clear" w:color="auto" w:fill="auto"/>
        <w:tabs>
          <w:tab w:val="left" w:pos="720"/>
        </w:tabs>
        <w:spacing w:after="0" w:line="259" w:lineRule="auto"/>
        <w:ind w:left="0" w:right="20" w:firstLine="993"/>
        <w:jc w:val="both"/>
        <w:rPr>
          <w:color w:val="auto"/>
          <w:sz w:val="28"/>
          <w:szCs w:val="28"/>
        </w:rPr>
      </w:pPr>
      <w:r w:rsidRPr="004D4ED2">
        <w:rPr>
          <w:color w:val="auto"/>
          <w:sz w:val="28"/>
          <w:szCs w:val="28"/>
        </w:rPr>
        <w:t>Целевым показателем результативности предоставления субсидии является количество АИТП, установленных и введенных в эксплуатацию в многоквартирных домах на территории муниципального образования Колтушское сельское поселение Всеволожского муниципального района Ленинградской области</w:t>
      </w:r>
      <w:r w:rsidR="0031424A" w:rsidRPr="004D4ED2">
        <w:rPr>
          <w:color w:val="auto"/>
          <w:sz w:val="28"/>
          <w:szCs w:val="28"/>
        </w:rPr>
        <w:t>.</w:t>
      </w:r>
    </w:p>
    <w:p w14:paraId="244D3D07" w14:textId="77777777" w:rsidR="00F02531" w:rsidRDefault="000E3F2D" w:rsidP="00083718">
      <w:pPr>
        <w:pStyle w:val="3"/>
        <w:numPr>
          <w:ilvl w:val="1"/>
          <w:numId w:val="19"/>
        </w:numPr>
        <w:shd w:val="clear" w:color="auto" w:fill="auto"/>
        <w:tabs>
          <w:tab w:val="left" w:pos="720"/>
        </w:tabs>
        <w:spacing w:after="0" w:line="259" w:lineRule="auto"/>
        <w:ind w:left="0" w:right="20" w:firstLine="993"/>
        <w:jc w:val="both"/>
        <w:rPr>
          <w:color w:val="auto"/>
          <w:sz w:val="28"/>
          <w:szCs w:val="28"/>
        </w:rPr>
      </w:pPr>
      <w:r>
        <w:rPr>
          <w:color w:val="auto"/>
          <w:sz w:val="28"/>
          <w:szCs w:val="28"/>
        </w:rPr>
        <w:t xml:space="preserve"> </w:t>
      </w:r>
      <w:r w:rsidR="00F4595E" w:rsidRPr="005F0C08">
        <w:rPr>
          <w:color w:val="auto"/>
          <w:sz w:val="28"/>
          <w:szCs w:val="28"/>
        </w:rPr>
        <w:t>Предоставление Субсидии осуществляется в безналичной форме путем перечисления денежных средств на отдельный банковский счет Получателя Субсидии</w:t>
      </w:r>
      <w:r w:rsidR="00F02531">
        <w:rPr>
          <w:color w:val="auto"/>
          <w:sz w:val="28"/>
          <w:szCs w:val="28"/>
        </w:rPr>
        <w:t xml:space="preserve"> в следующем порядке:</w:t>
      </w:r>
    </w:p>
    <w:p w14:paraId="422AF1DC" w14:textId="77777777" w:rsidR="00F02531" w:rsidRDefault="00035948" w:rsidP="001A4C29">
      <w:pPr>
        <w:pStyle w:val="3"/>
        <w:numPr>
          <w:ilvl w:val="2"/>
          <w:numId w:val="19"/>
        </w:numPr>
        <w:shd w:val="clear" w:color="auto" w:fill="auto"/>
        <w:tabs>
          <w:tab w:val="left" w:pos="720"/>
        </w:tabs>
        <w:spacing w:after="0" w:line="259" w:lineRule="auto"/>
        <w:ind w:left="142" w:right="20" w:firstLine="992"/>
        <w:jc w:val="both"/>
        <w:rPr>
          <w:color w:val="auto"/>
          <w:sz w:val="28"/>
          <w:szCs w:val="28"/>
        </w:rPr>
      </w:pPr>
      <w:r>
        <w:rPr>
          <w:color w:val="auto"/>
          <w:sz w:val="28"/>
          <w:szCs w:val="28"/>
        </w:rPr>
        <w:t>Перечисление Субсидии Главным распорядителем Получателю осуществляется при предоставлении Получателем документов, подтверждающих необходимость в осуществлении расходов, в соответствии с перечнем:</w:t>
      </w:r>
    </w:p>
    <w:p w14:paraId="048D673B" w14:textId="77777777" w:rsidR="001A4C29" w:rsidRDefault="001A4C29" w:rsidP="001A4C29">
      <w:pPr>
        <w:pStyle w:val="3"/>
        <w:shd w:val="clear" w:color="auto" w:fill="auto"/>
        <w:tabs>
          <w:tab w:val="left" w:pos="912"/>
        </w:tabs>
        <w:spacing w:after="0" w:line="259" w:lineRule="auto"/>
        <w:ind w:firstLine="284"/>
        <w:jc w:val="both"/>
        <w:rPr>
          <w:color w:val="auto"/>
          <w:sz w:val="28"/>
          <w:szCs w:val="28"/>
        </w:rPr>
      </w:pPr>
      <w:r>
        <w:rPr>
          <w:color w:val="auto"/>
          <w:sz w:val="28"/>
          <w:szCs w:val="28"/>
        </w:rPr>
        <w:t xml:space="preserve">       - </w:t>
      </w:r>
      <w:r w:rsidRPr="005B1E7C">
        <w:rPr>
          <w:color w:val="auto"/>
          <w:sz w:val="28"/>
          <w:szCs w:val="28"/>
        </w:rPr>
        <w:t>платежного поручения с отметкой банка, подтверждающего финансирование работ за счет средств собственников жилья</w:t>
      </w:r>
      <w:r>
        <w:rPr>
          <w:color w:val="auto"/>
          <w:sz w:val="28"/>
          <w:szCs w:val="28"/>
        </w:rPr>
        <w:t>;</w:t>
      </w:r>
    </w:p>
    <w:p w14:paraId="3FBE01E6" w14:textId="77777777" w:rsidR="00034EF3" w:rsidRPr="003B0220" w:rsidRDefault="001A4C29" w:rsidP="001A4C29">
      <w:pPr>
        <w:pStyle w:val="3"/>
        <w:shd w:val="clear" w:color="auto" w:fill="auto"/>
        <w:tabs>
          <w:tab w:val="left" w:pos="912"/>
        </w:tabs>
        <w:spacing w:after="0" w:line="259" w:lineRule="auto"/>
        <w:jc w:val="both"/>
        <w:rPr>
          <w:color w:val="FF0000"/>
          <w:sz w:val="28"/>
          <w:szCs w:val="28"/>
        </w:rPr>
      </w:pPr>
      <w:r>
        <w:rPr>
          <w:color w:val="auto"/>
          <w:sz w:val="28"/>
          <w:szCs w:val="28"/>
        </w:rPr>
        <w:t xml:space="preserve">             - копии договора </w:t>
      </w:r>
      <w:r w:rsidR="00E27132">
        <w:rPr>
          <w:color w:val="auto"/>
          <w:sz w:val="28"/>
          <w:szCs w:val="28"/>
        </w:rPr>
        <w:t xml:space="preserve">на </w:t>
      </w:r>
      <w:r w:rsidR="00E27132" w:rsidRPr="00C93CD7">
        <w:rPr>
          <w:color w:val="auto"/>
          <w:sz w:val="28"/>
          <w:szCs w:val="28"/>
        </w:rPr>
        <w:t xml:space="preserve">выполнение работ </w:t>
      </w:r>
      <w:r w:rsidR="00034EF3" w:rsidRPr="00C93CD7">
        <w:rPr>
          <w:color w:val="auto"/>
          <w:sz w:val="28"/>
          <w:szCs w:val="28"/>
        </w:rPr>
        <w:t>по</w:t>
      </w:r>
      <w:r w:rsidR="00703102">
        <w:rPr>
          <w:color w:val="auto"/>
          <w:sz w:val="28"/>
          <w:szCs w:val="28"/>
        </w:rPr>
        <w:t xml:space="preserve"> </w:t>
      </w:r>
      <w:r w:rsidR="00703102" w:rsidRPr="00035948">
        <w:rPr>
          <w:color w:val="auto"/>
          <w:sz w:val="28"/>
          <w:szCs w:val="28"/>
        </w:rPr>
        <w:t>разработке проектной документации, установке и вводу в эксплуатацию АИТП с погодным и часовым регулированием в многоквартирных домах</w:t>
      </w:r>
      <w:r w:rsidR="004A6586" w:rsidRPr="00035948">
        <w:rPr>
          <w:color w:val="auto"/>
          <w:sz w:val="28"/>
          <w:szCs w:val="28"/>
        </w:rPr>
        <w:t>;</w:t>
      </w:r>
    </w:p>
    <w:p w14:paraId="775BA89F" w14:textId="77777777" w:rsidR="006A4752" w:rsidRPr="00456507" w:rsidRDefault="00E27132" w:rsidP="00C907B3">
      <w:pPr>
        <w:pStyle w:val="3"/>
        <w:shd w:val="clear" w:color="auto" w:fill="auto"/>
        <w:tabs>
          <w:tab w:val="left" w:pos="912"/>
        </w:tabs>
        <w:spacing w:after="0" w:line="259" w:lineRule="auto"/>
        <w:jc w:val="both"/>
        <w:rPr>
          <w:color w:val="000000" w:themeColor="text1"/>
          <w:sz w:val="28"/>
          <w:szCs w:val="28"/>
        </w:rPr>
      </w:pPr>
      <w:r>
        <w:rPr>
          <w:color w:val="auto"/>
          <w:sz w:val="28"/>
          <w:szCs w:val="28"/>
        </w:rPr>
        <w:t xml:space="preserve">              </w:t>
      </w:r>
      <w:r w:rsidR="006F5DF3">
        <w:rPr>
          <w:color w:val="auto"/>
          <w:sz w:val="28"/>
          <w:szCs w:val="28"/>
        </w:rPr>
        <w:t xml:space="preserve">- </w:t>
      </w:r>
      <w:r w:rsidR="006A4752" w:rsidRPr="005B1E7C">
        <w:rPr>
          <w:color w:val="auto"/>
          <w:sz w:val="28"/>
          <w:szCs w:val="28"/>
        </w:rPr>
        <w:t>акта сдачи - приемки выполненных работ по форме КС-2</w:t>
      </w:r>
      <w:r w:rsidR="00456507" w:rsidRPr="00456507">
        <w:rPr>
          <w:color w:val="FF0000"/>
          <w:sz w:val="28"/>
          <w:szCs w:val="28"/>
        </w:rPr>
        <w:t xml:space="preserve"> </w:t>
      </w:r>
      <w:r w:rsidR="00456507" w:rsidRPr="00456507">
        <w:rPr>
          <w:color w:val="000000" w:themeColor="text1"/>
          <w:sz w:val="28"/>
          <w:szCs w:val="28"/>
        </w:rPr>
        <w:t>(с отметкой строительного контроля/технического надзора);</w:t>
      </w:r>
    </w:p>
    <w:p w14:paraId="1260D453" w14:textId="77777777" w:rsidR="006A4752" w:rsidRPr="005B1E7C" w:rsidRDefault="006A4752" w:rsidP="006A4752">
      <w:pPr>
        <w:pStyle w:val="3"/>
        <w:numPr>
          <w:ilvl w:val="0"/>
          <w:numId w:val="5"/>
        </w:numPr>
        <w:shd w:val="clear" w:color="auto" w:fill="auto"/>
        <w:tabs>
          <w:tab w:val="left" w:pos="912"/>
        </w:tabs>
        <w:spacing w:after="0" w:line="259" w:lineRule="auto"/>
        <w:ind w:left="20" w:firstLine="700"/>
        <w:jc w:val="both"/>
        <w:rPr>
          <w:color w:val="auto"/>
          <w:sz w:val="28"/>
          <w:szCs w:val="28"/>
        </w:rPr>
      </w:pPr>
      <w:r w:rsidRPr="005B1E7C">
        <w:rPr>
          <w:color w:val="auto"/>
          <w:sz w:val="28"/>
          <w:szCs w:val="28"/>
        </w:rPr>
        <w:t>справки о стоимости выполненных работ и затрат по форме КС-3;</w:t>
      </w:r>
    </w:p>
    <w:p w14:paraId="27BE31AC" w14:textId="77777777" w:rsidR="00817F32" w:rsidRDefault="00817F32" w:rsidP="006A4752">
      <w:pPr>
        <w:pStyle w:val="3"/>
        <w:numPr>
          <w:ilvl w:val="0"/>
          <w:numId w:val="5"/>
        </w:numPr>
        <w:shd w:val="clear" w:color="auto" w:fill="auto"/>
        <w:tabs>
          <w:tab w:val="left" w:pos="912"/>
        </w:tabs>
        <w:spacing w:after="0" w:line="259" w:lineRule="auto"/>
        <w:ind w:left="20" w:firstLine="700"/>
        <w:jc w:val="both"/>
        <w:rPr>
          <w:color w:val="auto"/>
          <w:sz w:val="28"/>
          <w:szCs w:val="28"/>
        </w:rPr>
      </w:pPr>
      <w:r w:rsidRPr="005B1E7C">
        <w:rPr>
          <w:color w:val="auto"/>
          <w:sz w:val="28"/>
          <w:szCs w:val="28"/>
        </w:rPr>
        <w:t>акта готовности объекта к эксплуатации после проведения работ;</w:t>
      </w:r>
    </w:p>
    <w:p w14:paraId="46844BD5" w14:textId="77777777" w:rsidR="005C60AB" w:rsidRPr="00035948" w:rsidRDefault="005C60AB" w:rsidP="005C60AB">
      <w:pPr>
        <w:pStyle w:val="3"/>
        <w:numPr>
          <w:ilvl w:val="1"/>
          <w:numId w:val="19"/>
        </w:numPr>
        <w:shd w:val="clear" w:color="auto" w:fill="auto"/>
        <w:tabs>
          <w:tab w:val="left" w:pos="912"/>
        </w:tabs>
        <w:spacing w:after="0" w:line="259" w:lineRule="auto"/>
        <w:ind w:left="0" w:firstLine="1134"/>
        <w:jc w:val="both"/>
        <w:rPr>
          <w:color w:val="auto"/>
          <w:sz w:val="28"/>
          <w:szCs w:val="28"/>
        </w:rPr>
      </w:pPr>
      <w:r w:rsidRPr="00035948">
        <w:rPr>
          <w:color w:val="auto"/>
          <w:sz w:val="28"/>
          <w:szCs w:val="28"/>
        </w:rPr>
        <w:t>Получатель субсидии предоставляет Главному распорядителю        ежеквартально, не позднее 5 (пятого) числа месяца, следующего за отчетным кварталом и по итогам года, не позднее 01 (первого) декабря 2020 года:</w:t>
      </w:r>
    </w:p>
    <w:p w14:paraId="5C5DF4A2" w14:textId="77777777" w:rsidR="005C60AB" w:rsidRPr="00035948" w:rsidRDefault="005C60AB" w:rsidP="005C60AB">
      <w:pPr>
        <w:pStyle w:val="3"/>
        <w:shd w:val="clear" w:color="auto" w:fill="auto"/>
        <w:tabs>
          <w:tab w:val="left" w:pos="912"/>
        </w:tabs>
        <w:spacing w:after="0" w:line="259" w:lineRule="auto"/>
        <w:jc w:val="both"/>
        <w:rPr>
          <w:color w:val="auto"/>
          <w:sz w:val="28"/>
          <w:szCs w:val="28"/>
        </w:rPr>
      </w:pPr>
      <w:r w:rsidRPr="00035948">
        <w:rPr>
          <w:color w:val="auto"/>
          <w:sz w:val="28"/>
          <w:szCs w:val="28"/>
        </w:rPr>
        <w:t xml:space="preserve">         - отчет о достижении целевых показателей результативности использования субсидии по форме, указанной в Соглашении;</w:t>
      </w:r>
    </w:p>
    <w:p w14:paraId="1B7EC4EB" w14:textId="77777777" w:rsidR="005C60AB" w:rsidRDefault="005C60AB" w:rsidP="005C60AB">
      <w:pPr>
        <w:pStyle w:val="3"/>
        <w:shd w:val="clear" w:color="auto" w:fill="auto"/>
        <w:tabs>
          <w:tab w:val="left" w:pos="912"/>
        </w:tabs>
        <w:spacing w:after="0" w:line="259" w:lineRule="auto"/>
        <w:jc w:val="both"/>
        <w:rPr>
          <w:color w:val="auto"/>
          <w:sz w:val="28"/>
          <w:szCs w:val="28"/>
        </w:rPr>
      </w:pPr>
      <w:r w:rsidRPr="00035948">
        <w:rPr>
          <w:color w:val="auto"/>
          <w:sz w:val="28"/>
          <w:szCs w:val="28"/>
        </w:rPr>
        <w:lastRenderedPageBreak/>
        <w:t xml:space="preserve">      - план-график производства работ по проектированию, установке и вводу в эксплуатацию АИТП в рамках реализации мероприятия в текущем финансовом году</w:t>
      </w:r>
      <w:r w:rsidR="008C23C1" w:rsidRPr="00035948">
        <w:rPr>
          <w:color w:val="auto"/>
          <w:sz w:val="28"/>
          <w:szCs w:val="28"/>
        </w:rPr>
        <w:t>.</w:t>
      </w:r>
    </w:p>
    <w:p w14:paraId="69552B95" w14:textId="77777777" w:rsidR="00231829" w:rsidRDefault="00231829" w:rsidP="005C60AB">
      <w:pPr>
        <w:pStyle w:val="3"/>
        <w:shd w:val="clear" w:color="auto" w:fill="auto"/>
        <w:tabs>
          <w:tab w:val="left" w:pos="912"/>
        </w:tabs>
        <w:spacing w:after="0" w:line="259" w:lineRule="auto"/>
        <w:jc w:val="both"/>
        <w:rPr>
          <w:color w:val="auto"/>
          <w:sz w:val="28"/>
          <w:szCs w:val="28"/>
        </w:rPr>
      </w:pPr>
      <w:r>
        <w:rPr>
          <w:color w:val="auto"/>
          <w:sz w:val="28"/>
          <w:szCs w:val="28"/>
        </w:rPr>
        <w:t xml:space="preserve">          </w:t>
      </w:r>
      <w:r w:rsidRPr="00035948">
        <w:rPr>
          <w:color w:val="auto"/>
          <w:sz w:val="28"/>
          <w:szCs w:val="28"/>
        </w:rPr>
        <w:t>5.13. Получатель субсидии в течение 6 (шести</w:t>
      </w:r>
      <w:r w:rsidR="008C23C1" w:rsidRPr="00035948">
        <w:rPr>
          <w:color w:val="auto"/>
          <w:sz w:val="28"/>
          <w:szCs w:val="28"/>
        </w:rPr>
        <w:t>)</w:t>
      </w:r>
      <w:r w:rsidRPr="00035948">
        <w:rPr>
          <w:color w:val="auto"/>
          <w:sz w:val="28"/>
          <w:szCs w:val="28"/>
        </w:rPr>
        <w:t xml:space="preserve"> месяцев, со дня приемки выполненных работ, предоставляет Главному распорядителю копию паспорта АИТП с записью инспектора Ростехнадзора о разрешении на ввод в эксплуатацию АИТП.</w:t>
      </w:r>
    </w:p>
    <w:p w14:paraId="0375E686" w14:textId="77777777" w:rsidR="005C60AB" w:rsidRPr="005B1E7C" w:rsidRDefault="005C60AB" w:rsidP="005C60AB">
      <w:pPr>
        <w:pStyle w:val="3"/>
        <w:shd w:val="clear" w:color="auto" w:fill="auto"/>
        <w:tabs>
          <w:tab w:val="left" w:pos="912"/>
        </w:tabs>
        <w:spacing w:after="0" w:line="259" w:lineRule="auto"/>
        <w:ind w:left="1134"/>
        <w:jc w:val="both"/>
        <w:rPr>
          <w:color w:val="auto"/>
          <w:sz w:val="28"/>
          <w:szCs w:val="28"/>
        </w:rPr>
      </w:pPr>
    </w:p>
    <w:p w14:paraId="5D194BAA" w14:textId="77777777" w:rsidR="00F4595E" w:rsidRPr="00C93CD7" w:rsidRDefault="00F4595E" w:rsidP="005E42FE">
      <w:pPr>
        <w:pStyle w:val="20"/>
        <w:shd w:val="clear" w:color="auto" w:fill="auto"/>
        <w:spacing w:before="0" w:line="259" w:lineRule="auto"/>
        <w:ind w:left="2440"/>
        <w:jc w:val="left"/>
        <w:rPr>
          <w:color w:val="auto"/>
          <w:sz w:val="28"/>
          <w:szCs w:val="28"/>
        </w:rPr>
      </w:pPr>
      <w:r w:rsidRPr="00C93CD7">
        <w:rPr>
          <w:color w:val="auto"/>
          <w:sz w:val="28"/>
          <w:szCs w:val="28"/>
        </w:rPr>
        <w:t>6. Контроль за использованием субсидий</w:t>
      </w:r>
    </w:p>
    <w:p w14:paraId="2E78A04F" w14:textId="77777777" w:rsidR="00F4595E" w:rsidRPr="00C93CD7" w:rsidRDefault="00F4595E" w:rsidP="005E42FE">
      <w:pPr>
        <w:pStyle w:val="20"/>
        <w:shd w:val="clear" w:color="auto" w:fill="auto"/>
        <w:spacing w:before="0" w:line="259" w:lineRule="auto"/>
        <w:ind w:left="2440"/>
        <w:jc w:val="left"/>
        <w:rPr>
          <w:color w:val="auto"/>
          <w:sz w:val="28"/>
          <w:szCs w:val="28"/>
        </w:rPr>
      </w:pPr>
    </w:p>
    <w:p w14:paraId="64AAD196" w14:textId="77777777" w:rsidR="00F4595E" w:rsidRPr="00C93CD7" w:rsidRDefault="00F4595E" w:rsidP="005E42FE">
      <w:pPr>
        <w:pStyle w:val="3"/>
        <w:numPr>
          <w:ilvl w:val="0"/>
          <w:numId w:val="6"/>
        </w:numPr>
        <w:shd w:val="clear" w:color="auto" w:fill="auto"/>
        <w:tabs>
          <w:tab w:val="left" w:pos="1426"/>
        </w:tabs>
        <w:spacing w:after="0" w:line="259" w:lineRule="auto"/>
        <w:ind w:left="20" w:right="20" w:firstLine="700"/>
        <w:jc w:val="both"/>
        <w:rPr>
          <w:color w:val="auto"/>
          <w:sz w:val="28"/>
          <w:szCs w:val="28"/>
        </w:rPr>
      </w:pPr>
      <w:r w:rsidRPr="00C93CD7">
        <w:rPr>
          <w:color w:val="auto"/>
          <w:sz w:val="28"/>
          <w:szCs w:val="28"/>
        </w:rPr>
        <w:t xml:space="preserve">Администрация - главный распорядитель бюджетных средств, предоставляющий Субсидию, </w:t>
      </w:r>
      <w:r w:rsidR="00BA14A4" w:rsidRPr="00FE1931">
        <w:rPr>
          <w:color w:val="000000" w:themeColor="text1"/>
          <w:sz w:val="28"/>
          <w:szCs w:val="28"/>
        </w:rPr>
        <w:t xml:space="preserve">и орган муниципального финансового контроля </w:t>
      </w:r>
      <w:r w:rsidRPr="00C93CD7">
        <w:rPr>
          <w:color w:val="auto"/>
          <w:sz w:val="28"/>
          <w:szCs w:val="28"/>
        </w:rPr>
        <w:t>осуществля</w:t>
      </w:r>
      <w:r w:rsidR="00BA14A4">
        <w:rPr>
          <w:color w:val="auto"/>
          <w:sz w:val="28"/>
          <w:szCs w:val="28"/>
        </w:rPr>
        <w:t>ю</w:t>
      </w:r>
      <w:r w:rsidRPr="00C93CD7">
        <w:rPr>
          <w:color w:val="auto"/>
          <w:sz w:val="28"/>
          <w:szCs w:val="28"/>
        </w:rPr>
        <w:t xml:space="preserve">т обязательную проверку соблюдения условий, целей и </w:t>
      </w:r>
      <w:r w:rsidR="0019172F" w:rsidRPr="00C93CD7">
        <w:rPr>
          <w:color w:val="auto"/>
          <w:sz w:val="28"/>
          <w:szCs w:val="28"/>
        </w:rPr>
        <w:t>порядка предоставления Субсидии, в соответствии со ст. 78 Бюджетного кодекса Р</w:t>
      </w:r>
      <w:r w:rsidR="00F27036">
        <w:rPr>
          <w:color w:val="auto"/>
          <w:sz w:val="28"/>
          <w:szCs w:val="28"/>
        </w:rPr>
        <w:t xml:space="preserve">оссийской </w:t>
      </w:r>
      <w:r w:rsidR="0019172F" w:rsidRPr="00C93CD7">
        <w:rPr>
          <w:color w:val="auto"/>
          <w:sz w:val="28"/>
          <w:szCs w:val="28"/>
        </w:rPr>
        <w:t>Ф</w:t>
      </w:r>
      <w:r w:rsidR="00F27036">
        <w:rPr>
          <w:color w:val="auto"/>
          <w:sz w:val="28"/>
          <w:szCs w:val="28"/>
        </w:rPr>
        <w:t>едерации</w:t>
      </w:r>
      <w:r w:rsidR="0019172F" w:rsidRPr="00C93CD7">
        <w:rPr>
          <w:color w:val="auto"/>
          <w:sz w:val="28"/>
          <w:szCs w:val="28"/>
        </w:rPr>
        <w:t>.</w:t>
      </w:r>
    </w:p>
    <w:p w14:paraId="08374DFF" w14:textId="77777777" w:rsidR="00F4595E" w:rsidRPr="00C93CD7" w:rsidRDefault="00F4595E" w:rsidP="005E42FE">
      <w:pPr>
        <w:pStyle w:val="3"/>
        <w:numPr>
          <w:ilvl w:val="0"/>
          <w:numId w:val="6"/>
        </w:numPr>
        <w:shd w:val="clear" w:color="auto" w:fill="auto"/>
        <w:tabs>
          <w:tab w:val="left" w:pos="1292"/>
        </w:tabs>
        <w:spacing w:after="0" w:line="259" w:lineRule="auto"/>
        <w:ind w:left="20" w:right="20" w:firstLine="700"/>
        <w:jc w:val="both"/>
        <w:rPr>
          <w:color w:val="auto"/>
          <w:sz w:val="28"/>
          <w:szCs w:val="28"/>
        </w:rPr>
      </w:pPr>
      <w:r w:rsidRPr="00C93CD7">
        <w:rPr>
          <w:color w:val="auto"/>
          <w:sz w:val="28"/>
          <w:szCs w:val="28"/>
        </w:rPr>
        <w:t xml:space="preserve">Администрация осуществляет контроль за целевым использованием Субсидии, выполнением условий </w:t>
      </w:r>
      <w:r w:rsidR="0033204E">
        <w:rPr>
          <w:color w:val="auto"/>
          <w:sz w:val="28"/>
          <w:szCs w:val="28"/>
        </w:rPr>
        <w:t>Соглашения</w:t>
      </w:r>
      <w:r w:rsidRPr="00C93CD7">
        <w:rPr>
          <w:color w:val="auto"/>
          <w:sz w:val="28"/>
          <w:szCs w:val="28"/>
        </w:rPr>
        <w:t>, а также возвратом Субсидий в бюджет поселения.</w:t>
      </w:r>
    </w:p>
    <w:p w14:paraId="4CB7F5B2" w14:textId="77777777" w:rsidR="00F4595E" w:rsidRPr="00C93CD7" w:rsidRDefault="00F4595E" w:rsidP="005E42FE">
      <w:pPr>
        <w:pStyle w:val="3"/>
        <w:numPr>
          <w:ilvl w:val="0"/>
          <w:numId w:val="6"/>
        </w:numPr>
        <w:shd w:val="clear" w:color="auto" w:fill="auto"/>
        <w:tabs>
          <w:tab w:val="left" w:pos="1330"/>
        </w:tabs>
        <w:spacing w:after="0" w:line="259" w:lineRule="auto"/>
        <w:ind w:left="20" w:right="20" w:firstLine="700"/>
        <w:jc w:val="both"/>
        <w:rPr>
          <w:color w:val="auto"/>
          <w:sz w:val="28"/>
          <w:szCs w:val="28"/>
        </w:rPr>
      </w:pPr>
      <w:r w:rsidRPr="00C93CD7">
        <w:rPr>
          <w:color w:val="auto"/>
          <w:sz w:val="28"/>
          <w:szCs w:val="28"/>
        </w:rPr>
        <w:t>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w:t>
      </w:r>
    </w:p>
    <w:p w14:paraId="48598122" w14:textId="77777777" w:rsidR="00F4595E" w:rsidRPr="00C93CD7" w:rsidRDefault="00F4595E" w:rsidP="005E42FE">
      <w:pPr>
        <w:pStyle w:val="3"/>
        <w:numPr>
          <w:ilvl w:val="0"/>
          <w:numId w:val="6"/>
        </w:numPr>
        <w:shd w:val="clear" w:color="auto" w:fill="auto"/>
        <w:tabs>
          <w:tab w:val="left" w:pos="1177"/>
        </w:tabs>
        <w:spacing w:after="0" w:line="259" w:lineRule="auto"/>
        <w:ind w:left="20" w:right="20" w:firstLine="700"/>
        <w:jc w:val="both"/>
        <w:rPr>
          <w:color w:val="auto"/>
          <w:sz w:val="28"/>
          <w:szCs w:val="28"/>
        </w:rPr>
      </w:pPr>
      <w:r w:rsidRPr="00C93CD7">
        <w:rPr>
          <w:color w:val="auto"/>
          <w:sz w:val="28"/>
          <w:szCs w:val="28"/>
        </w:rPr>
        <w:t xml:space="preserve">В случае нарушения условий, установленных при предоставлении </w:t>
      </w:r>
      <w:r w:rsidR="00BE45D9">
        <w:rPr>
          <w:color w:val="auto"/>
          <w:sz w:val="28"/>
          <w:szCs w:val="28"/>
        </w:rPr>
        <w:t>С</w:t>
      </w:r>
      <w:r w:rsidRPr="00C93CD7">
        <w:rPr>
          <w:color w:val="auto"/>
          <w:sz w:val="28"/>
          <w:szCs w:val="28"/>
        </w:rPr>
        <w:t>убсидии, соответствующие средства взыскиваются в бюджет поселения в порядке, установленном действующим законодательством.</w:t>
      </w:r>
    </w:p>
    <w:p w14:paraId="2CBBDC88" w14:textId="77777777" w:rsidR="00F4595E" w:rsidRPr="00C93CD7" w:rsidRDefault="00F4595E" w:rsidP="005E42FE">
      <w:pPr>
        <w:pStyle w:val="20"/>
        <w:shd w:val="clear" w:color="auto" w:fill="auto"/>
        <w:spacing w:before="0" w:line="259" w:lineRule="auto"/>
        <w:ind w:left="3000"/>
        <w:jc w:val="left"/>
        <w:rPr>
          <w:color w:val="auto"/>
          <w:sz w:val="28"/>
          <w:szCs w:val="28"/>
        </w:rPr>
      </w:pPr>
    </w:p>
    <w:p w14:paraId="3E080574" w14:textId="77777777" w:rsidR="00F4595E" w:rsidRPr="00C93CD7" w:rsidRDefault="00F4595E" w:rsidP="005E42FE">
      <w:pPr>
        <w:pStyle w:val="20"/>
        <w:shd w:val="clear" w:color="auto" w:fill="auto"/>
        <w:spacing w:before="0" w:line="259" w:lineRule="auto"/>
        <w:ind w:left="3000"/>
        <w:jc w:val="left"/>
        <w:rPr>
          <w:color w:val="auto"/>
          <w:sz w:val="28"/>
          <w:szCs w:val="28"/>
        </w:rPr>
      </w:pPr>
      <w:r w:rsidRPr="00C93CD7">
        <w:rPr>
          <w:color w:val="auto"/>
          <w:sz w:val="28"/>
          <w:szCs w:val="28"/>
        </w:rPr>
        <w:t xml:space="preserve">7. Порядок </w:t>
      </w:r>
      <w:r w:rsidR="00B266D4">
        <w:rPr>
          <w:color w:val="auto"/>
          <w:sz w:val="28"/>
          <w:szCs w:val="28"/>
        </w:rPr>
        <w:t xml:space="preserve">и сроки </w:t>
      </w:r>
      <w:r w:rsidRPr="00C93CD7">
        <w:rPr>
          <w:color w:val="auto"/>
          <w:sz w:val="28"/>
          <w:szCs w:val="28"/>
        </w:rPr>
        <w:t>возврата Субсидии</w:t>
      </w:r>
    </w:p>
    <w:p w14:paraId="54C607E2" w14:textId="77777777" w:rsidR="00F4595E" w:rsidRPr="00C93CD7" w:rsidRDefault="00F4595E" w:rsidP="005E42FE">
      <w:pPr>
        <w:pStyle w:val="20"/>
        <w:shd w:val="clear" w:color="auto" w:fill="auto"/>
        <w:spacing w:before="0" w:line="259" w:lineRule="auto"/>
        <w:ind w:left="3000"/>
        <w:jc w:val="left"/>
        <w:rPr>
          <w:color w:val="auto"/>
          <w:sz w:val="28"/>
          <w:szCs w:val="28"/>
        </w:rPr>
      </w:pPr>
    </w:p>
    <w:p w14:paraId="4C2953A6" w14:textId="77777777" w:rsidR="00F4595E" w:rsidRPr="00C93CD7" w:rsidRDefault="00F4595E" w:rsidP="005E42FE">
      <w:pPr>
        <w:pStyle w:val="3"/>
        <w:shd w:val="clear" w:color="auto" w:fill="auto"/>
        <w:spacing w:after="0" w:line="259" w:lineRule="auto"/>
        <w:ind w:left="20" w:firstLine="700"/>
        <w:jc w:val="both"/>
        <w:rPr>
          <w:color w:val="auto"/>
          <w:sz w:val="28"/>
          <w:szCs w:val="28"/>
        </w:rPr>
      </w:pPr>
      <w:r w:rsidRPr="00C93CD7">
        <w:rPr>
          <w:color w:val="auto"/>
          <w:sz w:val="28"/>
          <w:szCs w:val="28"/>
        </w:rPr>
        <w:t>7.1. Субсидия подлежит возврату в следующих случаях:</w:t>
      </w:r>
    </w:p>
    <w:p w14:paraId="687AEC61" w14:textId="77777777" w:rsidR="00F4595E" w:rsidRPr="00C93CD7" w:rsidRDefault="0022615C" w:rsidP="0022615C">
      <w:pPr>
        <w:pStyle w:val="12"/>
        <w:keepNext/>
        <w:keepLines/>
        <w:shd w:val="clear" w:color="auto" w:fill="auto"/>
        <w:tabs>
          <w:tab w:val="left" w:pos="942"/>
        </w:tabs>
        <w:spacing w:line="259" w:lineRule="auto"/>
        <w:ind w:right="20" w:firstLine="709"/>
        <w:rPr>
          <w:color w:val="auto"/>
          <w:sz w:val="28"/>
          <w:szCs w:val="28"/>
        </w:rPr>
      </w:pPr>
      <w:bookmarkStart w:id="4" w:name="bookmark5"/>
      <w:r>
        <w:rPr>
          <w:color w:val="auto"/>
          <w:sz w:val="28"/>
          <w:szCs w:val="28"/>
        </w:rPr>
        <w:t>7.1.1. П</w:t>
      </w:r>
      <w:r w:rsidR="00F4595E" w:rsidRPr="00C93CD7">
        <w:rPr>
          <w:color w:val="auto"/>
          <w:sz w:val="28"/>
          <w:szCs w:val="28"/>
        </w:rPr>
        <w:t>редставления Получателем Субсидии недостоверных сведений, документов, предусмотренных настоящим Порядком;</w:t>
      </w:r>
      <w:bookmarkEnd w:id="4"/>
    </w:p>
    <w:p w14:paraId="4ECB46B7" w14:textId="77777777" w:rsidR="00C4350E" w:rsidRPr="00C4350E" w:rsidRDefault="00C4350E" w:rsidP="00C4350E">
      <w:pPr>
        <w:pStyle w:val="a7"/>
        <w:widowControl w:val="0"/>
        <w:numPr>
          <w:ilvl w:val="2"/>
          <w:numId w:val="27"/>
        </w:numPr>
        <w:tabs>
          <w:tab w:val="left" w:pos="892"/>
        </w:tabs>
        <w:spacing w:line="276" w:lineRule="auto"/>
        <w:ind w:left="0" w:right="20" w:firstLine="709"/>
        <w:jc w:val="both"/>
        <w:rPr>
          <w:rStyle w:val="1"/>
          <w:rFonts w:ascii="Arial Unicode MS" w:hAnsi="Arial Unicode MS" w:cs="Arial Unicode MS"/>
          <w:sz w:val="28"/>
          <w:szCs w:val="28"/>
        </w:rPr>
      </w:pPr>
      <w:r w:rsidRPr="00C4350E">
        <w:rPr>
          <w:rStyle w:val="1"/>
          <w:bCs/>
          <w:sz w:val="28"/>
          <w:szCs w:val="28"/>
        </w:rPr>
        <w:t xml:space="preserve">В случае не достижения Получателем Субсидии значений целевых показателей результативности Получатель субсидии должен вернуть в бюджет </w:t>
      </w:r>
      <w:r w:rsidRPr="00C4350E">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Pr="00C4350E">
        <w:rPr>
          <w:rStyle w:val="1"/>
          <w:bCs/>
          <w:sz w:val="28"/>
          <w:szCs w:val="28"/>
        </w:rPr>
        <w:t xml:space="preserve"> объем средств, определяемый по формуле:</w:t>
      </w:r>
    </w:p>
    <w:p w14:paraId="6764AF86" w14:textId="77777777" w:rsidR="00C4350E" w:rsidRPr="00FC6D99" w:rsidRDefault="00C4350E" w:rsidP="00C4350E">
      <w:pPr>
        <w:widowControl w:val="0"/>
        <w:tabs>
          <w:tab w:val="left" w:pos="892"/>
        </w:tabs>
        <w:spacing w:line="276" w:lineRule="auto"/>
        <w:ind w:left="380" w:right="20"/>
        <w:jc w:val="both"/>
        <w:rPr>
          <w:sz w:val="28"/>
          <w:szCs w:val="28"/>
        </w:rPr>
      </w:pPr>
    </w:p>
    <w:p w14:paraId="1CAE87BE" w14:textId="77777777" w:rsidR="00C4350E" w:rsidRPr="00FC6D99" w:rsidRDefault="00C4350E" w:rsidP="00C4350E">
      <w:pPr>
        <w:spacing w:line="276" w:lineRule="auto"/>
        <w:jc w:val="center"/>
        <w:rPr>
          <w:sz w:val="28"/>
          <w:szCs w:val="28"/>
        </w:rPr>
      </w:pPr>
      <w:r w:rsidRPr="00FC6D99">
        <w:rPr>
          <w:rStyle w:val="1pt"/>
          <w:rFonts w:eastAsia="Arial Unicode MS"/>
          <w:sz w:val="28"/>
          <w:szCs w:val="28"/>
        </w:rPr>
        <w:t>СВ</w:t>
      </w:r>
      <w:r>
        <w:rPr>
          <w:rStyle w:val="1pt"/>
          <w:rFonts w:eastAsia="Arial Unicode MS"/>
          <w:sz w:val="28"/>
          <w:szCs w:val="28"/>
          <w:lang w:val="en-US"/>
        </w:rPr>
        <w:t>i</w:t>
      </w:r>
      <w:r>
        <w:rPr>
          <w:rStyle w:val="1pt"/>
          <w:rFonts w:eastAsia="Arial Unicode MS"/>
          <w:sz w:val="28"/>
          <w:szCs w:val="28"/>
        </w:rPr>
        <w:t>=Сi</w:t>
      </w:r>
      <w:r w:rsidRPr="00A47B4E">
        <w:rPr>
          <w:rStyle w:val="1pt"/>
          <w:rFonts w:eastAsia="Arial Unicode MS"/>
          <w:sz w:val="28"/>
          <w:szCs w:val="28"/>
        </w:rPr>
        <w:t xml:space="preserve"> </w:t>
      </w:r>
      <w:r w:rsidRPr="00FC6D99">
        <w:rPr>
          <w:rStyle w:val="1pt"/>
          <w:rFonts w:eastAsia="Arial Unicode MS"/>
          <w:sz w:val="28"/>
          <w:szCs w:val="28"/>
        </w:rPr>
        <w:t>Х</w:t>
      </w:r>
      <w:r w:rsidRPr="00A47B4E">
        <w:rPr>
          <w:rStyle w:val="1pt"/>
          <w:rFonts w:eastAsia="Arial Unicode MS"/>
          <w:sz w:val="28"/>
          <w:szCs w:val="28"/>
        </w:rPr>
        <w:t xml:space="preserve"> </w:t>
      </w:r>
      <w:r w:rsidRPr="00FC6D99">
        <w:rPr>
          <w:rStyle w:val="1pt"/>
          <w:rFonts w:eastAsia="Arial Unicode MS"/>
          <w:sz w:val="28"/>
          <w:szCs w:val="28"/>
        </w:rPr>
        <w:t>К</w:t>
      </w:r>
      <w:r>
        <w:rPr>
          <w:rStyle w:val="1pt"/>
          <w:rFonts w:eastAsia="Arial Unicode MS"/>
          <w:sz w:val="28"/>
          <w:szCs w:val="28"/>
          <w:lang w:val="en-US"/>
        </w:rPr>
        <w:t>i</w:t>
      </w:r>
      <w:r w:rsidRPr="00A47B4E">
        <w:rPr>
          <w:rStyle w:val="1pt"/>
          <w:rFonts w:eastAsia="Arial Unicode MS"/>
          <w:sz w:val="28"/>
          <w:szCs w:val="28"/>
        </w:rPr>
        <w:t xml:space="preserve"> </w:t>
      </w:r>
      <w:r w:rsidRPr="00FC6D99">
        <w:rPr>
          <w:rStyle w:val="1pt"/>
          <w:rFonts w:eastAsia="Arial Unicode MS"/>
          <w:sz w:val="28"/>
          <w:szCs w:val="28"/>
        </w:rPr>
        <w:t>Х0,1,</w:t>
      </w:r>
    </w:p>
    <w:p w14:paraId="6E9A3240" w14:textId="77777777" w:rsidR="00C4350E" w:rsidRPr="00FC6D99" w:rsidRDefault="00C4350E" w:rsidP="00C4350E">
      <w:pPr>
        <w:spacing w:line="276" w:lineRule="auto"/>
        <w:ind w:left="20" w:firstLine="360"/>
        <w:jc w:val="both"/>
        <w:rPr>
          <w:sz w:val="28"/>
          <w:szCs w:val="28"/>
        </w:rPr>
      </w:pPr>
      <w:r w:rsidRPr="00FC6D99">
        <w:rPr>
          <w:rStyle w:val="1"/>
          <w:bCs/>
          <w:sz w:val="28"/>
          <w:szCs w:val="28"/>
        </w:rPr>
        <w:t>где:</w:t>
      </w:r>
    </w:p>
    <w:p w14:paraId="2C86C43A" w14:textId="77777777" w:rsidR="00C4350E" w:rsidRPr="00FC6D99" w:rsidRDefault="00C4350E" w:rsidP="00C4350E">
      <w:pPr>
        <w:spacing w:line="276" w:lineRule="auto"/>
        <w:ind w:left="20" w:right="20" w:firstLine="360"/>
        <w:jc w:val="both"/>
        <w:rPr>
          <w:sz w:val="28"/>
          <w:szCs w:val="28"/>
        </w:rPr>
      </w:pPr>
      <w:r w:rsidRPr="00FC6D99">
        <w:rPr>
          <w:rStyle w:val="1"/>
          <w:bCs/>
          <w:sz w:val="28"/>
          <w:szCs w:val="28"/>
          <w:lang w:val="en-US"/>
        </w:rPr>
        <w:t>CBi</w:t>
      </w:r>
      <w:r w:rsidRPr="00FC6D99">
        <w:rPr>
          <w:rStyle w:val="1"/>
          <w:bCs/>
          <w:sz w:val="28"/>
          <w:szCs w:val="28"/>
        </w:rPr>
        <w:t xml:space="preserve"> - объем средств, подлежащий возврату </w:t>
      </w:r>
      <w:r w:rsidRPr="00FC6D99">
        <w:rPr>
          <w:rStyle w:val="1"/>
          <w:bCs/>
          <w:sz w:val="28"/>
          <w:szCs w:val="28"/>
          <w:lang w:val="en-US"/>
        </w:rPr>
        <w:t>i</w:t>
      </w:r>
      <w:r w:rsidRPr="00FC6D99">
        <w:rPr>
          <w:rStyle w:val="1"/>
          <w:bCs/>
          <w:sz w:val="28"/>
          <w:szCs w:val="28"/>
        </w:rPr>
        <w:t xml:space="preserve">-м Получателем Субсидии в бюджет МО </w:t>
      </w:r>
      <w:r>
        <w:rPr>
          <w:rStyle w:val="1"/>
          <w:bCs/>
          <w:sz w:val="28"/>
          <w:szCs w:val="28"/>
        </w:rPr>
        <w:t>Колтушское СП</w:t>
      </w:r>
      <w:r w:rsidRPr="00FC6D99">
        <w:rPr>
          <w:rStyle w:val="1"/>
          <w:bCs/>
          <w:sz w:val="28"/>
          <w:szCs w:val="28"/>
        </w:rPr>
        <w:t>;</w:t>
      </w:r>
    </w:p>
    <w:p w14:paraId="4922AC07" w14:textId="77777777" w:rsidR="00C4350E" w:rsidRPr="00FC6D99" w:rsidRDefault="00C4350E" w:rsidP="00C4350E">
      <w:pPr>
        <w:spacing w:line="276" w:lineRule="auto"/>
        <w:ind w:left="20" w:right="20" w:firstLine="360"/>
        <w:jc w:val="both"/>
        <w:rPr>
          <w:sz w:val="28"/>
          <w:szCs w:val="28"/>
        </w:rPr>
      </w:pPr>
      <w:r w:rsidRPr="00FC6D99">
        <w:rPr>
          <w:rStyle w:val="1"/>
          <w:bCs/>
          <w:sz w:val="28"/>
          <w:szCs w:val="28"/>
          <w:lang w:val="en-US"/>
        </w:rPr>
        <w:t>Ci</w:t>
      </w:r>
      <w:r w:rsidRPr="00FC6D99">
        <w:rPr>
          <w:rStyle w:val="1"/>
          <w:bCs/>
          <w:sz w:val="28"/>
          <w:szCs w:val="28"/>
        </w:rPr>
        <w:t xml:space="preserve"> - объем фактически предоставленных Получателю Субсидии субсидий в отчетном году;</w:t>
      </w:r>
    </w:p>
    <w:p w14:paraId="522E62E8" w14:textId="77777777" w:rsidR="00C4350E" w:rsidRPr="00FC6D99" w:rsidRDefault="00C4350E" w:rsidP="00C4350E">
      <w:pPr>
        <w:spacing w:line="276" w:lineRule="auto"/>
        <w:ind w:left="20" w:firstLine="360"/>
        <w:jc w:val="both"/>
        <w:rPr>
          <w:sz w:val="28"/>
          <w:szCs w:val="28"/>
        </w:rPr>
      </w:pPr>
      <w:r w:rsidRPr="00FC6D99">
        <w:rPr>
          <w:rStyle w:val="1"/>
          <w:bCs/>
          <w:sz w:val="28"/>
          <w:szCs w:val="28"/>
          <w:lang w:val="en-US"/>
        </w:rPr>
        <w:lastRenderedPageBreak/>
        <w:t>Ki</w:t>
      </w:r>
      <w:r w:rsidRPr="00FC6D99">
        <w:rPr>
          <w:rStyle w:val="1"/>
          <w:bCs/>
          <w:sz w:val="28"/>
          <w:szCs w:val="28"/>
        </w:rPr>
        <w:t xml:space="preserve"> - коэффициент возврата субсидий для </w:t>
      </w:r>
      <w:r w:rsidRPr="00FC6D99">
        <w:rPr>
          <w:rStyle w:val="1"/>
          <w:bCs/>
          <w:sz w:val="28"/>
          <w:szCs w:val="28"/>
          <w:lang w:val="en-US"/>
        </w:rPr>
        <w:t>i</w:t>
      </w:r>
      <w:r w:rsidRPr="00FC6D99">
        <w:rPr>
          <w:rStyle w:val="1"/>
          <w:bCs/>
          <w:sz w:val="28"/>
          <w:szCs w:val="28"/>
        </w:rPr>
        <w:t>-</w:t>
      </w:r>
      <w:r w:rsidRPr="00FC6D99">
        <w:rPr>
          <w:rStyle w:val="1"/>
          <w:bCs/>
          <w:sz w:val="28"/>
          <w:szCs w:val="28"/>
          <w:lang w:val="en-US"/>
        </w:rPr>
        <w:t>ro</w:t>
      </w:r>
      <w:r w:rsidRPr="00FC6D99">
        <w:rPr>
          <w:rStyle w:val="1"/>
          <w:bCs/>
          <w:sz w:val="28"/>
          <w:szCs w:val="28"/>
        </w:rPr>
        <w:t xml:space="preserve"> Получателя Субсидии.</w:t>
      </w:r>
    </w:p>
    <w:p w14:paraId="58953A5E" w14:textId="77777777" w:rsidR="00C4350E" w:rsidRPr="00FC6D99" w:rsidRDefault="00C4350E" w:rsidP="00C4350E">
      <w:pPr>
        <w:widowControl w:val="0"/>
        <w:tabs>
          <w:tab w:val="left" w:pos="706"/>
        </w:tabs>
        <w:spacing w:line="276" w:lineRule="auto"/>
        <w:jc w:val="both"/>
        <w:rPr>
          <w:sz w:val="28"/>
          <w:szCs w:val="28"/>
        </w:rPr>
      </w:pPr>
      <w:r>
        <w:rPr>
          <w:rStyle w:val="1"/>
          <w:bCs/>
          <w:sz w:val="28"/>
          <w:szCs w:val="28"/>
        </w:rPr>
        <w:t xml:space="preserve">     </w:t>
      </w:r>
      <w:r w:rsidRPr="00FC6D99">
        <w:rPr>
          <w:rStyle w:val="1"/>
          <w:bCs/>
          <w:sz w:val="28"/>
          <w:szCs w:val="28"/>
        </w:rPr>
        <w:t>Коэффициент возврата субсидий определяется по формуле:</w:t>
      </w:r>
    </w:p>
    <w:p w14:paraId="6FED0B0D" w14:textId="77777777" w:rsidR="00C4350E" w:rsidRPr="00FC6D99" w:rsidRDefault="00C4350E" w:rsidP="00C4350E">
      <w:pPr>
        <w:framePr w:h="480" w:wrap="notBeside" w:vAnchor="text" w:hAnchor="text" w:xAlign="center" w:y="1"/>
        <w:spacing w:line="276" w:lineRule="auto"/>
        <w:jc w:val="both"/>
        <w:rPr>
          <w:rFonts w:ascii="Times New Roman" w:hAnsi="Times New Roman" w:cs="Times New Roman"/>
          <w:sz w:val="28"/>
          <w:szCs w:val="28"/>
        </w:rPr>
      </w:pPr>
    </w:p>
    <w:p w14:paraId="73CDE8EE" w14:textId="77777777" w:rsidR="00C4350E" w:rsidRPr="00FC6D99" w:rsidRDefault="00C4350E" w:rsidP="00C4350E">
      <w:pPr>
        <w:spacing w:line="276" w:lineRule="auto"/>
        <w:jc w:val="center"/>
        <w:rPr>
          <w:rFonts w:ascii="Times New Roman" w:hAnsi="Times New Roman" w:cs="Times New Roman"/>
          <w:sz w:val="28"/>
          <w:szCs w:val="28"/>
        </w:rPr>
      </w:pPr>
      <w:r w:rsidRPr="00FC6D99">
        <w:rPr>
          <w:rFonts w:ascii="Times New Roman" w:hAnsi="Times New Roman" w:cs="Times New Roman"/>
          <w:noProof/>
          <w:sz w:val="28"/>
          <w:szCs w:val="28"/>
        </w:rPr>
        <w:drawing>
          <wp:inline distT="0" distB="0" distL="0" distR="0" wp14:anchorId="54C7866D" wp14:editId="057CD8B8">
            <wp:extent cx="1644415" cy="65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686" cy="658932"/>
                    </a:xfrm>
                    <a:prstGeom prst="rect">
                      <a:avLst/>
                    </a:prstGeom>
                    <a:noFill/>
                    <a:ln>
                      <a:noFill/>
                    </a:ln>
                  </pic:spPr>
                </pic:pic>
              </a:graphicData>
            </a:graphic>
          </wp:inline>
        </w:drawing>
      </w:r>
    </w:p>
    <w:p w14:paraId="3D6DF25D" w14:textId="77777777" w:rsidR="00C4350E" w:rsidRPr="00FC6D99" w:rsidRDefault="00C4350E" w:rsidP="00C4350E">
      <w:pPr>
        <w:spacing w:before="216" w:line="276" w:lineRule="auto"/>
        <w:ind w:left="20" w:firstLine="360"/>
        <w:jc w:val="both"/>
        <w:rPr>
          <w:sz w:val="28"/>
          <w:szCs w:val="28"/>
        </w:rPr>
      </w:pPr>
      <w:r w:rsidRPr="00FC6D99">
        <w:rPr>
          <w:rStyle w:val="1"/>
          <w:bCs/>
          <w:sz w:val="28"/>
          <w:szCs w:val="28"/>
        </w:rPr>
        <w:t>где:</w:t>
      </w:r>
    </w:p>
    <w:p w14:paraId="3DF7B606" w14:textId="77777777" w:rsidR="00C4350E" w:rsidRPr="00FC6D99" w:rsidRDefault="00C4350E" w:rsidP="00C4350E">
      <w:pPr>
        <w:ind w:left="20" w:right="20" w:firstLine="380"/>
        <w:jc w:val="both"/>
        <w:rPr>
          <w:rFonts w:ascii="Times New Roman" w:hAnsi="Times New Roman" w:cs="Times New Roman"/>
          <w:sz w:val="28"/>
          <w:szCs w:val="28"/>
        </w:rPr>
      </w:pPr>
      <w:r w:rsidRPr="00FC6D99">
        <w:rPr>
          <w:rFonts w:ascii="Times New Roman" w:hAnsi="Times New Roman" w:cs="Times New Roman"/>
          <w:sz w:val="28"/>
          <w:szCs w:val="28"/>
          <w:lang w:val="en-US"/>
        </w:rPr>
        <w:t>n</w:t>
      </w:r>
      <w:r w:rsidRPr="00FC6D99">
        <w:rPr>
          <w:rFonts w:ascii="Times New Roman" w:hAnsi="Times New Roman" w:cs="Times New Roman"/>
          <w:sz w:val="28"/>
          <w:szCs w:val="28"/>
        </w:rPr>
        <w:t xml:space="preserve"> - общее количество целевых показателей результативности, установленных по отдельному виду субсидий;</w:t>
      </w:r>
    </w:p>
    <w:p w14:paraId="630ECEA8" w14:textId="77777777" w:rsidR="00C4350E" w:rsidRPr="00FC6D99" w:rsidRDefault="00C4350E" w:rsidP="00C4350E">
      <w:pPr>
        <w:ind w:left="20" w:right="20" w:firstLine="380"/>
        <w:jc w:val="both"/>
        <w:rPr>
          <w:rFonts w:ascii="Times New Roman" w:hAnsi="Times New Roman" w:cs="Times New Roman"/>
          <w:sz w:val="28"/>
          <w:szCs w:val="28"/>
        </w:rPr>
      </w:pPr>
      <w:r w:rsidRPr="00FC6D99">
        <w:rPr>
          <w:rFonts w:ascii="Times New Roman" w:hAnsi="Times New Roman" w:cs="Times New Roman"/>
          <w:sz w:val="28"/>
          <w:szCs w:val="28"/>
          <w:lang w:val="en-US"/>
        </w:rPr>
        <w:t>Dij</w:t>
      </w:r>
      <w:r w:rsidRPr="00FC6D99">
        <w:rPr>
          <w:rFonts w:ascii="Times New Roman" w:hAnsi="Times New Roman" w:cs="Times New Roman"/>
          <w:sz w:val="28"/>
          <w:szCs w:val="28"/>
        </w:rPr>
        <w:t xml:space="preserve"> - индекс, отражающий уровень не достижения </w:t>
      </w:r>
      <w:r w:rsidRPr="00FC6D99">
        <w:rPr>
          <w:rFonts w:ascii="Times New Roman" w:hAnsi="Times New Roman" w:cs="Times New Roman"/>
          <w:sz w:val="28"/>
          <w:szCs w:val="28"/>
          <w:lang w:val="en-US"/>
        </w:rPr>
        <w:t>i</w:t>
      </w:r>
      <w:r w:rsidRPr="00FC6D99">
        <w:rPr>
          <w:rFonts w:ascii="Times New Roman" w:hAnsi="Times New Roman" w:cs="Times New Roman"/>
          <w:sz w:val="28"/>
          <w:szCs w:val="28"/>
        </w:rPr>
        <w:t xml:space="preserve">-м Получателем Субсидии </w:t>
      </w:r>
      <w:r w:rsidRPr="00FC6D99">
        <w:rPr>
          <w:rFonts w:ascii="Times New Roman" w:hAnsi="Times New Roman" w:cs="Times New Roman"/>
          <w:sz w:val="28"/>
          <w:szCs w:val="28"/>
          <w:lang w:val="en-US"/>
        </w:rPr>
        <w:t>j</w:t>
      </w:r>
      <w:r w:rsidRPr="00FC6D99">
        <w:rPr>
          <w:rFonts w:ascii="Times New Roman" w:hAnsi="Times New Roman" w:cs="Times New Roman"/>
          <w:sz w:val="28"/>
          <w:szCs w:val="28"/>
        </w:rPr>
        <w:t>- го целевого показателя результативности (рассчитывается только по тем целевым показателям результативности, значения которых не были достигнуты), определяемый следующим образом:</w:t>
      </w:r>
    </w:p>
    <w:p w14:paraId="4A1AF200" w14:textId="77777777" w:rsidR="00C4350E" w:rsidRPr="00FC6D99" w:rsidRDefault="00C4350E" w:rsidP="00C4350E">
      <w:pPr>
        <w:framePr w:h="552" w:wrap="notBeside" w:vAnchor="text" w:hAnchor="text" w:xAlign="center" w:y="1"/>
        <w:jc w:val="both"/>
        <w:rPr>
          <w:rFonts w:ascii="Times New Roman" w:hAnsi="Times New Roman" w:cs="Times New Roman"/>
          <w:sz w:val="28"/>
          <w:szCs w:val="28"/>
        </w:rPr>
      </w:pPr>
      <w:r w:rsidRPr="00FC6D99">
        <w:rPr>
          <w:rFonts w:ascii="Times New Roman" w:hAnsi="Times New Roman" w:cs="Times New Roman"/>
          <w:noProof/>
          <w:sz w:val="28"/>
          <w:szCs w:val="28"/>
        </w:rPr>
        <w:drawing>
          <wp:inline distT="0" distB="0" distL="0" distR="0" wp14:anchorId="2192CB82" wp14:editId="17960AB4">
            <wp:extent cx="1362075" cy="80096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740" cy="805476"/>
                    </a:xfrm>
                    <a:prstGeom prst="rect">
                      <a:avLst/>
                    </a:prstGeom>
                    <a:noFill/>
                    <a:ln>
                      <a:noFill/>
                    </a:ln>
                  </pic:spPr>
                </pic:pic>
              </a:graphicData>
            </a:graphic>
          </wp:inline>
        </w:drawing>
      </w:r>
    </w:p>
    <w:p w14:paraId="06C2C438" w14:textId="77777777" w:rsidR="00C4350E" w:rsidRPr="00FC6D99" w:rsidRDefault="00C4350E" w:rsidP="00C4350E">
      <w:pPr>
        <w:jc w:val="both"/>
        <w:rPr>
          <w:rFonts w:ascii="Times New Roman" w:hAnsi="Times New Roman" w:cs="Times New Roman"/>
          <w:sz w:val="28"/>
          <w:szCs w:val="28"/>
        </w:rPr>
      </w:pPr>
    </w:p>
    <w:p w14:paraId="78EE4021" w14:textId="77777777" w:rsidR="00C4350E" w:rsidRPr="00FC6D99" w:rsidRDefault="00C4350E" w:rsidP="00C4350E">
      <w:pPr>
        <w:ind w:left="20" w:firstLine="380"/>
        <w:jc w:val="both"/>
        <w:rPr>
          <w:rFonts w:ascii="Times New Roman" w:hAnsi="Times New Roman" w:cs="Times New Roman"/>
          <w:sz w:val="28"/>
          <w:szCs w:val="28"/>
        </w:rPr>
      </w:pPr>
      <w:r w:rsidRPr="00FC6D99">
        <w:rPr>
          <w:rFonts w:ascii="Times New Roman" w:hAnsi="Times New Roman" w:cs="Times New Roman"/>
          <w:sz w:val="28"/>
          <w:szCs w:val="28"/>
        </w:rPr>
        <w:t>где:</w:t>
      </w:r>
    </w:p>
    <w:p w14:paraId="671F1D22" w14:textId="77777777" w:rsidR="00C4350E" w:rsidRPr="00FC6D99" w:rsidRDefault="00C4350E" w:rsidP="00C4350E">
      <w:pPr>
        <w:ind w:left="20" w:right="20" w:firstLine="380"/>
        <w:jc w:val="both"/>
        <w:rPr>
          <w:rFonts w:ascii="Times New Roman" w:hAnsi="Times New Roman" w:cs="Times New Roman"/>
          <w:sz w:val="28"/>
          <w:szCs w:val="28"/>
        </w:rPr>
      </w:pPr>
      <w:r w:rsidRPr="00FC6D99">
        <w:rPr>
          <w:rFonts w:ascii="Times New Roman" w:hAnsi="Times New Roman" w:cs="Times New Roman"/>
          <w:sz w:val="28"/>
          <w:szCs w:val="28"/>
          <w:lang w:val="en-US"/>
        </w:rPr>
        <w:t>Tij</w:t>
      </w:r>
      <w:r w:rsidRPr="00FC6D99">
        <w:rPr>
          <w:rFonts w:ascii="Times New Roman" w:hAnsi="Times New Roman" w:cs="Times New Roman"/>
          <w:sz w:val="28"/>
          <w:szCs w:val="28"/>
        </w:rPr>
        <w:t xml:space="preserve"> - фактически достигнутое </w:t>
      </w:r>
      <w:r w:rsidRPr="00FC6D99">
        <w:rPr>
          <w:rFonts w:ascii="Times New Roman" w:hAnsi="Times New Roman" w:cs="Times New Roman"/>
          <w:sz w:val="28"/>
          <w:szCs w:val="28"/>
          <w:lang w:val="en-US"/>
        </w:rPr>
        <w:t>i</w:t>
      </w:r>
      <w:r w:rsidRPr="00FC6D99">
        <w:rPr>
          <w:rFonts w:ascii="Times New Roman" w:hAnsi="Times New Roman" w:cs="Times New Roman"/>
          <w:sz w:val="28"/>
          <w:szCs w:val="28"/>
        </w:rPr>
        <w:t xml:space="preserve">-м Получателем Субсидии значение </w:t>
      </w:r>
      <w:r w:rsidRPr="00FC6D99">
        <w:rPr>
          <w:rFonts w:ascii="Times New Roman" w:hAnsi="Times New Roman" w:cs="Times New Roman"/>
          <w:sz w:val="28"/>
          <w:szCs w:val="28"/>
          <w:lang w:val="en-US"/>
        </w:rPr>
        <w:t>j</w:t>
      </w:r>
      <w:r w:rsidRPr="00FC6D99">
        <w:rPr>
          <w:rFonts w:ascii="Times New Roman" w:hAnsi="Times New Roman" w:cs="Times New Roman"/>
          <w:sz w:val="28"/>
          <w:szCs w:val="28"/>
        </w:rPr>
        <w:t>-</w:t>
      </w:r>
      <w:r w:rsidRPr="00FC6D99">
        <w:rPr>
          <w:rFonts w:ascii="Times New Roman" w:hAnsi="Times New Roman" w:cs="Times New Roman"/>
          <w:sz w:val="28"/>
          <w:szCs w:val="28"/>
          <w:lang w:val="en-US"/>
        </w:rPr>
        <w:t>ro</w:t>
      </w:r>
      <w:r w:rsidRPr="00FC6D99">
        <w:rPr>
          <w:rFonts w:ascii="Times New Roman" w:hAnsi="Times New Roman" w:cs="Times New Roman"/>
          <w:sz w:val="28"/>
          <w:szCs w:val="28"/>
        </w:rPr>
        <w:t xml:space="preserve"> целевого показателя результативности на отчетную дату,</w:t>
      </w:r>
    </w:p>
    <w:p w14:paraId="2FAD97F7" w14:textId="77777777" w:rsidR="00C4350E" w:rsidRPr="00FC6D99" w:rsidRDefault="00C4350E" w:rsidP="00C4350E">
      <w:pPr>
        <w:ind w:left="20" w:right="20" w:firstLine="380"/>
        <w:jc w:val="both"/>
        <w:rPr>
          <w:rFonts w:ascii="Times New Roman" w:hAnsi="Times New Roman" w:cs="Times New Roman"/>
          <w:sz w:val="28"/>
          <w:szCs w:val="28"/>
        </w:rPr>
      </w:pPr>
      <w:r w:rsidRPr="00FC6D99">
        <w:rPr>
          <w:rFonts w:ascii="Times New Roman" w:hAnsi="Times New Roman" w:cs="Times New Roman"/>
          <w:sz w:val="28"/>
          <w:szCs w:val="28"/>
          <w:lang w:val="en-US"/>
        </w:rPr>
        <w:t>Sij</w:t>
      </w:r>
      <w:r w:rsidRPr="00FC6D99">
        <w:rPr>
          <w:rFonts w:ascii="Times New Roman" w:hAnsi="Times New Roman" w:cs="Times New Roman"/>
          <w:sz w:val="28"/>
          <w:szCs w:val="28"/>
        </w:rPr>
        <w:t xml:space="preserve"> - плановое значение </w:t>
      </w:r>
      <w:r w:rsidRPr="00FC6D99">
        <w:rPr>
          <w:rFonts w:ascii="Times New Roman" w:hAnsi="Times New Roman" w:cs="Times New Roman"/>
          <w:sz w:val="28"/>
          <w:szCs w:val="28"/>
          <w:lang w:val="en-US"/>
        </w:rPr>
        <w:t>j</w:t>
      </w:r>
      <w:r w:rsidRPr="00FC6D99">
        <w:rPr>
          <w:rFonts w:ascii="Times New Roman" w:hAnsi="Times New Roman" w:cs="Times New Roman"/>
          <w:sz w:val="28"/>
          <w:szCs w:val="28"/>
        </w:rPr>
        <w:t>-</w:t>
      </w:r>
      <w:r w:rsidRPr="00FC6D99">
        <w:rPr>
          <w:rFonts w:ascii="Times New Roman" w:hAnsi="Times New Roman" w:cs="Times New Roman"/>
          <w:sz w:val="28"/>
          <w:szCs w:val="28"/>
          <w:lang w:val="en-US"/>
        </w:rPr>
        <w:t>ro</w:t>
      </w:r>
      <w:r w:rsidRPr="00FC6D99">
        <w:rPr>
          <w:rFonts w:ascii="Times New Roman" w:hAnsi="Times New Roman" w:cs="Times New Roman"/>
          <w:sz w:val="28"/>
          <w:szCs w:val="28"/>
        </w:rPr>
        <w:t xml:space="preserve"> целевого показателя результативности, установленное для </w:t>
      </w:r>
      <w:r w:rsidRPr="00FC6D99">
        <w:rPr>
          <w:rFonts w:ascii="Times New Roman" w:hAnsi="Times New Roman" w:cs="Times New Roman"/>
          <w:sz w:val="28"/>
          <w:szCs w:val="28"/>
          <w:lang w:val="en-US"/>
        </w:rPr>
        <w:t>i</w:t>
      </w:r>
      <w:r w:rsidRPr="00FC6D99">
        <w:rPr>
          <w:rFonts w:ascii="Times New Roman" w:hAnsi="Times New Roman" w:cs="Times New Roman"/>
          <w:sz w:val="28"/>
          <w:szCs w:val="28"/>
        </w:rPr>
        <w:t>-</w:t>
      </w:r>
      <w:r w:rsidRPr="00FC6D99">
        <w:rPr>
          <w:rFonts w:ascii="Times New Roman" w:hAnsi="Times New Roman" w:cs="Times New Roman"/>
          <w:sz w:val="28"/>
          <w:szCs w:val="28"/>
          <w:lang w:val="en-US"/>
        </w:rPr>
        <w:t>ro</w:t>
      </w:r>
      <w:r w:rsidRPr="00FC6D99">
        <w:rPr>
          <w:rFonts w:ascii="Times New Roman" w:hAnsi="Times New Roman" w:cs="Times New Roman"/>
          <w:sz w:val="28"/>
          <w:szCs w:val="28"/>
        </w:rPr>
        <w:t xml:space="preserve"> Получателя Субсидии;</w:t>
      </w:r>
    </w:p>
    <w:p w14:paraId="31ABA6D0" w14:textId="77777777" w:rsidR="00C4350E" w:rsidRPr="00FC6D99" w:rsidRDefault="00C4350E" w:rsidP="00C4350E">
      <w:pPr>
        <w:widowControl w:val="0"/>
        <w:tabs>
          <w:tab w:val="left" w:pos="846"/>
        </w:tabs>
        <w:ind w:right="20" w:firstLine="426"/>
        <w:jc w:val="both"/>
        <w:rPr>
          <w:rFonts w:ascii="Times New Roman" w:hAnsi="Times New Roman" w:cs="Times New Roman"/>
          <w:sz w:val="28"/>
          <w:szCs w:val="28"/>
        </w:rPr>
      </w:pPr>
      <w:r w:rsidRPr="00FC6D99">
        <w:rPr>
          <w:rFonts w:ascii="Times New Roman" w:hAnsi="Times New Roman" w:cs="Times New Roman"/>
          <w:sz w:val="28"/>
          <w:szCs w:val="28"/>
        </w:rPr>
        <w:t xml:space="preserve">Объем средств, подлежащий возврату в бюджет </w:t>
      </w:r>
      <w:r>
        <w:rPr>
          <w:rFonts w:ascii="Times New Roman" w:hAnsi="Times New Roman" w:cs="Times New Roman"/>
          <w:sz w:val="28"/>
          <w:szCs w:val="28"/>
        </w:rPr>
        <w:t xml:space="preserve">муниципального образования </w:t>
      </w:r>
      <w:r w:rsidRPr="00886927">
        <w:rPr>
          <w:rFonts w:ascii="Times New Roman" w:hAnsi="Times New Roman" w:cs="Times New Roman"/>
          <w:sz w:val="28"/>
          <w:szCs w:val="28"/>
        </w:rPr>
        <w:t>Колтушское</w:t>
      </w:r>
      <w:r w:rsidRPr="003E12DA">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sidRPr="00FC6D99">
        <w:rPr>
          <w:rFonts w:ascii="Times New Roman" w:hAnsi="Times New Roman" w:cs="Times New Roman"/>
          <w:sz w:val="28"/>
          <w:szCs w:val="28"/>
        </w:rPr>
        <w:t xml:space="preserve"> в случае не достижения целевых показателей результативности, рассчитывается Главным распорядителем бюджетных средств.</w:t>
      </w:r>
    </w:p>
    <w:p w14:paraId="212B495D" w14:textId="77777777" w:rsidR="00C4350E" w:rsidRDefault="00C4350E" w:rsidP="00C4350E">
      <w:pPr>
        <w:widowControl w:val="0"/>
        <w:tabs>
          <w:tab w:val="left" w:pos="846"/>
        </w:tabs>
        <w:ind w:right="20" w:firstLine="567"/>
        <w:jc w:val="both"/>
        <w:rPr>
          <w:rFonts w:ascii="Times New Roman" w:hAnsi="Times New Roman" w:cs="Times New Roman"/>
          <w:sz w:val="28"/>
          <w:szCs w:val="28"/>
        </w:rPr>
      </w:pPr>
      <w:r w:rsidRPr="00FC6D99">
        <w:rPr>
          <w:rFonts w:ascii="Times New Roman" w:hAnsi="Times New Roman" w:cs="Times New Roman"/>
          <w:sz w:val="28"/>
          <w:szCs w:val="28"/>
        </w:rPr>
        <w:t xml:space="preserve">Получатель Субсидии обеспечивает возврат в бюджет </w:t>
      </w:r>
      <w:r>
        <w:rPr>
          <w:rFonts w:ascii="Times New Roman" w:hAnsi="Times New Roman" w:cs="Times New Roman"/>
          <w:sz w:val="28"/>
          <w:szCs w:val="28"/>
        </w:rPr>
        <w:t xml:space="preserve">муниципального образования </w:t>
      </w:r>
      <w:r w:rsidRPr="00886927">
        <w:rPr>
          <w:rFonts w:ascii="Times New Roman" w:hAnsi="Times New Roman" w:cs="Times New Roman"/>
          <w:sz w:val="28"/>
          <w:szCs w:val="28"/>
        </w:rPr>
        <w:t>Колтушское</w:t>
      </w:r>
      <w:r w:rsidRPr="003E12DA">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sidRPr="00FC6D99">
        <w:rPr>
          <w:rFonts w:ascii="Times New Roman" w:hAnsi="Times New Roman" w:cs="Times New Roman"/>
          <w:sz w:val="28"/>
          <w:szCs w:val="28"/>
        </w:rPr>
        <w:t xml:space="preserve"> объема средств, </w:t>
      </w:r>
      <w:r>
        <w:rPr>
          <w:rFonts w:ascii="Times New Roman" w:hAnsi="Times New Roman" w:cs="Times New Roman"/>
          <w:sz w:val="28"/>
          <w:szCs w:val="28"/>
        </w:rPr>
        <w:t>согласно расчет</w:t>
      </w:r>
      <w:r w:rsidR="00F104F2">
        <w:rPr>
          <w:rFonts w:ascii="Times New Roman" w:hAnsi="Times New Roman" w:cs="Times New Roman"/>
          <w:sz w:val="28"/>
          <w:szCs w:val="28"/>
        </w:rPr>
        <w:t>у</w:t>
      </w:r>
      <w:r>
        <w:rPr>
          <w:rFonts w:ascii="Times New Roman" w:hAnsi="Times New Roman" w:cs="Times New Roman"/>
          <w:sz w:val="28"/>
          <w:szCs w:val="28"/>
        </w:rPr>
        <w:t xml:space="preserve"> по пункту 7.1.2 </w:t>
      </w:r>
      <w:r w:rsidRPr="00FC6D99">
        <w:rPr>
          <w:rFonts w:ascii="Times New Roman" w:hAnsi="Times New Roman" w:cs="Times New Roman"/>
          <w:sz w:val="28"/>
          <w:szCs w:val="28"/>
        </w:rPr>
        <w:t>настоящего Порядка - до 25 декабря 20</w:t>
      </w:r>
      <w:r>
        <w:rPr>
          <w:rFonts w:ascii="Times New Roman" w:hAnsi="Times New Roman" w:cs="Times New Roman"/>
          <w:sz w:val="28"/>
          <w:szCs w:val="28"/>
        </w:rPr>
        <w:t>20</w:t>
      </w:r>
      <w:r w:rsidRPr="00FC6D99">
        <w:rPr>
          <w:rFonts w:ascii="Times New Roman" w:hAnsi="Times New Roman" w:cs="Times New Roman"/>
          <w:sz w:val="28"/>
          <w:szCs w:val="28"/>
        </w:rPr>
        <w:t xml:space="preserve"> года.</w:t>
      </w:r>
    </w:p>
    <w:p w14:paraId="14AA396C" w14:textId="77777777" w:rsidR="00C4350E" w:rsidRPr="00CE2F84" w:rsidRDefault="00C4350E" w:rsidP="00C4350E">
      <w:pPr>
        <w:widowControl w:val="0"/>
        <w:tabs>
          <w:tab w:val="left" w:pos="846"/>
        </w:tabs>
        <w:ind w:left="20" w:right="20" w:firstLine="547"/>
        <w:jc w:val="both"/>
        <w:rPr>
          <w:rFonts w:ascii="Times New Roman" w:hAnsi="Times New Roman" w:cs="Times New Roman"/>
          <w:sz w:val="28"/>
          <w:szCs w:val="28"/>
        </w:rPr>
      </w:pPr>
      <w:r w:rsidRPr="00CE2F84">
        <w:rPr>
          <w:rFonts w:ascii="Times New Roman" w:hAnsi="Times New Roman" w:cs="Times New Roman"/>
          <w:sz w:val="28"/>
          <w:szCs w:val="28"/>
        </w:rPr>
        <w:t xml:space="preserve">В случае если Получатель Субсидии не вернул в установленный срок в бюджет </w:t>
      </w:r>
      <w:r>
        <w:rPr>
          <w:rFonts w:ascii="Times New Roman" w:hAnsi="Times New Roman" w:cs="Times New Roman"/>
          <w:sz w:val="28"/>
          <w:szCs w:val="28"/>
        </w:rPr>
        <w:t xml:space="preserve">муниципального образования </w:t>
      </w:r>
      <w:r w:rsidRPr="00886927">
        <w:rPr>
          <w:rFonts w:ascii="Times New Roman" w:hAnsi="Times New Roman" w:cs="Times New Roman"/>
          <w:sz w:val="28"/>
          <w:szCs w:val="28"/>
        </w:rPr>
        <w:t>Колтушское</w:t>
      </w:r>
      <w:r w:rsidRPr="003E12DA">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sidRPr="00CE2F84">
        <w:rPr>
          <w:rFonts w:ascii="Times New Roman" w:hAnsi="Times New Roman" w:cs="Times New Roman"/>
          <w:sz w:val="28"/>
          <w:szCs w:val="28"/>
        </w:rPr>
        <w:t xml:space="preserve"> объем средств, указанный в пункте </w:t>
      </w:r>
      <w:r>
        <w:rPr>
          <w:rFonts w:ascii="Times New Roman" w:hAnsi="Times New Roman" w:cs="Times New Roman"/>
          <w:sz w:val="28"/>
          <w:szCs w:val="28"/>
        </w:rPr>
        <w:t>7.1.2</w:t>
      </w:r>
      <w:r w:rsidRPr="00CE2F84">
        <w:rPr>
          <w:rFonts w:ascii="Times New Roman" w:hAnsi="Times New Roman" w:cs="Times New Roman"/>
          <w:sz w:val="28"/>
          <w:szCs w:val="28"/>
        </w:rPr>
        <w:t xml:space="preserve"> настоящего Порядка, взыскание осуществляется в судебном порядке.</w:t>
      </w:r>
    </w:p>
    <w:p w14:paraId="6169A665" w14:textId="77777777" w:rsidR="00F4595E" w:rsidRPr="0022615C" w:rsidRDefault="0036447E" w:rsidP="0036447E">
      <w:pPr>
        <w:pStyle w:val="3"/>
        <w:shd w:val="clear" w:color="auto" w:fill="auto"/>
        <w:tabs>
          <w:tab w:val="left" w:pos="913"/>
        </w:tabs>
        <w:spacing w:after="0" w:line="259" w:lineRule="auto"/>
        <w:ind w:left="636" w:right="20"/>
        <w:jc w:val="both"/>
        <w:rPr>
          <w:color w:val="auto"/>
          <w:sz w:val="28"/>
          <w:szCs w:val="28"/>
        </w:rPr>
      </w:pPr>
      <w:r>
        <w:rPr>
          <w:color w:val="auto"/>
          <w:sz w:val="28"/>
          <w:szCs w:val="28"/>
        </w:rPr>
        <w:t>7.1.3.</w:t>
      </w:r>
      <w:r w:rsidR="0022615C">
        <w:rPr>
          <w:color w:val="auto"/>
          <w:sz w:val="28"/>
          <w:szCs w:val="28"/>
        </w:rPr>
        <w:t>Н</w:t>
      </w:r>
      <w:r w:rsidR="00F4595E" w:rsidRPr="0022615C">
        <w:rPr>
          <w:color w:val="auto"/>
          <w:sz w:val="28"/>
          <w:szCs w:val="28"/>
        </w:rPr>
        <w:t>ецелевого использования Субсидии, в том числе выявленного по результатам технического надзора;</w:t>
      </w:r>
    </w:p>
    <w:p w14:paraId="2D215971" w14:textId="77777777" w:rsidR="00F4595E" w:rsidRPr="00C93CD7" w:rsidRDefault="0036447E" w:rsidP="0036447E">
      <w:pPr>
        <w:pStyle w:val="3"/>
        <w:shd w:val="clear" w:color="auto" w:fill="auto"/>
        <w:tabs>
          <w:tab w:val="left" w:pos="850"/>
        </w:tabs>
        <w:spacing w:after="0" w:line="259" w:lineRule="auto"/>
        <w:ind w:left="636"/>
        <w:jc w:val="both"/>
        <w:rPr>
          <w:color w:val="auto"/>
          <w:sz w:val="28"/>
          <w:szCs w:val="28"/>
        </w:rPr>
      </w:pPr>
      <w:r>
        <w:rPr>
          <w:color w:val="auto"/>
          <w:sz w:val="28"/>
          <w:szCs w:val="28"/>
        </w:rPr>
        <w:t>7.1.4.</w:t>
      </w:r>
      <w:r w:rsidR="0022615C">
        <w:rPr>
          <w:color w:val="auto"/>
          <w:sz w:val="28"/>
          <w:szCs w:val="28"/>
        </w:rPr>
        <w:t>Р</w:t>
      </w:r>
      <w:r w:rsidR="00F4595E" w:rsidRPr="00C93CD7">
        <w:rPr>
          <w:color w:val="auto"/>
          <w:sz w:val="28"/>
          <w:szCs w:val="28"/>
        </w:rPr>
        <w:t xml:space="preserve">асторжения </w:t>
      </w:r>
      <w:r w:rsidR="0022615C">
        <w:rPr>
          <w:color w:val="auto"/>
          <w:sz w:val="28"/>
          <w:szCs w:val="28"/>
        </w:rPr>
        <w:t xml:space="preserve">Соглашения о предоставлении </w:t>
      </w:r>
      <w:r w:rsidR="00BE45D9">
        <w:rPr>
          <w:color w:val="auto"/>
          <w:sz w:val="28"/>
          <w:szCs w:val="28"/>
        </w:rPr>
        <w:t>С</w:t>
      </w:r>
      <w:r w:rsidR="0022615C">
        <w:rPr>
          <w:color w:val="auto"/>
          <w:sz w:val="28"/>
          <w:szCs w:val="28"/>
        </w:rPr>
        <w:t>убсидии</w:t>
      </w:r>
      <w:r w:rsidR="00F4595E" w:rsidRPr="00C93CD7">
        <w:rPr>
          <w:color w:val="auto"/>
          <w:sz w:val="28"/>
          <w:szCs w:val="28"/>
        </w:rPr>
        <w:t>;</w:t>
      </w:r>
    </w:p>
    <w:p w14:paraId="73711B57" w14:textId="77777777" w:rsidR="00F4595E" w:rsidRPr="00FE1931" w:rsidRDefault="0036447E" w:rsidP="0036447E">
      <w:pPr>
        <w:pStyle w:val="3"/>
        <w:shd w:val="clear" w:color="auto" w:fill="auto"/>
        <w:tabs>
          <w:tab w:val="left" w:pos="850"/>
        </w:tabs>
        <w:spacing w:after="0" w:line="259" w:lineRule="auto"/>
        <w:ind w:firstLine="636"/>
        <w:jc w:val="both"/>
        <w:rPr>
          <w:color w:val="000000" w:themeColor="text1"/>
          <w:sz w:val="28"/>
          <w:szCs w:val="28"/>
        </w:rPr>
      </w:pPr>
      <w:r>
        <w:rPr>
          <w:color w:val="auto"/>
          <w:sz w:val="28"/>
          <w:szCs w:val="28"/>
        </w:rPr>
        <w:t>7.1.5.</w:t>
      </w:r>
      <w:r w:rsidR="0022615C">
        <w:rPr>
          <w:color w:val="auto"/>
          <w:sz w:val="28"/>
          <w:szCs w:val="28"/>
        </w:rPr>
        <w:t>Р</w:t>
      </w:r>
      <w:r w:rsidR="00F4595E" w:rsidRPr="00C93CD7">
        <w:rPr>
          <w:color w:val="auto"/>
          <w:sz w:val="28"/>
          <w:szCs w:val="28"/>
        </w:rPr>
        <w:t>асторжения договора на выполнение подрядных</w:t>
      </w:r>
      <w:r w:rsidR="00301D36" w:rsidRPr="00C93CD7">
        <w:rPr>
          <w:color w:val="auto"/>
          <w:sz w:val="28"/>
          <w:szCs w:val="28"/>
        </w:rPr>
        <w:t xml:space="preserve"> </w:t>
      </w:r>
      <w:r w:rsidR="00966F7A" w:rsidRPr="00C93CD7">
        <w:rPr>
          <w:color w:val="auto"/>
          <w:sz w:val="28"/>
          <w:szCs w:val="28"/>
        </w:rPr>
        <w:t>работ</w:t>
      </w:r>
      <w:r w:rsidR="00C4350E">
        <w:rPr>
          <w:color w:val="auto"/>
          <w:sz w:val="28"/>
          <w:szCs w:val="28"/>
        </w:rPr>
        <w:t xml:space="preserve">  </w:t>
      </w:r>
      <w:r w:rsidR="00C4350E" w:rsidRPr="00035948">
        <w:rPr>
          <w:color w:val="auto"/>
          <w:sz w:val="28"/>
          <w:szCs w:val="28"/>
        </w:rPr>
        <w:t>по разработке проектной документации, установке и вводу в эксплуатацию АИТП в многоквартирных домах</w:t>
      </w:r>
      <w:r w:rsidR="0080429F" w:rsidRPr="00035948">
        <w:rPr>
          <w:color w:val="000000" w:themeColor="text1"/>
          <w:sz w:val="28"/>
          <w:szCs w:val="28"/>
        </w:rPr>
        <w:t>;</w:t>
      </w:r>
    </w:p>
    <w:p w14:paraId="5532C9E5" w14:textId="77777777" w:rsidR="00CE20A4" w:rsidRPr="00FE1931" w:rsidRDefault="0036447E" w:rsidP="0036447E">
      <w:pPr>
        <w:pStyle w:val="3"/>
        <w:shd w:val="clear" w:color="auto" w:fill="auto"/>
        <w:tabs>
          <w:tab w:val="left" w:pos="850"/>
        </w:tabs>
        <w:spacing w:after="0" w:line="259" w:lineRule="auto"/>
        <w:ind w:firstLine="636"/>
        <w:jc w:val="both"/>
        <w:rPr>
          <w:color w:val="000000" w:themeColor="text1"/>
          <w:sz w:val="28"/>
          <w:szCs w:val="28"/>
        </w:rPr>
      </w:pPr>
      <w:r>
        <w:rPr>
          <w:color w:val="000000" w:themeColor="text1"/>
          <w:sz w:val="28"/>
          <w:szCs w:val="28"/>
        </w:rPr>
        <w:lastRenderedPageBreak/>
        <w:t>7.1.6.</w:t>
      </w:r>
      <w:r w:rsidR="0080429F" w:rsidRPr="00FE1931">
        <w:rPr>
          <w:color w:val="000000" w:themeColor="text1"/>
          <w:sz w:val="28"/>
          <w:szCs w:val="28"/>
        </w:rPr>
        <w:t>Нарушения Получателе</w:t>
      </w:r>
      <w:r w:rsidR="008B5CA3" w:rsidRPr="00FE1931">
        <w:rPr>
          <w:color w:val="000000" w:themeColor="text1"/>
          <w:sz w:val="28"/>
          <w:szCs w:val="28"/>
        </w:rPr>
        <w:t>м Субсидии условий, установленных при предоставлении субсидии, выявленным по фактам проверок, проведенных Администрацией и органом муни</w:t>
      </w:r>
      <w:r w:rsidR="00917225" w:rsidRPr="00FE1931">
        <w:rPr>
          <w:color w:val="000000" w:themeColor="text1"/>
          <w:sz w:val="28"/>
          <w:szCs w:val="28"/>
        </w:rPr>
        <w:t xml:space="preserve">ципального финансового контроля. </w:t>
      </w:r>
    </w:p>
    <w:p w14:paraId="1878489C" w14:textId="77777777" w:rsidR="00F4595E" w:rsidRPr="00C93CD7" w:rsidRDefault="00F4595E" w:rsidP="0022615C">
      <w:pPr>
        <w:pStyle w:val="3"/>
        <w:numPr>
          <w:ilvl w:val="1"/>
          <w:numId w:val="14"/>
        </w:numPr>
        <w:shd w:val="clear" w:color="auto" w:fill="auto"/>
        <w:tabs>
          <w:tab w:val="left" w:pos="1234"/>
        </w:tabs>
        <w:spacing w:after="0" w:line="259" w:lineRule="auto"/>
        <w:ind w:left="0" w:right="20" w:firstLine="709"/>
        <w:jc w:val="both"/>
        <w:rPr>
          <w:color w:val="auto"/>
          <w:sz w:val="28"/>
          <w:szCs w:val="28"/>
        </w:rPr>
      </w:pPr>
      <w:r w:rsidRPr="00FE1931">
        <w:rPr>
          <w:color w:val="000000" w:themeColor="text1"/>
          <w:sz w:val="28"/>
          <w:szCs w:val="28"/>
        </w:rPr>
        <w:t xml:space="preserve">В случае выявления нарушений требований </w:t>
      </w:r>
      <w:r w:rsidRPr="00C93CD7">
        <w:rPr>
          <w:color w:val="auto"/>
          <w:sz w:val="28"/>
          <w:szCs w:val="28"/>
        </w:rPr>
        <w:t xml:space="preserve">настоящего </w:t>
      </w:r>
      <w:r w:rsidR="001D51C4">
        <w:rPr>
          <w:color w:val="auto"/>
          <w:sz w:val="28"/>
          <w:szCs w:val="28"/>
        </w:rPr>
        <w:t>П</w:t>
      </w:r>
      <w:r w:rsidRPr="00C93CD7">
        <w:rPr>
          <w:color w:val="auto"/>
          <w:sz w:val="28"/>
          <w:szCs w:val="28"/>
        </w:rPr>
        <w:t xml:space="preserve">орядка и (или) условий, предусмотренных </w:t>
      </w:r>
      <w:r w:rsidR="0022615C">
        <w:rPr>
          <w:color w:val="auto"/>
          <w:sz w:val="28"/>
          <w:szCs w:val="28"/>
        </w:rPr>
        <w:t>Соглашением</w:t>
      </w:r>
      <w:r w:rsidR="0033204E">
        <w:rPr>
          <w:color w:val="auto"/>
          <w:sz w:val="28"/>
          <w:szCs w:val="28"/>
        </w:rPr>
        <w:t xml:space="preserve"> о предоставлении Субсидий</w:t>
      </w:r>
      <w:r w:rsidRPr="00C93CD7">
        <w:rPr>
          <w:color w:val="auto"/>
          <w:sz w:val="28"/>
          <w:szCs w:val="28"/>
        </w:rPr>
        <w:t xml:space="preserve">, Администрация в течение пяти рабочих дней со дня обнаружения нарушения направляет Получателю </w:t>
      </w:r>
      <w:r w:rsidR="0033204E">
        <w:rPr>
          <w:color w:val="auto"/>
          <w:sz w:val="28"/>
          <w:szCs w:val="28"/>
        </w:rPr>
        <w:t>Субсидии</w:t>
      </w:r>
      <w:r w:rsidRPr="00C93CD7">
        <w:rPr>
          <w:color w:val="auto"/>
          <w:sz w:val="28"/>
          <w:szCs w:val="28"/>
        </w:rPr>
        <w:t xml:space="preserve"> письменное требование о возврате </w:t>
      </w:r>
      <w:r w:rsidR="0033204E">
        <w:rPr>
          <w:color w:val="auto"/>
          <w:sz w:val="28"/>
          <w:szCs w:val="28"/>
        </w:rPr>
        <w:t>С</w:t>
      </w:r>
      <w:r w:rsidRPr="00C93CD7">
        <w:rPr>
          <w:color w:val="auto"/>
          <w:sz w:val="28"/>
          <w:szCs w:val="28"/>
        </w:rPr>
        <w:t>убсидии.</w:t>
      </w:r>
    </w:p>
    <w:p w14:paraId="59864A28" w14:textId="77777777" w:rsidR="00F4595E" w:rsidRPr="0022615C" w:rsidRDefault="00F4595E" w:rsidP="005E42FE">
      <w:pPr>
        <w:pStyle w:val="3"/>
        <w:shd w:val="clear" w:color="auto" w:fill="auto"/>
        <w:spacing w:after="0" w:line="259" w:lineRule="auto"/>
        <w:ind w:left="20" w:right="20" w:firstLine="700"/>
        <w:jc w:val="both"/>
        <w:rPr>
          <w:color w:val="auto"/>
          <w:sz w:val="28"/>
          <w:szCs w:val="28"/>
        </w:rPr>
      </w:pPr>
      <w:r w:rsidRPr="0022615C">
        <w:rPr>
          <w:color w:val="auto"/>
          <w:sz w:val="28"/>
          <w:szCs w:val="28"/>
        </w:rPr>
        <w:t xml:space="preserve">Получатель Субсидии в </w:t>
      </w:r>
      <w:r w:rsidR="004F4C47">
        <w:rPr>
          <w:color w:val="auto"/>
          <w:sz w:val="28"/>
          <w:szCs w:val="28"/>
        </w:rPr>
        <w:t>десятидневный срок</w:t>
      </w:r>
      <w:r w:rsidRPr="0022615C">
        <w:rPr>
          <w:color w:val="auto"/>
          <w:sz w:val="28"/>
          <w:szCs w:val="28"/>
        </w:rPr>
        <w:t xml:space="preserve"> со дня получения письменного требования о возврате Субсидий обеспечивает их возврат в бюджет поселения.</w:t>
      </w:r>
    </w:p>
    <w:p w14:paraId="0FD7D74C" w14:textId="77777777" w:rsidR="00F4595E" w:rsidRPr="00C93CD7" w:rsidRDefault="00F4595E" w:rsidP="0022615C">
      <w:pPr>
        <w:pStyle w:val="3"/>
        <w:numPr>
          <w:ilvl w:val="1"/>
          <w:numId w:val="14"/>
        </w:numPr>
        <w:shd w:val="clear" w:color="auto" w:fill="auto"/>
        <w:tabs>
          <w:tab w:val="left" w:pos="1258"/>
        </w:tabs>
        <w:spacing w:after="0" w:line="259" w:lineRule="auto"/>
        <w:ind w:left="0" w:right="20" w:firstLine="709"/>
        <w:jc w:val="both"/>
        <w:rPr>
          <w:color w:val="auto"/>
          <w:sz w:val="28"/>
          <w:szCs w:val="28"/>
        </w:rPr>
      </w:pPr>
      <w:r w:rsidRPr="00C93CD7">
        <w:rPr>
          <w:color w:val="auto"/>
          <w:sz w:val="28"/>
          <w:szCs w:val="28"/>
        </w:rPr>
        <w:t>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поселения в сроки, установленные Администрацией.</w:t>
      </w:r>
    </w:p>
    <w:p w14:paraId="666B2E43" w14:textId="77777777" w:rsidR="00F4595E" w:rsidRPr="00C93CD7" w:rsidRDefault="00F4595E" w:rsidP="0022615C">
      <w:pPr>
        <w:pStyle w:val="3"/>
        <w:numPr>
          <w:ilvl w:val="1"/>
          <w:numId w:val="14"/>
        </w:numPr>
        <w:shd w:val="clear" w:color="auto" w:fill="auto"/>
        <w:tabs>
          <w:tab w:val="left" w:pos="1249"/>
        </w:tabs>
        <w:spacing w:after="0" w:line="259" w:lineRule="auto"/>
        <w:ind w:left="0" w:right="20" w:firstLine="709"/>
        <w:jc w:val="both"/>
        <w:rPr>
          <w:color w:val="auto"/>
          <w:sz w:val="28"/>
          <w:szCs w:val="28"/>
        </w:rPr>
      </w:pPr>
      <w:r w:rsidRPr="00C93CD7">
        <w:rPr>
          <w:color w:val="auto"/>
          <w:sz w:val="28"/>
          <w:szCs w:val="28"/>
        </w:rPr>
        <w:t>Контроль за своевременностью и полнотой возврата неиспользованных остатков Субсидий осуществляет Администрация.</w:t>
      </w:r>
    </w:p>
    <w:p w14:paraId="38DAAE43" w14:textId="77777777" w:rsidR="00F4595E" w:rsidRDefault="00F4595E" w:rsidP="005E42FE">
      <w:pPr>
        <w:pStyle w:val="3"/>
        <w:shd w:val="clear" w:color="auto" w:fill="auto"/>
        <w:spacing w:after="0" w:line="259" w:lineRule="auto"/>
        <w:ind w:left="20" w:right="20" w:firstLine="700"/>
        <w:jc w:val="both"/>
        <w:rPr>
          <w:color w:val="auto"/>
          <w:sz w:val="28"/>
          <w:szCs w:val="28"/>
        </w:rPr>
      </w:pPr>
      <w:r w:rsidRPr="001A0A5F">
        <w:rPr>
          <w:color w:val="auto"/>
          <w:sz w:val="28"/>
          <w:szCs w:val="28"/>
        </w:rPr>
        <w:t>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w:t>
      </w:r>
    </w:p>
    <w:p w14:paraId="385C05B9" w14:textId="77777777" w:rsidR="00C4350E" w:rsidRDefault="00C4350E" w:rsidP="005E42FE">
      <w:pPr>
        <w:pStyle w:val="3"/>
        <w:shd w:val="clear" w:color="auto" w:fill="auto"/>
        <w:spacing w:after="0" w:line="259" w:lineRule="auto"/>
        <w:ind w:left="20" w:right="20" w:firstLine="700"/>
        <w:jc w:val="both"/>
        <w:rPr>
          <w:color w:val="auto"/>
          <w:sz w:val="28"/>
          <w:szCs w:val="28"/>
        </w:rPr>
      </w:pPr>
    </w:p>
    <w:p w14:paraId="3D546BB0" w14:textId="77777777" w:rsidR="00DA69C0" w:rsidRDefault="002F6937" w:rsidP="002F6937">
      <w:pPr>
        <w:pStyle w:val="3"/>
        <w:numPr>
          <w:ilvl w:val="0"/>
          <w:numId w:val="14"/>
        </w:numPr>
        <w:shd w:val="clear" w:color="auto" w:fill="auto"/>
        <w:spacing w:after="0" w:line="259" w:lineRule="auto"/>
        <w:ind w:right="20"/>
        <w:jc w:val="center"/>
        <w:rPr>
          <w:b/>
          <w:color w:val="auto"/>
          <w:sz w:val="28"/>
          <w:szCs w:val="28"/>
        </w:rPr>
      </w:pPr>
      <w:r>
        <w:rPr>
          <w:b/>
          <w:color w:val="auto"/>
          <w:sz w:val="28"/>
          <w:szCs w:val="28"/>
        </w:rPr>
        <w:t>Ответственность сторон</w:t>
      </w:r>
    </w:p>
    <w:p w14:paraId="6AB424D6" w14:textId="77777777" w:rsidR="002F6937" w:rsidRDefault="002F6937" w:rsidP="002F6937">
      <w:pPr>
        <w:pStyle w:val="3"/>
        <w:numPr>
          <w:ilvl w:val="1"/>
          <w:numId w:val="14"/>
        </w:numPr>
        <w:shd w:val="clear" w:color="auto" w:fill="auto"/>
        <w:spacing w:after="0" w:line="259" w:lineRule="auto"/>
        <w:ind w:left="0" w:right="20" w:firstLine="709"/>
        <w:jc w:val="both"/>
        <w:rPr>
          <w:color w:val="auto"/>
          <w:sz w:val="28"/>
          <w:szCs w:val="28"/>
        </w:rPr>
      </w:pPr>
      <w:r>
        <w:rPr>
          <w:color w:val="auto"/>
          <w:sz w:val="28"/>
          <w:szCs w:val="28"/>
        </w:rPr>
        <w:t>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14:paraId="1BF62725" w14:textId="77777777" w:rsidR="002F6937" w:rsidRPr="0033204E" w:rsidRDefault="002F6937" w:rsidP="002F6937">
      <w:pPr>
        <w:pStyle w:val="3"/>
        <w:numPr>
          <w:ilvl w:val="1"/>
          <w:numId w:val="14"/>
        </w:numPr>
        <w:shd w:val="clear" w:color="auto" w:fill="auto"/>
        <w:spacing w:after="0" w:line="259" w:lineRule="auto"/>
        <w:ind w:left="0" w:right="20" w:firstLine="709"/>
        <w:jc w:val="both"/>
        <w:rPr>
          <w:color w:val="auto"/>
          <w:sz w:val="28"/>
          <w:szCs w:val="28"/>
        </w:rPr>
      </w:pPr>
      <w:r w:rsidRPr="0033204E">
        <w:rPr>
          <w:color w:val="auto"/>
          <w:sz w:val="28"/>
          <w:szCs w:val="28"/>
        </w:rPr>
        <w:t>Споры, возникающие в связи с исполнение обязательств по настоящему Соглашению, решаются Сторонами путем переговоров и путем направлении претензии. Срок рассмотрения претензии 10 дней с момента получения.</w:t>
      </w:r>
    </w:p>
    <w:p w14:paraId="4D488484" w14:textId="77777777" w:rsidR="002F6937" w:rsidRPr="0033204E" w:rsidRDefault="002F6937" w:rsidP="002F6937">
      <w:pPr>
        <w:pStyle w:val="3"/>
        <w:numPr>
          <w:ilvl w:val="1"/>
          <w:numId w:val="14"/>
        </w:numPr>
        <w:shd w:val="clear" w:color="auto" w:fill="auto"/>
        <w:spacing w:after="0" w:line="259" w:lineRule="auto"/>
        <w:ind w:left="0" w:right="20" w:firstLine="709"/>
        <w:jc w:val="both"/>
        <w:rPr>
          <w:color w:val="auto"/>
          <w:sz w:val="28"/>
          <w:szCs w:val="28"/>
        </w:rPr>
      </w:pPr>
      <w:r w:rsidRPr="0033204E">
        <w:rPr>
          <w:color w:val="auto"/>
          <w:sz w:val="28"/>
          <w:szCs w:val="28"/>
        </w:rPr>
        <w:t>При невозможности урегулирования разногласий споры разрешаются в соответствии с действующим законодательством.</w:t>
      </w:r>
    </w:p>
    <w:p w14:paraId="7210A021" w14:textId="77777777" w:rsidR="002824C3" w:rsidRPr="002F6937" w:rsidRDefault="002824C3" w:rsidP="002F6937">
      <w:pPr>
        <w:pStyle w:val="a7"/>
        <w:ind w:left="648"/>
        <w:rPr>
          <w:b/>
        </w:rPr>
      </w:pPr>
    </w:p>
    <w:p w14:paraId="02DC0C93" w14:textId="77777777" w:rsidR="002824C3" w:rsidRDefault="002824C3" w:rsidP="002824C3"/>
    <w:p w14:paraId="4EDB1D2C" w14:textId="77777777" w:rsidR="002824C3" w:rsidRDefault="002824C3" w:rsidP="002824C3"/>
    <w:p w14:paraId="46FAFC8D" w14:textId="77777777" w:rsidR="002824C3" w:rsidRDefault="002824C3" w:rsidP="002824C3"/>
    <w:p w14:paraId="25B7765B" w14:textId="77777777" w:rsidR="002824C3" w:rsidRDefault="002824C3" w:rsidP="002824C3"/>
    <w:p w14:paraId="0A443F54" w14:textId="77777777" w:rsidR="002824C3" w:rsidRDefault="002824C3" w:rsidP="002824C3"/>
    <w:p w14:paraId="773E2AD1" w14:textId="77777777" w:rsidR="002824C3" w:rsidRDefault="002824C3" w:rsidP="002824C3"/>
    <w:p w14:paraId="26FD81B3" w14:textId="77777777" w:rsidR="00EA0685" w:rsidRDefault="00EA0685" w:rsidP="008A2905">
      <w:pPr>
        <w:jc w:val="right"/>
        <w:rPr>
          <w:rFonts w:ascii="Times New Roman" w:hAnsi="Times New Roman" w:cs="Times New Roman"/>
          <w:bCs/>
        </w:rPr>
      </w:pPr>
    </w:p>
    <w:p w14:paraId="6665678C" w14:textId="77777777" w:rsidR="00EA0685" w:rsidRDefault="00EA0685" w:rsidP="008A2905">
      <w:pPr>
        <w:jc w:val="right"/>
        <w:rPr>
          <w:rFonts w:ascii="Times New Roman" w:hAnsi="Times New Roman" w:cs="Times New Roman"/>
          <w:bCs/>
        </w:rPr>
      </w:pPr>
    </w:p>
    <w:p w14:paraId="5B42568D" w14:textId="77777777" w:rsidR="00EA0685" w:rsidRDefault="00EA0685" w:rsidP="008A2905">
      <w:pPr>
        <w:jc w:val="right"/>
        <w:rPr>
          <w:rFonts w:ascii="Times New Roman" w:hAnsi="Times New Roman" w:cs="Times New Roman"/>
          <w:bCs/>
        </w:rPr>
      </w:pPr>
    </w:p>
    <w:p w14:paraId="1AFF4042" w14:textId="77777777" w:rsidR="00035948" w:rsidRDefault="00035948" w:rsidP="008A2905">
      <w:pPr>
        <w:jc w:val="right"/>
        <w:rPr>
          <w:rFonts w:ascii="Times New Roman" w:hAnsi="Times New Roman" w:cs="Times New Roman"/>
          <w:bCs/>
        </w:rPr>
      </w:pPr>
    </w:p>
    <w:p w14:paraId="4D50E012" w14:textId="77777777" w:rsidR="00035948" w:rsidRDefault="00035948" w:rsidP="008A2905">
      <w:pPr>
        <w:jc w:val="right"/>
        <w:rPr>
          <w:rFonts w:ascii="Times New Roman" w:hAnsi="Times New Roman" w:cs="Times New Roman"/>
          <w:bCs/>
        </w:rPr>
      </w:pPr>
    </w:p>
    <w:p w14:paraId="32B0DFF1" w14:textId="77777777" w:rsidR="00035948" w:rsidRDefault="00035948" w:rsidP="008A2905">
      <w:pPr>
        <w:jc w:val="right"/>
        <w:rPr>
          <w:rFonts w:ascii="Times New Roman" w:hAnsi="Times New Roman" w:cs="Times New Roman"/>
          <w:bCs/>
        </w:rPr>
      </w:pPr>
    </w:p>
    <w:p w14:paraId="468BEC61" w14:textId="77777777" w:rsidR="00035948" w:rsidRDefault="00035948" w:rsidP="008A2905">
      <w:pPr>
        <w:jc w:val="right"/>
        <w:rPr>
          <w:rFonts w:ascii="Times New Roman" w:hAnsi="Times New Roman" w:cs="Times New Roman"/>
          <w:bCs/>
        </w:rPr>
      </w:pPr>
    </w:p>
    <w:p w14:paraId="00F81830" w14:textId="77777777" w:rsidR="008A2905" w:rsidRPr="008A2905" w:rsidRDefault="008A2905" w:rsidP="008A2905">
      <w:pPr>
        <w:jc w:val="right"/>
        <w:rPr>
          <w:rFonts w:ascii="Times New Roman" w:hAnsi="Times New Roman" w:cs="Times New Roman"/>
          <w:bCs/>
        </w:rPr>
      </w:pPr>
      <w:r w:rsidRPr="008A2905">
        <w:rPr>
          <w:rFonts w:ascii="Times New Roman" w:hAnsi="Times New Roman" w:cs="Times New Roman"/>
          <w:bCs/>
        </w:rPr>
        <w:t>Приложение  </w:t>
      </w:r>
      <w:r>
        <w:rPr>
          <w:rFonts w:ascii="Times New Roman" w:hAnsi="Times New Roman" w:cs="Times New Roman"/>
          <w:bCs/>
        </w:rPr>
        <w:t>1</w:t>
      </w:r>
    </w:p>
    <w:p w14:paraId="48C49FD6" w14:textId="77777777" w:rsidR="008A2905" w:rsidRPr="008A2905" w:rsidRDefault="008A2905" w:rsidP="008A2905">
      <w:pPr>
        <w:jc w:val="right"/>
        <w:rPr>
          <w:rFonts w:ascii="Times New Roman" w:hAnsi="Times New Roman" w:cs="Times New Roman"/>
          <w:bCs/>
        </w:rPr>
      </w:pPr>
      <w:r w:rsidRPr="008A2905">
        <w:rPr>
          <w:rFonts w:ascii="Times New Roman" w:hAnsi="Times New Roman" w:cs="Times New Roman"/>
        </w:rPr>
        <w:lastRenderedPageBreak/>
        <w:t>к</w:t>
      </w:r>
      <w:r w:rsidRPr="008A2905">
        <w:rPr>
          <w:rFonts w:ascii="Times New Roman" w:hAnsi="Times New Roman" w:cs="Times New Roman"/>
          <w:b/>
        </w:rPr>
        <w:t xml:space="preserve"> </w:t>
      </w:r>
      <w:r w:rsidRPr="008A2905">
        <w:rPr>
          <w:rFonts w:ascii="Times New Roman" w:hAnsi="Times New Roman" w:cs="Times New Roman"/>
        </w:rPr>
        <w:t>По</w:t>
      </w:r>
      <w:r w:rsidR="00154445">
        <w:rPr>
          <w:rFonts w:ascii="Times New Roman" w:hAnsi="Times New Roman" w:cs="Times New Roman"/>
        </w:rPr>
        <w:t>рядку</w:t>
      </w:r>
    </w:p>
    <w:p w14:paraId="3A34A9A3" w14:textId="77777777" w:rsidR="008A2905" w:rsidRDefault="008A2905" w:rsidP="008A2905">
      <w:pPr>
        <w:jc w:val="right"/>
        <w:rPr>
          <w:rFonts w:ascii="Times New Roman" w:hAnsi="Times New Roman" w:cs="Times New Roman"/>
          <w:sz w:val="28"/>
          <w:szCs w:val="28"/>
        </w:rPr>
      </w:pPr>
    </w:p>
    <w:p w14:paraId="115CAFCE" w14:textId="77777777" w:rsidR="008A2905" w:rsidRDefault="008A2905" w:rsidP="002824C3">
      <w:pPr>
        <w:jc w:val="center"/>
        <w:rPr>
          <w:rFonts w:ascii="Times New Roman" w:hAnsi="Times New Roman" w:cs="Times New Roman"/>
          <w:sz w:val="28"/>
          <w:szCs w:val="28"/>
        </w:rPr>
      </w:pPr>
    </w:p>
    <w:p w14:paraId="2BD1204B" w14:textId="77777777" w:rsidR="002824C3" w:rsidRDefault="002824C3" w:rsidP="002824C3">
      <w:pPr>
        <w:jc w:val="center"/>
        <w:rPr>
          <w:rFonts w:ascii="Times New Roman" w:hAnsi="Times New Roman" w:cs="Times New Roman"/>
          <w:sz w:val="28"/>
          <w:szCs w:val="28"/>
        </w:rPr>
      </w:pPr>
      <w:r w:rsidRPr="002824C3">
        <w:rPr>
          <w:rFonts w:ascii="Times New Roman" w:hAnsi="Times New Roman" w:cs="Times New Roman"/>
          <w:sz w:val="28"/>
          <w:szCs w:val="28"/>
        </w:rPr>
        <w:t>ЗАЯВЛЕНИЕ</w:t>
      </w:r>
    </w:p>
    <w:p w14:paraId="10D0A867" w14:textId="77777777" w:rsidR="002824C3" w:rsidRDefault="002824C3" w:rsidP="002824C3">
      <w:pPr>
        <w:jc w:val="center"/>
        <w:rPr>
          <w:rFonts w:ascii="Times New Roman" w:hAnsi="Times New Roman" w:cs="Times New Roman"/>
        </w:rPr>
      </w:pPr>
      <w:r w:rsidRPr="002824C3">
        <w:rPr>
          <w:rFonts w:ascii="Times New Roman" w:hAnsi="Times New Roman" w:cs="Times New Roman"/>
          <w:sz w:val="28"/>
          <w:szCs w:val="28"/>
        </w:rPr>
        <w:t xml:space="preserve"> о предоставлении Субсидии ________________________________________________________________                                </w:t>
      </w:r>
      <w:r w:rsidRPr="002824C3">
        <w:rPr>
          <w:rFonts w:ascii="Times New Roman" w:hAnsi="Times New Roman" w:cs="Times New Roman"/>
        </w:rPr>
        <w:t xml:space="preserve">(наименование Получателя, ИНН, КПП, адрес)  </w:t>
      </w:r>
    </w:p>
    <w:p w14:paraId="2FD93203" w14:textId="77777777" w:rsidR="002824C3" w:rsidRDefault="002824C3" w:rsidP="002824C3">
      <w:pPr>
        <w:jc w:val="both"/>
        <w:rPr>
          <w:rFonts w:ascii="Times New Roman" w:hAnsi="Times New Roman" w:cs="Times New Roman"/>
          <w:sz w:val="28"/>
          <w:szCs w:val="28"/>
        </w:rPr>
      </w:pPr>
      <w:r w:rsidRPr="002824C3">
        <w:rPr>
          <w:rFonts w:ascii="Times New Roman" w:hAnsi="Times New Roman" w:cs="Times New Roman"/>
          <w:sz w:val="28"/>
          <w:szCs w:val="28"/>
        </w:rPr>
        <w:t>в    соответствии    с</w:t>
      </w:r>
      <w:r w:rsidRPr="002824C3">
        <w:rPr>
          <w:rFonts w:ascii="Times New Roman" w:hAnsi="Times New Roman" w:cs="Times New Roman"/>
        </w:rPr>
        <w:t xml:space="preserve"> </w:t>
      </w:r>
      <w:r w:rsidRPr="002824C3">
        <w:rPr>
          <w:rFonts w:ascii="Times New Roman" w:hAnsi="Times New Roman" w:cs="Times New Roman"/>
          <w:sz w:val="28"/>
          <w:szCs w:val="28"/>
        </w:rPr>
        <w:t>___________________</w:t>
      </w:r>
      <w:r>
        <w:rPr>
          <w:rFonts w:ascii="Times New Roman" w:hAnsi="Times New Roman" w:cs="Times New Roman"/>
          <w:sz w:val="28"/>
          <w:szCs w:val="28"/>
        </w:rPr>
        <w:t>______________________________</w:t>
      </w:r>
      <w:r w:rsidRPr="002824C3">
        <w:rPr>
          <w:rFonts w:ascii="Times New Roman" w:hAnsi="Times New Roman" w:cs="Times New Roman"/>
          <w:sz w:val="28"/>
          <w:szCs w:val="28"/>
        </w:rPr>
        <w:t xml:space="preserve">,                                                            </w:t>
      </w:r>
      <w:r w:rsidRPr="002824C3">
        <w:rPr>
          <w:rFonts w:ascii="Times New Roman" w:hAnsi="Times New Roman" w:cs="Times New Roman"/>
        </w:rPr>
        <w:t>(наименование порядка предоставления субсидии из бюджета муниципального образования Колтушское сельское поселение Всеволожского муниципального района Ленинградской области Получателю)</w:t>
      </w:r>
      <w:r w:rsidRPr="002824C3">
        <w:rPr>
          <w:rFonts w:ascii="Times New Roman" w:hAnsi="Times New Roman" w:cs="Times New Roman"/>
          <w:sz w:val="28"/>
          <w:szCs w:val="28"/>
        </w:rPr>
        <w:t xml:space="preserve"> </w:t>
      </w:r>
    </w:p>
    <w:p w14:paraId="3A607894" w14:textId="77777777" w:rsidR="002824C3" w:rsidRPr="002824C3" w:rsidRDefault="002824C3" w:rsidP="002824C3">
      <w:pPr>
        <w:jc w:val="both"/>
        <w:rPr>
          <w:rFonts w:ascii="Times New Roman" w:hAnsi="Times New Roman" w:cs="Times New Roman"/>
        </w:rPr>
      </w:pPr>
      <w:r>
        <w:rPr>
          <w:rFonts w:ascii="Times New Roman" w:hAnsi="Times New Roman" w:cs="Times New Roman"/>
          <w:sz w:val="28"/>
          <w:szCs w:val="28"/>
        </w:rPr>
        <w:t>утвержденным</w:t>
      </w:r>
      <w:r w:rsidRPr="002824C3">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муниципального образования </w:t>
      </w:r>
      <w:r w:rsidRPr="002824C3">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w:t>
      </w:r>
      <w:r w:rsidRPr="002824C3">
        <w:rPr>
          <w:rFonts w:ascii="Times New Roman" w:hAnsi="Times New Roman" w:cs="Times New Roman"/>
          <w:sz w:val="28"/>
          <w:szCs w:val="28"/>
        </w:rPr>
        <w:t xml:space="preserve">«___» ____20__ г. № __  (далее – Порядок), просит предоставить субсидию в размере _________ рублей в целях ________________________________________________________________.                                                                              </w:t>
      </w:r>
      <w:r w:rsidRPr="002824C3">
        <w:rPr>
          <w:rFonts w:ascii="Times New Roman" w:hAnsi="Times New Roman" w:cs="Times New Roman"/>
        </w:rPr>
        <w:t>(целевое назначение субсидии)</w:t>
      </w:r>
    </w:p>
    <w:p w14:paraId="21FE974A" w14:textId="77777777"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14:paraId="3EFEBD56" w14:textId="77777777"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Опись документов, предусмотренных пунктом ___ Правил, прилагается. </w:t>
      </w:r>
    </w:p>
    <w:p w14:paraId="4DB262B5" w14:textId="77777777"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14:paraId="4F81AB1F" w14:textId="77777777"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Приложение: на      л. в ед. экз. </w:t>
      </w:r>
    </w:p>
    <w:p w14:paraId="3C8E9748" w14:textId="77777777"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14:paraId="454E88E3" w14:textId="77777777" w:rsid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Получатель</w:t>
      </w:r>
      <w:r>
        <w:rPr>
          <w:rFonts w:ascii="Times New Roman" w:hAnsi="Times New Roman" w:cs="Times New Roman"/>
          <w:sz w:val="28"/>
          <w:szCs w:val="28"/>
        </w:rPr>
        <w:t xml:space="preserve">                                 </w:t>
      </w:r>
      <w:r w:rsidRPr="002824C3">
        <w:rPr>
          <w:rFonts w:ascii="Times New Roman" w:hAnsi="Times New Roman" w:cs="Times New Roman"/>
          <w:sz w:val="28"/>
          <w:szCs w:val="28"/>
        </w:rPr>
        <w:t xml:space="preserve">_________________      _______________________         </w:t>
      </w:r>
      <w:r w:rsidRPr="002824C3">
        <w:rPr>
          <w:rFonts w:ascii="Times New Roman" w:hAnsi="Times New Roman" w:cs="Times New Roman"/>
        </w:rPr>
        <w:t xml:space="preserve">_______________          </w:t>
      </w:r>
      <w:r>
        <w:rPr>
          <w:rFonts w:ascii="Times New Roman" w:hAnsi="Times New Roman" w:cs="Times New Roman"/>
        </w:rPr>
        <w:t xml:space="preserve">                  </w:t>
      </w:r>
      <w:r w:rsidRPr="002824C3">
        <w:rPr>
          <w:rFonts w:ascii="Times New Roman" w:hAnsi="Times New Roman" w:cs="Times New Roman"/>
        </w:rPr>
        <w:t xml:space="preserve">  (подпись)                                             (расшифровка подписи)                </w:t>
      </w:r>
      <w:r w:rsidRPr="002824C3">
        <w:rPr>
          <w:rFonts w:ascii="Times New Roman" w:hAnsi="Times New Roman" w:cs="Times New Roman"/>
          <w:sz w:val="28"/>
          <w:szCs w:val="28"/>
        </w:rPr>
        <w:t xml:space="preserve">                                  </w:t>
      </w:r>
      <w:r w:rsidRPr="002824C3">
        <w:rPr>
          <w:rFonts w:ascii="Times New Roman" w:hAnsi="Times New Roman" w:cs="Times New Roman"/>
        </w:rPr>
        <w:t>(должность)</w:t>
      </w:r>
      <w:r w:rsidRPr="002824C3">
        <w:rPr>
          <w:rFonts w:ascii="Times New Roman" w:hAnsi="Times New Roman" w:cs="Times New Roman"/>
          <w:sz w:val="28"/>
          <w:szCs w:val="28"/>
        </w:rPr>
        <w:t xml:space="preserve"> </w:t>
      </w:r>
    </w:p>
    <w:p w14:paraId="70E63D3C" w14:textId="77777777" w:rsidR="002824C3" w:rsidRDefault="002824C3" w:rsidP="002824C3">
      <w:pPr>
        <w:rPr>
          <w:rFonts w:ascii="Times New Roman" w:hAnsi="Times New Roman" w:cs="Times New Roman"/>
          <w:sz w:val="28"/>
          <w:szCs w:val="28"/>
        </w:rPr>
      </w:pPr>
    </w:p>
    <w:p w14:paraId="4BC81FA8" w14:textId="77777777"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М.П. </w:t>
      </w:r>
    </w:p>
    <w:p w14:paraId="5773496B" w14:textId="77777777"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14:paraId="7CD48275" w14:textId="77777777"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"__" ___________ 20__ г. </w:t>
      </w:r>
    </w:p>
    <w:p w14:paraId="7F9DB49E" w14:textId="77777777" w:rsidR="002824C3" w:rsidRDefault="002824C3" w:rsidP="002824C3">
      <w:r>
        <w:t xml:space="preserve"> </w:t>
      </w:r>
    </w:p>
    <w:p w14:paraId="602703D0" w14:textId="77777777" w:rsidR="002824C3" w:rsidRDefault="002824C3" w:rsidP="002824C3"/>
    <w:p w14:paraId="53CA2A7D" w14:textId="77777777" w:rsidR="00DA69C0" w:rsidRPr="00C93CD7" w:rsidRDefault="00DA69C0" w:rsidP="005E42FE">
      <w:pPr>
        <w:pStyle w:val="3"/>
        <w:shd w:val="clear" w:color="auto" w:fill="auto"/>
        <w:spacing w:after="0" w:line="259" w:lineRule="auto"/>
        <w:ind w:left="20" w:right="20" w:firstLine="700"/>
        <w:jc w:val="both"/>
        <w:rPr>
          <w:color w:val="auto"/>
          <w:sz w:val="28"/>
          <w:szCs w:val="28"/>
        </w:rPr>
      </w:pPr>
    </w:p>
    <w:p w14:paraId="0DCCD4C8" w14:textId="77777777" w:rsidR="00DA69C0" w:rsidRPr="00C93CD7" w:rsidRDefault="00DA69C0" w:rsidP="005E42FE">
      <w:pPr>
        <w:pStyle w:val="3"/>
        <w:shd w:val="clear" w:color="auto" w:fill="auto"/>
        <w:spacing w:after="0" w:line="259" w:lineRule="auto"/>
        <w:ind w:left="20" w:right="20" w:firstLine="700"/>
        <w:jc w:val="both"/>
        <w:rPr>
          <w:color w:val="auto"/>
          <w:sz w:val="28"/>
          <w:szCs w:val="28"/>
        </w:rPr>
      </w:pPr>
    </w:p>
    <w:p w14:paraId="060BA832" w14:textId="77777777" w:rsidR="00DA69C0" w:rsidRPr="00C93CD7" w:rsidRDefault="00DA69C0" w:rsidP="005E42FE">
      <w:pPr>
        <w:pStyle w:val="3"/>
        <w:shd w:val="clear" w:color="auto" w:fill="auto"/>
        <w:spacing w:after="0" w:line="259" w:lineRule="auto"/>
        <w:ind w:left="20" w:right="20" w:firstLine="700"/>
        <w:jc w:val="both"/>
        <w:rPr>
          <w:color w:val="auto"/>
          <w:sz w:val="28"/>
          <w:szCs w:val="28"/>
        </w:rPr>
      </w:pPr>
    </w:p>
    <w:p w14:paraId="084027BC" w14:textId="77777777" w:rsidR="00DA69C0" w:rsidRPr="00C93CD7" w:rsidRDefault="00DA69C0" w:rsidP="005E42FE">
      <w:pPr>
        <w:pStyle w:val="3"/>
        <w:shd w:val="clear" w:color="auto" w:fill="auto"/>
        <w:spacing w:after="0" w:line="259" w:lineRule="auto"/>
        <w:ind w:left="20" w:right="20" w:firstLine="700"/>
        <w:jc w:val="both"/>
        <w:rPr>
          <w:color w:val="auto"/>
          <w:sz w:val="28"/>
          <w:szCs w:val="28"/>
        </w:rPr>
      </w:pPr>
    </w:p>
    <w:p w14:paraId="20411929" w14:textId="77777777" w:rsidR="00DA69C0" w:rsidRPr="00C93CD7" w:rsidRDefault="00DA69C0" w:rsidP="005E42FE">
      <w:pPr>
        <w:pStyle w:val="3"/>
        <w:shd w:val="clear" w:color="auto" w:fill="auto"/>
        <w:spacing w:after="0" w:line="259" w:lineRule="auto"/>
        <w:ind w:left="20" w:right="20" w:firstLine="700"/>
        <w:jc w:val="both"/>
        <w:rPr>
          <w:color w:val="auto"/>
          <w:sz w:val="28"/>
          <w:szCs w:val="28"/>
        </w:rPr>
      </w:pPr>
    </w:p>
    <w:tbl>
      <w:tblPr>
        <w:tblW w:w="0" w:type="auto"/>
        <w:tblCellMar>
          <w:left w:w="0" w:type="dxa"/>
          <w:right w:w="0" w:type="dxa"/>
        </w:tblCellMar>
        <w:tblLook w:val="04A0" w:firstRow="1" w:lastRow="0" w:firstColumn="1" w:lastColumn="0" w:noHBand="0" w:noVBand="1"/>
      </w:tblPr>
      <w:tblGrid>
        <w:gridCol w:w="3909"/>
        <w:gridCol w:w="370"/>
        <w:gridCol w:w="913"/>
        <w:gridCol w:w="871"/>
        <w:gridCol w:w="2090"/>
        <w:gridCol w:w="1926"/>
      </w:tblGrid>
      <w:tr w:rsidR="00CF092F" w:rsidRPr="003132AD" w14:paraId="16F2D4D5" w14:textId="77777777" w:rsidTr="00CF73C5">
        <w:tc>
          <w:tcPr>
            <w:tcW w:w="11827" w:type="dxa"/>
            <w:gridSpan w:val="6"/>
            <w:tcBorders>
              <w:top w:val="nil"/>
              <w:left w:val="nil"/>
              <w:bottom w:val="single" w:sz="6" w:space="0" w:color="000000"/>
              <w:right w:val="nil"/>
            </w:tcBorders>
            <w:tcMar>
              <w:top w:w="0" w:type="dxa"/>
              <w:left w:w="149" w:type="dxa"/>
              <w:bottom w:w="0" w:type="dxa"/>
              <w:right w:w="149" w:type="dxa"/>
            </w:tcMar>
            <w:hideMark/>
          </w:tcPr>
          <w:p w14:paraId="7C6F06C5" w14:textId="77777777" w:rsidR="00F41787" w:rsidRDefault="00F41787" w:rsidP="00CF092F">
            <w:pPr>
              <w:jc w:val="right"/>
              <w:rPr>
                <w:rFonts w:ascii="Times New Roman" w:hAnsi="Times New Roman" w:cs="Times New Roman"/>
                <w:bCs/>
              </w:rPr>
            </w:pPr>
          </w:p>
          <w:p w14:paraId="4A639B57" w14:textId="77777777" w:rsidR="00F41787" w:rsidRDefault="00F41787" w:rsidP="00CF092F">
            <w:pPr>
              <w:jc w:val="right"/>
              <w:rPr>
                <w:rFonts w:ascii="Times New Roman" w:hAnsi="Times New Roman" w:cs="Times New Roman"/>
                <w:bCs/>
              </w:rPr>
            </w:pPr>
          </w:p>
          <w:p w14:paraId="6A4B4879" w14:textId="77777777" w:rsidR="00F41787" w:rsidRDefault="00F41787" w:rsidP="00CF092F">
            <w:pPr>
              <w:jc w:val="right"/>
              <w:rPr>
                <w:rFonts w:ascii="Times New Roman" w:hAnsi="Times New Roman" w:cs="Times New Roman"/>
                <w:bCs/>
              </w:rPr>
            </w:pPr>
          </w:p>
          <w:p w14:paraId="65282B10" w14:textId="77777777" w:rsidR="00F41787" w:rsidRDefault="00F41787" w:rsidP="00CF092F">
            <w:pPr>
              <w:jc w:val="right"/>
              <w:rPr>
                <w:rFonts w:ascii="Times New Roman" w:hAnsi="Times New Roman" w:cs="Times New Roman"/>
                <w:bCs/>
              </w:rPr>
            </w:pPr>
          </w:p>
          <w:p w14:paraId="5108EE3C" w14:textId="77777777" w:rsidR="00F41787" w:rsidRDefault="00F41787" w:rsidP="00CF092F">
            <w:pPr>
              <w:jc w:val="right"/>
              <w:rPr>
                <w:rFonts w:ascii="Times New Roman" w:hAnsi="Times New Roman" w:cs="Times New Roman"/>
                <w:bCs/>
              </w:rPr>
            </w:pPr>
          </w:p>
          <w:p w14:paraId="5EA86370" w14:textId="77777777" w:rsidR="00F41787" w:rsidRDefault="00F41787" w:rsidP="00CF092F">
            <w:pPr>
              <w:jc w:val="right"/>
              <w:rPr>
                <w:rFonts w:ascii="Times New Roman" w:hAnsi="Times New Roman" w:cs="Times New Roman"/>
                <w:bCs/>
              </w:rPr>
            </w:pPr>
          </w:p>
          <w:p w14:paraId="7CFBB240" w14:textId="77777777" w:rsidR="00F41787" w:rsidRDefault="00F41787" w:rsidP="00CF092F">
            <w:pPr>
              <w:jc w:val="right"/>
              <w:rPr>
                <w:rFonts w:ascii="Times New Roman" w:hAnsi="Times New Roman" w:cs="Times New Roman"/>
                <w:bCs/>
              </w:rPr>
            </w:pPr>
          </w:p>
          <w:p w14:paraId="5EF23709" w14:textId="77777777" w:rsidR="00F41787" w:rsidRDefault="00F41787" w:rsidP="00CF092F">
            <w:pPr>
              <w:jc w:val="right"/>
              <w:rPr>
                <w:rFonts w:ascii="Times New Roman" w:hAnsi="Times New Roman" w:cs="Times New Roman"/>
                <w:bCs/>
              </w:rPr>
            </w:pPr>
          </w:p>
          <w:p w14:paraId="0D3642CB" w14:textId="77777777" w:rsidR="00F41787" w:rsidRDefault="00F41787" w:rsidP="00CF092F">
            <w:pPr>
              <w:jc w:val="right"/>
              <w:rPr>
                <w:rFonts w:ascii="Times New Roman" w:hAnsi="Times New Roman" w:cs="Times New Roman"/>
                <w:bCs/>
              </w:rPr>
            </w:pPr>
          </w:p>
          <w:p w14:paraId="75AD1626" w14:textId="77777777" w:rsidR="009E0109" w:rsidRDefault="009E0109" w:rsidP="00CF092F">
            <w:pPr>
              <w:jc w:val="right"/>
              <w:rPr>
                <w:rFonts w:ascii="Times New Roman" w:hAnsi="Times New Roman" w:cs="Times New Roman"/>
                <w:bCs/>
              </w:rPr>
            </w:pPr>
          </w:p>
          <w:p w14:paraId="0C3796AF" w14:textId="77777777" w:rsidR="00B92D32" w:rsidRDefault="00B92D32" w:rsidP="00CF092F">
            <w:pPr>
              <w:jc w:val="right"/>
              <w:rPr>
                <w:rFonts w:ascii="Times New Roman" w:hAnsi="Times New Roman" w:cs="Times New Roman"/>
                <w:bCs/>
              </w:rPr>
            </w:pPr>
          </w:p>
          <w:p w14:paraId="4B9C7A2F" w14:textId="77777777" w:rsidR="00CF092F" w:rsidRPr="00CF092F" w:rsidRDefault="00CF092F" w:rsidP="00CF092F">
            <w:pPr>
              <w:jc w:val="right"/>
              <w:rPr>
                <w:rFonts w:ascii="Times New Roman" w:hAnsi="Times New Roman" w:cs="Times New Roman"/>
                <w:bCs/>
              </w:rPr>
            </w:pPr>
            <w:r w:rsidRPr="00CF092F">
              <w:rPr>
                <w:rFonts w:ascii="Times New Roman" w:hAnsi="Times New Roman" w:cs="Times New Roman"/>
                <w:bCs/>
              </w:rPr>
              <w:t xml:space="preserve">Приложение </w:t>
            </w:r>
            <w:r w:rsidR="00E07F30">
              <w:rPr>
                <w:rFonts w:ascii="Times New Roman" w:hAnsi="Times New Roman" w:cs="Times New Roman"/>
                <w:bCs/>
              </w:rPr>
              <w:t>2</w:t>
            </w:r>
          </w:p>
          <w:p w14:paraId="4D084945" w14:textId="77777777" w:rsidR="00CF092F" w:rsidRDefault="00CF092F" w:rsidP="00A2666E">
            <w:pPr>
              <w:jc w:val="right"/>
              <w:rPr>
                <w:rFonts w:ascii="Times New Roman" w:eastAsia="Times New Roman" w:hAnsi="Times New Roman" w:cs="Times New Roman"/>
                <w:color w:val="3C3C3C"/>
                <w:sz w:val="41"/>
                <w:szCs w:val="41"/>
              </w:rPr>
            </w:pPr>
            <w:r w:rsidRPr="00CF092F">
              <w:rPr>
                <w:rFonts w:ascii="Times New Roman" w:hAnsi="Times New Roman" w:cs="Times New Roman"/>
              </w:rPr>
              <w:t xml:space="preserve">к </w:t>
            </w:r>
            <w:r w:rsidR="00A2666E">
              <w:rPr>
                <w:rFonts w:ascii="Times New Roman" w:hAnsi="Times New Roman" w:cs="Times New Roman"/>
              </w:rPr>
              <w:t>Порядку</w:t>
            </w:r>
          </w:p>
          <w:p w14:paraId="51EFC0FE" w14:textId="77777777" w:rsidR="00CF092F" w:rsidRDefault="00CF092F" w:rsidP="00CF73C5">
            <w:pPr>
              <w:spacing w:line="288" w:lineRule="atLeast"/>
              <w:jc w:val="center"/>
              <w:textAlignment w:val="baseline"/>
              <w:rPr>
                <w:rFonts w:ascii="Times New Roman" w:eastAsia="Times New Roman" w:hAnsi="Times New Roman" w:cs="Times New Roman"/>
                <w:color w:val="3C3C3C"/>
                <w:sz w:val="41"/>
                <w:szCs w:val="41"/>
              </w:rPr>
            </w:pPr>
          </w:p>
          <w:p w14:paraId="75CBC3CF" w14:textId="77777777" w:rsidR="00CF092F" w:rsidRDefault="00CF092F" w:rsidP="00CF73C5">
            <w:pPr>
              <w:spacing w:line="288" w:lineRule="atLeast"/>
              <w:jc w:val="center"/>
              <w:textAlignment w:val="baseline"/>
              <w:rPr>
                <w:rFonts w:ascii="Times New Roman" w:eastAsia="Times New Roman" w:hAnsi="Times New Roman" w:cs="Times New Roman"/>
                <w:color w:val="3C3C3C"/>
                <w:sz w:val="41"/>
                <w:szCs w:val="41"/>
              </w:rPr>
            </w:pPr>
          </w:p>
          <w:p w14:paraId="2523DFDA" w14:textId="77777777" w:rsidR="00CF092F" w:rsidRDefault="00CF092F" w:rsidP="00CF73C5">
            <w:pPr>
              <w:spacing w:line="288" w:lineRule="atLeast"/>
              <w:jc w:val="center"/>
              <w:textAlignment w:val="baseline"/>
              <w:rPr>
                <w:rFonts w:ascii="Times New Roman" w:eastAsia="Times New Roman" w:hAnsi="Times New Roman" w:cs="Times New Roman"/>
                <w:color w:val="3C3C3C"/>
                <w:sz w:val="41"/>
                <w:szCs w:val="41"/>
              </w:rPr>
            </w:pPr>
          </w:p>
          <w:p w14:paraId="6C4F6737" w14:textId="77777777" w:rsidR="00CF092F" w:rsidRPr="00CF092F" w:rsidRDefault="00CF092F" w:rsidP="00CF73C5">
            <w:pPr>
              <w:spacing w:line="288" w:lineRule="atLeast"/>
              <w:jc w:val="center"/>
              <w:textAlignment w:val="baseline"/>
              <w:rPr>
                <w:rFonts w:ascii="Times New Roman" w:eastAsia="Times New Roman" w:hAnsi="Times New Roman" w:cs="Times New Roman"/>
                <w:color w:val="3C3C3C"/>
                <w:sz w:val="28"/>
                <w:szCs w:val="28"/>
              </w:rPr>
            </w:pPr>
            <w:r w:rsidRPr="00CF092F">
              <w:rPr>
                <w:rFonts w:ascii="Times New Roman" w:eastAsia="Times New Roman" w:hAnsi="Times New Roman" w:cs="Times New Roman"/>
                <w:color w:val="3C3C3C"/>
                <w:sz w:val="28"/>
                <w:szCs w:val="28"/>
              </w:rPr>
              <w:t>СВЕДЕНИЯ</w:t>
            </w:r>
            <w:r w:rsidRPr="00CF092F">
              <w:rPr>
                <w:rFonts w:ascii="Times New Roman" w:eastAsia="Times New Roman" w:hAnsi="Times New Roman" w:cs="Times New Roman"/>
                <w:color w:val="3C3C3C"/>
                <w:sz w:val="28"/>
                <w:szCs w:val="28"/>
              </w:rPr>
              <w:br/>
              <w:t>о получателе субсидии</w:t>
            </w:r>
          </w:p>
          <w:p w14:paraId="3D378B96" w14:textId="77777777" w:rsidR="00CF092F" w:rsidRPr="003132AD" w:rsidRDefault="00CF092F" w:rsidP="00CF73C5">
            <w:pPr>
              <w:spacing w:line="315" w:lineRule="atLeast"/>
              <w:jc w:val="center"/>
              <w:textAlignment w:val="baseline"/>
              <w:rPr>
                <w:rFonts w:ascii="Times New Roman" w:eastAsia="Times New Roman" w:hAnsi="Times New Roman" w:cs="Times New Roman"/>
                <w:color w:val="2D2D2D"/>
                <w:sz w:val="21"/>
                <w:szCs w:val="21"/>
              </w:rPr>
            </w:pPr>
          </w:p>
        </w:tc>
      </w:tr>
      <w:tr w:rsidR="00CF092F" w:rsidRPr="003132AD" w14:paraId="6B0B0863"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DBB2F6"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lastRenderedPageBreak/>
              <w:t>Полное наименование</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6D816E"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5D530ED6"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4DBD58"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Сокращенное наименование</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65AAB7"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59D1B6D7"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6D1835"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Дата и номер свидетельства о государственной регистрации</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469BBF"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3E58C5B1"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6048BF"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Место государственной регистрации</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D39DC7"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1752923A"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A4EE71"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Организационно-правовая форма</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5C4868"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4FD4DB1B"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C089BE"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Юридический адрес</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713396"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69D9FBA6"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E67DF1"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Фактический адрес</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7A45F1"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27BC4316"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980BFC"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Банковские реквизиты</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10A5FA"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791B7FC0"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665F9B"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Идентификационный номер налогоплательщика</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6EBB7C"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5C2F4E72"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00E4C2"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Телефоны</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54B1A1"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06610382"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E146E7"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Факс</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69DD70"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41BC8E1F"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D04254"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Адрес электронной почты</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8D81E2"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55BAEA01"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A51EFD"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Номера и даты выдачи лицензий</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A2C70C"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03AEB636"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B00F9C"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Срок действия лицензий</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53DF6A"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3E11479A"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90DAC8"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Основные виды деятельности</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260818"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30B57518" w14:textId="77777777"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F4B257"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Сведения о руководителе: фамилия, имя, отчество</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6A93D0"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610FB00F" w14:textId="77777777" w:rsidTr="00CF73C5">
        <w:tc>
          <w:tcPr>
            <w:tcW w:w="11827" w:type="dxa"/>
            <w:gridSpan w:val="6"/>
            <w:tcBorders>
              <w:top w:val="single" w:sz="6" w:space="0" w:color="000000"/>
              <w:left w:val="nil"/>
              <w:bottom w:val="nil"/>
              <w:right w:val="nil"/>
            </w:tcBorders>
            <w:tcMar>
              <w:top w:w="0" w:type="dxa"/>
              <w:left w:w="149" w:type="dxa"/>
              <w:bottom w:w="0" w:type="dxa"/>
              <w:right w:w="149" w:type="dxa"/>
            </w:tcMar>
            <w:hideMark/>
          </w:tcPr>
          <w:p w14:paraId="3C59EE17" w14:textId="77777777" w:rsidR="00CF092F" w:rsidRPr="003132AD" w:rsidRDefault="00CF092F" w:rsidP="00CF73C5">
            <w:pPr>
              <w:rPr>
                <w:rFonts w:ascii="Times New Roman" w:eastAsia="Times New Roman" w:hAnsi="Times New Roman" w:cs="Times New Roman"/>
                <w:sz w:val="20"/>
                <w:szCs w:val="20"/>
              </w:rPr>
            </w:pPr>
          </w:p>
        </w:tc>
      </w:tr>
      <w:tr w:rsidR="00CF092F" w:rsidRPr="003132AD" w14:paraId="5681F9C0" w14:textId="77777777" w:rsidTr="00CF73C5">
        <w:tc>
          <w:tcPr>
            <w:tcW w:w="4435" w:type="dxa"/>
            <w:tcBorders>
              <w:top w:val="nil"/>
              <w:left w:val="nil"/>
              <w:bottom w:val="nil"/>
              <w:right w:val="nil"/>
            </w:tcBorders>
            <w:tcMar>
              <w:top w:w="0" w:type="dxa"/>
              <w:left w:w="149" w:type="dxa"/>
              <w:bottom w:w="0" w:type="dxa"/>
              <w:right w:w="149" w:type="dxa"/>
            </w:tcMar>
            <w:hideMark/>
          </w:tcPr>
          <w:p w14:paraId="31E22922"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p>
        </w:tc>
        <w:tc>
          <w:tcPr>
            <w:tcW w:w="370" w:type="dxa"/>
            <w:tcBorders>
              <w:top w:val="nil"/>
              <w:left w:val="nil"/>
              <w:bottom w:val="nil"/>
              <w:right w:val="nil"/>
            </w:tcBorders>
            <w:tcMar>
              <w:top w:w="0" w:type="dxa"/>
              <w:left w:w="149" w:type="dxa"/>
              <w:bottom w:w="0" w:type="dxa"/>
              <w:right w:w="149" w:type="dxa"/>
            </w:tcMar>
            <w:hideMark/>
          </w:tcPr>
          <w:p w14:paraId="4C50D697" w14:textId="77777777" w:rsidR="00CF092F" w:rsidRPr="003132AD" w:rsidRDefault="00CF092F" w:rsidP="00CF73C5">
            <w:pPr>
              <w:rPr>
                <w:rFonts w:ascii="Times New Roman" w:eastAsia="Times New Roman" w:hAnsi="Times New Roman" w:cs="Times New Roman"/>
                <w:color w:val="2D2D2D"/>
                <w:sz w:val="21"/>
                <w:szCs w:val="21"/>
              </w:rPr>
            </w:pPr>
          </w:p>
        </w:tc>
        <w:tc>
          <w:tcPr>
            <w:tcW w:w="2218" w:type="dxa"/>
            <w:gridSpan w:val="2"/>
            <w:tcBorders>
              <w:top w:val="nil"/>
              <w:left w:val="nil"/>
              <w:bottom w:val="nil"/>
              <w:right w:val="nil"/>
            </w:tcBorders>
            <w:tcMar>
              <w:top w:w="0" w:type="dxa"/>
              <w:left w:w="149" w:type="dxa"/>
              <w:bottom w:w="0" w:type="dxa"/>
              <w:right w:w="149" w:type="dxa"/>
            </w:tcMar>
            <w:hideMark/>
          </w:tcPr>
          <w:p w14:paraId="54454582" w14:textId="77777777" w:rsidR="00CF092F" w:rsidRPr="003132AD" w:rsidRDefault="00CF092F" w:rsidP="00CF73C5">
            <w:pPr>
              <w:rPr>
                <w:rFonts w:ascii="Times New Roman" w:eastAsia="Times New Roman" w:hAnsi="Times New Roman" w:cs="Times New Roman"/>
                <w:sz w:val="20"/>
                <w:szCs w:val="20"/>
              </w:rPr>
            </w:pPr>
          </w:p>
        </w:tc>
        <w:tc>
          <w:tcPr>
            <w:tcW w:w="2402" w:type="dxa"/>
            <w:tcBorders>
              <w:top w:val="nil"/>
              <w:left w:val="nil"/>
              <w:bottom w:val="nil"/>
              <w:right w:val="nil"/>
            </w:tcBorders>
            <w:tcMar>
              <w:top w:w="0" w:type="dxa"/>
              <w:left w:w="149" w:type="dxa"/>
              <w:bottom w:w="0" w:type="dxa"/>
              <w:right w:w="149" w:type="dxa"/>
            </w:tcMar>
            <w:hideMark/>
          </w:tcPr>
          <w:p w14:paraId="0088603A" w14:textId="77777777" w:rsidR="00CF092F" w:rsidRPr="003132AD" w:rsidRDefault="00CF092F" w:rsidP="00CF73C5">
            <w:pPr>
              <w:rPr>
                <w:rFonts w:ascii="Times New Roman" w:eastAsia="Times New Roman" w:hAnsi="Times New Roman" w:cs="Times New Roman"/>
                <w:sz w:val="20"/>
                <w:szCs w:val="20"/>
              </w:rPr>
            </w:pPr>
          </w:p>
        </w:tc>
        <w:tc>
          <w:tcPr>
            <w:tcW w:w="2402" w:type="dxa"/>
            <w:tcBorders>
              <w:top w:val="nil"/>
              <w:left w:val="nil"/>
              <w:bottom w:val="nil"/>
              <w:right w:val="nil"/>
            </w:tcBorders>
            <w:tcMar>
              <w:top w:w="0" w:type="dxa"/>
              <w:left w:w="149" w:type="dxa"/>
              <w:bottom w:w="0" w:type="dxa"/>
              <w:right w:w="149" w:type="dxa"/>
            </w:tcMar>
            <w:hideMark/>
          </w:tcPr>
          <w:p w14:paraId="0AE035F0" w14:textId="77777777" w:rsidR="00CF092F" w:rsidRPr="003132AD" w:rsidRDefault="00CF092F" w:rsidP="00CF73C5">
            <w:pPr>
              <w:rPr>
                <w:rFonts w:ascii="Times New Roman" w:eastAsia="Times New Roman" w:hAnsi="Times New Roman" w:cs="Times New Roman"/>
                <w:sz w:val="20"/>
                <w:szCs w:val="20"/>
              </w:rPr>
            </w:pPr>
          </w:p>
        </w:tc>
      </w:tr>
      <w:tr w:rsidR="00CF092F" w:rsidRPr="003132AD" w14:paraId="12AB8320" w14:textId="77777777" w:rsidTr="00CF73C5">
        <w:tc>
          <w:tcPr>
            <w:tcW w:w="4435" w:type="dxa"/>
            <w:tcBorders>
              <w:top w:val="nil"/>
              <w:left w:val="nil"/>
              <w:bottom w:val="single" w:sz="6" w:space="0" w:color="000000"/>
              <w:right w:val="nil"/>
            </w:tcBorders>
            <w:tcMar>
              <w:top w:w="0" w:type="dxa"/>
              <w:left w:w="149" w:type="dxa"/>
              <w:bottom w:w="0" w:type="dxa"/>
              <w:right w:w="149" w:type="dxa"/>
            </w:tcMar>
            <w:hideMark/>
          </w:tcPr>
          <w:p w14:paraId="53571D9E" w14:textId="77777777" w:rsidR="00CF092F" w:rsidRDefault="00CF092F" w:rsidP="00CF73C5">
            <w:pPr>
              <w:rPr>
                <w:rFonts w:ascii="Times New Roman" w:eastAsia="Times New Roman" w:hAnsi="Times New Roman" w:cs="Times New Roman"/>
                <w:sz w:val="20"/>
                <w:szCs w:val="20"/>
              </w:rPr>
            </w:pPr>
          </w:p>
          <w:p w14:paraId="501816E8" w14:textId="77777777" w:rsidR="00CF092F" w:rsidRDefault="00CF092F" w:rsidP="00CF73C5">
            <w:pPr>
              <w:rPr>
                <w:rFonts w:ascii="Times New Roman" w:eastAsia="Times New Roman" w:hAnsi="Times New Roman" w:cs="Times New Roman"/>
                <w:sz w:val="20"/>
                <w:szCs w:val="20"/>
              </w:rPr>
            </w:pPr>
          </w:p>
          <w:p w14:paraId="47339A52" w14:textId="77777777" w:rsidR="00CF092F" w:rsidRDefault="00CF092F" w:rsidP="00CF73C5">
            <w:pPr>
              <w:rPr>
                <w:rFonts w:ascii="Times New Roman" w:eastAsia="Times New Roman" w:hAnsi="Times New Roman" w:cs="Times New Roman"/>
                <w:sz w:val="20"/>
                <w:szCs w:val="20"/>
              </w:rPr>
            </w:pPr>
          </w:p>
          <w:p w14:paraId="21B4260A" w14:textId="77777777" w:rsidR="00CF092F" w:rsidRDefault="00CF092F" w:rsidP="00CF73C5">
            <w:pPr>
              <w:rPr>
                <w:rFonts w:ascii="Times New Roman" w:eastAsia="Times New Roman" w:hAnsi="Times New Roman" w:cs="Times New Roman"/>
                <w:sz w:val="20"/>
                <w:szCs w:val="20"/>
              </w:rPr>
            </w:pPr>
          </w:p>
          <w:p w14:paraId="172416D7" w14:textId="77777777" w:rsidR="00CF092F" w:rsidRPr="003132AD" w:rsidRDefault="00CF092F" w:rsidP="00CF73C5">
            <w:pPr>
              <w:rPr>
                <w:rFonts w:ascii="Times New Roman" w:eastAsia="Times New Roman" w:hAnsi="Times New Roman" w:cs="Times New Roman"/>
                <w:sz w:val="20"/>
                <w:szCs w:val="20"/>
              </w:rPr>
            </w:pPr>
          </w:p>
        </w:tc>
        <w:tc>
          <w:tcPr>
            <w:tcW w:w="370" w:type="dxa"/>
            <w:tcBorders>
              <w:top w:val="nil"/>
              <w:left w:val="nil"/>
              <w:bottom w:val="nil"/>
              <w:right w:val="nil"/>
            </w:tcBorders>
            <w:tcMar>
              <w:top w:w="0" w:type="dxa"/>
              <w:left w:w="149" w:type="dxa"/>
              <w:bottom w:w="0" w:type="dxa"/>
              <w:right w:w="149" w:type="dxa"/>
            </w:tcMar>
            <w:hideMark/>
          </w:tcPr>
          <w:p w14:paraId="5E8CFB56" w14:textId="77777777" w:rsidR="00CF092F" w:rsidRPr="003132AD" w:rsidRDefault="00CF092F" w:rsidP="00CF73C5">
            <w:pPr>
              <w:rPr>
                <w:rFonts w:ascii="Times New Roman" w:eastAsia="Times New Roman" w:hAnsi="Times New Roman" w:cs="Times New Roman"/>
                <w:sz w:val="20"/>
                <w:szCs w:val="20"/>
              </w:rPr>
            </w:pPr>
          </w:p>
        </w:tc>
        <w:tc>
          <w:tcPr>
            <w:tcW w:w="2218" w:type="dxa"/>
            <w:gridSpan w:val="2"/>
            <w:tcBorders>
              <w:top w:val="nil"/>
              <w:left w:val="nil"/>
              <w:bottom w:val="nil"/>
              <w:right w:val="nil"/>
            </w:tcBorders>
            <w:tcMar>
              <w:top w:w="0" w:type="dxa"/>
              <w:left w:w="149" w:type="dxa"/>
              <w:bottom w:w="0" w:type="dxa"/>
              <w:right w:w="149" w:type="dxa"/>
            </w:tcMar>
            <w:hideMark/>
          </w:tcPr>
          <w:p w14:paraId="61930C26" w14:textId="77777777" w:rsidR="00CF092F" w:rsidRDefault="00CF092F" w:rsidP="00CF73C5">
            <w:pPr>
              <w:spacing w:line="315" w:lineRule="atLeast"/>
              <w:jc w:val="right"/>
              <w:textAlignment w:val="baseline"/>
              <w:rPr>
                <w:rFonts w:ascii="Times New Roman" w:eastAsia="Times New Roman" w:hAnsi="Times New Roman" w:cs="Times New Roman"/>
                <w:color w:val="2D2D2D"/>
                <w:sz w:val="21"/>
                <w:szCs w:val="21"/>
              </w:rPr>
            </w:pPr>
          </w:p>
          <w:p w14:paraId="6145FBF3" w14:textId="77777777" w:rsidR="00CF092F" w:rsidRDefault="00CF092F" w:rsidP="00CF73C5">
            <w:pPr>
              <w:spacing w:line="315" w:lineRule="atLeast"/>
              <w:jc w:val="right"/>
              <w:textAlignment w:val="baseline"/>
              <w:rPr>
                <w:rFonts w:ascii="Times New Roman" w:eastAsia="Times New Roman" w:hAnsi="Times New Roman" w:cs="Times New Roman"/>
                <w:color w:val="2D2D2D"/>
                <w:sz w:val="21"/>
                <w:szCs w:val="21"/>
              </w:rPr>
            </w:pPr>
          </w:p>
          <w:p w14:paraId="54DF7391" w14:textId="77777777" w:rsidR="00CF092F" w:rsidRDefault="00CF092F" w:rsidP="00CF73C5">
            <w:pPr>
              <w:spacing w:line="315" w:lineRule="atLeast"/>
              <w:jc w:val="right"/>
              <w:textAlignment w:val="baseline"/>
              <w:rPr>
                <w:rFonts w:ascii="Times New Roman" w:eastAsia="Times New Roman" w:hAnsi="Times New Roman" w:cs="Times New Roman"/>
                <w:color w:val="2D2D2D"/>
                <w:sz w:val="21"/>
                <w:szCs w:val="21"/>
              </w:rPr>
            </w:pPr>
          </w:p>
          <w:p w14:paraId="1B6156CC" w14:textId="77777777" w:rsidR="00CF092F" w:rsidRPr="003132AD" w:rsidRDefault="00CF092F" w:rsidP="00CF73C5">
            <w:pPr>
              <w:spacing w:line="315" w:lineRule="atLeast"/>
              <w:jc w:val="righ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w:t>
            </w:r>
          </w:p>
        </w:tc>
        <w:tc>
          <w:tcPr>
            <w:tcW w:w="2402" w:type="dxa"/>
            <w:tcBorders>
              <w:top w:val="nil"/>
              <w:left w:val="nil"/>
              <w:bottom w:val="single" w:sz="6" w:space="0" w:color="000000"/>
              <w:right w:val="nil"/>
            </w:tcBorders>
            <w:tcMar>
              <w:top w:w="0" w:type="dxa"/>
              <w:left w:w="149" w:type="dxa"/>
              <w:bottom w:w="0" w:type="dxa"/>
              <w:right w:w="149" w:type="dxa"/>
            </w:tcMar>
            <w:hideMark/>
          </w:tcPr>
          <w:p w14:paraId="004B90C7" w14:textId="77777777" w:rsidR="00CF092F" w:rsidRDefault="00CF092F" w:rsidP="00CF73C5">
            <w:pPr>
              <w:rPr>
                <w:rFonts w:ascii="Times New Roman" w:eastAsia="Times New Roman" w:hAnsi="Times New Roman" w:cs="Times New Roman"/>
                <w:color w:val="2D2D2D"/>
                <w:sz w:val="21"/>
                <w:szCs w:val="21"/>
              </w:rPr>
            </w:pPr>
          </w:p>
          <w:p w14:paraId="6DFDCC66" w14:textId="77777777" w:rsidR="00CF092F" w:rsidRDefault="00CF092F" w:rsidP="00CF73C5">
            <w:pPr>
              <w:rPr>
                <w:rFonts w:ascii="Times New Roman" w:eastAsia="Times New Roman" w:hAnsi="Times New Roman" w:cs="Times New Roman"/>
                <w:color w:val="2D2D2D"/>
                <w:sz w:val="21"/>
                <w:szCs w:val="21"/>
              </w:rPr>
            </w:pPr>
          </w:p>
          <w:p w14:paraId="3C976868" w14:textId="77777777" w:rsidR="00CF092F" w:rsidRDefault="00CF092F" w:rsidP="00CF73C5">
            <w:pPr>
              <w:rPr>
                <w:rFonts w:ascii="Times New Roman" w:eastAsia="Times New Roman" w:hAnsi="Times New Roman" w:cs="Times New Roman"/>
                <w:color w:val="2D2D2D"/>
                <w:sz w:val="21"/>
                <w:szCs w:val="21"/>
              </w:rPr>
            </w:pPr>
          </w:p>
          <w:p w14:paraId="178D2FAE" w14:textId="77777777" w:rsidR="00CF092F" w:rsidRPr="003132AD" w:rsidRDefault="00CF092F" w:rsidP="00CF73C5">
            <w:pPr>
              <w:rPr>
                <w:rFonts w:ascii="Times New Roman" w:eastAsia="Times New Roman" w:hAnsi="Times New Roman" w:cs="Times New Roman"/>
                <w:color w:val="2D2D2D"/>
                <w:sz w:val="21"/>
                <w:szCs w:val="21"/>
              </w:rPr>
            </w:pPr>
          </w:p>
        </w:tc>
        <w:tc>
          <w:tcPr>
            <w:tcW w:w="2402" w:type="dxa"/>
            <w:tcBorders>
              <w:top w:val="nil"/>
              <w:left w:val="nil"/>
              <w:bottom w:val="nil"/>
              <w:right w:val="nil"/>
            </w:tcBorders>
            <w:tcMar>
              <w:top w:w="0" w:type="dxa"/>
              <w:left w:w="149" w:type="dxa"/>
              <w:bottom w:w="0" w:type="dxa"/>
              <w:right w:w="149" w:type="dxa"/>
            </w:tcMar>
            <w:hideMark/>
          </w:tcPr>
          <w:p w14:paraId="1E6AEE25" w14:textId="77777777" w:rsidR="00CF092F" w:rsidRDefault="00CF092F" w:rsidP="00CF73C5">
            <w:pPr>
              <w:spacing w:line="315" w:lineRule="atLeast"/>
              <w:textAlignment w:val="baseline"/>
              <w:rPr>
                <w:rFonts w:ascii="Times New Roman" w:eastAsia="Times New Roman" w:hAnsi="Times New Roman" w:cs="Times New Roman"/>
                <w:color w:val="2D2D2D"/>
                <w:sz w:val="21"/>
                <w:szCs w:val="21"/>
              </w:rPr>
            </w:pPr>
          </w:p>
          <w:p w14:paraId="073EC34F" w14:textId="77777777" w:rsidR="00CF092F" w:rsidRDefault="00CF092F" w:rsidP="00CF73C5">
            <w:pPr>
              <w:spacing w:line="315" w:lineRule="atLeast"/>
              <w:textAlignment w:val="baseline"/>
              <w:rPr>
                <w:rFonts w:ascii="Times New Roman" w:eastAsia="Times New Roman" w:hAnsi="Times New Roman" w:cs="Times New Roman"/>
                <w:color w:val="2D2D2D"/>
                <w:sz w:val="21"/>
                <w:szCs w:val="21"/>
              </w:rPr>
            </w:pPr>
          </w:p>
          <w:p w14:paraId="0DD75437" w14:textId="77777777" w:rsidR="00CF092F" w:rsidRDefault="00CF092F" w:rsidP="00CF73C5">
            <w:pPr>
              <w:spacing w:line="315" w:lineRule="atLeast"/>
              <w:textAlignment w:val="baseline"/>
              <w:rPr>
                <w:rFonts w:ascii="Times New Roman" w:eastAsia="Times New Roman" w:hAnsi="Times New Roman" w:cs="Times New Roman"/>
                <w:color w:val="2D2D2D"/>
                <w:sz w:val="21"/>
                <w:szCs w:val="21"/>
              </w:rPr>
            </w:pPr>
          </w:p>
          <w:p w14:paraId="18C68365"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w:t>
            </w:r>
          </w:p>
        </w:tc>
      </w:tr>
      <w:tr w:rsidR="00CF092F" w:rsidRPr="003132AD" w14:paraId="215A8EB4" w14:textId="77777777" w:rsidTr="00CF73C5">
        <w:tc>
          <w:tcPr>
            <w:tcW w:w="4435" w:type="dxa"/>
            <w:tcBorders>
              <w:top w:val="single" w:sz="6" w:space="0" w:color="000000"/>
              <w:left w:val="nil"/>
              <w:bottom w:val="nil"/>
              <w:right w:val="nil"/>
            </w:tcBorders>
            <w:tcMar>
              <w:top w:w="0" w:type="dxa"/>
              <w:left w:w="149" w:type="dxa"/>
              <w:bottom w:w="0" w:type="dxa"/>
              <w:right w:w="149" w:type="dxa"/>
            </w:tcMar>
            <w:hideMark/>
          </w:tcPr>
          <w:p w14:paraId="58D21666" w14:textId="77777777" w:rsidR="00CF092F" w:rsidRPr="003132AD" w:rsidRDefault="00CF092F" w:rsidP="00CF73C5">
            <w:pPr>
              <w:spacing w:line="315" w:lineRule="atLeast"/>
              <w:jc w:val="center"/>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(подпись)</w:t>
            </w:r>
          </w:p>
        </w:tc>
        <w:tc>
          <w:tcPr>
            <w:tcW w:w="370" w:type="dxa"/>
            <w:tcBorders>
              <w:top w:val="nil"/>
              <w:left w:val="nil"/>
              <w:bottom w:val="nil"/>
              <w:right w:val="nil"/>
            </w:tcBorders>
            <w:tcMar>
              <w:top w:w="0" w:type="dxa"/>
              <w:left w:w="149" w:type="dxa"/>
              <w:bottom w:w="0" w:type="dxa"/>
              <w:right w:w="149" w:type="dxa"/>
            </w:tcMar>
            <w:hideMark/>
          </w:tcPr>
          <w:p w14:paraId="0EB2349A" w14:textId="77777777" w:rsidR="00CF092F" w:rsidRPr="003132AD" w:rsidRDefault="00CF092F" w:rsidP="00CF73C5">
            <w:pPr>
              <w:rPr>
                <w:rFonts w:ascii="Times New Roman" w:eastAsia="Times New Roman" w:hAnsi="Times New Roman" w:cs="Times New Roman"/>
                <w:color w:val="2D2D2D"/>
                <w:sz w:val="21"/>
                <w:szCs w:val="21"/>
              </w:rPr>
            </w:pPr>
          </w:p>
        </w:tc>
        <w:tc>
          <w:tcPr>
            <w:tcW w:w="2218" w:type="dxa"/>
            <w:gridSpan w:val="2"/>
            <w:tcBorders>
              <w:top w:val="nil"/>
              <w:left w:val="nil"/>
              <w:bottom w:val="nil"/>
              <w:right w:val="nil"/>
            </w:tcBorders>
            <w:tcMar>
              <w:top w:w="0" w:type="dxa"/>
              <w:left w:w="149" w:type="dxa"/>
              <w:bottom w:w="0" w:type="dxa"/>
              <w:right w:w="149" w:type="dxa"/>
            </w:tcMar>
            <w:hideMark/>
          </w:tcPr>
          <w:p w14:paraId="6598C0D9" w14:textId="77777777" w:rsidR="00CF092F" w:rsidRPr="003132AD" w:rsidRDefault="00CF092F" w:rsidP="00CF73C5">
            <w:pPr>
              <w:rPr>
                <w:rFonts w:ascii="Times New Roman" w:eastAsia="Times New Roman" w:hAnsi="Times New Roman" w:cs="Times New Roman"/>
                <w:sz w:val="20"/>
                <w:szCs w:val="20"/>
              </w:rPr>
            </w:pPr>
          </w:p>
        </w:tc>
        <w:tc>
          <w:tcPr>
            <w:tcW w:w="2402" w:type="dxa"/>
            <w:tcBorders>
              <w:top w:val="single" w:sz="6" w:space="0" w:color="000000"/>
              <w:left w:val="nil"/>
              <w:bottom w:val="nil"/>
              <w:right w:val="nil"/>
            </w:tcBorders>
            <w:tcMar>
              <w:top w:w="0" w:type="dxa"/>
              <w:left w:w="149" w:type="dxa"/>
              <w:bottom w:w="0" w:type="dxa"/>
              <w:right w:w="149" w:type="dxa"/>
            </w:tcMar>
            <w:hideMark/>
          </w:tcPr>
          <w:p w14:paraId="302B3AEC" w14:textId="77777777" w:rsidR="00CF092F" w:rsidRPr="003132AD" w:rsidRDefault="00CF092F" w:rsidP="00CF73C5">
            <w:pPr>
              <w:spacing w:line="315" w:lineRule="atLeast"/>
              <w:jc w:val="center"/>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(Ф.И.О.)</w:t>
            </w:r>
          </w:p>
        </w:tc>
        <w:tc>
          <w:tcPr>
            <w:tcW w:w="2402" w:type="dxa"/>
            <w:tcBorders>
              <w:top w:val="nil"/>
              <w:left w:val="nil"/>
              <w:bottom w:val="nil"/>
              <w:right w:val="nil"/>
            </w:tcBorders>
            <w:tcMar>
              <w:top w:w="0" w:type="dxa"/>
              <w:left w:w="149" w:type="dxa"/>
              <w:bottom w:w="0" w:type="dxa"/>
              <w:right w:w="149" w:type="dxa"/>
            </w:tcMar>
            <w:hideMark/>
          </w:tcPr>
          <w:p w14:paraId="05802D67" w14:textId="77777777" w:rsidR="00CF092F" w:rsidRPr="003132AD" w:rsidRDefault="00CF092F" w:rsidP="00CF73C5">
            <w:pPr>
              <w:rPr>
                <w:rFonts w:ascii="Times New Roman" w:eastAsia="Times New Roman" w:hAnsi="Times New Roman" w:cs="Times New Roman"/>
                <w:color w:val="2D2D2D"/>
                <w:sz w:val="21"/>
                <w:szCs w:val="21"/>
              </w:rPr>
            </w:pPr>
          </w:p>
        </w:tc>
      </w:tr>
      <w:tr w:rsidR="00CF092F" w:rsidRPr="003132AD" w14:paraId="79A49860" w14:textId="77777777" w:rsidTr="00CF73C5">
        <w:tc>
          <w:tcPr>
            <w:tcW w:w="4435" w:type="dxa"/>
            <w:tcBorders>
              <w:top w:val="nil"/>
              <w:left w:val="nil"/>
              <w:bottom w:val="nil"/>
              <w:right w:val="nil"/>
            </w:tcBorders>
            <w:tcMar>
              <w:top w:w="0" w:type="dxa"/>
              <w:left w:w="149" w:type="dxa"/>
              <w:bottom w:w="0" w:type="dxa"/>
              <w:right w:w="149" w:type="dxa"/>
            </w:tcMar>
            <w:hideMark/>
          </w:tcPr>
          <w:p w14:paraId="2A215167" w14:textId="77777777"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Дата, печать</w:t>
            </w:r>
          </w:p>
        </w:tc>
        <w:tc>
          <w:tcPr>
            <w:tcW w:w="370" w:type="dxa"/>
            <w:tcBorders>
              <w:top w:val="nil"/>
              <w:left w:val="nil"/>
              <w:bottom w:val="nil"/>
              <w:right w:val="nil"/>
            </w:tcBorders>
            <w:tcMar>
              <w:top w:w="0" w:type="dxa"/>
              <w:left w:w="149" w:type="dxa"/>
              <w:bottom w:w="0" w:type="dxa"/>
              <w:right w:w="149" w:type="dxa"/>
            </w:tcMar>
            <w:hideMark/>
          </w:tcPr>
          <w:p w14:paraId="5B3CB73B" w14:textId="77777777" w:rsidR="00CF092F" w:rsidRPr="003132AD" w:rsidRDefault="00CF092F" w:rsidP="00CF73C5">
            <w:pPr>
              <w:rPr>
                <w:rFonts w:ascii="Times New Roman" w:eastAsia="Times New Roman" w:hAnsi="Times New Roman" w:cs="Times New Roman"/>
                <w:color w:val="2D2D2D"/>
                <w:sz w:val="21"/>
                <w:szCs w:val="21"/>
              </w:rPr>
            </w:pPr>
          </w:p>
        </w:tc>
        <w:tc>
          <w:tcPr>
            <w:tcW w:w="2218" w:type="dxa"/>
            <w:gridSpan w:val="2"/>
            <w:tcBorders>
              <w:top w:val="nil"/>
              <w:left w:val="nil"/>
              <w:bottom w:val="nil"/>
              <w:right w:val="nil"/>
            </w:tcBorders>
            <w:tcMar>
              <w:top w:w="0" w:type="dxa"/>
              <w:left w:w="149" w:type="dxa"/>
              <w:bottom w:w="0" w:type="dxa"/>
              <w:right w:w="149" w:type="dxa"/>
            </w:tcMar>
            <w:hideMark/>
          </w:tcPr>
          <w:p w14:paraId="434E31F8" w14:textId="77777777" w:rsidR="00CF092F" w:rsidRPr="003132AD" w:rsidRDefault="00CF092F" w:rsidP="00CF73C5">
            <w:pPr>
              <w:rPr>
                <w:rFonts w:ascii="Times New Roman" w:eastAsia="Times New Roman" w:hAnsi="Times New Roman" w:cs="Times New Roman"/>
                <w:sz w:val="20"/>
                <w:szCs w:val="20"/>
              </w:rPr>
            </w:pPr>
          </w:p>
        </w:tc>
        <w:tc>
          <w:tcPr>
            <w:tcW w:w="2402" w:type="dxa"/>
            <w:tcBorders>
              <w:top w:val="nil"/>
              <w:left w:val="nil"/>
              <w:bottom w:val="nil"/>
              <w:right w:val="nil"/>
            </w:tcBorders>
            <w:tcMar>
              <w:top w:w="0" w:type="dxa"/>
              <w:left w:w="149" w:type="dxa"/>
              <w:bottom w:w="0" w:type="dxa"/>
              <w:right w:w="149" w:type="dxa"/>
            </w:tcMar>
            <w:hideMark/>
          </w:tcPr>
          <w:p w14:paraId="29DFC146" w14:textId="77777777" w:rsidR="00CF092F" w:rsidRPr="003132AD" w:rsidRDefault="00CF092F" w:rsidP="00CF73C5">
            <w:pPr>
              <w:rPr>
                <w:rFonts w:ascii="Times New Roman" w:eastAsia="Times New Roman" w:hAnsi="Times New Roman" w:cs="Times New Roman"/>
                <w:sz w:val="20"/>
                <w:szCs w:val="20"/>
              </w:rPr>
            </w:pPr>
          </w:p>
        </w:tc>
        <w:tc>
          <w:tcPr>
            <w:tcW w:w="2402" w:type="dxa"/>
            <w:tcBorders>
              <w:top w:val="nil"/>
              <w:left w:val="nil"/>
              <w:bottom w:val="nil"/>
              <w:right w:val="nil"/>
            </w:tcBorders>
            <w:tcMar>
              <w:top w:w="0" w:type="dxa"/>
              <w:left w:w="149" w:type="dxa"/>
              <w:bottom w:w="0" w:type="dxa"/>
              <w:right w:w="149" w:type="dxa"/>
            </w:tcMar>
            <w:hideMark/>
          </w:tcPr>
          <w:p w14:paraId="08066D87" w14:textId="77777777" w:rsidR="00CF092F" w:rsidRPr="003132AD" w:rsidRDefault="00CF092F" w:rsidP="00CF73C5">
            <w:pPr>
              <w:rPr>
                <w:rFonts w:ascii="Times New Roman" w:eastAsia="Times New Roman" w:hAnsi="Times New Roman" w:cs="Times New Roman"/>
                <w:sz w:val="20"/>
                <w:szCs w:val="20"/>
              </w:rPr>
            </w:pPr>
          </w:p>
        </w:tc>
      </w:tr>
    </w:tbl>
    <w:p w14:paraId="3A768DE4" w14:textId="77777777" w:rsidR="00AD7FB0" w:rsidRDefault="00AD7FB0" w:rsidP="008A2905">
      <w:pPr>
        <w:jc w:val="right"/>
        <w:rPr>
          <w:rFonts w:ascii="Times New Roman" w:hAnsi="Times New Roman" w:cs="Times New Roman"/>
          <w:bCs/>
        </w:rPr>
      </w:pPr>
    </w:p>
    <w:p w14:paraId="712E36C5" w14:textId="77777777" w:rsidR="00AD7FB0" w:rsidRDefault="00AD7FB0" w:rsidP="008A2905">
      <w:pPr>
        <w:jc w:val="right"/>
        <w:rPr>
          <w:rFonts w:ascii="Times New Roman" w:hAnsi="Times New Roman" w:cs="Times New Roman"/>
          <w:bCs/>
        </w:rPr>
      </w:pPr>
    </w:p>
    <w:p w14:paraId="14F826B2" w14:textId="77777777" w:rsidR="00AD7FB0" w:rsidRDefault="00AD7FB0" w:rsidP="008A2905">
      <w:pPr>
        <w:jc w:val="right"/>
        <w:rPr>
          <w:rFonts w:ascii="Times New Roman" w:hAnsi="Times New Roman" w:cs="Times New Roman"/>
          <w:bCs/>
        </w:rPr>
      </w:pPr>
    </w:p>
    <w:p w14:paraId="0EF12959" w14:textId="77777777" w:rsidR="00AD7FB0" w:rsidRDefault="00AD7FB0" w:rsidP="008A2905">
      <w:pPr>
        <w:jc w:val="right"/>
        <w:rPr>
          <w:rFonts w:ascii="Times New Roman" w:hAnsi="Times New Roman" w:cs="Times New Roman"/>
          <w:bCs/>
        </w:rPr>
      </w:pPr>
    </w:p>
    <w:p w14:paraId="54CBF507" w14:textId="77777777" w:rsidR="00111504" w:rsidRDefault="00111504" w:rsidP="008A2905">
      <w:pPr>
        <w:jc w:val="right"/>
        <w:rPr>
          <w:rFonts w:ascii="Times New Roman" w:hAnsi="Times New Roman" w:cs="Times New Roman"/>
          <w:bCs/>
        </w:rPr>
      </w:pPr>
    </w:p>
    <w:p w14:paraId="2F83E223" w14:textId="77777777" w:rsidR="00111504" w:rsidRDefault="00111504" w:rsidP="008A2905">
      <w:pPr>
        <w:jc w:val="right"/>
        <w:rPr>
          <w:rFonts w:ascii="Times New Roman" w:hAnsi="Times New Roman" w:cs="Times New Roman"/>
          <w:bCs/>
        </w:rPr>
      </w:pPr>
    </w:p>
    <w:p w14:paraId="71873553" w14:textId="77777777" w:rsidR="00111504" w:rsidRDefault="00111504" w:rsidP="008A2905">
      <w:pPr>
        <w:jc w:val="right"/>
        <w:rPr>
          <w:rFonts w:ascii="Times New Roman" w:hAnsi="Times New Roman" w:cs="Times New Roman"/>
          <w:bCs/>
        </w:rPr>
      </w:pPr>
    </w:p>
    <w:p w14:paraId="6B159E78" w14:textId="77777777" w:rsidR="00111504" w:rsidRDefault="00111504" w:rsidP="008A2905">
      <w:pPr>
        <w:jc w:val="right"/>
        <w:rPr>
          <w:rFonts w:ascii="Times New Roman" w:hAnsi="Times New Roman" w:cs="Times New Roman"/>
          <w:bCs/>
        </w:rPr>
      </w:pPr>
    </w:p>
    <w:p w14:paraId="376D6265" w14:textId="77777777" w:rsidR="00111504" w:rsidRDefault="00111504" w:rsidP="008A2905">
      <w:pPr>
        <w:jc w:val="right"/>
        <w:rPr>
          <w:rFonts w:ascii="Times New Roman" w:hAnsi="Times New Roman" w:cs="Times New Roman"/>
          <w:bCs/>
        </w:rPr>
      </w:pPr>
    </w:p>
    <w:p w14:paraId="7A649FD1" w14:textId="77777777" w:rsidR="00111504" w:rsidRDefault="00111504" w:rsidP="008A2905">
      <w:pPr>
        <w:jc w:val="right"/>
        <w:rPr>
          <w:rFonts w:ascii="Times New Roman" w:hAnsi="Times New Roman" w:cs="Times New Roman"/>
          <w:bCs/>
        </w:rPr>
      </w:pPr>
    </w:p>
    <w:p w14:paraId="0154210C" w14:textId="77777777" w:rsidR="00111504" w:rsidRDefault="00111504" w:rsidP="008A2905">
      <w:pPr>
        <w:jc w:val="right"/>
        <w:rPr>
          <w:rFonts w:ascii="Times New Roman" w:hAnsi="Times New Roman" w:cs="Times New Roman"/>
          <w:bCs/>
        </w:rPr>
      </w:pPr>
    </w:p>
    <w:p w14:paraId="13847040" w14:textId="77777777" w:rsidR="00111504" w:rsidRDefault="00111504" w:rsidP="008A2905">
      <w:pPr>
        <w:jc w:val="right"/>
        <w:rPr>
          <w:rFonts w:ascii="Times New Roman" w:hAnsi="Times New Roman" w:cs="Times New Roman"/>
          <w:bCs/>
        </w:rPr>
      </w:pPr>
    </w:p>
    <w:p w14:paraId="5AD30524" w14:textId="77777777" w:rsidR="00111504" w:rsidRDefault="00111504" w:rsidP="008A2905">
      <w:pPr>
        <w:jc w:val="right"/>
        <w:rPr>
          <w:rFonts w:ascii="Times New Roman" w:hAnsi="Times New Roman" w:cs="Times New Roman"/>
          <w:bCs/>
        </w:rPr>
      </w:pPr>
    </w:p>
    <w:p w14:paraId="6C791CC4" w14:textId="77777777" w:rsidR="00111504" w:rsidRDefault="00111504" w:rsidP="008A2905">
      <w:pPr>
        <w:jc w:val="right"/>
        <w:rPr>
          <w:rFonts w:ascii="Times New Roman" w:hAnsi="Times New Roman" w:cs="Times New Roman"/>
          <w:bCs/>
        </w:rPr>
      </w:pPr>
    </w:p>
    <w:p w14:paraId="7D5175E6" w14:textId="77777777" w:rsidR="00111504" w:rsidRDefault="00111504" w:rsidP="008A2905">
      <w:pPr>
        <w:jc w:val="right"/>
        <w:rPr>
          <w:rFonts w:ascii="Times New Roman" w:hAnsi="Times New Roman" w:cs="Times New Roman"/>
          <w:bCs/>
        </w:rPr>
      </w:pPr>
    </w:p>
    <w:p w14:paraId="3924EB92" w14:textId="77777777" w:rsidR="00111504" w:rsidRDefault="00111504" w:rsidP="008A2905">
      <w:pPr>
        <w:jc w:val="right"/>
        <w:rPr>
          <w:rFonts w:ascii="Times New Roman" w:hAnsi="Times New Roman" w:cs="Times New Roman"/>
          <w:bCs/>
        </w:rPr>
      </w:pPr>
    </w:p>
    <w:p w14:paraId="586E12FC" w14:textId="77777777" w:rsidR="00111504" w:rsidRDefault="00111504" w:rsidP="008A2905">
      <w:pPr>
        <w:jc w:val="right"/>
        <w:rPr>
          <w:rFonts w:ascii="Times New Roman" w:hAnsi="Times New Roman" w:cs="Times New Roman"/>
          <w:bCs/>
        </w:rPr>
      </w:pPr>
    </w:p>
    <w:p w14:paraId="11DB2A50" w14:textId="77777777" w:rsidR="008A2905" w:rsidRPr="008A2905" w:rsidRDefault="008A2905" w:rsidP="008A2905">
      <w:pPr>
        <w:jc w:val="right"/>
        <w:rPr>
          <w:rFonts w:ascii="Times New Roman" w:hAnsi="Times New Roman" w:cs="Times New Roman"/>
          <w:bCs/>
        </w:rPr>
      </w:pPr>
      <w:r w:rsidRPr="008A2905">
        <w:rPr>
          <w:rFonts w:ascii="Times New Roman" w:hAnsi="Times New Roman" w:cs="Times New Roman"/>
          <w:bCs/>
        </w:rPr>
        <w:t xml:space="preserve">Приложение </w:t>
      </w:r>
      <w:r w:rsidR="00120532">
        <w:rPr>
          <w:rFonts w:ascii="Times New Roman" w:hAnsi="Times New Roman" w:cs="Times New Roman"/>
          <w:bCs/>
        </w:rPr>
        <w:t>3</w:t>
      </w:r>
    </w:p>
    <w:p w14:paraId="1FF2ED98" w14:textId="77777777" w:rsidR="00111504" w:rsidRPr="00111504" w:rsidRDefault="008A2905" w:rsidP="00111504">
      <w:pPr>
        <w:jc w:val="right"/>
        <w:rPr>
          <w:color w:val="auto"/>
        </w:rPr>
      </w:pPr>
      <w:r w:rsidRPr="008A2905">
        <w:rPr>
          <w:rFonts w:ascii="Times New Roman" w:hAnsi="Times New Roman" w:cs="Times New Roman"/>
        </w:rPr>
        <w:t>к</w:t>
      </w:r>
      <w:r w:rsidRPr="008A2905">
        <w:rPr>
          <w:rFonts w:ascii="Times New Roman" w:hAnsi="Times New Roman" w:cs="Times New Roman"/>
          <w:b/>
        </w:rPr>
        <w:t xml:space="preserve"> </w:t>
      </w:r>
      <w:r w:rsidR="00111504" w:rsidRPr="00111504">
        <w:rPr>
          <w:rFonts w:ascii="Times New Roman" w:hAnsi="Times New Roman" w:cs="Times New Roman"/>
        </w:rPr>
        <w:t>Порядку</w:t>
      </w:r>
    </w:p>
    <w:p w14:paraId="4591B257" w14:textId="77777777" w:rsidR="008A2905" w:rsidRPr="008A2905" w:rsidRDefault="008A2905" w:rsidP="008A2905">
      <w:pPr>
        <w:pStyle w:val="20"/>
        <w:shd w:val="clear" w:color="auto" w:fill="auto"/>
        <w:spacing w:before="0" w:line="240" w:lineRule="auto"/>
        <w:ind w:left="20"/>
        <w:jc w:val="right"/>
        <w:rPr>
          <w:b w:val="0"/>
          <w:color w:val="auto"/>
          <w:sz w:val="24"/>
          <w:szCs w:val="24"/>
        </w:rPr>
      </w:pPr>
    </w:p>
    <w:p w14:paraId="01739072" w14:textId="77777777" w:rsidR="00DA69C0" w:rsidRPr="00C93CD7" w:rsidRDefault="00DA69C0" w:rsidP="005E42FE">
      <w:pPr>
        <w:pStyle w:val="3"/>
        <w:shd w:val="clear" w:color="auto" w:fill="auto"/>
        <w:spacing w:after="0" w:line="259" w:lineRule="auto"/>
        <w:ind w:left="20" w:right="20" w:firstLine="700"/>
        <w:jc w:val="both"/>
        <w:rPr>
          <w:color w:val="auto"/>
          <w:sz w:val="28"/>
          <w:szCs w:val="28"/>
        </w:rPr>
      </w:pPr>
    </w:p>
    <w:p w14:paraId="49791AEA" w14:textId="77777777" w:rsidR="00DA69C0" w:rsidRPr="00C93CD7" w:rsidRDefault="00DA69C0" w:rsidP="005E42FE">
      <w:pPr>
        <w:pStyle w:val="3"/>
        <w:shd w:val="clear" w:color="auto" w:fill="auto"/>
        <w:spacing w:after="0" w:line="259" w:lineRule="auto"/>
        <w:ind w:left="20" w:right="20" w:firstLine="700"/>
        <w:jc w:val="both"/>
        <w:rPr>
          <w:color w:val="auto"/>
          <w:sz w:val="28"/>
          <w:szCs w:val="28"/>
        </w:rPr>
      </w:pPr>
    </w:p>
    <w:tbl>
      <w:tblPr>
        <w:tblW w:w="9360" w:type="dxa"/>
        <w:tblInd w:w="108" w:type="dxa"/>
        <w:tblLook w:val="00A0" w:firstRow="1" w:lastRow="0" w:firstColumn="1" w:lastColumn="0" w:noHBand="0" w:noVBand="0"/>
      </w:tblPr>
      <w:tblGrid>
        <w:gridCol w:w="4320"/>
        <w:gridCol w:w="5040"/>
      </w:tblGrid>
      <w:tr w:rsidR="000D4CA1" w:rsidRPr="00602223" w14:paraId="6FAD19BD" w14:textId="77777777" w:rsidTr="008A2905">
        <w:trPr>
          <w:trHeight w:val="68"/>
        </w:trPr>
        <w:tc>
          <w:tcPr>
            <w:tcW w:w="4320" w:type="dxa"/>
          </w:tcPr>
          <w:p w14:paraId="460A5102" w14:textId="77777777" w:rsidR="000D4CA1" w:rsidRPr="000D4CA1" w:rsidRDefault="000D4CA1" w:rsidP="00CF73C5">
            <w:pPr>
              <w:ind w:hanging="528"/>
              <w:rPr>
                <w:rFonts w:ascii="Times New Roman" w:hAnsi="Times New Roman" w:cs="Times New Roman"/>
                <w:sz w:val="28"/>
                <w:szCs w:val="28"/>
              </w:rPr>
            </w:pPr>
          </w:p>
        </w:tc>
        <w:tc>
          <w:tcPr>
            <w:tcW w:w="5040" w:type="dxa"/>
          </w:tcPr>
          <w:p w14:paraId="14D2A268" w14:textId="77777777" w:rsidR="000D4CA1" w:rsidRPr="00602223" w:rsidRDefault="000D4CA1" w:rsidP="00602223">
            <w:pPr>
              <w:jc w:val="right"/>
              <w:rPr>
                <w:rFonts w:ascii="Times New Roman" w:hAnsi="Times New Roman" w:cs="Times New Roman"/>
                <w:sz w:val="28"/>
                <w:szCs w:val="28"/>
              </w:rPr>
            </w:pPr>
          </w:p>
        </w:tc>
      </w:tr>
    </w:tbl>
    <w:p w14:paraId="5EC15D12" w14:textId="77777777" w:rsidR="000D4CA1" w:rsidRPr="000D4CA1" w:rsidRDefault="000D4CA1" w:rsidP="000D4CA1">
      <w:pPr>
        <w:jc w:val="center"/>
        <w:rPr>
          <w:rFonts w:ascii="Times New Roman" w:hAnsi="Times New Roman" w:cs="Times New Roman"/>
          <w:sz w:val="28"/>
          <w:szCs w:val="28"/>
        </w:rPr>
      </w:pPr>
      <w:r w:rsidRPr="000D4CA1">
        <w:rPr>
          <w:rFonts w:ascii="Times New Roman" w:hAnsi="Times New Roman" w:cs="Times New Roman"/>
          <w:sz w:val="28"/>
          <w:szCs w:val="28"/>
        </w:rPr>
        <w:t>СПРАВКА-РАСЧЕТ</w:t>
      </w:r>
    </w:p>
    <w:p w14:paraId="3B1C6DA8" w14:textId="77777777" w:rsidR="005132F2" w:rsidRPr="005132F2" w:rsidRDefault="000D4CA1" w:rsidP="000D4CA1">
      <w:pPr>
        <w:pStyle w:val="14"/>
        <w:jc w:val="center"/>
        <w:rPr>
          <w:rFonts w:ascii="Times New Roman" w:hAnsi="Times New Roman" w:cs="Times New Roman"/>
          <w:sz w:val="28"/>
          <w:szCs w:val="28"/>
        </w:rPr>
      </w:pPr>
      <w:r w:rsidRPr="005132F2">
        <w:rPr>
          <w:rFonts w:ascii="Times New Roman" w:hAnsi="Times New Roman" w:cs="Times New Roman"/>
          <w:sz w:val="28"/>
          <w:szCs w:val="28"/>
        </w:rPr>
        <w:t xml:space="preserve">суммы </w:t>
      </w:r>
      <w:r w:rsidR="00976C42" w:rsidRPr="005132F2">
        <w:rPr>
          <w:rFonts w:ascii="Times New Roman" w:hAnsi="Times New Roman" w:cs="Times New Roman"/>
          <w:sz w:val="28"/>
          <w:szCs w:val="28"/>
        </w:rPr>
        <w:t>финансового обеспечения (</w:t>
      </w:r>
      <w:r w:rsidRPr="005132F2">
        <w:rPr>
          <w:rFonts w:ascii="Times New Roman" w:hAnsi="Times New Roman" w:cs="Times New Roman"/>
          <w:sz w:val="28"/>
          <w:szCs w:val="28"/>
        </w:rPr>
        <w:t>возмещения</w:t>
      </w:r>
      <w:r w:rsidR="00976C42" w:rsidRPr="005132F2">
        <w:rPr>
          <w:rFonts w:ascii="Times New Roman" w:hAnsi="Times New Roman" w:cs="Times New Roman"/>
          <w:sz w:val="28"/>
          <w:szCs w:val="28"/>
        </w:rPr>
        <w:t>)</w:t>
      </w:r>
      <w:r w:rsidRPr="005132F2">
        <w:rPr>
          <w:rFonts w:ascii="Times New Roman" w:hAnsi="Times New Roman" w:cs="Times New Roman"/>
          <w:sz w:val="28"/>
          <w:szCs w:val="28"/>
        </w:rPr>
        <w:t xml:space="preserve"> затрат </w:t>
      </w:r>
      <w:r w:rsidR="005132F2" w:rsidRPr="005132F2">
        <w:rPr>
          <w:rFonts w:ascii="Times New Roman" w:hAnsi="Times New Roman" w:cs="Times New Roman"/>
          <w:sz w:val="28"/>
          <w:szCs w:val="28"/>
        </w:rPr>
        <w:t xml:space="preserve">по </w:t>
      </w:r>
      <w:r w:rsidR="00231829" w:rsidRPr="00035948">
        <w:rPr>
          <w:rFonts w:ascii="Times New Roman" w:hAnsi="Times New Roman" w:cs="Times New Roman"/>
          <w:sz w:val="28"/>
          <w:szCs w:val="28"/>
        </w:rPr>
        <w:t xml:space="preserve">разработке проектной документации, установке и вводу в эксплуатацию АИТП с погодным и часовым регулированием </w:t>
      </w:r>
      <w:r w:rsidR="005132F2" w:rsidRPr="00035948">
        <w:rPr>
          <w:rFonts w:ascii="Times New Roman" w:hAnsi="Times New Roman" w:cs="Times New Roman"/>
          <w:sz w:val="28"/>
          <w:szCs w:val="28"/>
        </w:rPr>
        <w:t>в многоквартирных домах</w:t>
      </w:r>
    </w:p>
    <w:p w14:paraId="4CA79202" w14:textId="77777777" w:rsidR="005132F2" w:rsidRDefault="005132F2" w:rsidP="000D4CA1">
      <w:pPr>
        <w:pStyle w:val="14"/>
        <w:jc w:val="center"/>
        <w:rPr>
          <w:rFonts w:ascii="Times New Roman" w:hAnsi="Times New Roman" w:cs="Times New Roman"/>
          <w:sz w:val="28"/>
          <w:szCs w:val="28"/>
        </w:rPr>
      </w:pPr>
    </w:p>
    <w:p w14:paraId="5399379C" w14:textId="77777777" w:rsidR="000D4CA1" w:rsidRPr="000D4CA1" w:rsidRDefault="005132F2" w:rsidP="000D4CA1">
      <w:pPr>
        <w:pStyle w:val="14"/>
        <w:jc w:val="center"/>
        <w:rPr>
          <w:rFonts w:ascii="Times New Roman" w:hAnsi="Times New Roman" w:cs="Times New Roman"/>
          <w:sz w:val="28"/>
          <w:szCs w:val="28"/>
        </w:rPr>
      </w:pPr>
      <w:r w:rsidRPr="000D4CA1">
        <w:rPr>
          <w:rFonts w:ascii="Times New Roman" w:hAnsi="Times New Roman" w:cs="Times New Roman"/>
          <w:sz w:val="28"/>
          <w:szCs w:val="28"/>
        </w:rPr>
        <w:t xml:space="preserve"> </w:t>
      </w:r>
      <w:r w:rsidR="000D4CA1" w:rsidRPr="000D4CA1">
        <w:rPr>
          <w:rFonts w:ascii="Times New Roman" w:hAnsi="Times New Roman" w:cs="Times New Roman"/>
          <w:sz w:val="28"/>
          <w:szCs w:val="28"/>
        </w:rPr>
        <w:t>(наименование организации)</w:t>
      </w:r>
    </w:p>
    <w:tbl>
      <w:tblPr>
        <w:tblW w:w="823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2219"/>
        <w:gridCol w:w="3544"/>
      </w:tblGrid>
      <w:tr w:rsidR="001C029F" w:rsidRPr="000D4CA1" w14:paraId="463224ED" w14:textId="77777777" w:rsidTr="009648E7">
        <w:tc>
          <w:tcPr>
            <w:tcW w:w="2475" w:type="dxa"/>
            <w:tcBorders>
              <w:top w:val="single" w:sz="4" w:space="0" w:color="auto"/>
              <w:left w:val="single" w:sz="4" w:space="0" w:color="auto"/>
              <w:bottom w:val="single" w:sz="4" w:space="0" w:color="auto"/>
              <w:right w:val="single" w:sz="4" w:space="0" w:color="auto"/>
            </w:tcBorders>
          </w:tcPr>
          <w:p w14:paraId="37F73031" w14:textId="77777777" w:rsidR="001C029F" w:rsidRPr="000D4CA1" w:rsidRDefault="001C029F" w:rsidP="00CF73C5">
            <w:pPr>
              <w:jc w:val="center"/>
              <w:rPr>
                <w:rFonts w:ascii="Times New Roman" w:hAnsi="Times New Roman" w:cs="Times New Roman"/>
                <w:sz w:val="28"/>
                <w:szCs w:val="28"/>
              </w:rPr>
            </w:pPr>
            <w:r w:rsidRPr="000D4CA1">
              <w:rPr>
                <w:rFonts w:ascii="Times New Roman" w:hAnsi="Times New Roman" w:cs="Times New Roman"/>
                <w:sz w:val="28"/>
                <w:szCs w:val="28"/>
              </w:rPr>
              <w:t>Адрес                 многоквартирного дома</w:t>
            </w:r>
          </w:p>
        </w:tc>
        <w:tc>
          <w:tcPr>
            <w:tcW w:w="2219" w:type="dxa"/>
            <w:tcBorders>
              <w:top w:val="single" w:sz="4" w:space="0" w:color="auto"/>
              <w:left w:val="single" w:sz="4" w:space="0" w:color="auto"/>
              <w:bottom w:val="single" w:sz="4" w:space="0" w:color="auto"/>
              <w:right w:val="single" w:sz="4" w:space="0" w:color="auto"/>
            </w:tcBorders>
          </w:tcPr>
          <w:p w14:paraId="21009D72" w14:textId="77777777" w:rsidR="001C029F" w:rsidRPr="000D4CA1" w:rsidRDefault="001C029F" w:rsidP="00DB47A2">
            <w:pPr>
              <w:jc w:val="center"/>
              <w:rPr>
                <w:rFonts w:ascii="Times New Roman" w:hAnsi="Times New Roman" w:cs="Times New Roman"/>
                <w:sz w:val="28"/>
                <w:szCs w:val="28"/>
              </w:rPr>
            </w:pPr>
            <w:r w:rsidRPr="005132F2">
              <w:rPr>
                <w:rFonts w:ascii="Times New Roman" w:hAnsi="Times New Roman" w:cs="Times New Roman"/>
                <w:sz w:val="28"/>
                <w:szCs w:val="28"/>
              </w:rPr>
              <w:t>Затраты</w:t>
            </w:r>
            <w:r>
              <w:rPr>
                <w:rFonts w:ascii="Times New Roman" w:hAnsi="Times New Roman" w:cs="Times New Roman"/>
                <w:sz w:val="28"/>
                <w:szCs w:val="28"/>
              </w:rPr>
              <w:t>, согласно сметы</w:t>
            </w:r>
            <w:r w:rsidRPr="005132F2">
              <w:rPr>
                <w:rFonts w:ascii="Times New Roman" w:hAnsi="Times New Roman" w:cs="Times New Roman"/>
                <w:sz w:val="28"/>
                <w:szCs w:val="28"/>
              </w:rPr>
              <w:t xml:space="preserve"> (рубл</w:t>
            </w:r>
            <w:r w:rsidRPr="000D4CA1">
              <w:rPr>
                <w:rFonts w:ascii="Times New Roman" w:hAnsi="Times New Roman" w:cs="Times New Roman"/>
                <w:sz w:val="28"/>
                <w:szCs w:val="28"/>
              </w:rPr>
              <w:t>ей)</w:t>
            </w:r>
          </w:p>
        </w:tc>
        <w:tc>
          <w:tcPr>
            <w:tcW w:w="3544" w:type="dxa"/>
            <w:tcBorders>
              <w:top w:val="single" w:sz="4" w:space="0" w:color="auto"/>
              <w:left w:val="single" w:sz="4" w:space="0" w:color="auto"/>
              <w:bottom w:val="single" w:sz="4" w:space="0" w:color="auto"/>
              <w:right w:val="single" w:sz="4" w:space="0" w:color="auto"/>
            </w:tcBorders>
          </w:tcPr>
          <w:p w14:paraId="2FA4E97E" w14:textId="77777777" w:rsidR="001C029F" w:rsidRPr="000D4CA1" w:rsidRDefault="001C029F" w:rsidP="00CF73C5">
            <w:pPr>
              <w:jc w:val="center"/>
              <w:rPr>
                <w:rFonts w:ascii="Times New Roman" w:hAnsi="Times New Roman" w:cs="Times New Roman"/>
                <w:sz w:val="28"/>
                <w:szCs w:val="28"/>
              </w:rPr>
            </w:pPr>
            <w:r w:rsidRPr="000D4CA1">
              <w:rPr>
                <w:rFonts w:ascii="Times New Roman" w:hAnsi="Times New Roman" w:cs="Times New Roman"/>
                <w:sz w:val="28"/>
                <w:szCs w:val="28"/>
              </w:rPr>
              <w:t xml:space="preserve">Сумма </w:t>
            </w:r>
            <w:r w:rsidR="009648E7">
              <w:rPr>
                <w:rFonts w:ascii="Times New Roman" w:hAnsi="Times New Roman" w:cs="Times New Roman"/>
                <w:sz w:val="28"/>
                <w:szCs w:val="28"/>
              </w:rPr>
              <w:t>финансового обеспечения (возмещения) затрат,</w:t>
            </w:r>
            <w:r w:rsidRPr="000D4CA1">
              <w:rPr>
                <w:rFonts w:ascii="Times New Roman" w:hAnsi="Times New Roman" w:cs="Times New Roman"/>
                <w:sz w:val="28"/>
                <w:szCs w:val="28"/>
              </w:rPr>
              <w:t xml:space="preserve"> всего </w:t>
            </w:r>
          </w:p>
          <w:p w14:paraId="649E60C3" w14:textId="77777777" w:rsidR="001C029F" w:rsidRPr="000D4CA1" w:rsidRDefault="001C029F" w:rsidP="00CF73C5">
            <w:pPr>
              <w:jc w:val="center"/>
              <w:rPr>
                <w:rFonts w:ascii="Times New Roman" w:hAnsi="Times New Roman" w:cs="Times New Roman"/>
                <w:sz w:val="28"/>
                <w:szCs w:val="28"/>
              </w:rPr>
            </w:pPr>
            <w:r w:rsidRPr="000D4CA1">
              <w:rPr>
                <w:rFonts w:ascii="Times New Roman" w:hAnsi="Times New Roman" w:cs="Times New Roman"/>
                <w:sz w:val="28"/>
                <w:szCs w:val="28"/>
              </w:rPr>
              <w:t>(рублей)</w:t>
            </w:r>
          </w:p>
          <w:p w14:paraId="2AF2F873" w14:textId="77777777" w:rsidR="001C029F" w:rsidRPr="000D4CA1" w:rsidRDefault="001C029F" w:rsidP="00CF73C5">
            <w:pPr>
              <w:jc w:val="center"/>
              <w:rPr>
                <w:rFonts w:ascii="Times New Roman" w:hAnsi="Times New Roman" w:cs="Times New Roman"/>
                <w:sz w:val="28"/>
                <w:szCs w:val="28"/>
              </w:rPr>
            </w:pPr>
          </w:p>
        </w:tc>
      </w:tr>
      <w:tr w:rsidR="001C029F" w:rsidRPr="000D4CA1" w14:paraId="718487E2" w14:textId="77777777" w:rsidTr="009648E7">
        <w:tc>
          <w:tcPr>
            <w:tcW w:w="2475" w:type="dxa"/>
            <w:tcBorders>
              <w:top w:val="single" w:sz="4" w:space="0" w:color="auto"/>
              <w:left w:val="single" w:sz="4" w:space="0" w:color="auto"/>
              <w:bottom w:val="single" w:sz="4" w:space="0" w:color="auto"/>
              <w:right w:val="single" w:sz="4" w:space="0" w:color="auto"/>
            </w:tcBorders>
          </w:tcPr>
          <w:p w14:paraId="0CBF6713" w14:textId="77777777" w:rsidR="001C029F" w:rsidRPr="000D4CA1" w:rsidRDefault="001C029F" w:rsidP="00CF73C5">
            <w:pPr>
              <w:jc w:val="center"/>
              <w:rPr>
                <w:rFonts w:ascii="Times New Roman" w:hAnsi="Times New Roman" w:cs="Times New Roman"/>
                <w:sz w:val="28"/>
                <w:szCs w:val="28"/>
              </w:rPr>
            </w:pPr>
            <w:r w:rsidRPr="000D4CA1">
              <w:rPr>
                <w:rFonts w:ascii="Times New Roman" w:hAnsi="Times New Roman" w:cs="Times New Roman"/>
                <w:sz w:val="28"/>
                <w:szCs w:val="28"/>
              </w:rPr>
              <w:t>1</w:t>
            </w:r>
          </w:p>
        </w:tc>
        <w:tc>
          <w:tcPr>
            <w:tcW w:w="2219" w:type="dxa"/>
            <w:tcBorders>
              <w:top w:val="single" w:sz="4" w:space="0" w:color="auto"/>
              <w:left w:val="single" w:sz="4" w:space="0" w:color="auto"/>
              <w:bottom w:val="single" w:sz="4" w:space="0" w:color="auto"/>
              <w:right w:val="single" w:sz="4" w:space="0" w:color="auto"/>
            </w:tcBorders>
          </w:tcPr>
          <w:p w14:paraId="25E2089D" w14:textId="77777777" w:rsidR="001C029F" w:rsidRPr="000D4CA1" w:rsidRDefault="001C029F" w:rsidP="00CF73C5">
            <w:pPr>
              <w:jc w:val="center"/>
              <w:rPr>
                <w:rFonts w:ascii="Times New Roman" w:hAnsi="Times New Roman" w:cs="Times New Roman"/>
                <w:sz w:val="28"/>
                <w:szCs w:val="28"/>
              </w:rPr>
            </w:pPr>
            <w:r w:rsidRPr="000D4CA1">
              <w:rPr>
                <w:rFonts w:ascii="Times New Roman" w:hAnsi="Times New Roman" w:cs="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tcPr>
          <w:p w14:paraId="6B71382A" w14:textId="77777777" w:rsidR="001C029F" w:rsidRPr="000D4CA1" w:rsidRDefault="00486047" w:rsidP="00CF73C5">
            <w:pPr>
              <w:jc w:val="center"/>
              <w:rPr>
                <w:rFonts w:ascii="Times New Roman" w:hAnsi="Times New Roman" w:cs="Times New Roman"/>
                <w:sz w:val="28"/>
                <w:szCs w:val="28"/>
              </w:rPr>
            </w:pPr>
            <w:r>
              <w:rPr>
                <w:rFonts w:ascii="Times New Roman" w:hAnsi="Times New Roman" w:cs="Times New Roman"/>
                <w:sz w:val="28"/>
                <w:szCs w:val="28"/>
              </w:rPr>
              <w:t>3</w:t>
            </w:r>
          </w:p>
        </w:tc>
      </w:tr>
      <w:tr w:rsidR="001C029F" w:rsidRPr="000D4CA1" w14:paraId="4F7F5E56" w14:textId="77777777" w:rsidTr="009648E7">
        <w:tc>
          <w:tcPr>
            <w:tcW w:w="2475" w:type="dxa"/>
            <w:tcBorders>
              <w:top w:val="single" w:sz="4" w:space="0" w:color="auto"/>
              <w:left w:val="single" w:sz="4" w:space="0" w:color="auto"/>
              <w:bottom w:val="single" w:sz="4" w:space="0" w:color="auto"/>
              <w:right w:val="single" w:sz="4" w:space="0" w:color="auto"/>
            </w:tcBorders>
          </w:tcPr>
          <w:p w14:paraId="045DE736" w14:textId="77777777" w:rsidR="001C029F" w:rsidRPr="000D4CA1" w:rsidRDefault="001C029F" w:rsidP="00CF73C5">
            <w:pPr>
              <w:jc w:val="center"/>
              <w:rPr>
                <w:rFonts w:ascii="Times New Roman" w:hAnsi="Times New Roman" w:cs="Times New Roman"/>
                <w:sz w:val="28"/>
                <w:szCs w:val="28"/>
              </w:rPr>
            </w:pPr>
          </w:p>
        </w:tc>
        <w:tc>
          <w:tcPr>
            <w:tcW w:w="2219" w:type="dxa"/>
            <w:tcBorders>
              <w:top w:val="single" w:sz="4" w:space="0" w:color="auto"/>
              <w:left w:val="single" w:sz="4" w:space="0" w:color="auto"/>
              <w:bottom w:val="single" w:sz="4" w:space="0" w:color="auto"/>
              <w:right w:val="single" w:sz="4" w:space="0" w:color="auto"/>
            </w:tcBorders>
          </w:tcPr>
          <w:p w14:paraId="217BAAB5" w14:textId="77777777" w:rsidR="001C029F" w:rsidRPr="000D4CA1" w:rsidRDefault="001C029F" w:rsidP="00CF73C5">
            <w:pPr>
              <w:jc w:val="cente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14:paraId="20509C0D" w14:textId="77777777" w:rsidR="001C029F" w:rsidRPr="000D4CA1" w:rsidRDefault="001C029F" w:rsidP="00CF73C5">
            <w:pPr>
              <w:jc w:val="center"/>
              <w:rPr>
                <w:rFonts w:ascii="Times New Roman" w:hAnsi="Times New Roman" w:cs="Times New Roman"/>
                <w:sz w:val="28"/>
                <w:szCs w:val="28"/>
              </w:rPr>
            </w:pPr>
          </w:p>
        </w:tc>
      </w:tr>
    </w:tbl>
    <w:p w14:paraId="6452EB3F" w14:textId="77777777" w:rsidR="00602223" w:rsidRDefault="00602223" w:rsidP="000D4CA1">
      <w:pPr>
        <w:rPr>
          <w:rFonts w:ascii="Times New Roman" w:hAnsi="Times New Roman" w:cs="Times New Roman"/>
          <w:sz w:val="28"/>
          <w:szCs w:val="28"/>
        </w:rPr>
      </w:pPr>
    </w:p>
    <w:p w14:paraId="5C17C034" w14:textId="77777777" w:rsidR="000D4CA1" w:rsidRP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Руководитель организации    ______________     Ф.И.О.</w:t>
      </w:r>
    </w:p>
    <w:p w14:paraId="16356F73" w14:textId="77777777" w:rsidR="000D4CA1" w:rsidRPr="000D4CA1" w:rsidRDefault="000D4CA1" w:rsidP="000D4CA1">
      <w:pPr>
        <w:tabs>
          <w:tab w:val="left" w:pos="3240"/>
        </w:tabs>
        <w:rPr>
          <w:rFonts w:ascii="Times New Roman" w:hAnsi="Times New Roman" w:cs="Times New Roman"/>
          <w:sz w:val="28"/>
          <w:szCs w:val="28"/>
        </w:rPr>
      </w:pPr>
      <w:r w:rsidRPr="000D4CA1">
        <w:rPr>
          <w:rFonts w:ascii="Times New Roman" w:hAnsi="Times New Roman" w:cs="Times New Roman"/>
          <w:sz w:val="28"/>
          <w:szCs w:val="28"/>
        </w:rPr>
        <w:t xml:space="preserve">                                                        (подпись)</w:t>
      </w:r>
    </w:p>
    <w:p w14:paraId="1B01391D" w14:textId="77777777" w:rsidR="000D4CA1" w:rsidRP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Главный бухгалтер                 ______________     Ф.И.О.</w:t>
      </w:r>
    </w:p>
    <w:p w14:paraId="18F8D911" w14:textId="77777777" w:rsidR="000D4CA1" w:rsidRP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 xml:space="preserve">                                                        (подпись)</w:t>
      </w:r>
    </w:p>
    <w:p w14:paraId="1DAC1840" w14:textId="77777777" w:rsidR="000D4CA1" w:rsidRPr="004B201E" w:rsidRDefault="000D4CA1" w:rsidP="000D4CA1">
      <w:pPr>
        <w:rPr>
          <w:rFonts w:ascii="Times New Roman" w:hAnsi="Times New Roman" w:cs="Times New Roman"/>
        </w:rPr>
      </w:pPr>
      <w:r w:rsidRPr="004B201E">
        <w:rPr>
          <w:rFonts w:ascii="Times New Roman" w:hAnsi="Times New Roman" w:cs="Times New Roman"/>
        </w:rPr>
        <w:t>Дата</w:t>
      </w:r>
    </w:p>
    <w:p w14:paraId="6E2B1621" w14:textId="77777777" w:rsidR="000D4CA1" w:rsidRPr="004B201E" w:rsidRDefault="000D4CA1" w:rsidP="000D4CA1">
      <w:pPr>
        <w:rPr>
          <w:rFonts w:ascii="Times New Roman" w:hAnsi="Times New Roman" w:cs="Times New Roman"/>
        </w:rPr>
      </w:pPr>
      <w:r w:rsidRPr="004B201E">
        <w:rPr>
          <w:rFonts w:ascii="Times New Roman" w:hAnsi="Times New Roman" w:cs="Times New Roman"/>
        </w:rPr>
        <w:t>М.П.</w:t>
      </w:r>
    </w:p>
    <w:p w14:paraId="05FCE9C0" w14:textId="77777777" w:rsidR="005321C6" w:rsidRPr="00FE1931" w:rsidRDefault="004B201E" w:rsidP="000D4CA1">
      <w:pPr>
        <w:rPr>
          <w:rFonts w:ascii="Times New Roman" w:hAnsi="Times New Roman" w:cs="Times New Roman"/>
        </w:rPr>
      </w:pPr>
      <w:r w:rsidRPr="00FE1931">
        <w:rPr>
          <w:rFonts w:ascii="Times New Roman" w:hAnsi="Times New Roman" w:cs="Times New Roman"/>
        </w:rPr>
        <w:t>СОГЛАСОВАНО:</w:t>
      </w:r>
    </w:p>
    <w:p w14:paraId="52A024AB" w14:textId="77777777" w:rsidR="00602223" w:rsidRPr="00FE1931" w:rsidRDefault="000D4CA1" w:rsidP="000D4CA1">
      <w:pPr>
        <w:rPr>
          <w:rFonts w:ascii="Times New Roman" w:hAnsi="Times New Roman" w:cs="Times New Roman"/>
        </w:rPr>
      </w:pPr>
      <w:r w:rsidRPr="00FE1931">
        <w:rPr>
          <w:rFonts w:ascii="Times New Roman" w:hAnsi="Times New Roman" w:cs="Times New Roman"/>
        </w:rPr>
        <w:t>Заместитель главы Администрации</w:t>
      </w:r>
    </w:p>
    <w:p w14:paraId="64AB9D9E" w14:textId="77777777" w:rsidR="000D4CA1" w:rsidRPr="004B201E" w:rsidRDefault="004B201E" w:rsidP="00602223">
      <w:pPr>
        <w:rPr>
          <w:rFonts w:ascii="Times New Roman" w:hAnsi="Times New Roman" w:cs="Times New Roman"/>
        </w:rPr>
      </w:pPr>
      <w:r w:rsidRPr="00FE1931">
        <w:rPr>
          <w:rFonts w:ascii="Times New Roman" w:hAnsi="Times New Roman" w:cs="Times New Roman"/>
        </w:rPr>
        <w:t>п</w:t>
      </w:r>
      <w:r w:rsidR="00602223" w:rsidRPr="00FE1931">
        <w:rPr>
          <w:rFonts w:ascii="Times New Roman" w:hAnsi="Times New Roman" w:cs="Times New Roman"/>
        </w:rPr>
        <w:t xml:space="preserve">о ЖКХ и безопасности </w:t>
      </w:r>
      <w:r w:rsidR="000D4CA1" w:rsidRPr="00FE1931">
        <w:rPr>
          <w:rFonts w:ascii="Times New Roman" w:hAnsi="Times New Roman" w:cs="Times New Roman"/>
        </w:rPr>
        <w:t xml:space="preserve">                 ___</w:t>
      </w:r>
      <w:r w:rsidR="000D4CA1" w:rsidRPr="004B201E">
        <w:rPr>
          <w:rFonts w:ascii="Times New Roman" w:hAnsi="Times New Roman" w:cs="Times New Roman"/>
        </w:rPr>
        <w:t xml:space="preserve">_____________ Ф.И.О. </w:t>
      </w:r>
    </w:p>
    <w:p w14:paraId="26CAAD03" w14:textId="77777777" w:rsidR="000D4CA1" w:rsidRPr="004B201E" w:rsidRDefault="000D4CA1" w:rsidP="000D4CA1">
      <w:pPr>
        <w:rPr>
          <w:rFonts w:ascii="Times New Roman" w:hAnsi="Times New Roman" w:cs="Times New Roman"/>
        </w:rPr>
      </w:pPr>
      <w:r w:rsidRPr="004B201E">
        <w:rPr>
          <w:rFonts w:ascii="Times New Roman" w:hAnsi="Times New Roman" w:cs="Times New Roman"/>
        </w:rPr>
        <w:t xml:space="preserve">   </w:t>
      </w:r>
      <w:r w:rsidR="004B201E" w:rsidRPr="004B201E">
        <w:rPr>
          <w:rFonts w:ascii="Times New Roman" w:hAnsi="Times New Roman" w:cs="Times New Roman"/>
        </w:rPr>
        <w:t xml:space="preserve"> </w:t>
      </w:r>
      <w:r w:rsidRPr="004B201E">
        <w:rPr>
          <w:rFonts w:ascii="Times New Roman" w:hAnsi="Times New Roman" w:cs="Times New Roman"/>
        </w:rPr>
        <w:t xml:space="preserve">                                                    (подпись)</w:t>
      </w:r>
    </w:p>
    <w:p w14:paraId="485C142C" w14:textId="77777777" w:rsidR="000D4CA1" w:rsidRPr="004B201E" w:rsidRDefault="000D4CA1" w:rsidP="000D4CA1">
      <w:pPr>
        <w:rPr>
          <w:rFonts w:ascii="Times New Roman" w:hAnsi="Times New Roman" w:cs="Times New Roman"/>
        </w:rPr>
      </w:pPr>
      <w:r w:rsidRPr="004B201E">
        <w:rPr>
          <w:rFonts w:ascii="Times New Roman" w:hAnsi="Times New Roman" w:cs="Times New Roman"/>
        </w:rPr>
        <w:t>Дата</w:t>
      </w:r>
    </w:p>
    <w:p w14:paraId="0F7EABC9" w14:textId="77777777" w:rsidR="000D4CA1" w:rsidRPr="004B201E" w:rsidRDefault="000D4CA1" w:rsidP="000D4CA1">
      <w:pPr>
        <w:rPr>
          <w:rFonts w:ascii="Times New Roman" w:hAnsi="Times New Roman" w:cs="Times New Roman"/>
        </w:rPr>
      </w:pPr>
      <w:r w:rsidRPr="004B201E">
        <w:rPr>
          <w:rFonts w:ascii="Times New Roman" w:hAnsi="Times New Roman" w:cs="Times New Roman"/>
        </w:rPr>
        <w:t>М.П.</w:t>
      </w:r>
    </w:p>
    <w:p w14:paraId="099102A8" w14:textId="77777777" w:rsidR="004B201E" w:rsidRDefault="004B201E" w:rsidP="000D4CA1">
      <w:pPr>
        <w:rPr>
          <w:rFonts w:ascii="Times New Roman" w:hAnsi="Times New Roman" w:cs="Times New Roman"/>
        </w:rPr>
      </w:pPr>
    </w:p>
    <w:p w14:paraId="1B1FA932" w14:textId="77777777" w:rsidR="000D4CA1" w:rsidRPr="004B201E" w:rsidRDefault="000D4CA1" w:rsidP="000D4CA1">
      <w:pPr>
        <w:rPr>
          <w:rFonts w:ascii="Times New Roman" w:hAnsi="Times New Roman" w:cs="Times New Roman"/>
        </w:rPr>
      </w:pPr>
      <w:r w:rsidRPr="004B201E">
        <w:rPr>
          <w:rFonts w:ascii="Times New Roman" w:hAnsi="Times New Roman" w:cs="Times New Roman"/>
        </w:rPr>
        <w:t>ПРОВЕРЕНО:</w:t>
      </w:r>
    </w:p>
    <w:p w14:paraId="28AAA58D" w14:textId="77777777" w:rsidR="000D4CA1" w:rsidRPr="004B201E" w:rsidRDefault="00FE1931" w:rsidP="000D4CA1">
      <w:pPr>
        <w:tabs>
          <w:tab w:val="left" w:pos="5400"/>
        </w:tabs>
        <w:rPr>
          <w:rFonts w:ascii="Times New Roman" w:hAnsi="Times New Roman" w:cs="Times New Roman"/>
        </w:rPr>
      </w:pPr>
      <w:r>
        <w:rPr>
          <w:rFonts w:ascii="Times New Roman" w:hAnsi="Times New Roman" w:cs="Times New Roman"/>
        </w:rPr>
        <w:t xml:space="preserve">                         </w:t>
      </w:r>
      <w:r w:rsidR="000D4CA1" w:rsidRPr="004B201E">
        <w:rPr>
          <w:rFonts w:ascii="Times New Roman" w:hAnsi="Times New Roman" w:cs="Times New Roman"/>
        </w:rPr>
        <w:t xml:space="preserve">    ________________ Ф.И.О. </w:t>
      </w:r>
    </w:p>
    <w:p w14:paraId="359DE984" w14:textId="77777777" w:rsidR="000D4CA1" w:rsidRPr="004B201E" w:rsidRDefault="000D4CA1" w:rsidP="000D4CA1">
      <w:pPr>
        <w:tabs>
          <w:tab w:val="left" w:pos="5400"/>
        </w:tabs>
        <w:rPr>
          <w:rFonts w:ascii="Times New Roman" w:hAnsi="Times New Roman" w:cs="Times New Roman"/>
        </w:rPr>
      </w:pPr>
      <w:r w:rsidRPr="004B201E">
        <w:rPr>
          <w:rFonts w:ascii="Times New Roman" w:hAnsi="Times New Roman" w:cs="Times New Roman"/>
        </w:rPr>
        <w:t xml:space="preserve">                                                      (подпись)</w:t>
      </w:r>
    </w:p>
    <w:p w14:paraId="061437E3" w14:textId="77777777" w:rsidR="000D4CA1" w:rsidRPr="004B201E" w:rsidRDefault="000D4CA1" w:rsidP="000D4CA1">
      <w:pPr>
        <w:rPr>
          <w:rFonts w:ascii="Times New Roman" w:hAnsi="Times New Roman" w:cs="Times New Roman"/>
        </w:rPr>
      </w:pPr>
      <w:r w:rsidRPr="004B201E">
        <w:rPr>
          <w:rFonts w:ascii="Times New Roman" w:hAnsi="Times New Roman" w:cs="Times New Roman"/>
        </w:rPr>
        <w:t>Дата</w:t>
      </w:r>
    </w:p>
    <w:p w14:paraId="50B0A527" w14:textId="77777777" w:rsidR="000D4CA1" w:rsidRPr="000D4CA1" w:rsidRDefault="000D4CA1" w:rsidP="000D4CA1">
      <w:pPr>
        <w:pStyle w:val="3"/>
        <w:shd w:val="clear" w:color="auto" w:fill="auto"/>
        <w:spacing w:after="0" w:line="259" w:lineRule="auto"/>
        <w:ind w:left="20" w:right="20" w:firstLine="700"/>
        <w:jc w:val="both"/>
        <w:rPr>
          <w:color w:val="auto"/>
          <w:sz w:val="28"/>
          <w:szCs w:val="28"/>
        </w:rPr>
      </w:pPr>
      <w:r w:rsidRPr="000D4CA1">
        <w:rPr>
          <w:sz w:val="28"/>
          <w:szCs w:val="28"/>
        </w:rPr>
        <w:br w:type="page"/>
      </w:r>
    </w:p>
    <w:tbl>
      <w:tblPr>
        <w:tblW w:w="9748" w:type="dxa"/>
        <w:tblInd w:w="108" w:type="dxa"/>
        <w:tblLook w:val="00A0" w:firstRow="1" w:lastRow="0" w:firstColumn="1" w:lastColumn="0" w:noHBand="0" w:noVBand="0"/>
      </w:tblPr>
      <w:tblGrid>
        <w:gridCol w:w="5079"/>
        <w:gridCol w:w="4669"/>
      </w:tblGrid>
      <w:tr w:rsidR="000D4CA1" w:rsidRPr="000D4CA1" w14:paraId="262A7B31" w14:textId="77777777" w:rsidTr="00606F42">
        <w:trPr>
          <w:trHeight w:val="718"/>
        </w:trPr>
        <w:tc>
          <w:tcPr>
            <w:tcW w:w="5079" w:type="dxa"/>
          </w:tcPr>
          <w:p w14:paraId="23BCB105" w14:textId="77777777" w:rsidR="000D4CA1" w:rsidRPr="000D4CA1" w:rsidRDefault="000D4CA1" w:rsidP="00CF73C5">
            <w:pPr>
              <w:rPr>
                <w:rFonts w:ascii="Times New Roman" w:hAnsi="Times New Roman" w:cs="Times New Roman"/>
                <w:sz w:val="28"/>
                <w:szCs w:val="28"/>
              </w:rPr>
            </w:pPr>
            <w:r w:rsidRPr="000D4CA1">
              <w:rPr>
                <w:rFonts w:ascii="Times New Roman" w:hAnsi="Times New Roman" w:cs="Times New Roman"/>
                <w:sz w:val="28"/>
                <w:szCs w:val="28"/>
              </w:rPr>
              <w:lastRenderedPageBreak/>
              <w:t xml:space="preserve">  </w:t>
            </w:r>
            <w:r w:rsidRPr="000D4CA1">
              <w:rPr>
                <w:rFonts w:ascii="Times New Roman" w:hAnsi="Times New Roman" w:cs="Times New Roman"/>
                <w:sz w:val="28"/>
                <w:szCs w:val="28"/>
              </w:rPr>
              <w:tab/>
            </w:r>
          </w:p>
          <w:p w14:paraId="18DFDD38" w14:textId="77777777" w:rsidR="000D4CA1" w:rsidRPr="000D4CA1" w:rsidRDefault="000D4CA1" w:rsidP="00CF73C5">
            <w:pPr>
              <w:rPr>
                <w:rFonts w:ascii="Times New Roman" w:hAnsi="Times New Roman" w:cs="Times New Roman"/>
                <w:sz w:val="28"/>
                <w:szCs w:val="28"/>
              </w:rPr>
            </w:pPr>
          </w:p>
          <w:p w14:paraId="5F365CFF" w14:textId="77777777" w:rsidR="000D4CA1" w:rsidRPr="000D4CA1" w:rsidRDefault="000D4CA1" w:rsidP="00CF73C5">
            <w:pPr>
              <w:rPr>
                <w:rFonts w:ascii="Times New Roman" w:hAnsi="Times New Roman" w:cs="Times New Roman"/>
                <w:sz w:val="28"/>
                <w:szCs w:val="28"/>
              </w:rPr>
            </w:pPr>
          </w:p>
          <w:p w14:paraId="439A908E" w14:textId="77777777" w:rsidR="000D4CA1" w:rsidRPr="000D4CA1" w:rsidRDefault="000D4CA1" w:rsidP="00CF73C5">
            <w:pPr>
              <w:rPr>
                <w:rFonts w:ascii="Times New Roman" w:hAnsi="Times New Roman" w:cs="Times New Roman"/>
                <w:sz w:val="28"/>
                <w:szCs w:val="28"/>
              </w:rPr>
            </w:pPr>
          </w:p>
          <w:p w14:paraId="1BA88356" w14:textId="77777777" w:rsidR="000D4CA1" w:rsidRPr="000D4CA1" w:rsidRDefault="000D4CA1" w:rsidP="00CF73C5">
            <w:pPr>
              <w:rPr>
                <w:rFonts w:ascii="Times New Roman" w:hAnsi="Times New Roman" w:cs="Times New Roman"/>
                <w:sz w:val="28"/>
                <w:szCs w:val="28"/>
              </w:rPr>
            </w:pPr>
          </w:p>
        </w:tc>
        <w:tc>
          <w:tcPr>
            <w:tcW w:w="4669" w:type="dxa"/>
          </w:tcPr>
          <w:p w14:paraId="2AC3355D" w14:textId="77777777" w:rsidR="008A2905" w:rsidRPr="008A2905" w:rsidRDefault="008A2905" w:rsidP="008A2905">
            <w:pPr>
              <w:jc w:val="right"/>
              <w:rPr>
                <w:rFonts w:ascii="Times New Roman" w:hAnsi="Times New Roman" w:cs="Times New Roman"/>
                <w:bCs/>
              </w:rPr>
            </w:pPr>
            <w:r w:rsidRPr="008A2905">
              <w:rPr>
                <w:rFonts w:ascii="Times New Roman" w:hAnsi="Times New Roman" w:cs="Times New Roman"/>
                <w:bCs/>
              </w:rPr>
              <w:t xml:space="preserve">Приложение </w:t>
            </w:r>
            <w:r w:rsidR="00120532">
              <w:rPr>
                <w:rFonts w:ascii="Times New Roman" w:hAnsi="Times New Roman" w:cs="Times New Roman"/>
                <w:bCs/>
              </w:rPr>
              <w:t>4</w:t>
            </w:r>
          </w:p>
          <w:p w14:paraId="1DE2F054" w14:textId="77777777" w:rsidR="000D4CA1" w:rsidRPr="000D4CA1" w:rsidRDefault="004A421A" w:rsidP="004A421A">
            <w:pPr>
              <w:jc w:val="right"/>
              <w:rPr>
                <w:rFonts w:ascii="Times New Roman" w:hAnsi="Times New Roman" w:cs="Times New Roman"/>
                <w:sz w:val="28"/>
                <w:szCs w:val="28"/>
              </w:rPr>
            </w:pPr>
            <w:r>
              <w:rPr>
                <w:rFonts w:ascii="Times New Roman" w:hAnsi="Times New Roman" w:cs="Times New Roman"/>
              </w:rPr>
              <w:t xml:space="preserve">к </w:t>
            </w:r>
            <w:r w:rsidRPr="004A421A">
              <w:rPr>
                <w:rFonts w:ascii="Times New Roman" w:hAnsi="Times New Roman" w:cs="Times New Roman"/>
              </w:rPr>
              <w:t>Порядку</w:t>
            </w:r>
          </w:p>
        </w:tc>
      </w:tr>
    </w:tbl>
    <w:p w14:paraId="46C4D4E0" w14:textId="77777777" w:rsidR="000D4CA1" w:rsidRPr="000D4CA1" w:rsidRDefault="000D4CA1" w:rsidP="000D4CA1">
      <w:pPr>
        <w:ind w:left="7080" w:firstLine="120"/>
        <w:rPr>
          <w:rFonts w:ascii="Times New Roman" w:hAnsi="Times New Roman" w:cs="Times New Roman"/>
          <w:sz w:val="28"/>
          <w:szCs w:val="28"/>
        </w:rPr>
      </w:pPr>
      <w:r w:rsidRPr="000D4CA1">
        <w:rPr>
          <w:rFonts w:ascii="Times New Roman" w:hAnsi="Times New Roman" w:cs="Times New Roman"/>
          <w:sz w:val="28"/>
          <w:szCs w:val="28"/>
        </w:rPr>
        <w:t xml:space="preserve"> </w:t>
      </w:r>
    </w:p>
    <w:p w14:paraId="0827798F" w14:textId="77777777" w:rsidR="000D4CA1" w:rsidRPr="000D4CA1" w:rsidRDefault="000D4CA1" w:rsidP="0011035C">
      <w:pPr>
        <w:ind w:left="7080" w:firstLine="120"/>
        <w:jc w:val="right"/>
        <w:rPr>
          <w:rFonts w:ascii="Times New Roman" w:hAnsi="Times New Roman" w:cs="Times New Roman"/>
          <w:sz w:val="28"/>
          <w:szCs w:val="28"/>
        </w:rPr>
      </w:pPr>
      <w:r w:rsidRPr="000D4CA1">
        <w:rPr>
          <w:rFonts w:ascii="Times New Roman" w:hAnsi="Times New Roman" w:cs="Times New Roman"/>
          <w:sz w:val="28"/>
          <w:szCs w:val="28"/>
        </w:rPr>
        <w:t xml:space="preserve">   УТВЕРЖДАЮ</w:t>
      </w:r>
    </w:p>
    <w:p w14:paraId="6D6F10CE" w14:textId="77777777" w:rsidR="000D4CA1" w:rsidRPr="000D4CA1" w:rsidRDefault="000D4CA1" w:rsidP="000D4CA1">
      <w:pPr>
        <w:ind w:left="4956" w:firstLine="120"/>
        <w:jc w:val="right"/>
        <w:rPr>
          <w:rFonts w:ascii="Times New Roman" w:hAnsi="Times New Roman" w:cs="Times New Roman"/>
          <w:sz w:val="28"/>
          <w:szCs w:val="28"/>
        </w:rPr>
      </w:pPr>
      <w:r w:rsidRPr="000D4CA1">
        <w:rPr>
          <w:rFonts w:ascii="Times New Roman" w:hAnsi="Times New Roman" w:cs="Times New Roman"/>
          <w:sz w:val="28"/>
          <w:szCs w:val="28"/>
        </w:rPr>
        <w:t xml:space="preserve">                      Глава </w:t>
      </w:r>
      <w:r w:rsidR="0011035C">
        <w:rPr>
          <w:rFonts w:ascii="Times New Roman" w:hAnsi="Times New Roman" w:cs="Times New Roman"/>
          <w:sz w:val="28"/>
          <w:szCs w:val="28"/>
        </w:rPr>
        <w:t>а</w:t>
      </w:r>
      <w:r w:rsidRPr="000D4CA1">
        <w:rPr>
          <w:rFonts w:ascii="Times New Roman" w:hAnsi="Times New Roman" w:cs="Times New Roman"/>
          <w:sz w:val="28"/>
          <w:szCs w:val="28"/>
        </w:rPr>
        <w:t>дминистрации</w:t>
      </w:r>
    </w:p>
    <w:p w14:paraId="58E48EF8" w14:textId="77777777" w:rsidR="000D4CA1" w:rsidRPr="000D4CA1" w:rsidRDefault="0011035C" w:rsidP="000D4CA1">
      <w:pPr>
        <w:ind w:left="4956" w:firstLine="120"/>
        <w:jc w:val="right"/>
        <w:rPr>
          <w:rFonts w:ascii="Times New Roman" w:hAnsi="Times New Roman" w:cs="Times New Roman"/>
          <w:sz w:val="28"/>
          <w:szCs w:val="28"/>
        </w:rPr>
      </w:pPr>
      <w:r>
        <w:rPr>
          <w:rFonts w:ascii="Times New Roman" w:hAnsi="Times New Roman" w:cs="Times New Roman"/>
          <w:sz w:val="28"/>
          <w:szCs w:val="28"/>
        </w:rPr>
        <w:t xml:space="preserve">                м</w:t>
      </w:r>
      <w:r w:rsidR="000D4CA1">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образования </w:t>
      </w:r>
      <w:r w:rsidR="000D4CA1">
        <w:rPr>
          <w:rFonts w:ascii="Times New Roman" w:hAnsi="Times New Roman" w:cs="Times New Roman"/>
          <w:sz w:val="28"/>
          <w:szCs w:val="28"/>
        </w:rPr>
        <w:t xml:space="preserve"> Колтушское сельское поселение Всеволожского муниципального района Ленинградской области</w:t>
      </w:r>
    </w:p>
    <w:p w14:paraId="534D9BBB" w14:textId="77777777" w:rsidR="000D4CA1" w:rsidRPr="000D4CA1" w:rsidRDefault="000D4CA1" w:rsidP="000D4CA1">
      <w:pPr>
        <w:ind w:left="4956" w:firstLine="120"/>
        <w:rPr>
          <w:rFonts w:ascii="Times New Roman" w:hAnsi="Times New Roman" w:cs="Times New Roman"/>
          <w:sz w:val="28"/>
          <w:szCs w:val="28"/>
        </w:rPr>
      </w:pPr>
      <w:r w:rsidRPr="000D4CA1">
        <w:rPr>
          <w:rFonts w:ascii="Times New Roman" w:hAnsi="Times New Roman" w:cs="Times New Roman"/>
          <w:sz w:val="28"/>
          <w:szCs w:val="28"/>
        </w:rPr>
        <w:t xml:space="preserve">                          ___________ Ф.И.О.</w:t>
      </w:r>
    </w:p>
    <w:p w14:paraId="635C3464" w14:textId="77777777" w:rsidR="000D4CA1" w:rsidRPr="000D4CA1" w:rsidRDefault="000D4CA1" w:rsidP="000D4CA1">
      <w:pPr>
        <w:ind w:firstLine="120"/>
        <w:rPr>
          <w:rFonts w:ascii="Times New Roman" w:hAnsi="Times New Roman" w:cs="Times New Roman"/>
          <w:sz w:val="28"/>
          <w:szCs w:val="28"/>
        </w:rPr>
      </w:pP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t xml:space="preserve"> </w:t>
      </w:r>
      <w:r w:rsidRPr="000D4CA1">
        <w:rPr>
          <w:rFonts w:ascii="Times New Roman" w:hAnsi="Times New Roman" w:cs="Times New Roman"/>
          <w:sz w:val="28"/>
          <w:szCs w:val="28"/>
        </w:rPr>
        <w:tab/>
        <w:t>(подпись)</w:t>
      </w:r>
      <w:r w:rsidRPr="000D4CA1">
        <w:rPr>
          <w:rFonts w:ascii="Times New Roman" w:hAnsi="Times New Roman" w:cs="Times New Roman"/>
          <w:sz w:val="28"/>
          <w:szCs w:val="28"/>
        </w:rPr>
        <w:tab/>
      </w:r>
      <w:r w:rsidRPr="000D4CA1">
        <w:rPr>
          <w:rFonts w:ascii="Times New Roman" w:hAnsi="Times New Roman" w:cs="Times New Roman"/>
          <w:sz w:val="28"/>
          <w:szCs w:val="28"/>
        </w:rPr>
        <w:tab/>
      </w:r>
    </w:p>
    <w:p w14:paraId="6352C9E6" w14:textId="77777777" w:rsidR="000D4CA1" w:rsidRPr="000D4CA1" w:rsidRDefault="000D4CA1" w:rsidP="000D4CA1">
      <w:pPr>
        <w:ind w:left="5664" w:firstLine="120"/>
        <w:rPr>
          <w:rFonts w:ascii="Times New Roman" w:hAnsi="Times New Roman" w:cs="Times New Roman"/>
          <w:sz w:val="28"/>
          <w:szCs w:val="28"/>
        </w:rPr>
      </w:pPr>
      <w:r w:rsidRPr="000D4CA1">
        <w:rPr>
          <w:rFonts w:ascii="Times New Roman" w:hAnsi="Times New Roman" w:cs="Times New Roman"/>
          <w:sz w:val="28"/>
          <w:szCs w:val="28"/>
        </w:rPr>
        <w:t xml:space="preserve">                «___»_________ год</w:t>
      </w:r>
    </w:p>
    <w:p w14:paraId="7A187A22" w14:textId="77777777" w:rsidR="000D4CA1" w:rsidRPr="000D4CA1" w:rsidRDefault="000D4CA1" w:rsidP="000D4CA1">
      <w:pPr>
        <w:jc w:val="center"/>
        <w:rPr>
          <w:rFonts w:ascii="Times New Roman" w:hAnsi="Times New Roman" w:cs="Times New Roman"/>
          <w:sz w:val="28"/>
          <w:szCs w:val="28"/>
        </w:rPr>
      </w:pPr>
    </w:p>
    <w:p w14:paraId="181254AD" w14:textId="77777777" w:rsidR="000D4CA1" w:rsidRPr="000D4CA1" w:rsidRDefault="000D4CA1" w:rsidP="000D4CA1">
      <w:pPr>
        <w:jc w:val="center"/>
        <w:rPr>
          <w:rFonts w:ascii="Times New Roman" w:hAnsi="Times New Roman" w:cs="Times New Roman"/>
          <w:sz w:val="28"/>
          <w:szCs w:val="28"/>
        </w:rPr>
      </w:pPr>
      <w:r w:rsidRPr="000D4CA1">
        <w:rPr>
          <w:rFonts w:ascii="Times New Roman" w:hAnsi="Times New Roman" w:cs="Times New Roman"/>
          <w:sz w:val="28"/>
          <w:szCs w:val="28"/>
        </w:rPr>
        <w:t>РЕЕСТР</w:t>
      </w:r>
    </w:p>
    <w:p w14:paraId="12474119" w14:textId="77777777" w:rsidR="005E0ED7" w:rsidRPr="005E0ED7" w:rsidRDefault="00DD12DF" w:rsidP="000D4CA1">
      <w:pPr>
        <w:jc w:val="center"/>
        <w:rPr>
          <w:rFonts w:ascii="Times New Roman" w:hAnsi="Times New Roman" w:cs="Times New Roman"/>
          <w:sz w:val="28"/>
          <w:szCs w:val="28"/>
        </w:rPr>
      </w:pPr>
      <w:r>
        <w:rPr>
          <w:rFonts w:ascii="Times New Roman" w:hAnsi="Times New Roman" w:cs="Times New Roman"/>
          <w:sz w:val="28"/>
          <w:szCs w:val="28"/>
        </w:rPr>
        <w:t>перечня</w:t>
      </w:r>
      <w:r w:rsidR="000D4CA1" w:rsidRPr="000D4CA1">
        <w:rPr>
          <w:rFonts w:ascii="Times New Roman" w:hAnsi="Times New Roman" w:cs="Times New Roman"/>
          <w:sz w:val="28"/>
          <w:szCs w:val="28"/>
        </w:rPr>
        <w:t xml:space="preserve"> получателей субсидии на </w:t>
      </w:r>
      <w:r w:rsidR="00976C42">
        <w:rPr>
          <w:rFonts w:ascii="Times New Roman" w:hAnsi="Times New Roman" w:cs="Times New Roman"/>
          <w:sz w:val="28"/>
          <w:szCs w:val="28"/>
        </w:rPr>
        <w:t>финансовое обеспечение (</w:t>
      </w:r>
      <w:r w:rsidR="000D4CA1" w:rsidRPr="000D4CA1">
        <w:rPr>
          <w:rFonts w:ascii="Times New Roman" w:hAnsi="Times New Roman" w:cs="Times New Roman"/>
          <w:sz w:val="28"/>
          <w:szCs w:val="28"/>
        </w:rPr>
        <w:t>возмещение</w:t>
      </w:r>
      <w:r w:rsidR="00976C42">
        <w:rPr>
          <w:rFonts w:ascii="Times New Roman" w:hAnsi="Times New Roman" w:cs="Times New Roman"/>
          <w:sz w:val="28"/>
          <w:szCs w:val="28"/>
        </w:rPr>
        <w:t>)</w:t>
      </w:r>
      <w:r w:rsidR="000D4CA1" w:rsidRPr="000D4CA1">
        <w:rPr>
          <w:rFonts w:ascii="Times New Roman" w:hAnsi="Times New Roman" w:cs="Times New Roman"/>
          <w:sz w:val="28"/>
          <w:szCs w:val="28"/>
        </w:rPr>
        <w:t xml:space="preserve"> затрат</w:t>
      </w:r>
      <w:r w:rsidR="005E0ED7">
        <w:rPr>
          <w:rFonts w:ascii="Times New Roman" w:hAnsi="Times New Roman" w:cs="Times New Roman"/>
          <w:sz w:val="28"/>
          <w:szCs w:val="28"/>
        </w:rPr>
        <w:t xml:space="preserve"> </w:t>
      </w:r>
      <w:r w:rsidR="005E0ED7" w:rsidRPr="00035948">
        <w:rPr>
          <w:rFonts w:ascii="Times New Roman" w:hAnsi="Times New Roman" w:cs="Times New Roman"/>
          <w:color w:val="auto"/>
          <w:sz w:val="28"/>
          <w:szCs w:val="28"/>
        </w:rPr>
        <w:t xml:space="preserve">по </w:t>
      </w:r>
      <w:r w:rsidR="00231829" w:rsidRPr="00035948">
        <w:rPr>
          <w:rFonts w:ascii="Times New Roman" w:hAnsi="Times New Roman" w:cs="Times New Roman"/>
          <w:color w:val="auto"/>
          <w:sz w:val="28"/>
          <w:szCs w:val="28"/>
        </w:rPr>
        <w:t xml:space="preserve"> разработке проектной документации, установке и вводу в эксплуатацию АИТП с погодным и часовым регулированием</w:t>
      </w:r>
      <w:r w:rsidR="00231829">
        <w:rPr>
          <w:rFonts w:ascii="Times New Roman" w:hAnsi="Times New Roman" w:cs="Times New Roman"/>
          <w:color w:val="auto"/>
          <w:sz w:val="28"/>
          <w:szCs w:val="28"/>
        </w:rPr>
        <w:t xml:space="preserve"> </w:t>
      </w:r>
      <w:r w:rsidR="005E0ED7" w:rsidRPr="005E0ED7">
        <w:rPr>
          <w:rFonts w:ascii="Times New Roman" w:hAnsi="Times New Roman" w:cs="Times New Roman"/>
          <w:color w:val="auto"/>
          <w:sz w:val="28"/>
          <w:szCs w:val="28"/>
        </w:rPr>
        <w:t>в многоквартирных домах</w:t>
      </w:r>
    </w:p>
    <w:p w14:paraId="5299242A" w14:textId="77777777" w:rsidR="000D4CA1" w:rsidRPr="000D4CA1" w:rsidRDefault="000D4CA1" w:rsidP="000D4CA1">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2304"/>
        <w:gridCol w:w="2742"/>
        <w:gridCol w:w="1914"/>
        <w:gridCol w:w="2370"/>
      </w:tblGrid>
      <w:tr w:rsidR="000D4CA1" w:rsidRPr="000D4CA1" w14:paraId="59FF27AF" w14:textId="77777777" w:rsidTr="00CF73C5">
        <w:tc>
          <w:tcPr>
            <w:tcW w:w="0" w:type="auto"/>
            <w:vAlign w:val="center"/>
          </w:tcPr>
          <w:p w14:paraId="580D2F0E" w14:textId="77777777"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 п/п</w:t>
            </w:r>
          </w:p>
        </w:tc>
        <w:tc>
          <w:tcPr>
            <w:tcW w:w="0" w:type="auto"/>
            <w:vAlign w:val="center"/>
          </w:tcPr>
          <w:p w14:paraId="0CD31716" w14:textId="77777777"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Наименование организации</w:t>
            </w:r>
          </w:p>
        </w:tc>
        <w:tc>
          <w:tcPr>
            <w:tcW w:w="0" w:type="auto"/>
            <w:vAlign w:val="center"/>
          </w:tcPr>
          <w:p w14:paraId="19296928" w14:textId="77777777"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Адрес многоквартирного дома</w:t>
            </w:r>
          </w:p>
        </w:tc>
        <w:tc>
          <w:tcPr>
            <w:tcW w:w="0" w:type="auto"/>
            <w:vAlign w:val="center"/>
          </w:tcPr>
          <w:p w14:paraId="64B3E5EA" w14:textId="77777777"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Сметная стоимость (рублей)</w:t>
            </w:r>
          </w:p>
        </w:tc>
        <w:tc>
          <w:tcPr>
            <w:tcW w:w="0" w:type="auto"/>
            <w:vAlign w:val="center"/>
          </w:tcPr>
          <w:p w14:paraId="64883FA9" w14:textId="77777777"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Сумма к возмещению всего (рублей)</w:t>
            </w:r>
          </w:p>
        </w:tc>
      </w:tr>
      <w:tr w:rsidR="000D4CA1" w:rsidRPr="000D4CA1" w14:paraId="5CBDB857" w14:textId="77777777" w:rsidTr="00CF73C5">
        <w:tc>
          <w:tcPr>
            <w:tcW w:w="0" w:type="auto"/>
          </w:tcPr>
          <w:p w14:paraId="2CA256FE" w14:textId="77777777"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1</w:t>
            </w:r>
          </w:p>
        </w:tc>
        <w:tc>
          <w:tcPr>
            <w:tcW w:w="0" w:type="auto"/>
          </w:tcPr>
          <w:p w14:paraId="6AF00FC2" w14:textId="77777777"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2</w:t>
            </w:r>
          </w:p>
        </w:tc>
        <w:tc>
          <w:tcPr>
            <w:tcW w:w="0" w:type="auto"/>
          </w:tcPr>
          <w:p w14:paraId="16997C3E" w14:textId="77777777"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3</w:t>
            </w:r>
          </w:p>
        </w:tc>
        <w:tc>
          <w:tcPr>
            <w:tcW w:w="0" w:type="auto"/>
          </w:tcPr>
          <w:p w14:paraId="19400641" w14:textId="77777777"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4</w:t>
            </w:r>
          </w:p>
        </w:tc>
        <w:tc>
          <w:tcPr>
            <w:tcW w:w="0" w:type="auto"/>
          </w:tcPr>
          <w:p w14:paraId="483CBA23" w14:textId="77777777"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5</w:t>
            </w:r>
          </w:p>
        </w:tc>
      </w:tr>
      <w:tr w:rsidR="000D4CA1" w:rsidRPr="000D4CA1" w14:paraId="0131C680" w14:textId="77777777" w:rsidTr="00CF73C5">
        <w:tc>
          <w:tcPr>
            <w:tcW w:w="0" w:type="auto"/>
          </w:tcPr>
          <w:p w14:paraId="7555C375" w14:textId="77777777" w:rsidR="000D4CA1" w:rsidRPr="000D4CA1" w:rsidRDefault="000D4CA1" w:rsidP="00CF73C5">
            <w:pPr>
              <w:jc w:val="center"/>
              <w:rPr>
                <w:rFonts w:ascii="Times New Roman" w:hAnsi="Times New Roman" w:cs="Times New Roman"/>
                <w:sz w:val="28"/>
                <w:szCs w:val="28"/>
              </w:rPr>
            </w:pPr>
          </w:p>
        </w:tc>
        <w:tc>
          <w:tcPr>
            <w:tcW w:w="0" w:type="auto"/>
          </w:tcPr>
          <w:p w14:paraId="7638683F" w14:textId="77777777" w:rsidR="000D4CA1" w:rsidRPr="000D4CA1" w:rsidRDefault="000D4CA1" w:rsidP="00CF73C5">
            <w:pPr>
              <w:jc w:val="center"/>
              <w:rPr>
                <w:rFonts w:ascii="Times New Roman" w:hAnsi="Times New Roman" w:cs="Times New Roman"/>
                <w:sz w:val="28"/>
                <w:szCs w:val="28"/>
              </w:rPr>
            </w:pPr>
          </w:p>
        </w:tc>
        <w:tc>
          <w:tcPr>
            <w:tcW w:w="0" w:type="auto"/>
          </w:tcPr>
          <w:p w14:paraId="6D0425C1" w14:textId="77777777" w:rsidR="000D4CA1" w:rsidRPr="000D4CA1" w:rsidRDefault="000D4CA1" w:rsidP="00CF73C5">
            <w:pPr>
              <w:jc w:val="center"/>
              <w:rPr>
                <w:rFonts w:ascii="Times New Roman" w:hAnsi="Times New Roman" w:cs="Times New Roman"/>
                <w:sz w:val="28"/>
                <w:szCs w:val="28"/>
              </w:rPr>
            </w:pPr>
          </w:p>
        </w:tc>
        <w:tc>
          <w:tcPr>
            <w:tcW w:w="0" w:type="auto"/>
          </w:tcPr>
          <w:p w14:paraId="53295A78" w14:textId="77777777" w:rsidR="000D4CA1" w:rsidRPr="000D4CA1" w:rsidRDefault="000D4CA1" w:rsidP="00CF73C5">
            <w:pPr>
              <w:jc w:val="center"/>
              <w:rPr>
                <w:rFonts w:ascii="Times New Roman" w:hAnsi="Times New Roman" w:cs="Times New Roman"/>
                <w:sz w:val="28"/>
                <w:szCs w:val="28"/>
              </w:rPr>
            </w:pPr>
          </w:p>
        </w:tc>
        <w:tc>
          <w:tcPr>
            <w:tcW w:w="0" w:type="auto"/>
          </w:tcPr>
          <w:p w14:paraId="74808316" w14:textId="77777777" w:rsidR="000D4CA1" w:rsidRPr="000D4CA1" w:rsidRDefault="000D4CA1" w:rsidP="00CF73C5">
            <w:pPr>
              <w:jc w:val="center"/>
              <w:rPr>
                <w:rFonts w:ascii="Times New Roman" w:hAnsi="Times New Roman" w:cs="Times New Roman"/>
                <w:sz w:val="28"/>
                <w:szCs w:val="28"/>
              </w:rPr>
            </w:pPr>
          </w:p>
        </w:tc>
      </w:tr>
    </w:tbl>
    <w:p w14:paraId="6D98D85E" w14:textId="77777777" w:rsidR="000D4CA1" w:rsidRPr="000D4CA1" w:rsidRDefault="000D4CA1" w:rsidP="000D4CA1">
      <w:pPr>
        <w:rPr>
          <w:rFonts w:ascii="Times New Roman" w:hAnsi="Times New Roman" w:cs="Times New Roman"/>
          <w:sz w:val="28"/>
          <w:szCs w:val="28"/>
        </w:rPr>
      </w:pPr>
    </w:p>
    <w:p w14:paraId="1BB16D03" w14:textId="77777777" w:rsidR="000D4CA1" w:rsidRP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СОГЛАСОВАНО</w:t>
      </w:r>
    </w:p>
    <w:p w14:paraId="00AFC976" w14:textId="77777777" w:rsidR="00976C42" w:rsidRPr="00FE1931" w:rsidRDefault="000D4CA1" w:rsidP="000D4CA1">
      <w:pPr>
        <w:rPr>
          <w:rFonts w:ascii="Times New Roman" w:hAnsi="Times New Roman" w:cs="Times New Roman"/>
          <w:sz w:val="28"/>
          <w:szCs w:val="28"/>
        </w:rPr>
      </w:pPr>
      <w:r w:rsidRPr="00FE1931">
        <w:rPr>
          <w:rFonts w:ascii="Times New Roman" w:hAnsi="Times New Roman" w:cs="Times New Roman"/>
          <w:sz w:val="28"/>
          <w:szCs w:val="28"/>
        </w:rPr>
        <w:t>Заместитель главы Администрации</w:t>
      </w:r>
    </w:p>
    <w:p w14:paraId="72D05E46" w14:textId="77777777" w:rsidR="000D4CA1" w:rsidRPr="000D4CA1" w:rsidRDefault="004C42C9" w:rsidP="000D4CA1">
      <w:pPr>
        <w:rPr>
          <w:rFonts w:ascii="Times New Roman" w:hAnsi="Times New Roman" w:cs="Times New Roman"/>
          <w:sz w:val="28"/>
          <w:szCs w:val="28"/>
        </w:rPr>
      </w:pPr>
      <w:r>
        <w:rPr>
          <w:rFonts w:ascii="Times New Roman" w:hAnsi="Times New Roman" w:cs="Times New Roman"/>
          <w:sz w:val="28"/>
          <w:szCs w:val="28"/>
        </w:rPr>
        <w:t>п</w:t>
      </w:r>
      <w:r w:rsidR="00976C42" w:rsidRPr="00FE1931">
        <w:rPr>
          <w:rFonts w:ascii="Times New Roman" w:hAnsi="Times New Roman" w:cs="Times New Roman"/>
          <w:sz w:val="28"/>
          <w:szCs w:val="28"/>
        </w:rPr>
        <w:t>о ЖКХ и безопасности</w:t>
      </w:r>
      <w:r w:rsidR="000D4CA1" w:rsidRPr="000D4CA1">
        <w:rPr>
          <w:rFonts w:ascii="Times New Roman" w:hAnsi="Times New Roman" w:cs="Times New Roman"/>
          <w:sz w:val="28"/>
          <w:szCs w:val="28"/>
        </w:rPr>
        <w:t xml:space="preserve"> </w:t>
      </w:r>
    </w:p>
    <w:p w14:paraId="3EBD9C4A" w14:textId="77777777" w:rsidR="000D4CA1" w:rsidRPr="000D4CA1" w:rsidRDefault="000D4CA1" w:rsidP="000D4CA1">
      <w:pPr>
        <w:ind w:left="3540"/>
        <w:rPr>
          <w:rFonts w:ascii="Times New Roman" w:hAnsi="Times New Roman" w:cs="Times New Roman"/>
          <w:sz w:val="28"/>
          <w:szCs w:val="28"/>
        </w:rPr>
      </w:pPr>
      <w:r w:rsidRPr="000D4CA1">
        <w:rPr>
          <w:rFonts w:ascii="Times New Roman" w:hAnsi="Times New Roman" w:cs="Times New Roman"/>
          <w:sz w:val="28"/>
          <w:szCs w:val="28"/>
        </w:rPr>
        <w:t xml:space="preserve">________________Ф.И.О. </w:t>
      </w:r>
    </w:p>
    <w:p w14:paraId="0B21A7D1" w14:textId="77777777" w:rsidR="000D4CA1" w:rsidRP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 xml:space="preserve">                                                                      (подпись)</w:t>
      </w:r>
    </w:p>
    <w:p w14:paraId="252FA3BE" w14:textId="77777777" w:rsidR="008A2905"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Дата</w:t>
      </w:r>
    </w:p>
    <w:p w14:paraId="2FA966F2" w14:textId="77777777" w:rsid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 xml:space="preserve">М.П. </w:t>
      </w:r>
    </w:p>
    <w:p w14:paraId="10DF313A" w14:textId="77777777" w:rsidR="00CB6033" w:rsidRDefault="00CB6033" w:rsidP="000169EB">
      <w:pPr>
        <w:jc w:val="right"/>
        <w:rPr>
          <w:rFonts w:ascii="Times New Roman" w:hAnsi="Times New Roman" w:cs="Times New Roman"/>
          <w:sz w:val="28"/>
          <w:szCs w:val="28"/>
        </w:rPr>
      </w:pPr>
    </w:p>
    <w:p w14:paraId="5D703358" w14:textId="77777777" w:rsidR="00CB6033" w:rsidRDefault="00CB6033" w:rsidP="000169EB">
      <w:pPr>
        <w:jc w:val="right"/>
        <w:rPr>
          <w:rFonts w:ascii="Times New Roman" w:hAnsi="Times New Roman" w:cs="Times New Roman"/>
          <w:sz w:val="28"/>
          <w:szCs w:val="28"/>
        </w:rPr>
      </w:pPr>
    </w:p>
    <w:p w14:paraId="346E966E" w14:textId="77777777" w:rsidR="00CB6033" w:rsidRDefault="00CB6033" w:rsidP="000169EB">
      <w:pPr>
        <w:jc w:val="right"/>
        <w:rPr>
          <w:rFonts w:ascii="Times New Roman" w:hAnsi="Times New Roman" w:cs="Times New Roman"/>
          <w:sz w:val="28"/>
          <w:szCs w:val="28"/>
        </w:rPr>
      </w:pPr>
    </w:p>
    <w:p w14:paraId="118DBD2D" w14:textId="77777777" w:rsidR="00CB6033" w:rsidRDefault="00CB6033" w:rsidP="000169EB">
      <w:pPr>
        <w:jc w:val="right"/>
        <w:rPr>
          <w:rFonts w:ascii="Times New Roman" w:hAnsi="Times New Roman" w:cs="Times New Roman"/>
          <w:sz w:val="28"/>
          <w:szCs w:val="28"/>
        </w:rPr>
      </w:pPr>
    </w:p>
    <w:p w14:paraId="059F1834" w14:textId="77777777" w:rsidR="00CB6033" w:rsidRDefault="00CB6033" w:rsidP="000169EB">
      <w:pPr>
        <w:jc w:val="right"/>
        <w:rPr>
          <w:rFonts w:ascii="Times New Roman" w:hAnsi="Times New Roman" w:cs="Times New Roman"/>
          <w:sz w:val="28"/>
          <w:szCs w:val="28"/>
        </w:rPr>
      </w:pPr>
    </w:p>
    <w:p w14:paraId="437046DA" w14:textId="77777777" w:rsidR="00CB6033" w:rsidRDefault="00CB6033" w:rsidP="000169EB">
      <w:pPr>
        <w:jc w:val="right"/>
        <w:rPr>
          <w:rFonts w:ascii="Times New Roman" w:hAnsi="Times New Roman" w:cs="Times New Roman"/>
          <w:sz w:val="28"/>
          <w:szCs w:val="28"/>
        </w:rPr>
      </w:pPr>
    </w:p>
    <w:p w14:paraId="455AE95E" w14:textId="77777777" w:rsidR="00CB6033" w:rsidRDefault="00CB6033" w:rsidP="000169EB">
      <w:pPr>
        <w:jc w:val="right"/>
        <w:rPr>
          <w:rFonts w:ascii="Times New Roman" w:hAnsi="Times New Roman" w:cs="Times New Roman"/>
          <w:sz w:val="28"/>
          <w:szCs w:val="28"/>
        </w:rPr>
      </w:pPr>
    </w:p>
    <w:p w14:paraId="4BB7A2A0" w14:textId="77777777" w:rsidR="00CB6033" w:rsidRDefault="00CB6033" w:rsidP="000169EB">
      <w:pPr>
        <w:jc w:val="right"/>
        <w:rPr>
          <w:rFonts w:ascii="Times New Roman" w:hAnsi="Times New Roman" w:cs="Times New Roman"/>
          <w:sz w:val="28"/>
          <w:szCs w:val="28"/>
        </w:rPr>
      </w:pPr>
    </w:p>
    <w:p w14:paraId="5EE6A80B" w14:textId="77777777" w:rsidR="00CB6033" w:rsidRDefault="00CB6033" w:rsidP="000169EB">
      <w:pPr>
        <w:jc w:val="right"/>
        <w:rPr>
          <w:rFonts w:ascii="Times New Roman" w:hAnsi="Times New Roman" w:cs="Times New Roman"/>
          <w:sz w:val="28"/>
          <w:szCs w:val="28"/>
        </w:rPr>
      </w:pPr>
    </w:p>
    <w:p w14:paraId="51C9989E" w14:textId="77777777" w:rsidR="00CB6033" w:rsidRDefault="00CB6033" w:rsidP="000169EB">
      <w:pPr>
        <w:jc w:val="right"/>
        <w:rPr>
          <w:rFonts w:ascii="Times New Roman" w:hAnsi="Times New Roman" w:cs="Times New Roman"/>
          <w:sz w:val="28"/>
          <w:szCs w:val="28"/>
        </w:rPr>
      </w:pPr>
    </w:p>
    <w:p w14:paraId="3DF0D172" w14:textId="77777777" w:rsidR="00231829" w:rsidRDefault="00231829" w:rsidP="000169EB">
      <w:pPr>
        <w:jc w:val="right"/>
        <w:rPr>
          <w:rFonts w:ascii="Times New Roman" w:hAnsi="Times New Roman" w:cs="Times New Roman"/>
          <w:sz w:val="28"/>
          <w:szCs w:val="28"/>
        </w:rPr>
      </w:pPr>
    </w:p>
    <w:p w14:paraId="5A9FD968" w14:textId="77777777" w:rsidR="00231829" w:rsidRDefault="00231829" w:rsidP="000169EB">
      <w:pPr>
        <w:jc w:val="right"/>
        <w:rPr>
          <w:rFonts w:ascii="Times New Roman" w:hAnsi="Times New Roman" w:cs="Times New Roman"/>
          <w:sz w:val="28"/>
          <w:szCs w:val="28"/>
        </w:rPr>
      </w:pPr>
    </w:p>
    <w:p w14:paraId="41644033" w14:textId="77777777" w:rsidR="00936D0A" w:rsidRDefault="00936D0A" w:rsidP="000169EB">
      <w:pPr>
        <w:jc w:val="right"/>
        <w:rPr>
          <w:rFonts w:ascii="Times New Roman" w:hAnsi="Times New Roman" w:cs="Times New Roman"/>
          <w:sz w:val="28"/>
          <w:szCs w:val="28"/>
        </w:rPr>
      </w:pPr>
    </w:p>
    <w:p w14:paraId="3DFFC110" w14:textId="77777777" w:rsidR="002C24D0" w:rsidRDefault="002C24D0" w:rsidP="001E7BB0">
      <w:pPr>
        <w:jc w:val="right"/>
        <w:rPr>
          <w:rFonts w:ascii="Times New Roman" w:hAnsi="Times New Roman" w:cs="Times New Roman"/>
          <w:sz w:val="28"/>
          <w:szCs w:val="28"/>
        </w:rPr>
      </w:pPr>
      <w:r>
        <w:rPr>
          <w:rFonts w:ascii="Times New Roman" w:hAnsi="Times New Roman" w:cs="Times New Roman"/>
          <w:sz w:val="28"/>
          <w:szCs w:val="28"/>
        </w:rPr>
        <w:t xml:space="preserve">Приложение 2 </w:t>
      </w:r>
    </w:p>
    <w:p w14:paraId="179E692B" w14:textId="77777777" w:rsidR="001E7BB0" w:rsidRPr="001E7BB0" w:rsidRDefault="002C24D0" w:rsidP="001E7BB0">
      <w:pPr>
        <w:jc w:val="right"/>
        <w:rPr>
          <w:rFonts w:ascii="Times New Roman" w:hAnsi="Times New Roman" w:cs="Times New Roman"/>
          <w:sz w:val="28"/>
          <w:szCs w:val="28"/>
        </w:rPr>
      </w:pPr>
      <w:r>
        <w:rPr>
          <w:rFonts w:ascii="Times New Roman" w:hAnsi="Times New Roman" w:cs="Times New Roman"/>
          <w:sz w:val="28"/>
          <w:szCs w:val="28"/>
        </w:rPr>
        <w:t xml:space="preserve">к </w:t>
      </w:r>
      <w:r w:rsidR="001E7BB0" w:rsidRPr="001E7BB0">
        <w:rPr>
          <w:rFonts w:ascii="Times New Roman" w:hAnsi="Times New Roman" w:cs="Times New Roman"/>
          <w:sz w:val="28"/>
          <w:szCs w:val="28"/>
        </w:rPr>
        <w:t>постановлени</w:t>
      </w:r>
      <w:r>
        <w:rPr>
          <w:rFonts w:ascii="Times New Roman" w:hAnsi="Times New Roman" w:cs="Times New Roman"/>
          <w:sz w:val="28"/>
          <w:szCs w:val="28"/>
        </w:rPr>
        <w:t>ю</w:t>
      </w:r>
      <w:r w:rsidR="001E7BB0" w:rsidRPr="001E7BB0">
        <w:rPr>
          <w:rFonts w:ascii="Times New Roman" w:hAnsi="Times New Roman" w:cs="Times New Roman"/>
          <w:sz w:val="28"/>
          <w:szCs w:val="28"/>
        </w:rPr>
        <w:t xml:space="preserve"> администрации </w:t>
      </w:r>
    </w:p>
    <w:p w14:paraId="33354EBE" w14:textId="77777777" w:rsidR="001E7BB0" w:rsidRPr="001E7BB0" w:rsidRDefault="001E7BB0" w:rsidP="001E7BB0">
      <w:pPr>
        <w:jc w:val="right"/>
        <w:rPr>
          <w:rFonts w:ascii="Times New Roman" w:hAnsi="Times New Roman" w:cs="Times New Roman"/>
          <w:sz w:val="28"/>
          <w:szCs w:val="28"/>
        </w:rPr>
      </w:pPr>
      <w:r w:rsidRPr="001E7BB0">
        <w:rPr>
          <w:rFonts w:ascii="Times New Roman" w:hAnsi="Times New Roman" w:cs="Times New Roman"/>
          <w:sz w:val="28"/>
          <w:szCs w:val="28"/>
        </w:rPr>
        <w:t>МО Колтушское СП</w:t>
      </w:r>
    </w:p>
    <w:p w14:paraId="1F1AAABD" w14:textId="77777777" w:rsidR="001E7BB0" w:rsidRPr="001E7BB0" w:rsidRDefault="001E7BB0" w:rsidP="001E7BB0">
      <w:pPr>
        <w:jc w:val="right"/>
        <w:rPr>
          <w:rFonts w:ascii="Times New Roman" w:hAnsi="Times New Roman" w:cs="Times New Roman"/>
          <w:sz w:val="28"/>
          <w:szCs w:val="28"/>
        </w:rPr>
      </w:pPr>
      <w:r w:rsidRPr="001E7BB0">
        <w:rPr>
          <w:rFonts w:ascii="Times New Roman" w:hAnsi="Times New Roman" w:cs="Times New Roman"/>
          <w:sz w:val="28"/>
          <w:szCs w:val="28"/>
        </w:rPr>
        <w:t>от________________№_____</w:t>
      </w:r>
    </w:p>
    <w:p w14:paraId="5D14D4B9" w14:textId="77777777" w:rsidR="000169EB" w:rsidRDefault="000169EB" w:rsidP="000D4CA1">
      <w:pPr>
        <w:rPr>
          <w:rFonts w:ascii="Times New Roman" w:hAnsi="Times New Roman" w:cs="Times New Roman"/>
          <w:sz w:val="28"/>
          <w:szCs w:val="28"/>
        </w:rPr>
      </w:pPr>
    </w:p>
    <w:p w14:paraId="0331A2AA" w14:textId="77777777" w:rsidR="00DF33E1" w:rsidRPr="00DF33E1" w:rsidRDefault="00DF33E1" w:rsidP="00DF33E1">
      <w:pPr>
        <w:jc w:val="right"/>
        <w:rPr>
          <w:rFonts w:ascii="Times New Roman" w:hAnsi="Times New Roman" w:cs="Times New Roman"/>
          <w:b/>
          <w:sz w:val="28"/>
          <w:szCs w:val="28"/>
        </w:rPr>
      </w:pPr>
      <w:r w:rsidRPr="00DF33E1">
        <w:rPr>
          <w:rFonts w:ascii="Times New Roman" w:hAnsi="Times New Roman" w:cs="Times New Roman"/>
          <w:b/>
          <w:sz w:val="28"/>
          <w:szCs w:val="28"/>
        </w:rPr>
        <w:t xml:space="preserve">Типовая форма </w:t>
      </w:r>
    </w:p>
    <w:p w14:paraId="223A04FD" w14:textId="77777777"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14:paraId="26DE1E5A" w14:textId="77777777" w:rsidR="00CF756E" w:rsidRDefault="00B350B2" w:rsidP="006E7DE1">
      <w:pPr>
        <w:jc w:val="center"/>
        <w:rPr>
          <w:rFonts w:ascii="Times New Roman" w:hAnsi="Times New Roman" w:cs="Times New Roman"/>
          <w:sz w:val="28"/>
          <w:szCs w:val="28"/>
        </w:rPr>
      </w:pPr>
      <w:r>
        <w:rPr>
          <w:rFonts w:ascii="Times New Roman" w:hAnsi="Times New Roman" w:cs="Times New Roman"/>
          <w:sz w:val="28"/>
          <w:szCs w:val="28"/>
        </w:rPr>
        <w:t>С</w:t>
      </w:r>
      <w:r w:rsidR="006E7DE1">
        <w:rPr>
          <w:rFonts w:ascii="Times New Roman" w:hAnsi="Times New Roman" w:cs="Times New Roman"/>
          <w:sz w:val="28"/>
          <w:szCs w:val="28"/>
        </w:rPr>
        <w:t>оглашение</w:t>
      </w:r>
      <w:r w:rsidR="00DF33E1" w:rsidRPr="00DF33E1">
        <w:rPr>
          <w:rFonts w:ascii="Times New Roman" w:hAnsi="Times New Roman" w:cs="Times New Roman"/>
          <w:sz w:val="28"/>
          <w:szCs w:val="28"/>
        </w:rPr>
        <w:t xml:space="preserve"> </w:t>
      </w:r>
    </w:p>
    <w:p w14:paraId="323F3544" w14:textId="77777777" w:rsidR="006E7DE1" w:rsidRPr="006F7CB2" w:rsidRDefault="00DF33E1" w:rsidP="00212544">
      <w:pPr>
        <w:pStyle w:val="3"/>
        <w:shd w:val="clear" w:color="auto" w:fill="auto"/>
        <w:spacing w:after="0" w:line="240" w:lineRule="auto"/>
        <w:ind w:right="20" w:firstLine="708"/>
        <w:jc w:val="center"/>
        <w:rPr>
          <w:sz w:val="28"/>
          <w:szCs w:val="28"/>
        </w:rPr>
      </w:pPr>
      <w:r w:rsidRPr="00035948">
        <w:rPr>
          <w:sz w:val="28"/>
          <w:szCs w:val="28"/>
        </w:rPr>
        <w:t>о предоставлении из бюджета</w:t>
      </w:r>
      <w:r w:rsidR="006E7DE1" w:rsidRPr="00035948">
        <w:rPr>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Pr="00035948">
        <w:rPr>
          <w:sz w:val="28"/>
          <w:szCs w:val="28"/>
        </w:rPr>
        <w:t xml:space="preserve"> субсидии</w:t>
      </w:r>
      <w:r w:rsidR="00212544" w:rsidRPr="00035948">
        <w:rPr>
          <w:sz w:val="28"/>
          <w:szCs w:val="28"/>
        </w:rPr>
        <w:t xml:space="preserve"> на</w:t>
      </w:r>
      <w:r w:rsidRPr="00035948">
        <w:rPr>
          <w:sz w:val="28"/>
          <w:szCs w:val="28"/>
        </w:rPr>
        <w:t xml:space="preserve"> </w:t>
      </w:r>
      <w:r w:rsidR="00212544" w:rsidRPr="00035948">
        <w:rPr>
          <w:color w:val="auto"/>
          <w:sz w:val="28"/>
          <w:szCs w:val="28"/>
        </w:rPr>
        <w:t>финансовое</w:t>
      </w:r>
      <w:r w:rsidR="00212544" w:rsidRPr="00035948">
        <w:rPr>
          <w:rStyle w:val="23"/>
          <w:color w:val="auto"/>
          <w:sz w:val="28"/>
          <w:szCs w:val="28"/>
        </w:rPr>
        <w:t xml:space="preserve"> обеспечение (возмещение) </w:t>
      </w:r>
      <w:r w:rsidR="00212544" w:rsidRPr="00035948">
        <w:rPr>
          <w:color w:val="auto"/>
          <w:sz w:val="28"/>
          <w:szCs w:val="28"/>
        </w:rPr>
        <w:t xml:space="preserve">затрат, связанных с выполнением работ по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 в многоквартирных домах  (далее АИТП) в многоквартирных жилых домах </w:t>
      </w:r>
      <w:r w:rsidR="00C4350E" w:rsidRPr="00035948">
        <w:rPr>
          <w:sz w:val="28"/>
          <w:szCs w:val="28"/>
        </w:rPr>
        <w:t>на территории</w:t>
      </w:r>
      <w:r w:rsidR="006E7DE1">
        <w:rPr>
          <w:sz w:val="28"/>
          <w:szCs w:val="28"/>
        </w:rPr>
        <w:t xml:space="preserve"> муниципального образования Колтушское сельское поселение Всеволожского муниципального района Ленинградской области</w:t>
      </w:r>
    </w:p>
    <w:p w14:paraId="3DEB51FD" w14:textId="77777777" w:rsidR="006E7DE1" w:rsidRDefault="006E7DE1" w:rsidP="006E7DE1">
      <w:pPr>
        <w:jc w:val="center"/>
        <w:rPr>
          <w:rFonts w:ascii="Times New Roman" w:hAnsi="Times New Roman" w:cs="Times New Roman"/>
          <w:sz w:val="28"/>
          <w:szCs w:val="28"/>
        </w:rPr>
      </w:pPr>
    </w:p>
    <w:p w14:paraId="07B51A0D" w14:textId="77777777" w:rsidR="00DF33E1" w:rsidRPr="00DF33E1" w:rsidRDefault="006E7DE1" w:rsidP="00DF33E1">
      <w:pPr>
        <w:jc w:val="both"/>
        <w:rPr>
          <w:rFonts w:ascii="Times New Roman" w:hAnsi="Times New Roman" w:cs="Times New Roman"/>
          <w:sz w:val="28"/>
          <w:szCs w:val="28"/>
        </w:rPr>
      </w:pPr>
      <w:r>
        <w:rPr>
          <w:rFonts w:ascii="Times New Roman" w:hAnsi="Times New Roman" w:cs="Times New Roman"/>
          <w:sz w:val="28"/>
          <w:szCs w:val="28"/>
        </w:rPr>
        <w:t>д.Колтуши</w:t>
      </w:r>
      <w:r w:rsidR="00DF33E1" w:rsidRPr="00DF33E1">
        <w:rPr>
          <w:rFonts w:ascii="Times New Roman" w:hAnsi="Times New Roman" w:cs="Times New Roman"/>
          <w:sz w:val="28"/>
          <w:szCs w:val="28"/>
        </w:rPr>
        <w:t xml:space="preserve"> </w:t>
      </w:r>
      <w:r>
        <w:rPr>
          <w:rFonts w:ascii="Times New Roman" w:hAnsi="Times New Roman" w:cs="Times New Roman"/>
          <w:sz w:val="28"/>
          <w:szCs w:val="28"/>
        </w:rPr>
        <w:t xml:space="preserve">                                                                  « _____»_____________20   г.</w:t>
      </w:r>
    </w:p>
    <w:p w14:paraId="49B50E9B" w14:textId="77777777"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14:paraId="41FE3EC1" w14:textId="77777777"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14:paraId="51BA41E9" w14:textId="77777777"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14:paraId="717F72A4" w14:textId="77777777" w:rsidR="00D44647" w:rsidRDefault="00367FF2"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DF33E1" w:rsidRPr="00DF33E1">
        <w:rPr>
          <w:rFonts w:ascii="Times New Roman" w:hAnsi="Times New Roman" w:cs="Times New Roman"/>
          <w:sz w:val="28"/>
          <w:szCs w:val="28"/>
        </w:rPr>
        <w:t>Администрация</w:t>
      </w:r>
      <w:r w:rsidR="006E7DE1">
        <w:rPr>
          <w:rFonts w:ascii="Times New Roman" w:hAnsi="Times New Roman" w:cs="Times New Roman"/>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00DF33E1" w:rsidRPr="00DF33E1">
        <w:rPr>
          <w:rFonts w:ascii="Times New Roman" w:hAnsi="Times New Roman" w:cs="Times New Roman"/>
          <w:sz w:val="28"/>
          <w:szCs w:val="28"/>
        </w:rPr>
        <w:t>, именуемая «</w:t>
      </w:r>
      <w:r w:rsidR="006E7DE1">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дминистрация»,</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 xml:space="preserve">в лице </w:t>
      </w:r>
      <w:r>
        <w:rPr>
          <w:rFonts w:ascii="Times New Roman" w:hAnsi="Times New Roman" w:cs="Times New Roman"/>
          <w:sz w:val="28"/>
          <w:szCs w:val="28"/>
        </w:rPr>
        <w:t>г</w:t>
      </w:r>
      <w:r w:rsidR="00DF33E1" w:rsidRPr="00DF33E1">
        <w:rPr>
          <w:rFonts w:ascii="Times New Roman" w:hAnsi="Times New Roman" w:cs="Times New Roman"/>
          <w:sz w:val="28"/>
          <w:szCs w:val="28"/>
        </w:rPr>
        <w:t xml:space="preserve">лавы </w:t>
      </w:r>
      <w:r w:rsidR="006E7DE1">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________________________________________, действующего на основании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 xml:space="preserve">_____________________________________________________________________, </w:t>
      </w:r>
      <w:r w:rsidR="00DF33E1" w:rsidRPr="00D44647">
        <w:rPr>
          <w:rFonts w:ascii="Times New Roman" w:hAnsi="Times New Roman" w:cs="Times New Roman"/>
          <w:sz w:val="22"/>
          <w:szCs w:val="22"/>
        </w:rPr>
        <w:t>(реквизиты распоряжении</w:t>
      </w:r>
      <w:r w:rsidR="00DF33E1" w:rsidRPr="00DF33E1">
        <w:rPr>
          <w:rFonts w:ascii="Times New Roman" w:hAnsi="Times New Roman" w:cs="Times New Roman"/>
          <w:sz w:val="28"/>
          <w:szCs w:val="28"/>
        </w:rPr>
        <w:t xml:space="preserve">, </w:t>
      </w:r>
      <w:r w:rsidR="00DF33E1" w:rsidRPr="00D44647">
        <w:rPr>
          <w:rFonts w:ascii="Times New Roman" w:hAnsi="Times New Roman" w:cs="Times New Roman"/>
          <w:sz w:val="22"/>
          <w:szCs w:val="22"/>
        </w:rPr>
        <w:t>доверенности или иного документа, удостоверяющего полномочия)</w:t>
      </w:r>
    </w:p>
    <w:p w14:paraId="415DE61A" w14:textId="77777777" w:rsidR="00D44647"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с одной стороны и __________________________________________________,  </w:t>
      </w:r>
      <w:r w:rsidRPr="00D44647">
        <w:rPr>
          <w:rFonts w:ascii="Times New Roman" w:hAnsi="Times New Roman" w:cs="Times New Roman"/>
          <w:sz w:val="22"/>
          <w:szCs w:val="22"/>
        </w:rPr>
        <w:t>(наименование юридического лица</w:t>
      </w:r>
      <w:r w:rsidR="005C7F3B">
        <w:rPr>
          <w:rFonts w:ascii="Times New Roman" w:hAnsi="Times New Roman" w:cs="Times New Roman"/>
          <w:sz w:val="22"/>
          <w:szCs w:val="22"/>
        </w:rPr>
        <w:t>-</w:t>
      </w:r>
      <w:r w:rsidRPr="00273442">
        <w:rPr>
          <w:rFonts w:ascii="Times New Roman" w:hAnsi="Times New Roman" w:cs="Times New Roman"/>
          <w:color w:val="auto"/>
          <w:sz w:val="22"/>
          <w:szCs w:val="22"/>
        </w:rPr>
        <w:t>производителя товаров, работ, услуг</w:t>
      </w:r>
      <w:r w:rsidRPr="00D44647">
        <w:rPr>
          <w:rFonts w:ascii="Times New Roman" w:hAnsi="Times New Roman" w:cs="Times New Roman"/>
          <w:sz w:val="22"/>
          <w:szCs w:val="22"/>
        </w:rPr>
        <w:t>)</w:t>
      </w:r>
      <w:r w:rsidRPr="00DF33E1">
        <w:rPr>
          <w:rFonts w:ascii="Times New Roman" w:hAnsi="Times New Roman" w:cs="Times New Roman"/>
          <w:sz w:val="28"/>
          <w:szCs w:val="28"/>
        </w:rPr>
        <w:t xml:space="preserve"> </w:t>
      </w:r>
    </w:p>
    <w:p w14:paraId="4A515C45" w14:textId="77777777" w:rsidR="003B6E48" w:rsidRDefault="006E7DE1" w:rsidP="00DF33E1">
      <w:pPr>
        <w:jc w:val="both"/>
        <w:rPr>
          <w:rFonts w:ascii="Times New Roman" w:hAnsi="Times New Roman" w:cs="Times New Roman"/>
          <w:sz w:val="28"/>
          <w:szCs w:val="28"/>
        </w:rPr>
      </w:pPr>
      <w:r>
        <w:rPr>
          <w:rFonts w:ascii="Times New Roman" w:hAnsi="Times New Roman" w:cs="Times New Roman"/>
          <w:sz w:val="28"/>
          <w:szCs w:val="28"/>
        </w:rPr>
        <w:t>им</w:t>
      </w:r>
      <w:r w:rsidR="00DF33E1" w:rsidRPr="00DF33E1">
        <w:rPr>
          <w:rFonts w:ascii="Times New Roman" w:hAnsi="Times New Roman" w:cs="Times New Roman"/>
          <w:sz w:val="28"/>
          <w:szCs w:val="28"/>
        </w:rPr>
        <w:t xml:space="preserve">енуемый в дальнейшем «Получатель», в лице _________________________ __________________________________________________________________, </w:t>
      </w:r>
      <w:r w:rsidR="00DF33E1" w:rsidRPr="003B6E48">
        <w:rPr>
          <w:rFonts w:ascii="Times New Roman" w:hAnsi="Times New Roman" w:cs="Times New Roman"/>
          <w:sz w:val="22"/>
          <w:szCs w:val="22"/>
        </w:rPr>
        <w:t xml:space="preserve">(наименование должности, а также фамилия, имя, отчество (при наличии) лица, представляющего Получателя, или уполномоченного им </w:t>
      </w:r>
      <w:r w:rsidR="00DF33E1" w:rsidRPr="005C7F3B">
        <w:rPr>
          <w:rFonts w:ascii="Times New Roman" w:hAnsi="Times New Roman" w:cs="Times New Roman"/>
          <w:color w:val="000000" w:themeColor="text1"/>
          <w:sz w:val="22"/>
          <w:szCs w:val="22"/>
        </w:rPr>
        <w:t>лица -</w:t>
      </w:r>
      <w:r w:rsidR="00DF33E1" w:rsidRPr="00273442">
        <w:rPr>
          <w:rFonts w:ascii="Times New Roman" w:hAnsi="Times New Roman" w:cs="Times New Roman"/>
          <w:color w:val="FF0000"/>
          <w:sz w:val="22"/>
          <w:szCs w:val="22"/>
        </w:rPr>
        <w:t xml:space="preserve"> </w:t>
      </w:r>
      <w:r w:rsidR="00DF33E1" w:rsidRPr="00273442">
        <w:rPr>
          <w:rFonts w:ascii="Times New Roman" w:hAnsi="Times New Roman" w:cs="Times New Roman"/>
          <w:color w:val="auto"/>
          <w:sz w:val="22"/>
          <w:szCs w:val="22"/>
        </w:rPr>
        <w:t>производителя товаров, работ, услуг</w:t>
      </w:r>
      <w:r w:rsidR="00DF33E1" w:rsidRPr="003B6E48">
        <w:rPr>
          <w:rFonts w:ascii="Times New Roman" w:hAnsi="Times New Roman" w:cs="Times New Roman"/>
          <w:sz w:val="22"/>
          <w:szCs w:val="22"/>
        </w:rPr>
        <w:t>)</w:t>
      </w:r>
    </w:p>
    <w:p w14:paraId="2E4DA154" w14:textId="77777777" w:rsidR="003B6E48"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действующего на основании _________________________________________ __________________________________________________________________, </w:t>
      </w:r>
      <w:r w:rsidRPr="003B6E48">
        <w:rPr>
          <w:rFonts w:ascii="Times New Roman" w:hAnsi="Times New Roman" w:cs="Times New Roman"/>
          <w:sz w:val="22"/>
          <w:szCs w:val="22"/>
        </w:rPr>
        <w:t>(реквизиты устава юридического лица,  доверенности)</w:t>
      </w:r>
      <w:r w:rsidRPr="00DF33E1">
        <w:rPr>
          <w:rFonts w:ascii="Times New Roman" w:hAnsi="Times New Roman" w:cs="Times New Roman"/>
          <w:sz w:val="28"/>
          <w:szCs w:val="28"/>
        </w:rPr>
        <w:t xml:space="preserve"> </w:t>
      </w:r>
    </w:p>
    <w:p w14:paraId="7332DA52" w14:textId="77777777" w:rsidR="00340D15"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с другой стороны, далее именуемые «Стороны», в соответствии с Бюджетным кодексом Российской Федерации, ______________________________________, </w:t>
      </w:r>
      <w:r w:rsidR="00340D15">
        <w:rPr>
          <w:rFonts w:ascii="Times New Roman" w:hAnsi="Times New Roman" w:cs="Times New Roman"/>
          <w:sz w:val="28"/>
          <w:szCs w:val="28"/>
        </w:rPr>
        <w:t xml:space="preserve">                                 </w:t>
      </w:r>
      <w:r w:rsidRPr="00340D15">
        <w:rPr>
          <w:rFonts w:ascii="Times New Roman" w:hAnsi="Times New Roman" w:cs="Times New Roman"/>
          <w:sz w:val="22"/>
          <w:szCs w:val="22"/>
        </w:rPr>
        <w:t xml:space="preserve">(наименование порядка предоставления субсидии из бюджета </w:t>
      </w:r>
      <w:r w:rsidR="00340D15">
        <w:rPr>
          <w:rFonts w:ascii="Times New Roman" w:hAnsi="Times New Roman" w:cs="Times New Roman"/>
          <w:sz w:val="22"/>
          <w:szCs w:val="22"/>
        </w:rPr>
        <w:t>муниципального образования Колтушское сельское поселение Всеволожского муниципального района Ленинградской области</w:t>
      </w:r>
      <w:r w:rsidRPr="00340D15">
        <w:rPr>
          <w:rFonts w:ascii="Times New Roman" w:hAnsi="Times New Roman" w:cs="Times New Roman"/>
          <w:sz w:val="22"/>
          <w:szCs w:val="22"/>
        </w:rPr>
        <w:t xml:space="preserve"> Получателю)</w:t>
      </w:r>
    </w:p>
    <w:p w14:paraId="00EE6E95" w14:textId="77777777" w:rsidR="00340D15" w:rsidRDefault="00340D15" w:rsidP="00DF33E1">
      <w:pPr>
        <w:jc w:val="both"/>
        <w:rPr>
          <w:rFonts w:ascii="Times New Roman" w:hAnsi="Times New Roman" w:cs="Times New Roman"/>
          <w:sz w:val="28"/>
          <w:szCs w:val="28"/>
        </w:rPr>
      </w:pPr>
      <w:r>
        <w:rPr>
          <w:rFonts w:ascii="Times New Roman" w:hAnsi="Times New Roman" w:cs="Times New Roman"/>
          <w:sz w:val="28"/>
          <w:szCs w:val="28"/>
        </w:rPr>
        <w:t xml:space="preserve"> утвержденны</w:t>
      </w:r>
      <w:r w:rsidR="00375069">
        <w:rPr>
          <w:rFonts w:ascii="Times New Roman" w:hAnsi="Times New Roman" w:cs="Times New Roman"/>
          <w:sz w:val="28"/>
          <w:szCs w:val="28"/>
        </w:rPr>
        <w:t>м</w:t>
      </w:r>
      <w:r w:rsidR="00DF33E1" w:rsidRPr="00DF33E1">
        <w:rPr>
          <w:rFonts w:ascii="Times New Roman" w:hAnsi="Times New Roman" w:cs="Times New Roman"/>
          <w:sz w:val="28"/>
          <w:szCs w:val="28"/>
        </w:rPr>
        <w:t xml:space="preserve"> </w:t>
      </w:r>
      <w:r w:rsidR="00375069">
        <w:rPr>
          <w:rFonts w:ascii="Times New Roman" w:hAnsi="Times New Roman" w:cs="Times New Roman"/>
          <w:sz w:val="28"/>
          <w:szCs w:val="28"/>
        </w:rPr>
        <w:t>п</w:t>
      </w:r>
      <w:r w:rsidR="00DF33E1" w:rsidRPr="00DF33E1">
        <w:rPr>
          <w:rFonts w:ascii="Times New Roman" w:hAnsi="Times New Roman" w:cs="Times New Roman"/>
          <w:sz w:val="28"/>
          <w:szCs w:val="28"/>
        </w:rPr>
        <w:t xml:space="preserve">остановлением </w:t>
      </w:r>
      <w:r w:rsidR="00375069">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дминистрации </w:t>
      </w:r>
      <w:r w:rsidRPr="00340D15">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от «___» _________20__ г. № ___ (далее – Порядок предоставления субсидии), заключили настоя</w:t>
      </w:r>
      <w:r>
        <w:rPr>
          <w:rFonts w:ascii="Times New Roman" w:hAnsi="Times New Roman" w:cs="Times New Roman"/>
          <w:sz w:val="28"/>
          <w:szCs w:val="28"/>
        </w:rPr>
        <w:t>щее Соглашение о нижеследующем:</w:t>
      </w:r>
    </w:p>
    <w:p w14:paraId="56150818" w14:textId="77777777" w:rsidR="00340D15" w:rsidRDefault="00340D15" w:rsidP="00DF33E1">
      <w:pPr>
        <w:jc w:val="both"/>
        <w:rPr>
          <w:rFonts w:ascii="Times New Roman" w:hAnsi="Times New Roman" w:cs="Times New Roman"/>
          <w:sz w:val="28"/>
          <w:szCs w:val="28"/>
        </w:rPr>
      </w:pPr>
    </w:p>
    <w:p w14:paraId="7FE462DF" w14:textId="77777777" w:rsidR="006D44BF" w:rsidRDefault="006D44BF" w:rsidP="00340D15">
      <w:pPr>
        <w:jc w:val="center"/>
        <w:rPr>
          <w:rFonts w:ascii="Times New Roman" w:hAnsi="Times New Roman" w:cs="Times New Roman"/>
          <w:b/>
          <w:sz w:val="28"/>
          <w:szCs w:val="28"/>
        </w:rPr>
      </w:pPr>
    </w:p>
    <w:p w14:paraId="77B20EBA" w14:textId="77777777" w:rsidR="005C7F3B" w:rsidRDefault="005C7F3B" w:rsidP="00340D15">
      <w:pPr>
        <w:jc w:val="center"/>
        <w:rPr>
          <w:rFonts w:ascii="Times New Roman" w:hAnsi="Times New Roman" w:cs="Times New Roman"/>
          <w:b/>
          <w:sz w:val="28"/>
          <w:szCs w:val="28"/>
        </w:rPr>
      </w:pPr>
    </w:p>
    <w:p w14:paraId="04EBF062" w14:textId="77777777" w:rsidR="005C7F3B" w:rsidRDefault="005C7F3B" w:rsidP="00340D15">
      <w:pPr>
        <w:jc w:val="center"/>
        <w:rPr>
          <w:rFonts w:ascii="Times New Roman" w:hAnsi="Times New Roman" w:cs="Times New Roman"/>
          <w:b/>
          <w:sz w:val="28"/>
          <w:szCs w:val="28"/>
        </w:rPr>
      </w:pPr>
    </w:p>
    <w:p w14:paraId="6A7187FC" w14:textId="77777777" w:rsidR="00340D15" w:rsidRPr="00340D15" w:rsidRDefault="00340D15" w:rsidP="00340D15">
      <w:pPr>
        <w:jc w:val="center"/>
        <w:rPr>
          <w:rFonts w:ascii="Times New Roman" w:hAnsi="Times New Roman" w:cs="Times New Roman"/>
          <w:b/>
          <w:sz w:val="28"/>
          <w:szCs w:val="28"/>
        </w:rPr>
      </w:pPr>
      <w:r>
        <w:rPr>
          <w:rFonts w:ascii="Times New Roman" w:hAnsi="Times New Roman" w:cs="Times New Roman"/>
          <w:b/>
          <w:sz w:val="28"/>
          <w:szCs w:val="28"/>
        </w:rPr>
        <w:t>1</w:t>
      </w:r>
      <w:r w:rsidR="00DF33E1" w:rsidRPr="00340D15">
        <w:rPr>
          <w:rFonts w:ascii="Times New Roman" w:hAnsi="Times New Roman" w:cs="Times New Roman"/>
          <w:b/>
          <w:sz w:val="28"/>
          <w:szCs w:val="28"/>
        </w:rPr>
        <w:t>. Предмет Соглашения</w:t>
      </w:r>
    </w:p>
    <w:p w14:paraId="207ACB14" w14:textId="77777777" w:rsidR="00ED169B" w:rsidRDefault="00DF33E1" w:rsidP="00BA3A0F">
      <w:pPr>
        <w:ind w:firstLine="284"/>
        <w:jc w:val="both"/>
        <w:rPr>
          <w:rFonts w:ascii="Times New Roman" w:hAnsi="Times New Roman" w:cs="Times New Roman"/>
          <w:sz w:val="22"/>
          <w:szCs w:val="22"/>
        </w:rPr>
      </w:pPr>
      <w:r w:rsidRPr="00DF33E1">
        <w:rPr>
          <w:rFonts w:ascii="Times New Roman" w:hAnsi="Times New Roman" w:cs="Times New Roman"/>
          <w:sz w:val="28"/>
          <w:szCs w:val="28"/>
        </w:rPr>
        <w:t xml:space="preserve"> 1.1. Предметом настоящего Соглашения является предоставление из </w:t>
      </w:r>
      <w:r w:rsidR="00340A03">
        <w:rPr>
          <w:rFonts w:ascii="Times New Roman" w:hAnsi="Times New Roman" w:cs="Times New Roman"/>
          <w:sz w:val="28"/>
          <w:szCs w:val="28"/>
        </w:rPr>
        <w:t xml:space="preserve">бюджета </w:t>
      </w:r>
      <w:r w:rsidR="00CF73C5" w:rsidRPr="00340D15">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00CF73C5">
        <w:rPr>
          <w:rFonts w:ascii="Times New Roman" w:hAnsi="Times New Roman" w:cs="Times New Roman"/>
          <w:sz w:val="28"/>
          <w:szCs w:val="28"/>
        </w:rPr>
        <w:t xml:space="preserve"> </w:t>
      </w:r>
      <w:r w:rsidRPr="00DF33E1">
        <w:rPr>
          <w:rFonts w:ascii="Times New Roman" w:hAnsi="Times New Roman" w:cs="Times New Roman"/>
          <w:sz w:val="28"/>
          <w:szCs w:val="28"/>
        </w:rPr>
        <w:t>(далее – бюджет поселения) в 20__ году субсидии</w:t>
      </w:r>
      <w:r w:rsidR="00ED169B">
        <w:rPr>
          <w:rFonts w:ascii="Times New Roman" w:hAnsi="Times New Roman" w:cs="Times New Roman"/>
          <w:sz w:val="28"/>
          <w:szCs w:val="28"/>
        </w:rPr>
        <w:t xml:space="preserve"> на условиях безвозмездности на</w:t>
      </w:r>
      <w:r w:rsidRPr="00DF33E1">
        <w:rPr>
          <w:rFonts w:ascii="Times New Roman" w:hAnsi="Times New Roman" w:cs="Times New Roman"/>
          <w:sz w:val="28"/>
          <w:szCs w:val="28"/>
        </w:rPr>
        <w:t xml:space="preserve"> </w:t>
      </w:r>
      <w:r w:rsidR="00ED169B">
        <w:rPr>
          <w:rFonts w:ascii="Times New Roman" w:hAnsi="Times New Roman" w:cs="Times New Roman"/>
          <w:sz w:val="28"/>
          <w:szCs w:val="28"/>
        </w:rPr>
        <w:t>финансовое обеспечение (</w:t>
      </w:r>
      <w:r w:rsidRPr="00DF33E1">
        <w:rPr>
          <w:rFonts w:ascii="Times New Roman" w:hAnsi="Times New Roman" w:cs="Times New Roman"/>
          <w:sz w:val="28"/>
          <w:szCs w:val="28"/>
        </w:rPr>
        <w:t>возмещени</w:t>
      </w:r>
      <w:r w:rsidR="00ED169B">
        <w:rPr>
          <w:rFonts w:ascii="Times New Roman" w:hAnsi="Times New Roman" w:cs="Times New Roman"/>
          <w:sz w:val="28"/>
          <w:szCs w:val="28"/>
        </w:rPr>
        <w:t>е) затрат</w:t>
      </w:r>
      <w:r w:rsidRPr="00DF33E1">
        <w:rPr>
          <w:rFonts w:ascii="Times New Roman" w:hAnsi="Times New Roman" w:cs="Times New Roman"/>
          <w:sz w:val="28"/>
          <w:szCs w:val="28"/>
        </w:rPr>
        <w:t xml:space="preserve"> Получателя,</w:t>
      </w:r>
      <w:r w:rsidR="00ED169B">
        <w:rPr>
          <w:rFonts w:ascii="Times New Roman" w:hAnsi="Times New Roman" w:cs="Times New Roman"/>
          <w:sz w:val="28"/>
          <w:szCs w:val="28"/>
        </w:rPr>
        <w:t xml:space="preserve"> </w:t>
      </w:r>
      <w:r w:rsidRPr="00DF33E1">
        <w:rPr>
          <w:rFonts w:ascii="Times New Roman" w:hAnsi="Times New Roman" w:cs="Times New Roman"/>
          <w:sz w:val="28"/>
          <w:szCs w:val="28"/>
        </w:rPr>
        <w:t>связанных с ______</w:t>
      </w:r>
      <w:r w:rsidR="00ED169B">
        <w:rPr>
          <w:rFonts w:ascii="Times New Roman" w:hAnsi="Times New Roman" w:cs="Times New Roman"/>
          <w:sz w:val="28"/>
          <w:szCs w:val="28"/>
        </w:rPr>
        <w:t>_____________________</w:t>
      </w:r>
      <w:r w:rsidR="008013F8">
        <w:rPr>
          <w:rFonts w:ascii="Times New Roman" w:hAnsi="Times New Roman" w:cs="Times New Roman"/>
          <w:sz w:val="28"/>
          <w:szCs w:val="28"/>
        </w:rPr>
        <w:t>_________________________________________</w:t>
      </w:r>
      <w:r w:rsidR="00ED169B">
        <w:rPr>
          <w:rFonts w:ascii="Times New Roman" w:hAnsi="Times New Roman" w:cs="Times New Roman"/>
          <w:sz w:val="28"/>
          <w:szCs w:val="28"/>
        </w:rPr>
        <w:t xml:space="preserve">                                                 </w:t>
      </w:r>
      <w:r w:rsidRPr="00ED169B">
        <w:rPr>
          <w:rFonts w:ascii="Times New Roman" w:hAnsi="Times New Roman" w:cs="Times New Roman"/>
          <w:sz w:val="22"/>
          <w:szCs w:val="22"/>
        </w:rPr>
        <w:t>(производством (реализацией) товаров, выполнением работ, оказанием услуг)</w:t>
      </w:r>
      <w:r w:rsidR="00ED169B">
        <w:rPr>
          <w:rFonts w:ascii="Times New Roman" w:hAnsi="Times New Roman" w:cs="Times New Roman"/>
          <w:sz w:val="22"/>
          <w:szCs w:val="22"/>
        </w:rPr>
        <w:t xml:space="preserve"> </w:t>
      </w:r>
    </w:p>
    <w:p w14:paraId="21CD93C3" w14:textId="77777777" w:rsidR="00ED169B" w:rsidRPr="00ED169B" w:rsidRDefault="00ED169B" w:rsidP="00DF33E1">
      <w:pPr>
        <w:jc w:val="both"/>
        <w:rPr>
          <w:rFonts w:ascii="Times New Roman" w:hAnsi="Times New Roman" w:cs="Times New Roman"/>
          <w:sz w:val="28"/>
          <w:szCs w:val="28"/>
        </w:rPr>
      </w:pPr>
      <w:r w:rsidRPr="00ED169B">
        <w:rPr>
          <w:rFonts w:ascii="Times New Roman" w:hAnsi="Times New Roman" w:cs="Times New Roman"/>
          <w:sz w:val="28"/>
          <w:szCs w:val="28"/>
        </w:rPr>
        <w:t>(далее Субсидия);</w:t>
      </w:r>
    </w:p>
    <w:p w14:paraId="66AA5CFB" w14:textId="77777777" w:rsidR="005F5F90" w:rsidRDefault="005F5F90" w:rsidP="005F5F90">
      <w:pPr>
        <w:pStyle w:val="3"/>
        <w:shd w:val="clear" w:color="auto" w:fill="auto"/>
        <w:tabs>
          <w:tab w:val="left" w:pos="1086"/>
        </w:tabs>
        <w:spacing w:after="0" w:line="240" w:lineRule="auto"/>
        <w:ind w:right="20"/>
        <w:jc w:val="both"/>
        <w:rPr>
          <w:color w:val="auto"/>
          <w:sz w:val="28"/>
          <w:szCs w:val="28"/>
        </w:rPr>
      </w:pPr>
      <w:r>
        <w:rPr>
          <w:sz w:val="28"/>
          <w:szCs w:val="28"/>
        </w:rPr>
        <w:t xml:space="preserve">    1.2.</w:t>
      </w:r>
      <w:r w:rsidR="00ED169B">
        <w:rPr>
          <w:sz w:val="28"/>
          <w:szCs w:val="28"/>
        </w:rPr>
        <w:t xml:space="preserve"> </w:t>
      </w:r>
      <w:r w:rsidR="00EA0685" w:rsidRPr="00FB206E">
        <w:rPr>
          <w:sz w:val="28"/>
          <w:szCs w:val="28"/>
        </w:rPr>
        <w:t xml:space="preserve">Субсидия предоставляется из областного бюджета Ленинградской области и бюджета </w:t>
      </w:r>
      <w:r w:rsidR="00EA0685" w:rsidRPr="00FB206E">
        <w:rPr>
          <w:color w:val="auto"/>
          <w:sz w:val="28"/>
          <w:szCs w:val="28"/>
        </w:rPr>
        <w:t xml:space="preserve">муниципального образования Колтушское сельское поселения Всеволожского муниципального района Ленинградской области  (далее - Субсидии) </w:t>
      </w:r>
      <w:r w:rsidRPr="00FB206E">
        <w:rPr>
          <w:color w:val="auto"/>
          <w:sz w:val="28"/>
          <w:szCs w:val="28"/>
        </w:rPr>
        <w:t xml:space="preserve">на основании </w:t>
      </w:r>
      <w:r>
        <w:rPr>
          <w:color w:val="auto"/>
          <w:sz w:val="28"/>
          <w:szCs w:val="28"/>
        </w:rPr>
        <w:t xml:space="preserve"> </w:t>
      </w:r>
      <w:r w:rsidR="00347CC9">
        <w:rPr>
          <w:color w:val="auto"/>
          <w:sz w:val="28"/>
          <w:szCs w:val="28"/>
        </w:rPr>
        <w:t>п</w:t>
      </w:r>
      <w:r>
        <w:rPr>
          <w:color w:val="auto"/>
          <w:sz w:val="28"/>
          <w:szCs w:val="28"/>
        </w:rPr>
        <w:t>остановления</w:t>
      </w:r>
      <w:r w:rsidRPr="005F5F90">
        <w:rPr>
          <w:color w:val="auto"/>
          <w:sz w:val="28"/>
          <w:szCs w:val="28"/>
        </w:rPr>
        <w:t xml:space="preserve"> Правительства Ленинградской области от 08.06.2020 №374 </w:t>
      </w:r>
      <w:r w:rsidR="00347CC9">
        <w:rPr>
          <w:color w:val="auto"/>
          <w:sz w:val="28"/>
          <w:szCs w:val="28"/>
        </w:rPr>
        <w:t>«</w:t>
      </w:r>
      <w:r w:rsidRPr="005F5F90">
        <w:rPr>
          <w:color w:val="auto"/>
          <w:sz w:val="28"/>
          <w:szCs w:val="28"/>
        </w:rPr>
        <w:t>О распределении на 2020 год и плановый период 2021 и 2022 годов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00347CC9">
        <w:rPr>
          <w:color w:val="auto"/>
          <w:sz w:val="28"/>
          <w:szCs w:val="28"/>
        </w:rPr>
        <w:t>»</w:t>
      </w:r>
      <w:r w:rsidRPr="005F5F90">
        <w:rPr>
          <w:color w:val="auto"/>
          <w:sz w:val="28"/>
          <w:szCs w:val="28"/>
        </w:rPr>
        <w:t xml:space="preserve">, </w:t>
      </w:r>
      <w:r w:rsidR="00886A20">
        <w:rPr>
          <w:color w:val="auto"/>
          <w:sz w:val="28"/>
          <w:szCs w:val="28"/>
        </w:rPr>
        <w:t>п</w:t>
      </w:r>
      <w:r>
        <w:rPr>
          <w:color w:val="auto"/>
          <w:sz w:val="28"/>
          <w:szCs w:val="28"/>
        </w:rPr>
        <w:t>остановления</w:t>
      </w:r>
      <w:r w:rsidRPr="005F5F90">
        <w:rPr>
          <w:color w:val="auto"/>
          <w:sz w:val="28"/>
          <w:szCs w:val="28"/>
        </w:rPr>
        <w:t xml:space="preserve"> администрации муниципального образования Колтушское сельское поселение Всеволожского муниципального района Ленинградской области от 13.11.2019 </w:t>
      </w:r>
      <w:r w:rsidR="00886A20">
        <w:rPr>
          <w:color w:val="auto"/>
          <w:sz w:val="28"/>
          <w:szCs w:val="28"/>
        </w:rPr>
        <w:t>№795</w:t>
      </w:r>
      <w:r w:rsidRPr="005F5F90">
        <w:rPr>
          <w:color w:val="auto"/>
          <w:sz w:val="28"/>
          <w:szCs w:val="28"/>
        </w:rPr>
        <w:t xml:space="preserve"> (с изменениями) </w:t>
      </w:r>
      <w:r w:rsidR="00886A20">
        <w:rPr>
          <w:color w:val="auto"/>
          <w:sz w:val="28"/>
          <w:szCs w:val="28"/>
        </w:rPr>
        <w:t>«</w:t>
      </w:r>
      <w:r w:rsidRPr="005F5F90">
        <w:rPr>
          <w:color w:val="auto"/>
          <w:sz w:val="28"/>
          <w:szCs w:val="28"/>
        </w:rPr>
        <w:t xml:space="preserve">Об утверждении муниципальной программы «Обеспечение устойчивого функционирования, развития инженерной и коммунальной инфраструктуры и повышение энергоэффективности на территории муниципального образования Колтушское </w:t>
      </w:r>
      <w:r w:rsidRPr="00AB0A29">
        <w:rPr>
          <w:color w:val="auto"/>
          <w:sz w:val="28"/>
          <w:szCs w:val="28"/>
        </w:rPr>
        <w:t>сельское поселение Всеволожского муниципального района Ленинградской области»</w:t>
      </w:r>
      <w:r>
        <w:rPr>
          <w:color w:val="auto"/>
          <w:sz w:val="28"/>
          <w:szCs w:val="28"/>
        </w:rPr>
        <w:t>.</w:t>
      </w:r>
    </w:p>
    <w:p w14:paraId="30BDEB6A" w14:textId="77777777" w:rsidR="005F5F90" w:rsidRDefault="005F5F90" w:rsidP="00EA0685">
      <w:pPr>
        <w:pStyle w:val="3"/>
        <w:shd w:val="clear" w:color="auto" w:fill="auto"/>
        <w:tabs>
          <w:tab w:val="left" w:pos="1086"/>
        </w:tabs>
        <w:spacing w:after="0" w:line="240" w:lineRule="auto"/>
        <w:ind w:right="20" w:firstLine="284"/>
        <w:jc w:val="both"/>
        <w:rPr>
          <w:color w:val="auto"/>
          <w:sz w:val="28"/>
          <w:szCs w:val="28"/>
          <w:highlight w:val="green"/>
        </w:rPr>
      </w:pPr>
    </w:p>
    <w:p w14:paraId="00FD205F" w14:textId="77777777" w:rsidR="003D2ED1" w:rsidRPr="003D2ED1" w:rsidRDefault="003D2ED1" w:rsidP="003D2ED1">
      <w:pPr>
        <w:jc w:val="center"/>
        <w:rPr>
          <w:rFonts w:ascii="Times New Roman" w:hAnsi="Times New Roman" w:cs="Times New Roman"/>
          <w:b/>
          <w:sz w:val="28"/>
          <w:szCs w:val="28"/>
        </w:rPr>
      </w:pPr>
      <w:r w:rsidRPr="003D2ED1">
        <w:rPr>
          <w:rFonts w:ascii="Times New Roman" w:hAnsi="Times New Roman" w:cs="Times New Roman"/>
          <w:b/>
          <w:sz w:val="28"/>
          <w:szCs w:val="28"/>
        </w:rPr>
        <w:t>2.</w:t>
      </w:r>
      <w:r w:rsidR="00DF33E1" w:rsidRPr="003D2ED1">
        <w:rPr>
          <w:rFonts w:ascii="Times New Roman" w:hAnsi="Times New Roman" w:cs="Times New Roman"/>
          <w:b/>
          <w:sz w:val="28"/>
          <w:szCs w:val="28"/>
        </w:rPr>
        <w:t xml:space="preserve"> </w:t>
      </w:r>
      <w:r w:rsidR="00961B4D">
        <w:rPr>
          <w:rFonts w:ascii="Times New Roman" w:hAnsi="Times New Roman" w:cs="Times New Roman"/>
          <w:b/>
          <w:sz w:val="28"/>
          <w:szCs w:val="28"/>
        </w:rPr>
        <w:t xml:space="preserve">Размер Субсидии </w:t>
      </w:r>
    </w:p>
    <w:p w14:paraId="09CF8E58" w14:textId="77777777" w:rsidR="00D3426D"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14:paraId="7A94716D" w14:textId="77777777" w:rsidR="004F0B90"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2.1. </w:t>
      </w:r>
      <w:r w:rsidR="00C96230">
        <w:rPr>
          <w:rFonts w:ascii="Times New Roman" w:hAnsi="Times New Roman" w:cs="Times New Roman"/>
          <w:sz w:val="28"/>
          <w:szCs w:val="28"/>
        </w:rPr>
        <w:t>Администрация предоставляет С</w:t>
      </w:r>
      <w:r w:rsidRPr="00DF33E1">
        <w:rPr>
          <w:rFonts w:ascii="Times New Roman" w:hAnsi="Times New Roman" w:cs="Times New Roman"/>
          <w:sz w:val="28"/>
          <w:szCs w:val="28"/>
        </w:rPr>
        <w:t>убсиди</w:t>
      </w:r>
      <w:r w:rsidR="00C96230">
        <w:rPr>
          <w:rFonts w:ascii="Times New Roman" w:hAnsi="Times New Roman" w:cs="Times New Roman"/>
          <w:sz w:val="28"/>
          <w:szCs w:val="28"/>
        </w:rPr>
        <w:t>ю</w:t>
      </w:r>
      <w:r w:rsidRPr="00DF33E1">
        <w:rPr>
          <w:rFonts w:ascii="Times New Roman" w:hAnsi="Times New Roman" w:cs="Times New Roman"/>
          <w:sz w:val="28"/>
          <w:szCs w:val="28"/>
        </w:rPr>
        <w:t xml:space="preserve"> в</w:t>
      </w:r>
      <w:r w:rsidR="00C96230">
        <w:rPr>
          <w:rFonts w:ascii="Times New Roman" w:hAnsi="Times New Roman" w:cs="Times New Roman"/>
          <w:sz w:val="28"/>
          <w:szCs w:val="28"/>
        </w:rPr>
        <w:t xml:space="preserve"> размере___________________________, в</w:t>
      </w:r>
      <w:r w:rsidRPr="00DF33E1">
        <w:rPr>
          <w:rFonts w:ascii="Times New Roman" w:hAnsi="Times New Roman" w:cs="Times New Roman"/>
          <w:sz w:val="28"/>
          <w:szCs w:val="28"/>
        </w:rPr>
        <w:t xml:space="preserve"> соответствии с</w:t>
      </w:r>
      <w:r w:rsidR="00B61855">
        <w:rPr>
          <w:rFonts w:ascii="Times New Roman" w:hAnsi="Times New Roman" w:cs="Times New Roman"/>
          <w:sz w:val="28"/>
          <w:szCs w:val="28"/>
        </w:rPr>
        <w:t>о сводной бюджетной росписью бюджета поселения в пределах бюджетных ассигнований и</w:t>
      </w:r>
      <w:r w:rsidRPr="00DF33E1">
        <w:rPr>
          <w:rFonts w:ascii="Times New Roman" w:hAnsi="Times New Roman" w:cs="Times New Roman"/>
          <w:sz w:val="28"/>
          <w:szCs w:val="28"/>
        </w:rPr>
        <w:t xml:space="preserve"> лимит</w:t>
      </w:r>
      <w:r w:rsidR="00B61855">
        <w:rPr>
          <w:rFonts w:ascii="Times New Roman" w:hAnsi="Times New Roman" w:cs="Times New Roman"/>
          <w:sz w:val="28"/>
          <w:szCs w:val="28"/>
        </w:rPr>
        <w:t>ов</w:t>
      </w:r>
      <w:r w:rsidRPr="00DF33E1">
        <w:rPr>
          <w:rFonts w:ascii="Times New Roman" w:hAnsi="Times New Roman" w:cs="Times New Roman"/>
          <w:sz w:val="28"/>
          <w:szCs w:val="28"/>
        </w:rPr>
        <w:t xml:space="preserve"> бюджетных </w:t>
      </w:r>
      <w:r w:rsidR="00B61855">
        <w:rPr>
          <w:rFonts w:ascii="Times New Roman" w:hAnsi="Times New Roman" w:cs="Times New Roman"/>
          <w:sz w:val="28"/>
          <w:szCs w:val="28"/>
        </w:rPr>
        <w:t>обязательств</w:t>
      </w:r>
      <w:r w:rsidRPr="00DF33E1">
        <w:rPr>
          <w:rFonts w:ascii="Times New Roman" w:hAnsi="Times New Roman" w:cs="Times New Roman"/>
          <w:sz w:val="28"/>
          <w:szCs w:val="28"/>
        </w:rPr>
        <w:t xml:space="preserve"> по кодам классификации расходов бюджетов Российской Федерации (далее – коды БК)</w:t>
      </w:r>
      <w:r w:rsidR="00B61855">
        <w:rPr>
          <w:rFonts w:ascii="Times New Roman" w:hAnsi="Times New Roman" w:cs="Times New Roman"/>
          <w:sz w:val="28"/>
          <w:szCs w:val="28"/>
        </w:rPr>
        <w:t>, утвержденных на текущий финансовый год для главного распорядителя бюджетных средств,</w:t>
      </w:r>
      <w:r w:rsidRPr="00DF33E1">
        <w:rPr>
          <w:rFonts w:ascii="Times New Roman" w:hAnsi="Times New Roman" w:cs="Times New Roman"/>
          <w:sz w:val="28"/>
          <w:szCs w:val="28"/>
        </w:rPr>
        <w:t xml:space="preserve"> на цели,</w:t>
      </w:r>
      <w:r w:rsidR="004F0B90">
        <w:rPr>
          <w:rFonts w:ascii="Times New Roman" w:hAnsi="Times New Roman" w:cs="Times New Roman"/>
          <w:sz w:val="28"/>
          <w:szCs w:val="28"/>
        </w:rPr>
        <w:t xml:space="preserve"> указанные в разделе </w:t>
      </w:r>
      <w:r w:rsidR="00D90109">
        <w:rPr>
          <w:rFonts w:ascii="Times New Roman" w:hAnsi="Times New Roman" w:cs="Times New Roman"/>
          <w:sz w:val="28"/>
          <w:szCs w:val="28"/>
        </w:rPr>
        <w:t>1</w:t>
      </w:r>
      <w:r w:rsidR="004F0B90">
        <w:rPr>
          <w:rFonts w:ascii="Times New Roman" w:hAnsi="Times New Roman" w:cs="Times New Roman"/>
          <w:sz w:val="28"/>
          <w:szCs w:val="28"/>
        </w:rPr>
        <w:t xml:space="preserve"> настоящего Соглашения</w:t>
      </w:r>
      <w:r w:rsidR="00C96230">
        <w:rPr>
          <w:rFonts w:ascii="Times New Roman" w:hAnsi="Times New Roman" w:cs="Times New Roman"/>
          <w:sz w:val="28"/>
          <w:szCs w:val="28"/>
        </w:rPr>
        <w:t>.</w:t>
      </w:r>
    </w:p>
    <w:p w14:paraId="2BD0556D" w14:textId="77777777" w:rsidR="00C96230" w:rsidRDefault="00C96230" w:rsidP="00DF33E1">
      <w:pPr>
        <w:jc w:val="both"/>
        <w:rPr>
          <w:rFonts w:ascii="Times New Roman" w:hAnsi="Times New Roman" w:cs="Times New Roman"/>
          <w:sz w:val="28"/>
          <w:szCs w:val="28"/>
        </w:rPr>
      </w:pPr>
      <w:r>
        <w:rPr>
          <w:rFonts w:ascii="Times New Roman" w:hAnsi="Times New Roman" w:cs="Times New Roman"/>
          <w:sz w:val="28"/>
          <w:szCs w:val="28"/>
        </w:rPr>
        <w:t xml:space="preserve"> 2.2. Субсидия Получателю предоставляется из средств областного бюджета Ленинградской области в размере_________________________ рублей, и из средств бюджета муниципального образования </w:t>
      </w:r>
      <w:r w:rsidRPr="00340D15">
        <w:rPr>
          <w:rFonts w:ascii="Times New Roman" w:hAnsi="Times New Roman" w:cs="Times New Roman"/>
          <w:sz w:val="28"/>
          <w:szCs w:val="28"/>
        </w:rPr>
        <w:t xml:space="preserve">Колтушское сельское поселение </w:t>
      </w:r>
      <w:r w:rsidRPr="00340D15">
        <w:rPr>
          <w:rFonts w:ascii="Times New Roman" w:hAnsi="Times New Roman" w:cs="Times New Roman"/>
          <w:sz w:val="28"/>
          <w:szCs w:val="28"/>
        </w:rPr>
        <w:lastRenderedPageBreak/>
        <w:t>Всеволожского муниципального района Ленинградской области</w:t>
      </w:r>
      <w:r>
        <w:rPr>
          <w:rFonts w:ascii="Times New Roman" w:hAnsi="Times New Roman" w:cs="Times New Roman"/>
          <w:sz w:val="28"/>
          <w:szCs w:val="28"/>
        </w:rPr>
        <w:t xml:space="preserve"> в размере _______________ рублей</w:t>
      </w:r>
      <w:r w:rsidR="00871A8B">
        <w:rPr>
          <w:rFonts w:ascii="Times New Roman" w:hAnsi="Times New Roman" w:cs="Times New Roman"/>
          <w:sz w:val="28"/>
          <w:szCs w:val="28"/>
        </w:rPr>
        <w:t>.</w:t>
      </w:r>
    </w:p>
    <w:p w14:paraId="726A0B57" w14:textId="77777777" w:rsidR="00EA0685" w:rsidRDefault="00EA0685" w:rsidP="00DF33E1">
      <w:pPr>
        <w:jc w:val="both"/>
        <w:rPr>
          <w:rFonts w:ascii="Times New Roman" w:hAnsi="Times New Roman" w:cs="Times New Roman"/>
          <w:sz w:val="28"/>
          <w:szCs w:val="28"/>
        </w:rPr>
      </w:pPr>
      <w:r w:rsidRPr="00035948">
        <w:rPr>
          <w:rFonts w:ascii="Times New Roman" w:hAnsi="Times New Roman" w:cs="Times New Roman"/>
          <w:sz w:val="28"/>
          <w:szCs w:val="28"/>
        </w:rPr>
        <w:t>2.3. Размер Субсидии, предоставляемой Получателю, определяется исходя из объема работ по Установке АИТП в соответствии с утвержденной Получателем и согласованной с Администрацией сметой. Размер Субсидии рассчитывается по каждому многоквартирному дому (каждому АИТП), в котором устанавливается АИТП, на текущий финансовый год. Перечень многоквартирных домов, в которых устанавливается АИТП, а также сметная стоимость проектирования, установки и ввода в эксплуатацию указаны в Приложении 1.</w:t>
      </w:r>
    </w:p>
    <w:p w14:paraId="6941F327" w14:textId="77777777" w:rsidR="00961B4D" w:rsidRDefault="00961B4D" w:rsidP="00961B4D">
      <w:pPr>
        <w:jc w:val="center"/>
        <w:rPr>
          <w:rFonts w:ascii="Times New Roman" w:hAnsi="Times New Roman" w:cs="Times New Roman"/>
          <w:b/>
          <w:sz w:val="28"/>
          <w:szCs w:val="28"/>
        </w:rPr>
      </w:pPr>
    </w:p>
    <w:p w14:paraId="221A0466" w14:textId="77777777" w:rsidR="00961B4D" w:rsidRPr="00961B4D" w:rsidRDefault="00961B4D" w:rsidP="00961B4D">
      <w:pPr>
        <w:jc w:val="center"/>
        <w:rPr>
          <w:rFonts w:ascii="Times New Roman" w:hAnsi="Times New Roman" w:cs="Times New Roman"/>
          <w:b/>
          <w:sz w:val="28"/>
          <w:szCs w:val="28"/>
        </w:rPr>
      </w:pPr>
      <w:r>
        <w:rPr>
          <w:rFonts w:ascii="Times New Roman" w:hAnsi="Times New Roman" w:cs="Times New Roman"/>
          <w:b/>
          <w:sz w:val="28"/>
          <w:szCs w:val="28"/>
        </w:rPr>
        <w:t>3. Условия и порядок предоставления Субсидии</w:t>
      </w:r>
    </w:p>
    <w:p w14:paraId="5B277FBD" w14:textId="77777777" w:rsidR="00961B4D" w:rsidRDefault="00961B4D" w:rsidP="00DF33E1">
      <w:pPr>
        <w:jc w:val="both"/>
        <w:rPr>
          <w:rFonts w:ascii="Times New Roman" w:hAnsi="Times New Roman" w:cs="Times New Roman"/>
          <w:sz w:val="28"/>
          <w:szCs w:val="28"/>
        </w:rPr>
      </w:pPr>
    </w:p>
    <w:p w14:paraId="155C68D4" w14:textId="77777777" w:rsidR="00F4524C" w:rsidRPr="000F7223" w:rsidRDefault="00C96230" w:rsidP="00DF33E1">
      <w:pPr>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961B4D" w:rsidRPr="000F7223">
        <w:rPr>
          <w:rFonts w:ascii="Times New Roman" w:hAnsi="Times New Roman" w:cs="Times New Roman"/>
          <w:color w:val="auto"/>
          <w:sz w:val="28"/>
          <w:szCs w:val="28"/>
        </w:rPr>
        <w:t>3</w:t>
      </w:r>
      <w:r w:rsidR="00D3426D" w:rsidRPr="000F7223">
        <w:rPr>
          <w:rFonts w:ascii="Times New Roman" w:hAnsi="Times New Roman" w:cs="Times New Roman"/>
          <w:color w:val="auto"/>
          <w:sz w:val="28"/>
          <w:szCs w:val="28"/>
        </w:rPr>
        <w:t>.</w:t>
      </w:r>
      <w:r w:rsidR="00961B4D" w:rsidRPr="000F7223">
        <w:rPr>
          <w:rFonts w:ascii="Times New Roman" w:hAnsi="Times New Roman" w:cs="Times New Roman"/>
          <w:color w:val="auto"/>
          <w:sz w:val="28"/>
          <w:szCs w:val="28"/>
        </w:rPr>
        <w:t>1</w:t>
      </w:r>
      <w:r w:rsidR="00D3426D" w:rsidRPr="000F7223">
        <w:rPr>
          <w:rFonts w:ascii="Times New Roman" w:hAnsi="Times New Roman" w:cs="Times New Roman"/>
          <w:color w:val="auto"/>
          <w:sz w:val="28"/>
          <w:szCs w:val="28"/>
        </w:rPr>
        <w:t xml:space="preserve">. </w:t>
      </w:r>
      <w:r w:rsidR="00C148B4" w:rsidRPr="000F7223">
        <w:rPr>
          <w:rFonts w:ascii="Times New Roman" w:hAnsi="Times New Roman" w:cs="Times New Roman"/>
          <w:color w:val="auto"/>
          <w:sz w:val="28"/>
          <w:szCs w:val="28"/>
        </w:rPr>
        <w:t xml:space="preserve"> </w:t>
      </w:r>
      <w:r w:rsidR="00454D42" w:rsidRPr="000F7223">
        <w:rPr>
          <w:rFonts w:ascii="Times New Roman" w:hAnsi="Times New Roman" w:cs="Times New Roman"/>
          <w:color w:val="auto"/>
          <w:sz w:val="28"/>
          <w:szCs w:val="28"/>
        </w:rPr>
        <w:t>Субсидия предоставляется в пределах бюджетных ассигнований, предусмотренных в решении совета депутатов</w:t>
      </w:r>
      <w:r w:rsidR="00F4524C" w:rsidRPr="000F7223">
        <w:rPr>
          <w:rFonts w:ascii="Times New Roman" w:hAnsi="Times New Roman" w:cs="Times New Roman"/>
          <w:color w:val="auto"/>
          <w:sz w:val="28"/>
          <w:szCs w:val="28"/>
        </w:rPr>
        <w:t xml:space="preserve"> «О</w:t>
      </w:r>
      <w:r w:rsidR="00454D42" w:rsidRPr="000F7223">
        <w:rPr>
          <w:rFonts w:ascii="Times New Roman" w:hAnsi="Times New Roman" w:cs="Times New Roman"/>
          <w:color w:val="auto"/>
          <w:sz w:val="28"/>
          <w:szCs w:val="28"/>
        </w:rPr>
        <w:t xml:space="preserve"> бюджете </w:t>
      </w:r>
      <w:r w:rsidR="00F4524C" w:rsidRPr="000F7223">
        <w:rPr>
          <w:rFonts w:ascii="Times New Roman" w:hAnsi="Times New Roman" w:cs="Times New Roman"/>
          <w:color w:val="auto"/>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00454D42" w:rsidRPr="000F7223">
        <w:rPr>
          <w:rFonts w:ascii="Times New Roman" w:hAnsi="Times New Roman" w:cs="Times New Roman"/>
          <w:color w:val="auto"/>
          <w:sz w:val="28"/>
          <w:szCs w:val="28"/>
        </w:rPr>
        <w:t>на 2020 год</w:t>
      </w:r>
      <w:r w:rsidR="00F4524C" w:rsidRPr="000F7223">
        <w:rPr>
          <w:rFonts w:ascii="Times New Roman" w:hAnsi="Times New Roman" w:cs="Times New Roman"/>
          <w:color w:val="auto"/>
          <w:sz w:val="28"/>
          <w:szCs w:val="28"/>
        </w:rPr>
        <w:t xml:space="preserve">», сводной бюджетной росписи и лимитов бюджетных обязательств. </w:t>
      </w:r>
    </w:p>
    <w:p w14:paraId="152E4776" w14:textId="77777777" w:rsidR="00AE17CF" w:rsidRDefault="00961B4D" w:rsidP="00DF33E1">
      <w:pPr>
        <w:jc w:val="both"/>
        <w:rPr>
          <w:rFonts w:ascii="Times New Roman" w:hAnsi="Times New Roman" w:cs="Times New Roman"/>
          <w:sz w:val="28"/>
          <w:szCs w:val="28"/>
        </w:rPr>
      </w:pPr>
      <w:r>
        <w:rPr>
          <w:rFonts w:ascii="Times New Roman" w:hAnsi="Times New Roman" w:cs="Times New Roman"/>
          <w:sz w:val="28"/>
          <w:szCs w:val="28"/>
        </w:rPr>
        <w:t>3</w:t>
      </w:r>
      <w:r w:rsidR="00AE17CF">
        <w:rPr>
          <w:rFonts w:ascii="Times New Roman" w:hAnsi="Times New Roman" w:cs="Times New Roman"/>
          <w:sz w:val="28"/>
          <w:szCs w:val="28"/>
        </w:rPr>
        <w:t>.</w:t>
      </w:r>
      <w:r>
        <w:rPr>
          <w:rFonts w:ascii="Times New Roman" w:hAnsi="Times New Roman" w:cs="Times New Roman"/>
          <w:sz w:val="28"/>
          <w:szCs w:val="28"/>
        </w:rPr>
        <w:t>2</w:t>
      </w:r>
      <w:r w:rsidR="00AE17CF">
        <w:rPr>
          <w:rFonts w:ascii="Times New Roman" w:hAnsi="Times New Roman" w:cs="Times New Roman"/>
          <w:sz w:val="28"/>
          <w:szCs w:val="28"/>
        </w:rPr>
        <w:t>. Предоставляемая Субсидия носит целевой характер и не может быть использована на другие цели.</w:t>
      </w:r>
    </w:p>
    <w:p w14:paraId="2B78476B" w14:textId="77777777" w:rsidR="00961B4D" w:rsidRPr="00961B4D" w:rsidRDefault="00961B4D" w:rsidP="00961B4D">
      <w:pPr>
        <w:pStyle w:val="ConsPlusNonformat"/>
        <w:jc w:val="both"/>
        <w:rPr>
          <w:sz w:val="28"/>
          <w:szCs w:val="28"/>
        </w:rPr>
      </w:pPr>
      <w:r w:rsidRPr="00961B4D">
        <w:rPr>
          <w:rFonts w:ascii="Times New Roman" w:hAnsi="Times New Roman" w:cs="Times New Roman"/>
          <w:sz w:val="28"/>
          <w:szCs w:val="28"/>
        </w:rPr>
        <w:t xml:space="preserve">3.3. Субсидия предоставляется при соответствии Получателя критериям и ограничениям, установленным </w:t>
      </w:r>
      <w:r w:rsidR="0036027E">
        <w:rPr>
          <w:rFonts w:ascii="Times New Roman" w:hAnsi="Times New Roman" w:cs="Times New Roman"/>
          <w:sz w:val="28"/>
          <w:szCs w:val="28"/>
        </w:rPr>
        <w:t>П</w:t>
      </w:r>
      <w:r w:rsidRPr="00961B4D">
        <w:rPr>
          <w:rFonts w:ascii="Times New Roman" w:hAnsi="Times New Roman" w:cs="Times New Roman"/>
          <w:sz w:val="28"/>
          <w:szCs w:val="28"/>
        </w:rPr>
        <w:t>орядк</w:t>
      </w:r>
      <w:r>
        <w:rPr>
          <w:rFonts w:ascii="Times New Roman" w:hAnsi="Times New Roman" w:cs="Times New Roman"/>
          <w:sz w:val="28"/>
          <w:szCs w:val="28"/>
        </w:rPr>
        <w:t>ом</w:t>
      </w:r>
      <w:r w:rsidRPr="00961B4D">
        <w:rPr>
          <w:rFonts w:ascii="Times New Roman" w:hAnsi="Times New Roman" w:cs="Times New Roman"/>
          <w:sz w:val="28"/>
          <w:szCs w:val="28"/>
        </w:rPr>
        <w:t xml:space="preserve"> предоставления </w:t>
      </w:r>
      <w:r w:rsidR="009825A2">
        <w:rPr>
          <w:rFonts w:ascii="Times New Roman" w:hAnsi="Times New Roman" w:cs="Times New Roman"/>
          <w:sz w:val="28"/>
          <w:szCs w:val="28"/>
        </w:rPr>
        <w:t>с</w:t>
      </w:r>
      <w:r w:rsidRPr="00961B4D">
        <w:rPr>
          <w:rFonts w:ascii="Times New Roman" w:hAnsi="Times New Roman" w:cs="Times New Roman"/>
          <w:sz w:val="28"/>
          <w:szCs w:val="28"/>
        </w:rPr>
        <w:t>убсидии, на цели, указанные в разделе 1 настоящего Соглашения, при выполнении следующих условий:</w:t>
      </w:r>
    </w:p>
    <w:p w14:paraId="4058ADA3" w14:textId="77777777" w:rsidR="00961B4D" w:rsidRPr="00961B4D" w:rsidRDefault="00961B4D" w:rsidP="00961B4D">
      <w:pPr>
        <w:pStyle w:val="ConsPlusNonformat"/>
        <w:ind w:firstLine="567"/>
        <w:jc w:val="both"/>
        <w:rPr>
          <w:sz w:val="28"/>
          <w:szCs w:val="28"/>
        </w:rPr>
      </w:pPr>
      <w:r w:rsidRPr="00961B4D">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3</w:t>
      </w:r>
      <w:r w:rsidRPr="00961B4D">
        <w:rPr>
          <w:rFonts w:ascii="Times New Roman" w:hAnsi="Times New Roman" w:cs="Times New Roman"/>
          <w:sz w:val="28"/>
          <w:szCs w:val="28"/>
          <w:shd w:val="clear" w:color="auto" w:fill="FFFFFF"/>
        </w:rPr>
        <w:t xml:space="preserve">.1. Представление Получателем </w:t>
      </w:r>
      <w:r>
        <w:rPr>
          <w:rFonts w:ascii="Times New Roman" w:hAnsi="Times New Roman" w:cs="Times New Roman"/>
          <w:sz w:val="28"/>
          <w:szCs w:val="28"/>
          <w:shd w:val="clear" w:color="auto" w:fill="FFFFFF"/>
        </w:rPr>
        <w:t>Администрации</w:t>
      </w:r>
      <w:r w:rsidRPr="00961B4D">
        <w:rPr>
          <w:rFonts w:ascii="Times New Roman" w:hAnsi="Times New Roman" w:cs="Times New Roman"/>
          <w:sz w:val="28"/>
          <w:szCs w:val="28"/>
          <w:shd w:val="clear" w:color="auto" w:fill="FFFFFF"/>
        </w:rPr>
        <w:t xml:space="preserve"> документов, необходимых для предоставления Субсидии,</w:t>
      </w:r>
      <w:r>
        <w:rPr>
          <w:rFonts w:ascii="Times New Roman" w:hAnsi="Times New Roman" w:cs="Times New Roman"/>
          <w:sz w:val="28"/>
          <w:szCs w:val="28"/>
          <w:shd w:val="clear" w:color="auto" w:fill="FFFFFF"/>
        </w:rPr>
        <w:t xml:space="preserve"> согласно утвержденно</w:t>
      </w:r>
      <w:r w:rsidR="009825A2">
        <w:rPr>
          <w:rFonts w:ascii="Times New Roman" w:hAnsi="Times New Roman" w:cs="Times New Roman"/>
          <w:sz w:val="28"/>
          <w:szCs w:val="28"/>
          <w:shd w:val="clear" w:color="auto" w:fill="FFFFFF"/>
        </w:rPr>
        <w:t>му</w:t>
      </w:r>
      <w:r>
        <w:rPr>
          <w:rFonts w:ascii="Times New Roman" w:hAnsi="Times New Roman" w:cs="Times New Roman"/>
          <w:sz w:val="28"/>
          <w:szCs w:val="28"/>
          <w:shd w:val="clear" w:color="auto" w:fill="FFFFFF"/>
        </w:rPr>
        <w:t xml:space="preserve"> порядк</w:t>
      </w:r>
      <w:r w:rsidR="009825A2">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xml:space="preserve"> предоставления Субсидии;</w:t>
      </w:r>
      <w:r w:rsidRPr="00961B4D">
        <w:rPr>
          <w:rFonts w:ascii="Times New Roman" w:hAnsi="Times New Roman" w:cs="Times New Roman"/>
          <w:sz w:val="28"/>
          <w:szCs w:val="28"/>
          <w:shd w:val="clear" w:color="auto" w:fill="FFFFFF"/>
        </w:rPr>
        <w:t xml:space="preserve"> </w:t>
      </w:r>
    </w:p>
    <w:p w14:paraId="250A10EC" w14:textId="77777777" w:rsidR="00961B4D" w:rsidRPr="00961B4D" w:rsidRDefault="00961B4D" w:rsidP="00961B4D">
      <w:pPr>
        <w:suppressAutoHyphens/>
        <w:ind w:firstLine="567"/>
        <w:jc w:val="both"/>
        <w:rPr>
          <w:sz w:val="28"/>
          <w:szCs w:val="28"/>
        </w:rPr>
      </w:pPr>
      <w:r w:rsidRPr="00961B4D">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.3</w:t>
      </w:r>
      <w:r w:rsidRPr="00961B4D">
        <w:rPr>
          <w:rFonts w:ascii="Times New Roman" w:hAnsi="Times New Roman" w:cs="Times New Roman"/>
          <w:sz w:val="28"/>
          <w:szCs w:val="28"/>
          <w:shd w:val="clear" w:color="auto" w:fill="FFFFFF"/>
        </w:rPr>
        <w:t xml:space="preserve">.2. Установление запрета приобретения иностранной валюты за счет </w:t>
      </w:r>
      <w:r w:rsidRPr="00961B4D">
        <w:rPr>
          <w:rFonts w:ascii="Times New Roman" w:hAnsi="Times New Roman" w:cs="Times New Roman"/>
          <w:sz w:val="28"/>
          <w:szCs w:val="28"/>
        </w:rPr>
        <w:t xml:space="preserve">средств Субсидии, за исключением операций, определяемых в соответствии с </w:t>
      </w:r>
      <w:r w:rsidRPr="00961B4D">
        <w:rPr>
          <w:rFonts w:ascii="Times New Roman" w:hAnsi="Times New Roman" w:cs="Times New Roman"/>
          <w:sz w:val="28"/>
          <w:szCs w:val="28"/>
          <w:shd w:val="clear" w:color="auto" w:fill="FFFFFF"/>
        </w:rPr>
        <w:t>порядк</w:t>
      </w:r>
      <w:r>
        <w:rPr>
          <w:rFonts w:ascii="Times New Roman" w:hAnsi="Times New Roman" w:cs="Times New Roman"/>
          <w:sz w:val="28"/>
          <w:szCs w:val="28"/>
          <w:shd w:val="clear" w:color="auto" w:fill="FFFFFF"/>
        </w:rPr>
        <w:t>ом</w:t>
      </w:r>
      <w:r w:rsidRPr="00961B4D">
        <w:rPr>
          <w:rFonts w:ascii="Times New Roman" w:hAnsi="Times New Roman" w:cs="Times New Roman"/>
          <w:sz w:val="28"/>
          <w:szCs w:val="28"/>
          <w:shd w:val="clear" w:color="auto" w:fill="FFFFFF"/>
        </w:rPr>
        <w:t xml:space="preserve"> предоставления </w:t>
      </w:r>
      <w:r>
        <w:rPr>
          <w:rFonts w:ascii="Times New Roman" w:hAnsi="Times New Roman" w:cs="Times New Roman"/>
          <w:sz w:val="28"/>
          <w:szCs w:val="28"/>
          <w:shd w:val="clear" w:color="auto" w:fill="FFFFFF"/>
        </w:rPr>
        <w:t>С</w:t>
      </w:r>
      <w:r w:rsidR="0014749A">
        <w:rPr>
          <w:rFonts w:ascii="Times New Roman" w:hAnsi="Times New Roman" w:cs="Times New Roman"/>
          <w:sz w:val="28"/>
          <w:szCs w:val="28"/>
          <w:shd w:val="clear" w:color="auto" w:fill="FFFFFF"/>
        </w:rPr>
        <w:t>у</w:t>
      </w:r>
      <w:r w:rsidRPr="00961B4D">
        <w:rPr>
          <w:rFonts w:ascii="Times New Roman" w:hAnsi="Times New Roman" w:cs="Times New Roman"/>
          <w:sz w:val="28"/>
          <w:szCs w:val="28"/>
          <w:shd w:val="clear" w:color="auto" w:fill="FFFFFF"/>
        </w:rPr>
        <w:t>бсидии.</w:t>
      </w:r>
    </w:p>
    <w:p w14:paraId="0E37E4E3" w14:textId="77777777" w:rsidR="00961B4D" w:rsidRPr="00961B4D" w:rsidRDefault="00961B4D" w:rsidP="00961B4D">
      <w:pPr>
        <w:suppressAutoHyphens/>
        <w:ind w:firstLine="567"/>
        <w:jc w:val="both"/>
        <w:rPr>
          <w:sz w:val="28"/>
          <w:szCs w:val="28"/>
        </w:rPr>
      </w:pPr>
      <w:r w:rsidRPr="00961B4D">
        <w:rPr>
          <w:rFonts w:ascii="Times New Roman" w:hAnsi="Times New Roman" w:cs="Times New Roman"/>
          <w:sz w:val="28"/>
          <w:szCs w:val="28"/>
          <w:shd w:val="clear" w:color="auto" w:fill="FFFFFF"/>
        </w:rPr>
        <w:t>3.</w:t>
      </w:r>
      <w:r w:rsidR="00DF0241">
        <w:rPr>
          <w:rFonts w:ascii="Times New Roman" w:hAnsi="Times New Roman" w:cs="Times New Roman"/>
          <w:sz w:val="28"/>
          <w:szCs w:val="28"/>
          <w:shd w:val="clear" w:color="auto" w:fill="FFFFFF"/>
        </w:rPr>
        <w:t>3</w:t>
      </w:r>
      <w:r w:rsidRPr="00961B4D">
        <w:rPr>
          <w:rFonts w:ascii="Times New Roman" w:hAnsi="Times New Roman" w:cs="Times New Roman"/>
          <w:sz w:val="28"/>
          <w:szCs w:val="28"/>
          <w:shd w:val="clear" w:color="auto" w:fill="FFFFFF"/>
        </w:rPr>
        <w:t>.3. Согласи</w:t>
      </w:r>
      <w:r w:rsidR="003269EF">
        <w:rPr>
          <w:rFonts w:ascii="Times New Roman" w:hAnsi="Times New Roman" w:cs="Times New Roman"/>
          <w:sz w:val="28"/>
          <w:szCs w:val="28"/>
          <w:shd w:val="clear" w:color="auto" w:fill="FFFFFF"/>
        </w:rPr>
        <w:t>я</w:t>
      </w:r>
      <w:r w:rsidRPr="00961B4D">
        <w:rPr>
          <w:rFonts w:ascii="Times New Roman" w:hAnsi="Times New Roman" w:cs="Times New Roman"/>
          <w:sz w:val="28"/>
          <w:szCs w:val="28"/>
          <w:shd w:val="clear" w:color="auto" w:fill="FFFFFF"/>
        </w:rPr>
        <w:t xml:space="preserve"> Получателя </w:t>
      </w:r>
      <w:r>
        <w:rPr>
          <w:rFonts w:ascii="Times New Roman" w:hAnsi="Times New Roman" w:cs="Times New Roman"/>
          <w:sz w:val="28"/>
          <w:szCs w:val="28"/>
          <w:shd w:val="clear" w:color="auto" w:fill="FFFFFF"/>
        </w:rPr>
        <w:t>Субсидии</w:t>
      </w:r>
      <w:r w:rsidR="0014749A">
        <w:rPr>
          <w:rFonts w:ascii="Times New Roman" w:hAnsi="Times New Roman" w:cs="Times New Roman"/>
          <w:sz w:val="28"/>
          <w:szCs w:val="28"/>
          <w:shd w:val="clear" w:color="auto" w:fill="FFFFFF"/>
        </w:rPr>
        <w:t xml:space="preserve"> и лиц, являющихся поставщиками (подрядчиками, исполнителями) по договорам, заключенным в це</w:t>
      </w:r>
      <w:r w:rsidR="00DB6F3C">
        <w:rPr>
          <w:rFonts w:ascii="Times New Roman" w:hAnsi="Times New Roman" w:cs="Times New Roman"/>
          <w:sz w:val="28"/>
          <w:szCs w:val="28"/>
          <w:shd w:val="clear" w:color="auto" w:fill="FFFFFF"/>
        </w:rPr>
        <w:t>лях исполнения обязательств по С</w:t>
      </w:r>
      <w:r w:rsidR="0014749A">
        <w:rPr>
          <w:rFonts w:ascii="Times New Roman" w:hAnsi="Times New Roman" w:cs="Times New Roman"/>
          <w:sz w:val="28"/>
          <w:szCs w:val="28"/>
          <w:shd w:val="clear" w:color="auto" w:fill="FFFFFF"/>
        </w:rPr>
        <w:t>оглашени</w:t>
      </w:r>
      <w:r w:rsidR="00DB6F3C">
        <w:rPr>
          <w:rFonts w:ascii="Times New Roman" w:hAnsi="Times New Roman" w:cs="Times New Roman"/>
          <w:sz w:val="28"/>
          <w:szCs w:val="28"/>
          <w:shd w:val="clear" w:color="auto" w:fill="FFFFFF"/>
        </w:rPr>
        <w:t>ю</w:t>
      </w:r>
      <w:r w:rsidR="0014749A">
        <w:rPr>
          <w:rFonts w:ascii="Times New Roman" w:hAnsi="Times New Roman" w:cs="Times New Roman"/>
          <w:sz w:val="28"/>
          <w:szCs w:val="28"/>
          <w:shd w:val="clear" w:color="auto" w:fill="FFFFFF"/>
        </w:rPr>
        <w:t xml:space="preserve"> о предоставлении Субсидии,</w:t>
      </w:r>
      <w:r>
        <w:rPr>
          <w:rFonts w:ascii="Times New Roman" w:hAnsi="Times New Roman" w:cs="Times New Roman"/>
          <w:sz w:val="28"/>
          <w:szCs w:val="28"/>
          <w:shd w:val="clear" w:color="auto" w:fill="FFFFFF"/>
        </w:rPr>
        <w:t xml:space="preserve"> </w:t>
      </w:r>
      <w:r w:rsidRPr="00961B4D">
        <w:rPr>
          <w:rFonts w:ascii="Times New Roman" w:hAnsi="Times New Roman" w:cs="Times New Roman"/>
          <w:sz w:val="28"/>
          <w:szCs w:val="28"/>
          <w:shd w:val="clear" w:color="auto" w:fill="FFFFFF"/>
        </w:rPr>
        <w:t xml:space="preserve">на осуществление </w:t>
      </w:r>
      <w:r w:rsidR="000E3A53">
        <w:rPr>
          <w:rFonts w:ascii="Times New Roman" w:hAnsi="Times New Roman" w:cs="Times New Roman"/>
          <w:sz w:val="28"/>
          <w:szCs w:val="28"/>
          <w:shd w:val="clear" w:color="auto" w:fill="FFFFFF"/>
        </w:rPr>
        <w:t>г</w:t>
      </w:r>
      <w:r w:rsidR="0014749A">
        <w:rPr>
          <w:rFonts w:ascii="Times New Roman" w:hAnsi="Times New Roman" w:cs="Times New Roman"/>
          <w:sz w:val="28"/>
          <w:szCs w:val="28"/>
          <w:shd w:val="clear" w:color="auto" w:fill="FFFFFF"/>
        </w:rPr>
        <w:t>лавным распорядителем</w:t>
      </w:r>
      <w:r w:rsidRPr="00961B4D">
        <w:rPr>
          <w:rFonts w:ascii="Times New Roman" w:hAnsi="Times New Roman" w:cs="Times New Roman"/>
          <w:sz w:val="28"/>
          <w:szCs w:val="28"/>
        </w:rPr>
        <w:t xml:space="preserve">, предоставившим Субсидию, и органом муниципального финансового контроля проверок соблюдения Получателем </w:t>
      </w:r>
      <w:r w:rsidRPr="00961B4D">
        <w:rPr>
          <w:rFonts w:ascii="Times New Roman" w:hAnsi="Times New Roman" w:cs="Times New Roman"/>
          <w:sz w:val="28"/>
          <w:szCs w:val="28"/>
          <w:shd w:val="clear" w:color="auto" w:fill="FFFFFF"/>
        </w:rPr>
        <w:t>Субсидии условий, целей и порядка ее предоставления.</w:t>
      </w:r>
    </w:p>
    <w:p w14:paraId="11547FF5" w14:textId="77777777" w:rsidR="00B61855" w:rsidRDefault="00E742DA"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8269C4">
        <w:rPr>
          <w:rFonts w:ascii="Times New Roman" w:hAnsi="Times New Roman" w:cs="Times New Roman"/>
          <w:sz w:val="28"/>
          <w:szCs w:val="28"/>
        </w:rPr>
        <w:t xml:space="preserve"> </w:t>
      </w:r>
      <w:r w:rsidR="008269C4" w:rsidRPr="0036027E">
        <w:rPr>
          <w:rFonts w:ascii="Times New Roman" w:hAnsi="Times New Roman" w:cs="Times New Roman"/>
          <w:sz w:val="28"/>
          <w:szCs w:val="28"/>
        </w:rPr>
        <w:t>3</w:t>
      </w:r>
      <w:r w:rsidR="00B61855" w:rsidRPr="0036027E">
        <w:rPr>
          <w:rFonts w:ascii="Times New Roman" w:hAnsi="Times New Roman" w:cs="Times New Roman"/>
          <w:sz w:val="28"/>
          <w:szCs w:val="28"/>
        </w:rPr>
        <w:t>.</w:t>
      </w:r>
      <w:r w:rsidR="008269C4" w:rsidRPr="0036027E">
        <w:rPr>
          <w:rFonts w:ascii="Times New Roman" w:hAnsi="Times New Roman" w:cs="Times New Roman"/>
          <w:sz w:val="28"/>
          <w:szCs w:val="28"/>
        </w:rPr>
        <w:t>4</w:t>
      </w:r>
      <w:r w:rsidR="00B61855" w:rsidRPr="0036027E">
        <w:rPr>
          <w:rFonts w:ascii="Times New Roman" w:hAnsi="Times New Roman" w:cs="Times New Roman"/>
          <w:sz w:val="28"/>
          <w:szCs w:val="28"/>
        </w:rPr>
        <w:t>. Главным распорядителем бюджетных средств, представляющим субсидию, является Администрация.</w:t>
      </w:r>
    </w:p>
    <w:p w14:paraId="71BD82E9" w14:textId="77777777" w:rsidR="00010097" w:rsidRDefault="00E742DA" w:rsidP="00E742DA">
      <w:pPr>
        <w:pStyle w:val="3"/>
        <w:numPr>
          <w:ilvl w:val="1"/>
          <w:numId w:val="21"/>
        </w:numPr>
        <w:shd w:val="clear" w:color="auto" w:fill="auto"/>
        <w:tabs>
          <w:tab w:val="left" w:pos="144"/>
        </w:tabs>
        <w:spacing w:after="0" w:line="259" w:lineRule="auto"/>
        <w:ind w:left="0" w:right="20" w:firstLine="426"/>
        <w:jc w:val="both"/>
        <w:rPr>
          <w:color w:val="auto"/>
          <w:sz w:val="28"/>
          <w:szCs w:val="28"/>
        </w:rPr>
      </w:pPr>
      <w:r>
        <w:rPr>
          <w:color w:val="auto"/>
          <w:sz w:val="28"/>
          <w:szCs w:val="28"/>
        </w:rPr>
        <w:t>Администрация перечисляет Получателю Субсидию</w:t>
      </w:r>
      <w:r w:rsidR="00010097" w:rsidRPr="005F0C08">
        <w:rPr>
          <w:color w:val="auto"/>
          <w:sz w:val="28"/>
          <w:szCs w:val="28"/>
        </w:rPr>
        <w:t xml:space="preserve"> в безналичной форме на отдельный банковский счет Получателя Субсидии</w:t>
      </w:r>
      <w:r w:rsidR="00010097">
        <w:rPr>
          <w:color w:val="auto"/>
          <w:sz w:val="28"/>
          <w:szCs w:val="28"/>
        </w:rPr>
        <w:t xml:space="preserve"> в следующем порядке:</w:t>
      </w:r>
    </w:p>
    <w:p w14:paraId="0E542B98" w14:textId="77777777" w:rsidR="00010097" w:rsidRDefault="00E742DA" w:rsidP="00E742DA">
      <w:pPr>
        <w:pStyle w:val="3"/>
        <w:shd w:val="clear" w:color="auto" w:fill="auto"/>
        <w:tabs>
          <w:tab w:val="left" w:pos="720"/>
        </w:tabs>
        <w:spacing w:after="0" w:line="259" w:lineRule="auto"/>
        <w:ind w:right="20"/>
        <w:jc w:val="both"/>
        <w:rPr>
          <w:color w:val="auto"/>
          <w:sz w:val="28"/>
          <w:szCs w:val="28"/>
        </w:rPr>
      </w:pPr>
      <w:r>
        <w:rPr>
          <w:color w:val="auto"/>
          <w:sz w:val="28"/>
          <w:szCs w:val="28"/>
        </w:rPr>
        <w:t xml:space="preserve">        3.5.1.</w:t>
      </w:r>
      <w:r w:rsidR="00936D0A">
        <w:rPr>
          <w:color w:val="auto"/>
          <w:sz w:val="28"/>
          <w:szCs w:val="28"/>
        </w:rPr>
        <w:t xml:space="preserve">Перечисление </w:t>
      </w:r>
      <w:r w:rsidR="00010097">
        <w:rPr>
          <w:color w:val="auto"/>
          <w:sz w:val="28"/>
          <w:szCs w:val="28"/>
        </w:rPr>
        <w:t xml:space="preserve">Субсидии </w:t>
      </w:r>
      <w:r w:rsidR="00936D0A">
        <w:rPr>
          <w:color w:val="auto"/>
          <w:sz w:val="28"/>
          <w:szCs w:val="28"/>
        </w:rPr>
        <w:t>Главным распорядителем Получателю осуществляется при предоставлении Получателем документов</w:t>
      </w:r>
      <w:r w:rsidR="00E255AD">
        <w:rPr>
          <w:color w:val="auto"/>
          <w:sz w:val="28"/>
          <w:szCs w:val="28"/>
        </w:rPr>
        <w:t xml:space="preserve">, подтверждающих необходимость в осуществлении расходов, в соответствии с перечнем: </w:t>
      </w:r>
    </w:p>
    <w:p w14:paraId="4E191EF0" w14:textId="77777777" w:rsidR="00010097" w:rsidRPr="00035948" w:rsidRDefault="00010097" w:rsidP="00010097">
      <w:pPr>
        <w:pStyle w:val="3"/>
        <w:shd w:val="clear" w:color="auto" w:fill="auto"/>
        <w:tabs>
          <w:tab w:val="left" w:pos="912"/>
        </w:tabs>
        <w:spacing w:after="0" w:line="259" w:lineRule="auto"/>
        <w:jc w:val="both"/>
        <w:rPr>
          <w:color w:val="auto"/>
          <w:sz w:val="28"/>
          <w:szCs w:val="28"/>
        </w:rPr>
      </w:pPr>
      <w:r>
        <w:rPr>
          <w:color w:val="auto"/>
          <w:sz w:val="28"/>
          <w:szCs w:val="28"/>
        </w:rPr>
        <w:lastRenderedPageBreak/>
        <w:t xml:space="preserve">             </w:t>
      </w:r>
      <w:r w:rsidR="00DB20EF" w:rsidRPr="00034EF3">
        <w:rPr>
          <w:color w:val="auto"/>
          <w:sz w:val="28"/>
          <w:szCs w:val="28"/>
        </w:rPr>
        <w:t>- копи</w:t>
      </w:r>
      <w:r w:rsidR="00035D74">
        <w:rPr>
          <w:color w:val="auto"/>
          <w:sz w:val="28"/>
          <w:szCs w:val="28"/>
        </w:rPr>
        <w:t>и</w:t>
      </w:r>
      <w:r w:rsidRPr="00034EF3">
        <w:rPr>
          <w:color w:val="auto"/>
          <w:sz w:val="28"/>
          <w:szCs w:val="28"/>
        </w:rPr>
        <w:t xml:space="preserve"> договора на выполнение работ по </w:t>
      </w:r>
      <w:r w:rsidR="00231829" w:rsidRPr="00035948">
        <w:rPr>
          <w:color w:val="auto"/>
          <w:sz w:val="28"/>
          <w:szCs w:val="28"/>
        </w:rPr>
        <w:t xml:space="preserve">разработке проектной документации, установке и вводу в эксплуатацию АИТП с погодным и часовым регулированием  </w:t>
      </w:r>
      <w:r w:rsidRPr="00035948">
        <w:rPr>
          <w:color w:val="auto"/>
          <w:sz w:val="28"/>
          <w:szCs w:val="28"/>
        </w:rPr>
        <w:t>в многоквартирных домах</w:t>
      </w:r>
      <w:r w:rsidR="008701B2" w:rsidRPr="00035948">
        <w:rPr>
          <w:color w:val="auto"/>
          <w:sz w:val="28"/>
          <w:szCs w:val="28"/>
        </w:rPr>
        <w:t>;</w:t>
      </w:r>
    </w:p>
    <w:p w14:paraId="34C4CA49" w14:textId="77777777" w:rsidR="008701B2" w:rsidRDefault="008701B2" w:rsidP="008701B2">
      <w:pPr>
        <w:pStyle w:val="3"/>
        <w:shd w:val="clear" w:color="auto" w:fill="auto"/>
        <w:tabs>
          <w:tab w:val="left" w:pos="912"/>
        </w:tabs>
        <w:spacing w:after="0" w:line="259" w:lineRule="auto"/>
        <w:jc w:val="both"/>
        <w:rPr>
          <w:color w:val="auto"/>
          <w:sz w:val="28"/>
          <w:szCs w:val="28"/>
        </w:rPr>
      </w:pPr>
      <w:r w:rsidRPr="00035948">
        <w:rPr>
          <w:color w:val="auto"/>
          <w:sz w:val="28"/>
          <w:szCs w:val="28"/>
        </w:rPr>
        <w:t xml:space="preserve">           -   копия договора с организацией осуществляющей строительный</w:t>
      </w:r>
      <w:r w:rsidRPr="008701B2">
        <w:rPr>
          <w:color w:val="auto"/>
          <w:sz w:val="28"/>
          <w:szCs w:val="28"/>
        </w:rPr>
        <w:t xml:space="preserve"> контроль (технический</w:t>
      </w:r>
      <w:r w:rsidRPr="008701B2">
        <w:rPr>
          <w:color w:val="auto"/>
          <w:sz w:val="28"/>
          <w:szCs w:val="28"/>
        </w:rPr>
        <w:tab/>
        <w:t xml:space="preserve"> надзор) за выполнением работ </w:t>
      </w:r>
      <w:r w:rsidRPr="00035948">
        <w:rPr>
          <w:color w:val="auto"/>
          <w:sz w:val="28"/>
          <w:szCs w:val="28"/>
        </w:rPr>
        <w:t>по</w:t>
      </w:r>
      <w:r w:rsidR="00231829" w:rsidRPr="00035948">
        <w:rPr>
          <w:color w:val="auto"/>
          <w:sz w:val="28"/>
          <w:szCs w:val="28"/>
        </w:rPr>
        <w:t xml:space="preserve"> установке и вводу в эксплуатацию АИТП с погодным и часовым регулированием</w:t>
      </w:r>
      <w:r w:rsidR="001B0FBF" w:rsidRPr="00035948">
        <w:rPr>
          <w:color w:val="auto"/>
          <w:sz w:val="28"/>
          <w:szCs w:val="28"/>
        </w:rPr>
        <w:t xml:space="preserve"> в многоквартирных домах</w:t>
      </w:r>
      <w:r w:rsidRPr="00035948">
        <w:rPr>
          <w:color w:val="auto"/>
          <w:sz w:val="28"/>
          <w:szCs w:val="28"/>
        </w:rPr>
        <w:t>.</w:t>
      </w:r>
    </w:p>
    <w:p w14:paraId="7C9117FA" w14:textId="77777777" w:rsidR="00830DDD" w:rsidRPr="00830DDD" w:rsidRDefault="00DB20EF" w:rsidP="006F5DF3">
      <w:pPr>
        <w:pStyle w:val="3"/>
        <w:shd w:val="clear" w:color="auto" w:fill="auto"/>
        <w:tabs>
          <w:tab w:val="left" w:pos="912"/>
        </w:tabs>
        <w:spacing w:after="0" w:line="259" w:lineRule="auto"/>
        <w:jc w:val="both"/>
        <w:rPr>
          <w:color w:val="FF0000"/>
          <w:sz w:val="28"/>
          <w:szCs w:val="28"/>
        </w:rPr>
      </w:pPr>
      <w:r>
        <w:rPr>
          <w:color w:val="auto"/>
          <w:sz w:val="28"/>
          <w:szCs w:val="28"/>
        </w:rPr>
        <w:t xml:space="preserve">    </w:t>
      </w:r>
      <w:r w:rsidR="000F5731">
        <w:rPr>
          <w:color w:val="auto"/>
          <w:sz w:val="28"/>
          <w:szCs w:val="28"/>
        </w:rPr>
        <w:t xml:space="preserve"> </w:t>
      </w:r>
      <w:r w:rsidR="00010097" w:rsidRPr="00830DDD">
        <w:rPr>
          <w:color w:val="auto"/>
          <w:sz w:val="28"/>
          <w:szCs w:val="28"/>
        </w:rPr>
        <w:t xml:space="preserve"> </w:t>
      </w:r>
      <w:r w:rsidR="006F5DF3">
        <w:rPr>
          <w:color w:val="auto"/>
          <w:sz w:val="28"/>
          <w:szCs w:val="28"/>
        </w:rPr>
        <w:t xml:space="preserve">    -</w:t>
      </w:r>
      <w:r w:rsidR="00010097" w:rsidRPr="00830DDD">
        <w:rPr>
          <w:color w:val="auto"/>
          <w:sz w:val="28"/>
          <w:szCs w:val="28"/>
        </w:rPr>
        <w:t xml:space="preserve"> акта сдачи - приемки выполненных работ по</w:t>
      </w:r>
      <w:r w:rsidR="00231829">
        <w:rPr>
          <w:color w:val="auto"/>
          <w:sz w:val="28"/>
          <w:szCs w:val="28"/>
        </w:rPr>
        <w:t xml:space="preserve">  </w:t>
      </w:r>
      <w:r w:rsidR="001B0FBF">
        <w:rPr>
          <w:color w:val="auto"/>
          <w:sz w:val="28"/>
          <w:szCs w:val="28"/>
        </w:rPr>
        <w:t>ф</w:t>
      </w:r>
      <w:r w:rsidR="00010097" w:rsidRPr="00830DDD">
        <w:rPr>
          <w:color w:val="auto"/>
          <w:sz w:val="28"/>
          <w:szCs w:val="28"/>
        </w:rPr>
        <w:t>орме КС-2</w:t>
      </w:r>
      <w:r w:rsidR="00830DDD" w:rsidRPr="00830DDD">
        <w:rPr>
          <w:color w:val="auto"/>
          <w:sz w:val="28"/>
          <w:szCs w:val="28"/>
        </w:rPr>
        <w:t xml:space="preserve"> </w:t>
      </w:r>
      <w:r w:rsidR="00830DDD" w:rsidRPr="00456507">
        <w:rPr>
          <w:color w:val="auto"/>
          <w:sz w:val="28"/>
          <w:szCs w:val="28"/>
        </w:rPr>
        <w:t>(с отметкой строительного контроля/технического надзора);</w:t>
      </w:r>
    </w:p>
    <w:p w14:paraId="6551BA45" w14:textId="77777777" w:rsidR="00010097" w:rsidRPr="005B1E7C" w:rsidRDefault="00010097" w:rsidP="00010097">
      <w:pPr>
        <w:pStyle w:val="3"/>
        <w:numPr>
          <w:ilvl w:val="0"/>
          <w:numId w:val="5"/>
        </w:numPr>
        <w:shd w:val="clear" w:color="auto" w:fill="auto"/>
        <w:tabs>
          <w:tab w:val="left" w:pos="912"/>
        </w:tabs>
        <w:spacing w:after="0" w:line="259" w:lineRule="auto"/>
        <w:ind w:left="20" w:firstLine="700"/>
        <w:jc w:val="both"/>
        <w:rPr>
          <w:color w:val="auto"/>
          <w:sz w:val="28"/>
          <w:szCs w:val="28"/>
        </w:rPr>
      </w:pPr>
      <w:r w:rsidRPr="005B1E7C">
        <w:rPr>
          <w:color w:val="auto"/>
          <w:sz w:val="28"/>
          <w:szCs w:val="28"/>
        </w:rPr>
        <w:t>справки о стоимости выполненных работ и затрат по форме КС-3;</w:t>
      </w:r>
    </w:p>
    <w:p w14:paraId="0B63CB00" w14:textId="77777777" w:rsidR="00010097" w:rsidRPr="005B1E7C" w:rsidRDefault="00010097" w:rsidP="00010097">
      <w:pPr>
        <w:pStyle w:val="3"/>
        <w:numPr>
          <w:ilvl w:val="0"/>
          <w:numId w:val="5"/>
        </w:numPr>
        <w:shd w:val="clear" w:color="auto" w:fill="auto"/>
        <w:tabs>
          <w:tab w:val="left" w:pos="912"/>
        </w:tabs>
        <w:spacing w:after="0" w:line="259" w:lineRule="auto"/>
        <w:ind w:left="20" w:firstLine="700"/>
        <w:jc w:val="both"/>
        <w:rPr>
          <w:color w:val="auto"/>
          <w:sz w:val="28"/>
          <w:szCs w:val="28"/>
        </w:rPr>
      </w:pPr>
      <w:r w:rsidRPr="005B1E7C">
        <w:rPr>
          <w:color w:val="auto"/>
          <w:sz w:val="28"/>
          <w:szCs w:val="28"/>
        </w:rPr>
        <w:t>акта готовности объекта к эксплуатации после проведения работ;</w:t>
      </w:r>
    </w:p>
    <w:p w14:paraId="0E6F81FD" w14:textId="77777777" w:rsidR="0042515B" w:rsidRDefault="00984CB1" w:rsidP="001B48BE">
      <w:pPr>
        <w:jc w:val="both"/>
        <w:rPr>
          <w:rFonts w:ascii="Times New Roman" w:hAnsi="Times New Roman" w:cs="Times New Roman"/>
          <w:sz w:val="28"/>
          <w:szCs w:val="28"/>
        </w:rPr>
      </w:pPr>
      <w:r>
        <w:rPr>
          <w:rFonts w:ascii="Times New Roman" w:hAnsi="Times New Roman" w:cs="Times New Roman"/>
          <w:sz w:val="28"/>
          <w:szCs w:val="28"/>
        </w:rPr>
        <w:t xml:space="preserve">  </w:t>
      </w:r>
      <w:r w:rsidR="00A44587">
        <w:rPr>
          <w:rFonts w:ascii="Times New Roman" w:hAnsi="Times New Roman" w:cs="Times New Roman"/>
          <w:sz w:val="28"/>
          <w:szCs w:val="28"/>
        </w:rPr>
        <w:t>Субсидия перечисляется в установленном порядке на расчетный счет Получателя Субсидии, открытом в коммерческом банке для пе</w:t>
      </w:r>
      <w:r>
        <w:rPr>
          <w:rFonts w:ascii="Times New Roman" w:hAnsi="Times New Roman" w:cs="Times New Roman"/>
          <w:sz w:val="28"/>
          <w:szCs w:val="28"/>
        </w:rPr>
        <w:t>речисления Субсидии.</w:t>
      </w:r>
    </w:p>
    <w:p w14:paraId="66DA8938" w14:textId="77777777" w:rsidR="001B48BE" w:rsidRDefault="000F5731" w:rsidP="001B48BE">
      <w:pPr>
        <w:ind w:left="20"/>
        <w:jc w:val="both"/>
        <w:rPr>
          <w:rFonts w:ascii="Times New Roman" w:hAnsi="Times New Roman" w:cs="Times New Roman"/>
          <w:sz w:val="28"/>
          <w:szCs w:val="28"/>
        </w:rPr>
      </w:pPr>
      <w:r>
        <w:rPr>
          <w:rFonts w:ascii="Times New Roman" w:hAnsi="Times New Roman" w:cs="Times New Roman"/>
          <w:sz w:val="28"/>
          <w:szCs w:val="28"/>
        </w:rPr>
        <w:t xml:space="preserve">    </w:t>
      </w:r>
      <w:r w:rsidR="006D6E96" w:rsidRPr="0036027E">
        <w:rPr>
          <w:rFonts w:ascii="Times New Roman" w:hAnsi="Times New Roman" w:cs="Times New Roman"/>
          <w:sz w:val="28"/>
          <w:szCs w:val="28"/>
        </w:rPr>
        <w:t>3</w:t>
      </w:r>
      <w:r w:rsidR="001B48BE" w:rsidRPr="0036027E">
        <w:rPr>
          <w:rFonts w:ascii="Times New Roman" w:hAnsi="Times New Roman" w:cs="Times New Roman"/>
          <w:sz w:val="28"/>
          <w:szCs w:val="28"/>
        </w:rPr>
        <w:t>.</w:t>
      </w:r>
      <w:r>
        <w:rPr>
          <w:rFonts w:ascii="Times New Roman" w:hAnsi="Times New Roman" w:cs="Times New Roman"/>
          <w:sz w:val="28"/>
          <w:szCs w:val="28"/>
        </w:rPr>
        <w:t>6</w:t>
      </w:r>
      <w:r w:rsidR="001B48BE" w:rsidRPr="0036027E">
        <w:rPr>
          <w:rFonts w:ascii="Times New Roman" w:hAnsi="Times New Roman" w:cs="Times New Roman"/>
          <w:sz w:val="28"/>
          <w:szCs w:val="28"/>
        </w:rPr>
        <w:t>. Комиссией, утвержденной</w:t>
      </w:r>
      <w:r w:rsidR="0036027E" w:rsidRPr="0036027E">
        <w:rPr>
          <w:rFonts w:ascii="Times New Roman" w:hAnsi="Times New Roman" w:cs="Times New Roman"/>
          <w:sz w:val="28"/>
          <w:szCs w:val="28"/>
        </w:rPr>
        <w:t xml:space="preserve"> </w:t>
      </w:r>
      <w:r w:rsidR="00984CB1">
        <w:rPr>
          <w:rFonts w:ascii="Times New Roman" w:hAnsi="Times New Roman" w:cs="Times New Roman"/>
          <w:sz w:val="28"/>
          <w:szCs w:val="28"/>
        </w:rPr>
        <w:t>п</w:t>
      </w:r>
      <w:r w:rsidR="0036027E" w:rsidRPr="0036027E">
        <w:rPr>
          <w:rFonts w:ascii="Times New Roman" w:hAnsi="Times New Roman" w:cs="Times New Roman"/>
          <w:sz w:val="28"/>
          <w:szCs w:val="28"/>
        </w:rPr>
        <w:t>остановлением Администрации</w:t>
      </w:r>
      <w:r w:rsidR="00C5790C">
        <w:rPr>
          <w:rFonts w:ascii="Times New Roman" w:hAnsi="Times New Roman" w:cs="Times New Roman"/>
          <w:sz w:val="28"/>
          <w:szCs w:val="28"/>
        </w:rPr>
        <w:t>,</w:t>
      </w:r>
      <w:r w:rsidR="001B4BF4">
        <w:rPr>
          <w:rFonts w:ascii="Times New Roman" w:hAnsi="Times New Roman" w:cs="Times New Roman"/>
          <w:sz w:val="28"/>
          <w:szCs w:val="28"/>
        </w:rPr>
        <w:t xml:space="preserve"> </w:t>
      </w:r>
      <w:r w:rsidR="005138F9" w:rsidRPr="004E3A92">
        <w:rPr>
          <w:rFonts w:ascii="Times New Roman" w:hAnsi="Times New Roman" w:cs="Times New Roman"/>
          <w:color w:val="auto"/>
          <w:sz w:val="28"/>
          <w:szCs w:val="28"/>
        </w:rPr>
        <w:t>в течени</w:t>
      </w:r>
      <w:r w:rsidR="00E41ED9">
        <w:rPr>
          <w:rFonts w:ascii="Times New Roman" w:hAnsi="Times New Roman" w:cs="Times New Roman"/>
          <w:color w:val="auto"/>
          <w:sz w:val="28"/>
          <w:szCs w:val="28"/>
        </w:rPr>
        <w:t>е</w:t>
      </w:r>
      <w:r w:rsidR="005138F9" w:rsidRPr="004E3A92">
        <w:rPr>
          <w:rFonts w:ascii="Times New Roman" w:hAnsi="Times New Roman" w:cs="Times New Roman"/>
          <w:color w:val="auto"/>
          <w:sz w:val="28"/>
          <w:szCs w:val="28"/>
        </w:rPr>
        <w:t xml:space="preserve"> </w:t>
      </w:r>
      <w:r w:rsidR="00F6048B">
        <w:rPr>
          <w:rFonts w:ascii="Times New Roman" w:hAnsi="Times New Roman" w:cs="Times New Roman"/>
          <w:color w:val="auto"/>
          <w:sz w:val="28"/>
          <w:szCs w:val="28"/>
        </w:rPr>
        <w:t>2</w:t>
      </w:r>
      <w:r w:rsidR="00FE1931" w:rsidRPr="004E3A92">
        <w:rPr>
          <w:rFonts w:ascii="Times New Roman" w:hAnsi="Times New Roman" w:cs="Times New Roman"/>
          <w:color w:val="auto"/>
          <w:sz w:val="28"/>
          <w:szCs w:val="28"/>
        </w:rPr>
        <w:t>5</w:t>
      </w:r>
      <w:r w:rsidR="005138F9" w:rsidRPr="004E3A92">
        <w:rPr>
          <w:rFonts w:ascii="Times New Roman" w:hAnsi="Times New Roman" w:cs="Times New Roman"/>
          <w:color w:val="auto"/>
          <w:sz w:val="28"/>
          <w:szCs w:val="28"/>
        </w:rPr>
        <w:t xml:space="preserve"> рабочих дней </w:t>
      </w:r>
      <w:r w:rsidR="001B48BE" w:rsidRPr="0036027E">
        <w:rPr>
          <w:rFonts w:ascii="Times New Roman" w:hAnsi="Times New Roman" w:cs="Times New Roman"/>
          <w:sz w:val="28"/>
          <w:szCs w:val="28"/>
        </w:rPr>
        <w:t>проводится проверка документов и выносится заключение.</w:t>
      </w:r>
    </w:p>
    <w:p w14:paraId="68CF2007" w14:textId="77777777" w:rsidR="00C96230" w:rsidRDefault="000F5731" w:rsidP="001B48BE">
      <w:pPr>
        <w:ind w:left="20"/>
        <w:jc w:val="both"/>
        <w:rPr>
          <w:rFonts w:ascii="Times New Roman" w:hAnsi="Times New Roman" w:cs="Times New Roman"/>
          <w:sz w:val="28"/>
          <w:szCs w:val="28"/>
        </w:rPr>
      </w:pPr>
      <w:r>
        <w:rPr>
          <w:rFonts w:ascii="Times New Roman" w:hAnsi="Times New Roman" w:cs="Times New Roman"/>
          <w:sz w:val="28"/>
          <w:szCs w:val="28"/>
        </w:rPr>
        <w:t xml:space="preserve">    </w:t>
      </w:r>
      <w:r w:rsidR="006D6E96">
        <w:rPr>
          <w:rFonts w:ascii="Times New Roman" w:hAnsi="Times New Roman" w:cs="Times New Roman"/>
          <w:sz w:val="28"/>
          <w:szCs w:val="28"/>
        </w:rPr>
        <w:t>3</w:t>
      </w:r>
      <w:r w:rsidR="001B48BE">
        <w:rPr>
          <w:rFonts w:ascii="Times New Roman" w:hAnsi="Times New Roman" w:cs="Times New Roman"/>
          <w:sz w:val="28"/>
          <w:szCs w:val="28"/>
        </w:rPr>
        <w:t>.</w:t>
      </w:r>
      <w:r>
        <w:rPr>
          <w:rFonts w:ascii="Times New Roman" w:hAnsi="Times New Roman" w:cs="Times New Roman"/>
          <w:sz w:val="28"/>
          <w:szCs w:val="28"/>
        </w:rPr>
        <w:t>7</w:t>
      </w:r>
      <w:r w:rsidR="001B48BE">
        <w:rPr>
          <w:rFonts w:ascii="Times New Roman" w:hAnsi="Times New Roman" w:cs="Times New Roman"/>
          <w:sz w:val="28"/>
          <w:szCs w:val="28"/>
        </w:rPr>
        <w:t xml:space="preserve">. На основании </w:t>
      </w:r>
      <w:r w:rsidR="00E61AB2">
        <w:rPr>
          <w:rFonts w:ascii="Times New Roman" w:hAnsi="Times New Roman" w:cs="Times New Roman"/>
          <w:sz w:val="28"/>
          <w:szCs w:val="28"/>
        </w:rPr>
        <w:t xml:space="preserve">положительного </w:t>
      </w:r>
      <w:r w:rsidR="001B48BE">
        <w:rPr>
          <w:rFonts w:ascii="Times New Roman" w:hAnsi="Times New Roman" w:cs="Times New Roman"/>
          <w:sz w:val="28"/>
          <w:szCs w:val="28"/>
        </w:rPr>
        <w:t>заключения</w:t>
      </w:r>
      <w:r w:rsidR="006D6E96">
        <w:rPr>
          <w:rFonts w:ascii="Times New Roman" w:hAnsi="Times New Roman" w:cs="Times New Roman"/>
          <w:sz w:val="28"/>
          <w:szCs w:val="28"/>
        </w:rPr>
        <w:t xml:space="preserve"> в течени</w:t>
      </w:r>
      <w:r w:rsidR="00984CB1">
        <w:rPr>
          <w:rFonts w:ascii="Times New Roman" w:hAnsi="Times New Roman" w:cs="Times New Roman"/>
          <w:sz w:val="28"/>
          <w:szCs w:val="28"/>
        </w:rPr>
        <w:t>е</w:t>
      </w:r>
      <w:r w:rsidR="006D6E96">
        <w:rPr>
          <w:rFonts w:ascii="Times New Roman" w:hAnsi="Times New Roman" w:cs="Times New Roman"/>
          <w:sz w:val="28"/>
          <w:szCs w:val="28"/>
        </w:rPr>
        <w:t xml:space="preserve"> </w:t>
      </w:r>
      <w:r w:rsidR="006F5DF3">
        <w:rPr>
          <w:rFonts w:ascii="Times New Roman" w:hAnsi="Times New Roman" w:cs="Times New Roman"/>
          <w:sz w:val="28"/>
          <w:szCs w:val="28"/>
        </w:rPr>
        <w:t>10</w:t>
      </w:r>
      <w:r w:rsidR="006D6E96" w:rsidRPr="004E3A92">
        <w:rPr>
          <w:rFonts w:ascii="Times New Roman" w:hAnsi="Times New Roman" w:cs="Times New Roman"/>
          <w:color w:val="auto"/>
          <w:sz w:val="28"/>
          <w:szCs w:val="28"/>
        </w:rPr>
        <w:t xml:space="preserve"> рабочих дней</w:t>
      </w:r>
      <w:r w:rsidR="00277005">
        <w:rPr>
          <w:rFonts w:ascii="Times New Roman" w:hAnsi="Times New Roman" w:cs="Times New Roman"/>
          <w:sz w:val="28"/>
          <w:szCs w:val="28"/>
        </w:rPr>
        <w:t xml:space="preserve"> </w:t>
      </w:r>
      <w:r w:rsidR="001B48BE">
        <w:rPr>
          <w:rFonts w:ascii="Times New Roman" w:hAnsi="Times New Roman" w:cs="Times New Roman"/>
          <w:sz w:val="28"/>
          <w:szCs w:val="28"/>
        </w:rPr>
        <w:t xml:space="preserve">производится перечисление денежных средств на расчетный счет </w:t>
      </w:r>
      <w:r w:rsidR="006D6E96">
        <w:rPr>
          <w:rFonts w:ascii="Times New Roman" w:hAnsi="Times New Roman" w:cs="Times New Roman"/>
          <w:sz w:val="28"/>
          <w:szCs w:val="28"/>
        </w:rPr>
        <w:t>П</w:t>
      </w:r>
      <w:r w:rsidR="001B48BE">
        <w:rPr>
          <w:rFonts w:ascii="Times New Roman" w:hAnsi="Times New Roman" w:cs="Times New Roman"/>
          <w:sz w:val="28"/>
          <w:szCs w:val="28"/>
        </w:rPr>
        <w:t>олучателя</w:t>
      </w:r>
      <w:r w:rsidR="006D6E96">
        <w:rPr>
          <w:rFonts w:ascii="Times New Roman" w:hAnsi="Times New Roman" w:cs="Times New Roman"/>
          <w:sz w:val="28"/>
          <w:szCs w:val="28"/>
        </w:rPr>
        <w:t xml:space="preserve"> Субсидии</w:t>
      </w:r>
      <w:r w:rsidR="001B48BE">
        <w:rPr>
          <w:rFonts w:ascii="Times New Roman" w:hAnsi="Times New Roman" w:cs="Times New Roman"/>
          <w:sz w:val="28"/>
          <w:szCs w:val="28"/>
        </w:rPr>
        <w:t xml:space="preserve">. </w:t>
      </w:r>
    </w:p>
    <w:p w14:paraId="6D0CA1F4" w14:textId="77777777" w:rsidR="00DF33E1" w:rsidRPr="001B4BF4" w:rsidRDefault="002B62EB" w:rsidP="001B4BF4">
      <w:pPr>
        <w:pStyle w:val="a7"/>
        <w:numPr>
          <w:ilvl w:val="0"/>
          <w:numId w:val="12"/>
        </w:numPr>
        <w:jc w:val="center"/>
        <w:rPr>
          <w:rFonts w:ascii="Times New Roman" w:hAnsi="Times New Roman" w:cs="Times New Roman"/>
          <w:b/>
          <w:sz w:val="28"/>
          <w:szCs w:val="28"/>
        </w:rPr>
      </w:pPr>
      <w:r w:rsidRPr="001B4BF4">
        <w:rPr>
          <w:rFonts w:ascii="Times New Roman" w:hAnsi="Times New Roman" w:cs="Times New Roman"/>
          <w:b/>
          <w:sz w:val="28"/>
          <w:szCs w:val="28"/>
        </w:rPr>
        <w:t>Обязанности</w:t>
      </w:r>
      <w:r w:rsidR="00DB5BA7" w:rsidRPr="001B4BF4">
        <w:rPr>
          <w:rFonts w:ascii="Times New Roman" w:hAnsi="Times New Roman" w:cs="Times New Roman"/>
          <w:b/>
          <w:sz w:val="28"/>
          <w:szCs w:val="28"/>
        </w:rPr>
        <w:t xml:space="preserve"> сторон</w:t>
      </w:r>
    </w:p>
    <w:p w14:paraId="18ADFFAF" w14:textId="77777777"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14:paraId="6636A1BB" w14:textId="77777777" w:rsidR="00AD15A9" w:rsidRPr="00671A60" w:rsidRDefault="001B4BF4" w:rsidP="00DF33E1">
      <w:pPr>
        <w:jc w:val="both"/>
        <w:rPr>
          <w:rFonts w:ascii="Times New Roman" w:hAnsi="Times New Roman" w:cs="Times New Roman"/>
          <w:b/>
          <w:sz w:val="28"/>
          <w:szCs w:val="28"/>
        </w:rPr>
      </w:pPr>
      <w:r>
        <w:rPr>
          <w:rFonts w:ascii="Times New Roman" w:hAnsi="Times New Roman" w:cs="Times New Roman"/>
          <w:b/>
          <w:sz w:val="28"/>
          <w:szCs w:val="28"/>
        </w:rPr>
        <w:t>4</w:t>
      </w:r>
      <w:r w:rsidR="00DF33E1" w:rsidRPr="00671A60">
        <w:rPr>
          <w:rFonts w:ascii="Times New Roman" w:hAnsi="Times New Roman" w:cs="Times New Roman"/>
          <w:b/>
          <w:sz w:val="28"/>
          <w:szCs w:val="28"/>
        </w:rPr>
        <w:t xml:space="preserve">.1.Администрация   обязуется:    </w:t>
      </w:r>
    </w:p>
    <w:p w14:paraId="58E775DF" w14:textId="77777777" w:rsidR="00AD15A9"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1B4BF4">
        <w:rPr>
          <w:rFonts w:ascii="Times New Roman" w:hAnsi="Times New Roman" w:cs="Times New Roman"/>
          <w:sz w:val="28"/>
          <w:szCs w:val="28"/>
        </w:rPr>
        <w:t>4</w:t>
      </w:r>
      <w:r w:rsidRPr="00DF33E1">
        <w:rPr>
          <w:rFonts w:ascii="Times New Roman" w:hAnsi="Times New Roman" w:cs="Times New Roman"/>
          <w:sz w:val="28"/>
          <w:szCs w:val="28"/>
        </w:rPr>
        <w:t xml:space="preserve">.1.1. Обеспечить предоставление Субсидии в соответствии с разделом </w:t>
      </w:r>
      <w:r w:rsidR="00AD15A9">
        <w:rPr>
          <w:rFonts w:ascii="Times New Roman" w:hAnsi="Times New Roman" w:cs="Times New Roman"/>
          <w:sz w:val="28"/>
          <w:szCs w:val="28"/>
        </w:rPr>
        <w:t>2</w:t>
      </w:r>
      <w:r w:rsidRPr="00DF33E1">
        <w:rPr>
          <w:rFonts w:ascii="Times New Roman" w:hAnsi="Times New Roman" w:cs="Times New Roman"/>
          <w:sz w:val="28"/>
          <w:szCs w:val="28"/>
        </w:rPr>
        <w:t xml:space="preserve"> настоящего Соглашения; </w:t>
      </w:r>
    </w:p>
    <w:p w14:paraId="42A1DE47" w14:textId="77777777" w:rsidR="00AD15A9" w:rsidRDefault="00AD15A9"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1B4BF4">
        <w:rPr>
          <w:rFonts w:ascii="Times New Roman" w:hAnsi="Times New Roman" w:cs="Times New Roman"/>
          <w:sz w:val="28"/>
          <w:szCs w:val="28"/>
        </w:rPr>
        <w:t>4</w:t>
      </w:r>
      <w:r w:rsidR="00DF33E1" w:rsidRPr="00DF33E1">
        <w:rPr>
          <w:rFonts w:ascii="Times New Roman" w:hAnsi="Times New Roman" w:cs="Times New Roman"/>
          <w:sz w:val="28"/>
          <w:szCs w:val="28"/>
        </w:rPr>
        <w:t xml:space="preserve">.1.2. Осуществлять проверку представляемых Получателем документов, указанных в пункте </w:t>
      </w:r>
      <w:r w:rsidR="001B4BF4">
        <w:rPr>
          <w:rFonts w:ascii="Times New Roman" w:hAnsi="Times New Roman" w:cs="Times New Roman"/>
          <w:sz w:val="28"/>
          <w:szCs w:val="28"/>
        </w:rPr>
        <w:t>3</w:t>
      </w:r>
      <w:r w:rsidR="00AE002E">
        <w:rPr>
          <w:rFonts w:ascii="Times New Roman" w:hAnsi="Times New Roman" w:cs="Times New Roman"/>
          <w:sz w:val="28"/>
          <w:szCs w:val="28"/>
        </w:rPr>
        <w:t>.5</w:t>
      </w:r>
      <w:r w:rsidR="00DF33E1" w:rsidRPr="00DF33E1">
        <w:rPr>
          <w:rFonts w:ascii="Times New Roman" w:hAnsi="Times New Roman" w:cs="Times New Roman"/>
          <w:sz w:val="28"/>
          <w:szCs w:val="28"/>
        </w:rPr>
        <w:t xml:space="preserve"> настоящего Соглашения, в том числе на соответствие их Порядку предоставления субсидии, </w:t>
      </w:r>
      <w:r w:rsidR="00DF33E1" w:rsidRPr="00BE0767">
        <w:rPr>
          <w:rFonts w:ascii="Times New Roman" w:hAnsi="Times New Roman" w:cs="Times New Roman"/>
          <w:color w:val="auto"/>
          <w:sz w:val="28"/>
          <w:szCs w:val="28"/>
        </w:rPr>
        <w:t xml:space="preserve">в течение </w:t>
      </w:r>
      <w:r w:rsidR="00F6048B">
        <w:rPr>
          <w:rFonts w:ascii="Times New Roman" w:hAnsi="Times New Roman" w:cs="Times New Roman"/>
          <w:color w:val="auto"/>
          <w:sz w:val="28"/>
          <w:szCs w:val="28"/>
        </w:rPr>
        <w:t>2</w:t>
      </w:r>
      <w:r w:rsidR="00FE1931" w:rsidRPr="00BE0767">
        <w:rPr>
          <w:rFonts w:ascii="Times New Roman" w:hAnsi="Times New Roman" w:cs="Times New Roman"/>
          <w:color w:val="auto"/>
          <w:sz w:val="28"/>
          <w:szCs w:val="28"/>
        </w:rPr>
        <w:t>5</w:t>
      </w:r>
      <w:r w:rsidR="00DF33E1" w:rsidRPr="00BE0767">
        <w:rPr>
          <w:rFonts w:ascii="Times New Roman" w:hAnsi="Times New Roman" w:cs="Times New Roman"/>
          <w:color w:val="auto"/>
          <w:sz w:val="28"/>
          <w:szCs w:val="28"/>
        </w:rPr>
        <w:t xml:space="preserve"> рабочих дней</w:t>
      </w:r>
      <w:r w:rsidR="00BE0767">
        <w:rPr>
          <w:rFonts w:ascii="Times New Roman" w:hAnsi="Times New Roman" w:cs="Times New Roman"/>
          <w:color w:val="auto"/>
          <w:sz w:val="28"/>
          <w:szCs w:val="28"/>
        </w:rPr>
        <w:t xml:space="preserve"> </w:t>
      </w:r>
      <w:r w:rsidR="00DF33E1" w:rsidRPr="00DF33E1">
        <w:rPr>
          <w:rFonts w:ascii="Times New Roman" w:hAnsi="Times New Roman" w:cs="Times New Roman"/>
          <w:sz w:val="28"/>
          <w:szCs w:val="28"/>
        </w:rPr>
        <w:t>со дня их получения от Получателя;</w:t>
      </w:r>
    </w:p>
    <w:p w14:paraId="56D923B5" w14:textId="77777777" w:rsidR="00B4664B"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D51CD8">
        <w:rPr>
          <w:rFonts w:ascii="Times New Roman" w:hAnsi="Times New Roman" w:cs="Times New Roman"/>
          <w:sz w:val="28"/>
          <w:szCs w:val="28"/>
        </w:rPr>
        <w:t>4</w:t>
      </w:r>
      <w:r w:rsidRPr="00DF33E1">
        <w:rPr>
          <w:rFonts w:ascii="Times New Roman" w:hAnsi="Times New Roman" w:cs="Times New Roman"/>
          <w:sz w:val="28"/>
          <w:szCs w:val="28"/>
        </w:rPr>
        <w:t xml:space="preserve">.1.3. Обеспечивать перечисление Субсидии на счет Получателя, указанный в разделе </w:t>
      </w:r>
      <w:r w:rsidR="001B4BF4">
        <w:rPr>
          <w:rFonts w:ascii="Times New Roman" w:hAnsi="Times New Roman" w:cs="Times New Roman"/>
          <w:sz w:val="28"/>
          <w:szCs w:val="28"/>
        </w:rPr>
        <w:t xml:space="preserve">6 </w:t>
      </w:r>
      <w:r w:rsidRPr="001B4BF4">
        <w:rPr>
          <w:rFonts w:ascii="Times New Roman" w:hAnsi="Times New Roman" w:cs="Times New Roman"/>
          <w:sz w:val="28"/>
          <w:szCs w:val="28"/>
        </w:rPr>
        <w:t>н</w:t>
      </w:r>
      <w:r w:rsidRPr="00DF33E1">
        <w:rPr>
          <w:rFonts w:ascii="Times New Roman" w:hAnsi="Times New Roman" w:cs="Times New Roman"/>
          <w:sz w:val="28"/>
          <w:szCs w:val="28"/>
        </w:rPr>
        <w:t xml:space="preserve">астоящего Соглашения, в соответствии с пунктом </w:t>
      </w:r>
      <w:r w:rsidR="00C76F05">
        <w:rPr>
          <w:rFonts w:ascii="Times New Roman" w:hAnsi="Times New Roman" w:cs="Times New Roman"/>
          <w:sz w:val="28"/>
          <w:szCs w:val="28"/>
        </w:rPr>
        <w:t>3</w:t>
      </w:r>
      <w:r w:rsidRPr="00DF33E1">
        <w:rPr>
          <w:rFonts w:ascii="Times New Roman" w:hAnsi="Times New Roman" w:cs="Times New Roman"/>
          <w:sz w:val="28"/>
          <w:szCs w:val="28"/>
        </w:rPr>
        <w:t>.</w:t>
      </w:r>
      <w:r w:rsidR="00AE002E">
        <w:rPr>
          <w:rFonts w:ascii="Times New Roman" w:hAnsi="Times New Roman" w:cs="Times New Roman"/>
          <w:sz w:val="28"/>
          <w:szCs w:val="28"/>
        </w:rPr>
        <w:t>7</w:t>
      </w:r>
      <w:r w:rsidRPr="00DF33E1">
        <w:rPr>
          <w:rFonts w:ascii="Times New Roman" w:hAnsi="Times New Roman" w:cs="Times New Roman"/>
          <w:sz w:val="28"/>
          <w:szCs w:val="28"/>
        </w:rPr>
        <w:t xml:space="preserve"> </w:t>
      </w:r>
      <w:r w:rsidR="00AE002E">
        <w:rPr>
          <w:rFonts w:ascii="Times New Roman" w:hAnsi="Times New Roman" w:cs="Times New Roman"/>
          <w:sz w:val="28"/>
          <w:szCs w:val="28"/>
        </w:rPr>
        <w:t>Н</w:t>
      </w:r>
      <w:r w:rsidRPr="00DF33E1">
        <w:rPr>
          <w:rFonts w:ascii="Times New Roman" w:hAnsi="Times New Roman" w:cs="Times New Roman"/>
          <w:sz w:val="28"/>
          <w:szCs w:val="28"/>
        </w:rPr>
        <w:t>астоящего Соглашения;</w:t>
      </w:r>
    </w:p>
    <w:p w14:paraId="633BAF64" w14:textId="77777777" w:rsidR="00B4664B" w:rsidRPr="00DA7B86"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D51CD8" w:rsidRPr="00DA7B86">
        <w:rPr>
          <w:rFonts w:ascii="Times New Roman" w:hAnsi="Times New Roman" w:cs="Times New Roman"/>
          <w:sz w:val="28"/>
          <w:szCs w:val="28"/>
        </w:rPr>
        <w:t>4</w:t>
      </w:r>
      <w:r w:rsidRPr="00DA7B86">
        <w:rPr>
          <w:rFonts w:ascii="Times New Roman" w:hAnsi="Times New Roman" w:cs="Times New Roman"/>
          <w:sz w:val="28"/>
          <w:szCs w:val="28"/>
        </w:rPr>
        <w:t xml:space="preserve">.1.4. Устанавливать: </w:t>
      </w:r>
    </w:p>
    <w:p w14:paraId="03C48AF7" w14:textId="77777777" w:rsidR="00DF33E1" w:rsidRDefault="00B4664B" w:rsidP="00DF33E1">
      <w:pPr>
        <w:jc w:val="both"/>
        <w:rPr>
          <w:rFonts w:ascii="Times New Roman" w:hAnsi="Times New Roman" w:cs="Times New Roman"/>
          <w:sz w:val="28"/>
          <w:szCs w:val="28"/>
        </w:rPr>
      </w:pPr>
      <w:r w:rsidRPr="00DA282C">
        <w:rPr>
          <w:rFonts w:ascii="Times New Roman" w:hAnsi="Times New Roman" w:cs="Times New Roman"/>
          <w:sz w:val="28"/>
          <w:szCs w:val="28"/>
        </w:rPr>
        <w:t xml:space="preserve"> </w:t>
      </w:r>
      <w:r w:rsidR="00D51CD8" w:rsidRPr="00DA282C">
        <w:rPr>
          <w:rFonts w:ascii="Times New Roman" w:hAnsi="Times New Roman" w:cs="Times New Roman"/>
          <w:sz w:val="28"/>
          <w:szCs w:val="28"/>
        </w:rPr>
        <w:t>4</w:t>
      </w:r>
      <w:r w:rsidR="00DF33E1" w:rsidRPr="00DA282C">
        <w:rPr>
          <w:rFonts w:ascii="Times New Roman" w:hAnsi="Times New Roman" w:cs="Times New Roman"/>
          <w:sz w:val="28"/>
          <w:szCs w:val="28"/>
        </w:rPr>
        <w:t>.1.4.1. Показатели результативности</w:t>
      </w:r>
      <w:r w:rsidR="00B03025">
        <w:rPr>
          <w:rFonts w:ascii="Times New Roman" w:hAnsi="Times New Roman" w:cs="Times New Roman"/>
          <w:sz w:val="28"/>
          <w:szCs w:val="28"/>
        </w:rPr>
        <w:t>, согласно</w:t>
      </w:r>
      <w:r w:rsidR="00DF33E1" w:rsidRPr="00DA282C">
        <w:rPr>
          <w:rFonts w:ascii="Times New Roman" w:hAnsi="Times New Roman" w:cs="Times New Roman"/>
          <w:sz w:val="28"/>
          <w:szCs w:val="28"/>
        </w:rPr>
        <w:t xml:space="preserve"> </w:t>
      </w:r>
      <w:r w:rsidR="00B03025">
        <w:rPr>
          <w:rFonts w:ascii="Times New Roman" w:hAnsi="Times New Roman" w:cs="Times New Roman"/>
          <w:sz w:val="28"/>
          <w:szCs w:val="28"/>
        </w:rPr>
        <w:t>Приложени</w:t>
      </w:r>
      <w:r w:rsidR="00170287">
        <w:rPr>
          <w:rFonts w:ascii="Times New Roman" w:hAnsi="Times New Roman" w:cs="Times New Roman"/>
          <w:sz w:val="28"/>
          <w:szCs w:val="28"/>
        </w:rPr>
        <w:t>ю</w:t>
      </w:r>
      <w:r w:rsidR="00DA7B86" w:rsidRPr="00DA282C">
        <w:rPr>
          <w:rFonts w:ascii="Times New Roman" w:hAnsi="Times New Roman" w:cs="Times New Roman"/>
          <w:sz w:val="28"/>
          <w:szCs w:val="28"/>
        </w:rPr>
        <w:t xml:space="preserve"> </w:t>
      </w:r>
      <w:r w:rsidR="00793302">
        <w:rPr>
          <w:rFonts w:ascii="Times New Roman" w:hAnsi="Times New Roman" w:cs="Times New Roman"/>
          <w:sz w:val="28"/>
          <w:szCs w:val="28"/>
        </w:rPr>
        <w:t>3</w:t>
      </w:r>
      <w:r w:rsidR="00DF33E1" w:rsidRPr="00DA282C">
        <w:rPr>
          <w:rFonts w:ascii="Times New Roman" w:hAnsi="Times New Roman" w:cs="Times New Roman"/>
          <w:sz w:val="28"/>
          <w:szCs w:val="28"/>
        </w:rPr>
        <w:t xml:space="preserve"> к настоящему Соглашению, являющемуся неотъемлемой частью настоящего Соглашения;</w:t>
      </w:r>
      <w:r w:rsidR="00DF33E1" w:rsidRPr="00DF33E1">
        <w:rPr>
          <w:rFonts w:ascii="Times New Roman" w:hAnsi="Times New Roman" w:cs="Times New Roman"/>
          <w:sz w:val="28"/>
          <w:szCs w:val="28"/>
        </w:rPr>
        <w:t xml:space="preserve"> </w:t>
      </w:r>
    </w:p>
    <w:p w14:paraId="2613CDF8" w14:textId="77777777" w:rsidR="00384F42" w:rsidRPr="00480714" w:rsidRDefault="00384F42"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D51CD8" w:rsidRPr="00480714">
        <w:rPr>
          <w:rFonts w:ascii="Times New Roman" w:hAnsi="Times New Roman" w:cs="Times New Roman"/>
          <w:sz w:val="28"/>
          <w:szCs w:val="28"/>
        </w:rPr>
        <w:t>4</w:t>
      </w:r>
      <w:r w:rsidRPr="00480714">
        <w:rPr>
          <w:rFonts w:ascii="Times New Roman" w:hAnsi="Times New Roman" w:cs="Times New Roman"/>
          <w:sz w:val="28"/>
          <w:szCs w:val="28"/>
        </w:rPr>
        <w:t xml:space="preserve">.1.5. Осуществлять оценку достижения Получателем показателей результативности и (или) иных показателей, установленных Порядком предоставления субсидии в соответствии с пунктом </w:t>
      </w:r>
      <w:r w:rsidR="00D51CD8" w:rsidRPr="00480714">
        <w:rPr>
          <w:rFonts w:ascii="Times New Roman" w:hAnsi="Times New Roman" w:cs="Times New Roman"/>
          <w:sz w:val="28"/>
          <w:szCs w:val="28"/>
        </w:rPr>
        <w:t>4</w:t>
      </w:r>
      <w:r w:rsidRPr="00480714">
        <w:rPr>
          <w:rFonts w:ascii="Times New Roman" w:hAnsi="Times New Roman" w:cs="Times New Roman"/>
          <w:sz w:val="28"/>
          <w:szCs w:val="28"/>
        </w:rPr>
        <w:t>.1.4 настоящего Соглашения на основании:</w:t>
      </w:r>
    </w:p>
    <w:p w14:paraId="60D16B53" w14:textId="77777777" w:rsidR="00384F42" w:rsidRPr="00DF33E1" w:rsidRDefault="00384F42" w:rsidP="00DF33E1">
      <w:pPr>
        <w:jc w:val="both"/>
        <w:rPr>
          <w:rFonts w:ascii="Times New Roman" w:hAnsi="Times New Roman" w:cs="Times New Roman"/>
          <w:sz w:val="28"/>
          <w:szCs w:val="28"/>
        </w:rPr>
      </w:pPr>
      <w:r w:rsidRPr="00671915">
        <w:rPr>
          <w:rFonts w:ascii="Times New Roman" w:hAnsi="Times New Roman" w:cs="Times New Roman"/>
          <w:sz w:val="28"/>
          <w:szCs w:val="28"/>
        </w:rPr>
        <w:t xml:space="preserve">   </w:t>
      </w:r>
      <w:r w:rsidR="00D51CD8" w:rsidRPr="00671915">
        <w:rPr>
          <w:rFonts w:ascii="Times New Roman" w:hAnsi="Times New Roman" w:cs="Times New Roman"/>
          <w:sz w:val="28"/>
          <w:szCs w:val="28"/>
        </w:rPr>
        <w:t>4</w:t>
      </w:r>
      <w:r w:rsidRPr="00671915">
        <w:rPr>
          <w:rFonts w:ascii="Times New Roman" w:hAnsi="Times New Roman" w:cs="Times New Roman"/>
          <w:sz w:val="28"/>
          <w:szCs w:val="28"/>
        </w:rPr>
        <w:t>.1.5.1. Отчета о достижении значений показателей результативности по фор</w:t>
      </w:r>
      <w:r w:rsidR="00542C69" w:rsidRPr="00671915">
        <w:rPr>
          <w:rFonts w:ascii="Times New Roman" w:hAnsi="Times New Roman" w:cs="Times New Roman"/>
          <w:sz w:val="28"/>
          <w:szCs w:val="28"/>
        </w:rPr>
        <w:t xml:space="preserve">ме, установленной в </w:t>
      </w:r>
      <w:r w:rsidR="00671915" w:rsidRPr="00671915">
        <w:rPr>
          <w:rFonts w:ascii="Times New Roman" w:hAnsi="Times New Roman" w:cs="Times New Roman"/>
          <w:sz w:val="28"/>
          <w:szCs w:val="28"/>
        </w:rPr>
        <w:t>П</w:t>
      </w:r>
      <w:r w:rsidR="00542C69" w:rsidRPr="00671915">
        <w:rPr>
          <w:rFonts w:ascii="Times New Roman" w:hAnsi="Times New Roman" w:cs="Times New Roman"/>
          <w:sz w:val="28"/>
          <w:szCs w:val="28"/>
        </w:rPr>
        <w:t xml:space="preserve">риложении </w:t>
      </w:r>
      <w:r w:rsidR="008B0918">
        <w:rPr>
          <w:rFonts w:ascii="Times New Roman" w:hAnsi="Times New Roman" w:cs="Times New Roman"/>
          <w:sz w:val="28"/>
          <w:szCs w:val="28"/>
        </w:rPr>
        <w:t>4</w:t>
      </w:r>
      <w:r w:rsidR="00BD703C" w:rsidRPr="00671915">
        <w:rPr>
          <w:rFonts w:ascii="Times New Roman" w:hAnsi="Times New Roman" w:cs="Times New Roman"/>
          <w:sz w:val="28"/>
          <w:szCs w:val="28"/>
        </w:rPr>
        <w:t xml:space="preserve"> к настоящему Соглашению, являющейся неотъемлемой частью настоящего Соглашения, представленного в соответствии с пунктом </w:t>
      </w:r>
      <w:r w:rsidR="00671915" w:rsidRPr="00671915">
        <w:rPr>
          <w:rFonts w:ascii="Times New Roman" w:hAnsi="Times New Roman" w:cs="Times New Roman"/>
          <w:sz w:val="28"/>
          <w:szCs w:val="28"/>
        </w:rPr>
        <w:t>4.3.6.2</w:t>
      </w:r>
      <w:r w:rsidR="00BD703C" w:rsidRPr="00671915">
        <w:rPr>
          <w:rFonts w:ascii="Times New Roman" w:hAnsi="Times New Roman" w:cs="Times New Roman"/>
          <w:sz w:val="28"/>
          <w:szCs w:val="28"/>
        </w:rPr>
        <w:t xml:space="preserve"> настоящего Соглашения;</w:t>
      </w:r>
    </w:p>
    <w:p w14:paraId="5D0F2CE3" w14:textId="77777777" w:rsidR="00635DAC"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D51CD8">
        <w:rPr>
          <w:rFonts w:ascii="Times New Roman" w:hAnsi="Times New Roman" w:cs="Times New Roman"/>
          <w:sz w:val="28"/>
          <w:szCs w:val="28"/>
        </w:rPr>
        <w:t>4</w:t>
      </w:r>
      <w:r w:rsidRPr="00DF33E1">
        <w:rPr>
          <w:rFonts w:ascii="Times New Roman" w:hAnsi="Times New Roman" w:cs="Times New Roman"/>
          <w:sz w:val="28"/>
          <w:szCs w:val="28"/>
        </w:rPr>
        <w:t xml:space="preserve">.1.6.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w:t>
      </w:r>
      <w:r w:rsidR="00074855">
        <w:rPr>
          <w:rFonts w:ascii="Times New Roman" w:hAnsi="Times New Roman" w:cs="Times New Roman"/>
          <w:sz w:val="28"/>
          <w:szCs w:val="28"/>
        </w:rPr>
        <w:t>С</w:t>
      </w:r>
      <w:r w:rsidRPr="00DF33E1">
        <w:rPr>
          <w:rFonts w:ascii="Times New Roman" w:hAnsi="Times New Roman" w:cs="Times New Roman"/>
          <w:sz w:val="28"/>
          <w:szCs w:val="28"/>
        </w:rPr>
        <w:t>оглашением, в том числе в части достоверности представляемых Получателем в соответствии с настоящим</w:t>
      </w:r>
      <w:r w:rsidR="00635DAC">
        <w:rPr>
          <w:rFonts w:ascii="Times New Roman" w:hAnsi="Times New Roman" w:cs="Times New Roman"/>
          <w:sz w:val="28"/>
          <w:szCs w:val="28"/>
        </w:rPr>
        <w:t xml:space="preserve"> </w:t>
      </w:r>
      <w:r w:rsidR="00074855">
        <w:rPr>
          <w:rFonts w:ascii="Times New Roman" w:hAnsi="Times New Roman" w:cs="Times New Roman"/>
          <w:sz w:val="28"/>
          <w:szCs w:val="28"/>
        </w:rPr>
        <w:t>С</w:t>
      </w:r>
      <w:r w:rsidRPr="00DF33E1">
        <w:rPr>
          <w:rFonts w:ascii="Times New Roman" w:hAnsi="Times New Roman" w:cs="Times New Roman"/>
          <w:sz w:val="28"/>
          <w:szCs w:val="28"/>
        </w:rPr>
        <w:t xml:space="preserve">оглашением </w:t>
      </w:r>
      <w:r w:rsidRPr="00DF33E1">
        <w:rPr>
          <w:rFonts w:ascii="Times New Roman" w:hAnsi="Times New Roman" w:cs="Times New Roman"/>
          <w:sz w:val="28"/>
          <w:szCs w:val="28"/>
        </w:rPr>
        <w:lastRenderedPageBreak/>
        <w:t xml:space="preserve">сведений, путем проведения плановых и (или) внеплановых проверок на основании: </w:t>
      </w:r>
    </w:p>
    <w:p w14:paraId="2A39E339" w14:textId="77777777" w:rsidR="00635DAC" w:rsidRDefault="00635DAC"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D51CD8">
        <w:rPr>
          <w:rFonts w:ascii="Times New Roman" w:hAnsi="Times New Roman" w:cs="Times New Roman"/>
          <w:sz w:val="28"/>
          <w:szCs w:val="28"/>
        </w:rPr>
        <w:t>4</w:t>
      </w:r>
      <w:r w:rsidR="00DF33E1" w:rsidRPr="00DF33E1">
        <w:rPr>
          <w:rFonts w:ascii="Times New Roman" w:hAnsi="Times New Roman" w:cs="Times New Roman"/>
          <w:sz w:val="28"/>
          <w:szCs w:val="28"/>
        </w:rPr>
        <w:t xml:space="preserve">.1.6.1. Документов, представленных Получателем по запросу </w:t>
      </w:r>
      <w:r w:rsidR="00074855">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дминистрации;</w:t>
      </w:r>
    </w:p>
    <w:p w14:paraId="09CEC49F" w14:textId="77777777" w:rsidR="00A51C3B" w:rsidRDefault="00D51CD8" w:rsidP="00DF33E1">
      <w:pPr>
        <w:jc w:val="both"/>
        <w:rPr>
          <w:rFonts w:ascii="Times New Roman" w:hAnsi="Times New Roman" w:cs="Times New Roman"/>
          <w:sz w:val="28"/>
          <w:szCs w:val="28"/>
        </w:rPr>
      </w:pPr>
      <w:r>
        <w:rPr>
          <w:rFonts w:ascii="Times New Roman" w:hAnsi="Times New Roman" w:cs="Times New Roman"/>
          <w:sz w:val="28"/>
          <w:szCs w:val="28"/>
        </w:rPr>
        <w:t xml:space="preserve">  4</w:t>
      </w:r>
      <w:r w:rsidR="00DF33E1" w:rsidRPr="00DF33E1">
        <w:rPr>
          <w:rFonts w:ascii="Times New Roman" w:hAnsi="Times New Roman" w:cs="Times New Roman"/>
          <w:sz w:val="28"/>
          <w:szCs w:val="28"/>
        </w:rPr>
        <w:t xml:space="preserve">.1.7. В случае установления </w:t>
      </w:r>
      <w:r w:rsidR="00074855">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дминистрацией</w:t>
      </w:r>
      <w:r w:rsidR="00A51C3B">
        <w:rPr>
          <w:rFonts w:ascii="Times New Roman" w:hAnsi="Times New Roman" w:cs="Times New Roman"/>
          <w:sz w:val="28"/>
          <w:szCs w:val="28"/>
        </w:rPr>
        <w:t xml:space="preserve"> </w:t>
      </w:r>
      <w:r w:rsidR="00DF33E1" w:rsidRPr="00DF33E1">
        <w:rPr>
          <w:rFonts w:ascii="Times New Roman" w:hAnsi="Times New Roman" w:cs="Times New Roman"/>
          <w:sz w:val="28"/>
          <w:szCs w:val="28"/>
        </w:rPr>
        <w:t>или получения от органа муниципального финансового контроля информации о факте</w:t>
      </w:r>
      <w:r w:rsidR="00A51C3B">
        <w:rPr>
          <w:rFonts w:ascii="Times New Roman" w:hAnsi="Times New Roman" w:cs="Times New Roman"/>
          <w:sz w:val="28"/>
          <w:szCs w:val="28"/>
        </w:rPr>
        <w:t xml:space="preserve"> (ах)</w:t>
      </w:r>
      <w:r w:rsidR="00DF33E1" w:rsidRPr="00DF33E1">
        <w:rPr>
          <w:rFonts w:ascii="Times New Roman" w:hAnsi="Times New Roman" w:cs="Times New Roman"/>
          <w:sz w:val="28"/>
          <w:szCs w:val="28"/>
        </w:rPr>
        <w:t xml:space="preserve">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поселения в размере и в сроки, определенные в указанном требовании;     </w:t>
      </w:r>
    </w:p>
    <w:p w14:paraId="5C59C31B" w14:textId="77777777" w:rsidR="00A51C3B" w:rsidRDefault="00D51CD8"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.1.</w:t>
      </w:r>
      <w:r w:rsidR="00122C44">
        <w:rPr>
          <w:rFonts w:ascii="Times New Roman" w:hAnsi="Times New Roman" w:cs="Times New Roman"/>
          <w:sz w:val="28"/>
          <w:szCs w:val="28"/>
        </w:rPr>
        <w:t>8</w:t>
      </w:r>
      <w:r w:rsidR="00DF33E1" w:rsidRPr="00DF33E1">
        <w:rPr>
          <w:rFonts w:ascii="Times New Roman" w:hAnsi="Times New Roman" w:cs="Times New Roman"/>
          <w:sz w:val="28"/>
          <w:szCs w:val="28"/>
        </w:rPr>
        <w:t>. Направлять разъяснения Получателю</w:t>
      </w:r>
      <w:r>
        <w:rPr>
          <w:rFonts w:ascii="Times New Roman" w:hAnsi="Times New Roman" w:cs="Times New Roman"/>
          <w:sz w:val="28"/>
          <w:szCs w:val="28"/>
        </w:rPr>
        <w:t xml:space="preserve"> Субсидии</w:t>
      </w:r>
      <w:r w:rsidR="00DF33E1" w:rsidRPr="00DF33E1">
        <w:rPr>
          <w:rFonts w:ascii="Times New Roman" w:hAnsi="Times New Roman" w:cs="Times New Roman"/>
          <w:sz w:val="28"/>
          <w:szCs w:val="28"/>
        </w:rPr>
        <w:t xml:space="preserve"> по вопросам, связанным с исполнением настоящего Соглашения, в течение </w:t>
      </w:r>
      <w:r>
        <w:rPr>
          <w:rFonts w:ascii="Times New Roman" w:hAnsi="Times New Roman" w:cs="Times New Roman"/>
          <w:sz w:val="28"/>
          <w:szCs w:val="28"/>
        </w:rPr>
        <w:t>пяти</w:t>
      </w:r>
      <w:r w:rsidR="00DF33E1" w:rsidRPr="00DF33E1">
        <w:rPr>
          <w:rFonts w:ascii="Times New Roman" w:hAnsi="Times New Roman" w:cs="Times New Roman"/>
          <w:sz w:val="28"/>
          <w:szCs w:val="28"/>
        </w:rPr>
        <w:t xml:space="preserve"> рабочих дней со дня получения обращения Получателя; </w:t>
      </w:r>
    </w:p>
    <w:p w14:paraId="7A9EB740" w14:textId="77777777" w:rsidR="005D3D4D" w:rsidRPr="00671A60" w:rsidRDefault="004D6EE3" w:rsidP="00DF33E1">
      <w:pPr>
        <w:jc w:val="both"/>
        <w:rPr>
          <w:rFonts w:ascii="Times New Roman" w:hAnsi="Times New Roman" w:cs="Times New Roman"/>
          <w:b/>
          <w:sz w:val="28"/>
          <w:szCs w:val="28"/>
        </w:rPr>
      </w:pPr>
      <w:r>
        <w:rPr>
          <w:rFonts w:ascii="Times New Roman" w:hAnsi="Times New Roman" w:cs="Times New Roman"/>
          <w:b/>
          <w:sz w:val="28"/>
          <w:szCs w:val="28"/>
        </w:rPr>
        <w:t>4</w:t>
      </w:r>
      <w:r w:rsidR="005D3D4D" w:rsidRPr="00671A60">
        <w:rPr>
          <w:rFonts w:ascii="Times New Roman" w:hAnsi="Times New Roman" w:cs="Times New Roman"/>
          <w:b/>
          <w:sz w:val="28"/>
          <w:szCs w:val="28"/>
        </w:rPr>
        <w:t xml:space="preserve">.2. </w:t>
      </w:r>
      <w:r w:rsidR="00DF33E1" w:rsidRPr="00671A60">
        <w:rPr>
          <w:rFonts w:ascii="Times New Roman" w:hAnsi="Times New Roman" w:cs="Times New Roman"/>
          <w:b/>
          <w:sz w:val="28"/>
          <w:szCs w:val="28"/>
        </w:rPr>
        <w:t xml:space="preserve">Администрация   вправе: </w:t>
      </w:r>
    </w:p>
    <w:p w14:paraId="35E9074A" w14:textId="77777777" w:rsidR="00C36B56" w:rsidRDefault="004D6EE3" w:rsidP="00DF33E1">
      <w:pPr>
        <w:jc w:val="both"/>
        <w:rPr>
          <w:rFonts w:ascii="Times New Roman" w:hAnsi="Times New Roman" w:cs="Times New Roman"/>
          <w:sz w:val="28"/>
          <w:szCs w:val="28"/>
        </w:rPr>
      </w:pPr>
      <w:r w:rsidRPr="00DF0241">
        <w:rPr>
          <w:rFonts w:ascii="Times New Roman" w:hAnsi="Times New Roman" w:cs="Times New Roman"/>
          <w:sz w:val="28"/>
          <w:szCs w:val="28"/>
        </w:rPr>
        <w:t>4</w:t>
      </w:r>
      <w:r w:rsidR="00DF33E1" w:rsidRPr="00DF0241">
        <w:rPr>
          <w:rFonts w:ascii="Times New Roman" w:hAnsi="Times New Roman" w:cs="Times New Roman"/>
          <w:sz w:val="28"/>
          <w:szCs w:val="28"/>
        </w:rPr>
        <w:t>.2.</w:t>
      </w:r>
      <w:r w:rsidR="00122C44">
        <w:rPr>
          <w:rFonts w:ascii="Times New Roman" w:hAnsi="Times New Roman" w:cs="Times New Roman"/>
          <w:sz w:val="28"/>
          <w:szCs w:val="28"/>
        </w:rPr>
        <w:t>1</w:t>
      </w:r>
      <w:r w:rsidR="00DF33E1" w:rsidRPr="00DF0241">
        <w:rPr>
          <w:rFonts w:ascii="Times New Roman" w:hAnsi="Times New Roman" w:cs="Times New Roman"/>
          <w:sz w:val="28"/>
          <w:szCs w:val="28"/>
        </w:rPr>
        <w:t>. Приостанавливать предоставление Субсидии</w:t>
      </w:r>
      <w:r w:rsidR="00C36B56" w:rsidRPr="00DF0241">
        <w:rPr>
          <w:rFonts w:ascii="Times New Roman" w:hAnsi="Times New Roman" w:cs="Times New Roman"/>
          <w:sz w:val="28"/>
          <w:szCs w:val="28"/>
        </w:rPr>
        <w:t xml:space="preserve"> в случае</w:t>
      </w:r>
      <w:r w:rsidR="00DF33E1" w:rsidRPr="00DF0241">
        <w:rPr>
          <w:rFonts w:ascii="Times New Roman" w:hAnsi="Times New Roman" w:cs="Times New Roman"/>
          <w:sz w:val="28"/>
          <w:szCs w:val="28"/>
        </w:rPr>
        <w:t xml:space="preserve">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w:t>
      </w:r>
      <w:r w:rsidRPr="00DF0241">
        <w:rPr>
          <w:rFonts w:ascii="Times New Roman" w:hAnsi="Times New Roman" w:cs="Times New Roman"/>
          <w:sz w:val="28"/>
          <w:szCs w:val="28"/>
        </w:rPr>
        <w:t>С</w:t>
      </w:r>
      <w:r w:rsidR="00DF33E1" w:rsidRPr="00DF0241">
        <w:rPr>
          <w:rFonts w:ascii="Times New Roman" w:hAnsi="Times New Roman" w:cs="Times New Roman"/>
          <w:sz w:val="28"/>
          <w:szCs w:val="28"/>
        </w:rPr>
        <w:t xml:space="preserve">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w:t>
      </w:r>
      <w:r w:rsidR="00D51CD8" w:rsidRPr="00DF0241">
        <w:rPr>
          <w:rFonts w:ascii="Times New Roman" w:hAnsi="Times New Roman" w:cs="Times New Roman"/>
          <w:sz w:val="28"/>
          <w:szCs w:val="28"/>
        </w:rPr>
        <w:t>пяти</w:t>
      </w:r>
      <w:r w:rsidR="00DF33E1" w:rsidRPr="00DF0241">
        <w:rPr>
          <w:rFonts w:ascii="Times New Roman" w:hAnsi="Times New Roman" w:cs="Times New Roman"/>
          <w:sz w:val="28"/>
          <w:szCs w:val="28"/>
        </w:rPr>
        <w:t xml:space="preserve"> рабоч</w:t>
      </w:r>
      <w:r w:rsidR="00D51CD8" w:rsidRPr="00DF0241">
        <w:rPr>
          <w:rFonts w:ascii="Times New Roman" w:hAnsi="Times New Roman" w:cs="Times New Roman"/>
          <w:sz w:val="28"/>
          <w:szCs w:val="28"/>
        </w:rPr>
        <w:t>их дней</w:t>
      </w:r>
      <w:r w:rsidR="00DF33E1" w:rsidRPr="00DF0241">
        <w:rPr>
          <w:rFonts w:ascii="Times New Roman" w:hAnsi="Times New Roman" w:cs="Times New Roman"/>
          <w:sz w:val="28"/>
          <w:szCs w:val="28"/>
        </w:rPr>
        <w:t xml:space="preserve"> с даты принятия решения о приостановлении;</w:t>
      </w:r>
      <w:r w:rsidR="00DF33E1" w:rsidRPr="00DF33E1">
        <w:rPr>
          <w:rFonts w:ascii="Times New Roman" w:hAnsi="Times New Roman" w:cs="Times New Roman"/>
          <w:sz w:val="28"/>
          <w:szCs w:val="28"/>
        </w:rPr>
        <w:t xml:space="preserve"> </w:t>
      </w:r>
    </w:p>
    <w:p w14:paraId="47C9713B" w14:textId="77777777" w:rsidR="00671A60" w:rsidRDefault="00C36B56"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4D6EE3">
        <w:rPr>
          <w:rFonts w:ascii="Times New Roman" w:hAnsi="Times New Roman" w:cs="Times New Roman"/>
          <w:sz w:val="28"/>
          <w:szCs w:val="28"/>
        </w:rPr>
        <w:t>4</w:t>
      </w:r>
      <w:r w:rsidR="00DF33E1" w:rsidRPr="00DF33E1">
        <w:rPr>
          <w:rFonts w:ascii="Times New Roman" w:hAnsi="Times New Roman" w:cs="Times New Roman"/>
          <w:sz w:val="28"/>
          <w:szCs w:val="28"/>
        </w:rPr>
        <w:t xml:space="preserve">.2.3.Запрашивать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w:t>
      </w:r>
      <w:r w:rsidR="004D6EE3">
        <w:rPr>
          <w:rFonts w:ascii="Times New Roman" w:hAnsi="Times New Roman" w:cs="Times New Roman"/>
          <w:sz w:val="28"/>
          <w:szCs w:val="28"/>
        </w:rPr>
        <w:t>4</w:t>
      </w:r>
      <w:r w:rsidR="007B6C93">
        <w:rPr>
          <w:rFonts w:ascii="Times New Roman" w:hAnsi="Times New Roman" w:cs="Times New Roman"/>
          <w:sz w:val="28"/>
          <w:szCs w:val="28"/>
        </w:rPr>
        <w:t>.</w:t>
      </w:r>
      <w:r w:rsidR="00DF33E1" w:rsidRPr="00DF33E1">
        <w:rPr>
          <w:rFonts w:ascii="Times New Roman" w:hAnsi="Times New Roman" w:cs="Times New Roman"/>
          <w:sz w:val="28"/>
          <w:szCs w:val="28"/>
        </w:rPr>
        <w:t xml:space="preserve">1.6 настоящего Соглашения; </w:t>
      </w:r>
    </w:p>
    <w:p w14:paraId="1609CBFD" w14:textId="77777777" w:rsidR="00671A60" w:rsidRDefault="00671A60" w:rsidP="00DF33E1">
      <w:pPr>
        <w:jc w:val="both"/>
        <w:rPr>
          <w:rFonts w:ascii="Times New Roman" w:hAnsi="Times New Roman" w:cs="Times New Roman"/>
          <w:b/>
          <w:sz w:val="28"/>
          <w:szCs w:val="28"/>
        </w:rPr>
      </w:pPr>
      <w:r w:rsidRPr="00671A60">
        <w:rPr>
          <w:rFonts w:ascii="Times New Roman" w:hAnsi="Times New Roman" w:cs="Times New Roman"/>
          <w:b/>
          <w:sz w:val="28"/>
          <w:szCs w:val="28"/>
        </w:rPr>
        <w:t xml:space="preserve">  </w:t>
      </w:r>
      <w:r w:rsidR="004D6EE3">
        <w:rPr>
          <w:rFonts w:ascii="Times New Roman" w:hAnsi="Times New Roman" w:cs="Times New Roman"/>
          <w:b/>
          <w:sz w:val="28"/>
          <w:szCs w:val="28"/>
        </w:rPr>
        <w:t>4</w:t>
      </w:r>
      <w:r w:rsidR="00DF33E1" w:rsidRPr="00671A60">
        <w:rPr>
          <w:rFonts w:ascii="Times New Roman" w:hAnsi="Times New Roman" w:cs="Times New Roman"/>
          <w:b/>
          <w:sz w:val="28"/>
          <w:szCs w:val="28"/>
        </w:rPr>
        <w:t xml:space="preserve">.3. Получатель  обязуется: </w:t>
      </w:r>
    </w:p>
    <w:p w14:paraId="10E35D70" w14:textId="77777777" w:rsidR="00352C8B" w:rsidRDefault="004D6EE3" w:rsidP="00DF33E1">
      <w:pPr>
        <w:jc w:val="both"/>
        <w:rPr>
          <w:rFonts w:ascii="Times New Roman" w:hAnsi="Times New Roman" w:cs="Times New Roman"/>
          <w:sz w:val="28"/>
          <w:szCs w:val="28"/>
        </w:rPr>
      </w:pPr>
      <w:r>
        <w:rPr>
          <w:rFonts w:ascii="Times New Roman" w:hAnsi="Times New Roman" w:cs="Times New Roman"/>
          <w:sz w:val="28"/>
          <w:szCs w:val="28"/>
        </w:rPr>
        <w:t>4</w:t>
      </w:r>
      <w:r w:rsidR="00352C8B" w:rsidRPr="00352C8B">
        <w:rPr>
          <w:rFonts w:ascii="Times New Roman" w:hAnsi="Times New Roman" w:cs="Times New Roman"/>
          <w:sz w:val="28"/>
          <w:szCs w:val="28"/>
        </w:rPr>
        <w:t>.3.1.</w:t>
      </w:r>
      <w:r w:rsidR="00352C8B">
        <w:rPr>
          <w:rFonts w:ascii="Times New Roman" w:hAnsi="Times New Roman" w:cs="Times New Roman"/>
          <w:sz w:val="28"/>
          <w:szCs w:val="28"/>
        </w:rPr>
        <w:t xml:space="preserve"> Распоряжаться субсид</w:t>
      </w:r>
      <w:r w:rsidR="00B04723">
        <w:rPr>
          <w:rFonts w:ascii="Times New Roman" w:hAnsi="Times New Roman" w:cs="Times New Roman"/>
          <w:sz w:val="28"/>
          <w:szCs w:val="28"/>
        </w:rPr>
        <w:t>ией в целях выполнения работ</w:t>
      </w:r>
      <w:r w:rsidR="00703B41">
        <w:rPr>
          <w:rFonts w:ascii="Times New Roman" w:hAnsi="Times New Roman" w:cs="Times New Roman"/>
          <w:sz w:val="28"/>
          <w:szCs w:val="28"/>
        </w:rPr>
        <w:t xml:space="preserve">, предусмотренных </w:t>
      </w:r>
      <w:r w:rsidR="00B04723">
        <w:rPr>
          <w:rFonts w:ascii="Times New Roman" w:hAnsi="Times New Roman" w:cs="Times New Roman"/>
          <w:sz w:val="28"/>
          <w:szCs w:val="28"/>
        </w:rPr>
        <w:t xml:space="preserve"> пункт</w:t>
      </w:r>
      <w:r w:rsidR="00703B41">
        <w:rPr>
          <w:rFonts w:ascii="Times New Roman" w:hAnsi="Times New Roman" w:cs="Times New Roman"/>
          <w:sz w:val="28"/>
          <w:szCs w:val="28"/>
        </w:rPr>
        <w:t>ом</w:t>
      </w:r>
      <w:r w:rsidR="00B04723">
        <w:rPr>
          <w:rFonts w:ascii="Times New Roman" w:hAnsi="Times New Roman" w:cs="Times New Roman"/>
          <w:sz w:val="28"/>
          <w:szCs w:val="28"/>
        </w:rPr>
        <w:t xml:space="preserve"> </w:t>
      </w:r>
      <w:r w:rsidR="00932813">
        <w:rPr>
          <w:rFonts w:ascii="Times New Roman" w:hAnsi="Times New Roman" w:cs="Times New Roman"/>
          <w:sz w:val="28"/>
          <w:szCs w:val="28"/>
        </w:rPr>
        <w:t>1</w:t>
      </w:r>
      <w:r w:rsidR="00B04723">
        <w:rPr>
          <w:rFonts w:ascii="Times New Roman" w:hAnsi="Times New Roman" w:cs="Times New Roman"/>
          <w:sz w:val="28"/>
          <w:szCs w:val="28"/>
        </w:rPr>
        <w:t>.</w:t>
      </w:r>
      <w:r w:rsidR="00D51CD8">
        <w:rPr>
          <w:rFonts w:ascii="Times New Roman" w:hAnsi="Times New Roman" w:cs="Times New Roman"/>
          <w:sz w:val="28"/>
          <w:szCs w:val="28"/>
        </w:rPr>
        <w:t>1</w:t>
      </w:r>
      <w:r w:rsidR="00B04723">
        <w:rPr>
          <w:rFonts w:ascii="Times New Roman" w:hAnsi="Times New Roman" w:cs="Times New Roman"/>
          <w:sz w:val="28"/>
          <w:szCs w:val="28"/>
        </w:rPr>
        <w:t xml:space="preserve"> настоящего Соглашения;</w:t>
      </w:r>
    </w:p>
    <w:p w14:paraId="7D8451D3" w14:textId="77777777" w:rsidR="005D57ED" w:rsidRDefault="005D57ED" w:rsidP="00DF33E1">
      <w:pPr>
        <w:jc w:val="both"/>
        <w:rPr>
          <w:rFonts w:ascii="Times New Roman" w:hAnsi="Times New Roman" w:cs="Times New Roman"/>
          <w:sz w:val="28"/>
          <w:szCs w:val="28"/>
        </w:rPr>
      </w:pPr>
      <w:r>
        <w:rPr>
          <w:rFonts w:ascii="Times New Roman" w:hAnsi="Times New Roman" w:cs="Times New Roman"/>
          <w:sz w:val="28"/>
          <w:szCs w:val="28"/>
        </w:rPr>
        <w:t xml:space="preserve">4.3.2. После подписания настоящего Соглашения в течение 10 </w:t>
      </w:r>
      <w:r w:rsidR="0075059D">
        <w:rPr>
          <w:rFonts w:ascii="Times New Roman" w:hAnsi="Times New Roman" w:cs="Times New Roman"/>
          <w:sz w:val="28"/>
          <w:szCs w:val="28"/>
        </w:rPr>
        <w:t>рабочих</w:t>
      </w:r>
      <w:r>
        <w:rPr>
          <w:rFonts w:ascii="Times New Roman" w:hAnsi="Times New Roman" w:cs="Times New Roman"/>
          <w:sz w:val="28"/>
          <w:szCs w:val="28"/>
        </w:rPr>
        <w:t xml:space="preserve"> предоставить в Администрацию следующие документы:</w:t>
      </w:r>
    </w:p>
    <w:p w14:paraId="5843F813" w14:textId="77777777" w:rsidR="001B0FBF" w:rsidRPr="00035948" w:rsidRDefault="005D57ED" w:rsidP="001B0FBF">
      <w:pPr>
        <w:pStyle w:val="3"/>
        <w:shd w:val="clear" w:color="auto" w:fill="auto"/>
        <w:tabs>
          <w:tab w:val="left" w:pos="912"/>
        </w:tabs>
        <w:spacing w:after="0" w:line="259" w:lineRule="auto"/>
        <w:jc w:val="both"/>
        <w:rPr>
          <w:color w:val="auto"/>
          <w:sz w:val="28"/>
          <w:szCs w:val="28"/>
        </w:rPr>
      </w:pPr>
      <w:r>
        <w:rPr>
          <w:color w:val="auto"/>
          <w:sz w:val="28"/>
          <w:szCs w:val="28"/>
        </w:rPr>
        <w:t xml:space="preserve">             </w:t>
      </w:r>
      <w:r w:rsidRPr="005D57ED">
        <w:rPr>
          <w:color w:val="auto"/>
          <w:sz w:val="28"/>
          <w:szCs w:val="28"/>
        </w:rPr>
        <w:t xml:space="preserve">- копию договора на выполнение работ по </w:t>
      </w:r>
      <w:r w:rsidR="001B0FBF" w:rsidRPr="00035948">
        <w:rPr>
          <w:color w:val="auto"/>
          <w:sz w:val="28"/>
          <w:szCs w:val="28"/>
        </w:rPr>
        <w:t>разработке проектной документации, установке и вводу в эксплуатацию АИТП с погодным и часовым регулированием  в многоквартирных домах;</w:t>
      </w:r>
    </w:p>
    <w:p w14:paraId="4290C473" w14:textId="77777777" w:rsidR="00680CFA" w:rsidRDefault="00680CFA" w:rsidP="005D57ED">
      <w:pPr>
        <w:pStyle w:val="3"/>
        <w:shd w:val="clear" w:color="auto" w:fill="auto"/>
        <w:tabs>
          <w:tab w:val="left" w:pos="912"/>
        </w:tabs>
        <w:spacing w:after="0" w:line="259" w:lineRule="auto"/>
        <w:jc w:val="both"/>
        <w:rPr>
          <w:color w:val="auto"/>
          <w:sz w:val="28"/>
          <w:szCs w:val="28"/>
        </w:rPr>
      </w:pPr>
      <w:r w:rsidRPr="00035948">
        <w:rPr>
          <w:color w:val="auto"/>
          <w:sz w:val="28"/>
          <w:szCs w:val="28"/>
        </w:rPr>
        <w:t xml:space="preserve">             - План-график выполнения работ,</w:t>
      </w:r>
      <w:r w:rsidR="00A15F66" w:rsidRPr="00035948">
        <w:rPr>
          <w:color w:val="auto"/>
          <w:sz w:val="28"/>
          <w:szCs w:val="28"/>
        </w:rPr>
        <w:t xml:space="preserve"> согласованный с подрядчиком</w:t>
      </w:r>
      <w:r w:rsidR="00A15F66">
        <w:rPr>
          <w:color w:val="auto"/>
          <w:sz w:val="28"/>
          <w:szCs w:val="28"/>
        </w:rPr>
        <w:t>,</w:t>
      </w:r>
      <w:r>
        <w:rPr>
          <w:color w:val="auto"/>
          <w:sz w:val="28"/>
          <w:szCs w:val="28"/>
        </w:rPr>
        <w:t xml:space="preserve"> согласно Приложению </w:t>
      </w:r>
      <w:r w:rsidR="008B0918">
        <w:rPr>
          <w:color w:val="auto"/>
          <w:sz w:val="28"/>
          <w:szCs w:val="28"/>
        </w:rPr>
        <w:t>2</w:t>
      </w:r>
      <w:r>
        <w:rPr>
          <w:color w:val="auto"/>
          <w:sz w:val="28"/>
          <w:szCs w:val="28"/>
        </w:rPr>
        <w:t xml:space="preserve"> </w:t>
      </w:r>
      <w:r w:rsidR="00F009A6">
        <w:rPr>
          <w:color w:val="auto"/>
          <w:sz w:val="28"/>
          <w:szCs w:val="28"/>
        </w:rPr>
        <w:t xml:space="preserve">к </w:t>
      </w:r>
      <w:r>
        <w:rPr>
          <w:color w:val="auto"/>
          <w:sz w:val="28"/>
          <w:szCs w:val="28"/>
        </w:rPr>
        <w:t>настояще</w:t>
      </w:r>
      <w:r w:rsidR="00F009A6">
        <w:rPr>
          <w:color w:val="auto"/>
          <w:sz w:val="28"/>
          <w:szCs w:val="28"/>
        </w:rPr>
        <w:t>му</w:t>
      </w:r>
      <w:r>
        <w:rPr>
          <w:color w:val="auto"/>
          <w:sz w:val="28"/>
          <w:szCs w:val="28"/>
        </w:rPr>
        <w:t xml:space="preserve"> Соглашени</w:t>
      </w:r>
      <w:r w:rsidR="00F009A6">
        <w:rPr>
          <w:color w:val="auto"/>
          <w:sz w:val="28"/>
          <w:szCs w:val="28"/>
        </w:rPr>
        <w:t>ю</w:t>
      </w:r>
      <w:r>
        <w:rPr>
          <w:color w:val="auto"/>
          <w:sz w:val="28"/>
          <w:szCs w:val="28"/>
        </w:rPr>
        <w:t>.</w:t>
      </w:r>
    </w:p>
    <w:p w14:paraId="46CD378F" w14:textId="77777777" w:rsidR="00D14F57" w:rsidRDefault="004D6EE3" w:rsidP="00DF33E1">
      <w:pPr>
        <w:jc w:val="both"/>
        <w:rPr>
          <w:rFonts w:ascii="Times New Roman" w:hAnsi="Times New Roman" w:cs="Times New Roman"/>
          <w:sz w:val="28"/>
          <w:szCs w:val="28"/>
        </w:rPr>
      </w:pPr>
      <w:r>
        <w:rPr>
          <w:rFonts w:ascii="Times New Roman" w:hAnsi="Times New Roman" w:cs="Times New Roman"/>
          <w:sz w:val="28"/>
          <w:szCs w:val="28"/>
        </w:rPr>
        <w:t>4</w:t>
      </w:r>
      <w:r w:rsidR="00D14F57">
        <w:rPr>
          <w:rFonts w:ascii="Times New Roman" w:hAnsi="Times New Roman" w:cs="Times New Roman"/>
          <w:sz w:val="28"/>
          <w:szCs w:val="28"/>
        </w:rPr>
        <w:t>.3.</w:t>
      </w:r>
      <w:r w:rsidR="005D57ED">
        <w:rPr>
          <w:rFonts w:ascii="Times New Roman" w:hAnsi="Times New Roman" w:cs="Times New Roman"/>
          <w:sz w:val="28"/>
          <w:szCs w:val="28"/>
        </w:rPr>
        <w:t>3</w:t>
      </w:r>
      <w:r w:rsidR="00D14F57">
        <w:rPr>
          <w:rFonts w:ascii="Times New Roman" w:hAnsi="Times New Roman" w:cs="Times New Roman"/>
          <w:sz w:val="28"/>
          <w:szCs w:val="28"/>
        </w:rPr>
        <w:t>. После окончания работ</w:t>
      </w:r>
      <w:r w:rsidR="0075059D">
        <w:rPr>
          <w:rFonts w:ascii="Times New Roman" w:hAnsi="Times New Roman" w:cs="Times New Roman"/>
          <w:sz w:val="28"/>
          <w:szCs w:val="28"/>
        </w:rPr>
        <w:t xml:space="preserve"> в течение 10 рабочих дней</w:t>
      </w:r>
      <w:r w:rsidR="00D14F57">
        <w:rPr>
          <w:rFonts w:ascii="Times New Roman" w:hAnsi="Times New Roman" w:cs="Times New Roman"/>
          <w:sz w:val="28"/>
          <w:szCs w:val="28"/>
        </w:rPr>
        <w:t xml:space="preserve"> предоставляет в Администрацию следующие документы:</w:t>
      </w:r>
    </w:p>
    <w:p w14:paraId="49D9433D" w14:textId="77777777" w:rsidR="00D80EE9" w:rsidRPr="00471C05" w:rsidRDefault="00D14F57" w:rsidP="00D80EE9">
      <w:pPr>
        <w:pStyle w:val="3"/>
        <w:numPr>
          <w:ilvl w:val="0"/>
          <w:numId w:val="5"/>
        </w:numPr>
        <w:shd w:val="clear" w:color="auto" w:fill="auto"/>
        <w:tabs>
          <w:tab w:val="left" w:pos="854"/>
        </w:tabs>
        <w:spacing w:after="0" w:line="259" w:lineRule="auto"/>
        <w:ind w:left="20" w:firstLine="700"/>
        <w:jc w:val="both"/>
        <w:rPr>
          <w:color w:val="FF0000"/>
          <w:sz w:val="28"/>
          <w:szCs w:val="28"/>
        </w:rPr>
      </w:pPr>
      <w:r w:rsidRPr="00D80EE9">
        <w:rPr>
          <w:color w:val="auto"/>
          <w:sz w:val="28"/>
          <w:szCs w:val="28"/>
        </w:rPr>
        <w:t>акт сдачи - приемки выполненных работ по форме КС-2</w:t>
      </w:r>
      <w:r w:rsidR="00D80EE9" w:rsidRPr="00D80EE9">
        <w:rPr>
          <w:color w:val="auto"/>
          <w:sz w:val="28"/>
          <w:szCs w:val="28"/>
        </w:rPr>
        <w:t xml:space="preserve"> </w:t>
      </w:r>
      <w:r w:rsidR="00D80EE9" w:rsidRPr="00BE0767">
        <w:rPr>
          <w:color w:val="auto"/>
          <w:sz w:val="28"/>
          <w:szCs w:val="28"/>
        </w:rPr>
        <w:t>(с отметкой строительного контроля/технического надзора);</w:t>
      </w:r>
    </w:p>
    <w:p w14:paraId="2EF55048" w14:textId="77777777" w:rsidR="00D14F57" w:rsidRDefault="00D14F57" w:rsidP="00D14F57">
      <w:pPr>
        <w:pStyle w:val="3"/>
        <w:numPr>
          <w:ilvl w:val="0"/>
          <w:numId w:val="5"/>
        </w:numPr>
        <w:shd w:val="clear" w:color="auto" w:fill="auto"/>
        <w:tabs>
          <w:tab w:val="left" w:pos="912"/>
        </w:tabs>
        <w:spacing w:after="0" w:line="259" w:lineRule="auto"/>
        <w:ind w:left="20" w:firstLine="700"/>
        <w:jc w:val="both"/>
        <w:rPr>
          <w:color w:val="auto"/>
          <w:sz w:val="28"/>
          <w:szCs w:val="28"/>
        </w:rPr>
      </w:pPr>
      <w:r w:rsidRPr="006A4752">
        <w:rPr>
          <w:color w:val="auto"/>
          <w:sz w:val="28"/>
          <w:szCs w:val="28"/>
        </w:rPr>
        <w:t>справк</w:t>
      </w:r>
      <w:r w:rsidR="00C8631A">
        <w:rPr>
          <w:color w:val="auto"/>
          <w:sz w:val="28"/>
          <w:szCs w:val="28"/>
        </w:rPr>
        <w:t>у</w:t>
      </w:r>
      <w:r w:rsidRPr="006A4752">
        <w:rPr>
          <w:color w:val="auto"/>
          <w:sz w:val="28"/>
          <w:szCs w:val="28"/>
        </w:rPr>
        <w:t xml:space="preserve"> о стоимости выполненных работ и затрат по форме КС-3;</w:t>
      </w:r>
    </w:p>
    <w:p w14:paraId="14159AD3" w14:textId="77777777" w:rsidR="00D14F57" w:rsidRDefault="00D14F57" w:rsidP="00D14F57">
      <w:pPr>
        <w:pStyle w:val="3"/>
        <w:numPr>
          <w:ilvl w:val="0"/>
          <w:numId w:val="5"/>
        </w:numPr>
        <w:shd w:val="clear" w:color="auto" w:fill="auto"/>
        <w:tabs>
          <w:tab w:val="left" w:pos="912"/>
        </w:tabs>
        <w:spacing w:after="0" w:line="259" w:lineRule="auto"/>
        <w:ind w:left="20" w:firstLine="700"/>
        <w:jc w:val="both"/>
        <w:rPr>
          <w:color w:val="auto"/>
          <w:sz w:val="28"/>
          <w:szCs w:val="28"/>
        </w:rPr>
      </w:pPr>
      <w:r>
        <w:rPr>
          <w:color w:val="auto"/>
          <w:sz w:val="28"/>
          <w:szCs w:val="28"/>
        </w:rPr>
        <w:t>акт готовности объекта к эксп</w:t>
      </w:r>
      <w:r w:rsidR="00C8631A">
        <w:rPr>
          <w:color w:val="auto"/>
          <w:sz w:val="28"/>
          <w:szCs w:val="28"/>
        </w:rPr>
        <w:t>луатации после проведения работ.</w:t>
      </w:r>
    </w:p>
    <w:p w14:paraId="1BE13AC4" w14:textId="77777777" w:rsidR="00247B9B" w:rsidRPr="00AD52B9" w:rsidRDefault="004437B8" w:rsidP="00247B9B">
      <w:pPr>
        <w:pStyle w:val="3"/>
        <w:numPr>
          <w:ilvl w:val="1"/>
          <w:numId w:val="5"/>
        </w:numPr>
        <w:shd w:val="clear" w:color="auto" w:fill="auto"/>
        <w:tabs>
          <w:tab w:val="left" w:pos="0"/>
        </w:tabs>
        <w:spacing w:after="0" w:line="259" w:lineRule="auto"/>
        <w:ind w:right="20"/>
        <w:jc w:val="both"/>
        <w:rPr>
          <w:color w:val="auto"/>
          <w:sz w:val="28"/>
          <w:szCs w:val="28"/>
        </w:rPr>
      </w:pPr>
      <w:r>
        <w:rPr>
          <w:color w:val="auto"/>
          <w:sz w:val="28"/>
          <w:szCs w:val="28"/>
        </w:rPr>
        <w:t>4</w:t>
      </w:r>
      <w:r w:rsidR="00247B9B">
        <w:rPr>
          <w:color w:val="auto"/>
          <w:sz w:val="28"/>
          <w:szCs w:val="28"/>
        </w:rPr>
        <w:t>.3.</w:t>
      </w:r>
      <w:r w:rsidR="00671915">
        <w:rPr>
          <w:color w:val="auto"/>
          <w:sz w:val="28"/>
          <w:szCs w:val="28"/>
        </w:rPr>
        <w:t>4</w:t>
      </w:r>
      <w:r w:rsidR="00247B9B">
        <w:rPr>
          <w:color w:val="auto"/>
          <w:sz w:val="28"/>
          <w:szCs w:val="28"/>
        </w:rPr>
        <w:t xml:space="preserve">. В случае изменения реквизитов Получатель обязан в течении пяти рабочих дней в письменной форме сообщить об этом Администрации с указанием новых </w:t>
      </w:r>
      <w:r w:rsidR="00247B9B">
        <w:rPr>
          <w:color w:val="auto"/>
          <w:sz w:val="28"/>
          <w:szCs w:val="28"/>
        </w:rPr>
        <w:lastRenderedPageBreak/>
        <w:t>реквизитов. В случае неверного указания реквизитов исполнителем,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14:paraId="2A9827D4" w14:textId="77777777" w:rsidR="00384F42"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671915">
        <w:rPr>
          <w:rFonts w:ascii="Times New Roman" w:hAnsi="Times New Roman" w:cs="Times New Roman"/>
          <w:sz w:val="28"/>
          <w:szCs w:val="28"/>
        </w:rPr>
        <w:t>5</w:t>
      </w:r>
      <w:r w:rsidR="00DF33E1" w:rsidRPr="00DF33E1">
        <w:rPr>
          <w:rFonts w:ascii="Times New Roman" w:hAnsi="Times New Roman" w:cs="Times New Roman"/>
          <w:sz w:val="28"/>
          <w:szCs w:val="28"/>
        </w:rPr>
        <w:t xml:space="preserve">. Обеспечивать достижение значений показателей результативности и (или) иных показателей, установленных Порядком предоставления </w:t>
      </w:r>
      <w:r w:rsidR="004A747C">
        <w:rPr>
          <w:rFonts w:ascii="Times New Roman" w:hAnsi="Times New Roman" w:cs="Times New Roman"/>
          <w:sz w:val="28"/>
          <w:szCs w:val="28"/>
        </w:rPr>
        <w:t>С</w:t>
      </w:r>
      <w:r w:rsidR="00DF33E1" w:rsidRPr="00DF33E1">
        <w:rPr>
          <w:rFonts w:ascii="Times New Roman" w:hAnsi="Times New Roman" w:cs="Times New Roman"/>
          <w:sz w:val="28"/>
          <w:szCs w:val="28"/>
        </w:rPr>
        <w:t xml:space="preserve">убсидии в соответствии с </w:t>
      </w:r>
      <w:r w:rsidR="00DF33E1" w:rsidRPr="00881776">
        <w:rPr>
          <w:rFonts w:ascii="Times New Roman" w:hAnsi="Times New Roman" w:cs="Times New Roman"/>
          <w:sz w:val="28"/>
          <w:szCs w:val="28"/>
        </w:rPr>
        <w:t xml:space="preserve">пунктом </w:t>
      </w:r>
      <w:r w:rsidR="004437B8" w:rsidRPr="00881776">
        <w:rPr>
          <w:rFonts w:ascii="Times New Roman" w:hAnsi="Times New Roman" w:cs="Times New Roman"/>
          <w:sz w:val="28"/>
          <w:szCs w:val="28"/>
        </w:rPr>
        <w:t>4</w:t>
      </w:r>
      <w:r w:rsidR="00DF33E1" w:rsidRPr="00881776">
        <w:rPr>
          <w:rFonts w:ascii="Times New Roman" w:hAnsi="Times New Roman" w:cs="Times New Roman"/>
          <w:sz w:val="28"/>
          <w:szCs w:val="28"/>
        </w:rPr>
        <w:t>.1.4 настоящего</w:t>
      </w:r>
      <w:r w:rsidR="00DF33E1" w:rsidRPr="00DF33E1">
        <w:rPr>
          <w:rFonts w:ascii="Times New Roman" w:hAnsi="Times New Roman" w:cs="Times New Roman"/>
          <w:sz w:val="28"/>
          <w:szCs w:val="28"/>
        </w:rPr>
        <w:t xml:space="preserve"> Соглашения;</w:t>
      </w:r>
    </w:p>
    <w:p w14:paraId="2A3CB374" w14:textId="77777777" w:rsidR="00BD703C"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Pr>
          <w:rFonts w:ascii="Times New Roman" w:hAnsi="Times New Roman" w:cs="Times New Roman"/>
          <w:sz w:val="28"/>
          <w:szCs w:val="28"/>
        </w:rPr>
        <w:t>.</w:t>
      </w:r>
      <w:r w:rsidR="00671915">
        <w:rPr>
          <w:rFonts w:ascii="Times New Roman" w:hAnsi="Times New Roman" w:cs="Times New Roman"/>
          <w:sz w:val="28"/>
          <w:szCs w:val="28"/>
        </w:rPr>
        <w:t>6</w:t>
      </w:r>
      <w:r w:rsidR="00DF33E1" w:rsidRPr="00DF33E1">
        <w:rPr>
          <w:rFonts w:ascii="Times New Roman" w:hAnsi="Times New Roman" w:cs="Times New Roman"/>
          <w:sz w:val="28"/>
          <w:szCs w:val="28"/>
        </w:rPr>
        <w:t xml:space="preserve">. Представлять в </w:t>
      </w:r>
      <w:r w:rsidR="00881776">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дминистрацию: </w:t>
      </w:r>
    </w:p>
    <w:p w14:paraId="75BD2EE5" w14:textId="77777777" w:rsidR="008812EB" w:rsidRDefault="00671915" w:rsidP="008812EB">
      <w:pPr>
        <w:pStyle w:val="3"/>
        <w:numPr>
          <w:ilvl w:val="1"/>
          <w:numId w:val="5"/>
        </w:numPr>
        <w:shd w:val="clear" w:color="auto" w:fill="auto"/>
        <w:tabs>
          <w:tab w:val="left" w:pos="0"/>
        </w:tabs>
        <w:spacing w:after="0" w:line="259" w:lineRule="auto"/>
        <w:ind w:right="20"/>
        <w:jc w:val="both"/>
        <w:rPr>
          <w:color w:val="auto"/>
          <w:sz w:val="28"/>
          <w:szCs w:val="28"/>
        </w:rPr>
      </w:pPr>
      <w:r>
        <w:rPr>
          <w:color w:val="auto"/>
          <w:sz w:val="28"/>
          <w:szCs w:val="28"/>
        </w:rPr>
        <w:t xml:space="preserve">  4.3.6</w:t>
      </w:r>
      <w:r w:rsidR="008812EB">
        <w:rPr>
          <w:color w:val="auto"/>
          <w:sz w:val="28"/>
          <w:szCs w:val="28"/>
        </w:rPr>
        <w:t>.1. С момента подписания Соглашения Получатель Субсидии предоставляет в Администрацию фотоотчет</w:t>
      </w:r>
      <w:r w:rsidR="008812EB" w:rsidRPr="00AD52B9">
        <w:rPr>
          <w:color w:val="auto"/>
          <w:sz w:val="28"/>
          <w:szCs w:val="28"/>
        </w:rPr>
        <w:t xml:space="preserve"> по объекту до начала работ и далее еженедельно по пятницам</w:t>
      </w:r>
      <w:r w:rsidR="008812EB">
        <w:rPr>
          <w:color w:val="auto"/>
          <w:sz w:val="28"/>
          <w:szCs w:val="28"/>
        </w:rPr>
        <w:t xml:space="preserve"> </w:t>
      </w:r>
      <w:r w:rsidR="008812EB" w:rsidRPr="00AD52B9">
        <w:rPr>
          <w:color w:val="auto"/>
          <w:sz w:val="28"/>
          <w:szCs w:val="28"/>
        </w:rPr>
        <w:t>фотофиксацию</w:t>
      </w:r>
      <w:r w:rsidR="00DB20EF">
        <w:rPr>
          <w:color w:val="auto"/>
          <w:sz w:val="28"/>
          <w:szCs w:val="28"/>
        </w:rPr>
        <w:t xml:space="preserve"> </w:t>
      </w:r>
      <w:r w:rsidR="008812EB" w:rsidRPr="00AD52B9">
        <w:rPr>
          <w:color w:val="auto"/>
          <w:sz w:val="28"/>
          <w:szCs w:val="28"/>
        </w:rPr>
        <w:t>производства работ с описанием выполненных мероприятий и указанием процент</w:t>
      </w:r>
      <w:r w:rsidR="008812EB">
        <w:rPr>
          <w:color w:val="auto"/>
          <w:sz w:val="28"/>
          <w:szCs w:val="28"/>
        </w:rPr>
        <w:t>а исполнения нарастающим итогом;</w:t>
      </w:r>
    </w:p>
    <w:p w14:paraId="75BD0B83" w14:textId="77777777" w:rsidR="00BD703C"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671915">
        <w:rPr>
          <w:rFonts w:ascii="Times New Roman" w:hAnsi="Times New Roman" w:cs="Times New Roman"/>
          <w:sz w:val="28"/>
          <w:szCs w:val="28"/>
        </w:rPr>
        <w:t>6</w:t>
      </w:r>
      <w:r w:rsidR="00DF33E1" w:rsidRPr="00DF33E1">
        <w:rPr>
          <w:rFonts w:ascii="Times New Roman" w:hAnsi="Times New Roman" w:cs="Times New Roman"/>
          <w:sz w:val="28"/>
          <w:szCs w:val="28"/>
        </w:rPr>
        <w:t>.</w:t>
      </w:r>
      <w:r w:rsidR="008812EB">
        <w:rPr>
          <w:rFonts w:ascii="Times New Roman" w:hAnsi="Times New Roman" w:cs="Times New Roman"/>
          <w:sz w:val="28"/>
          <w:szCs w:val="28"/>
        </w:rPr>
        <w:t>2</w:t>
      </w:r>
      <w:r w:rsidR="00DF33E1" w:rsidRPr="00DF33E1">
        <w:rPr>
          <w:rFonts w:ascii="Times New Roman" w:hAnsi="Times New Roman" w:cs="Times New Roman"/>
          <w:sz w:val="28"/>
          <w:szCs w:val="28"/>
        </w:rPr>
        <w:t>. Отчет о достижении значений показателей результатив</w:t>
      </w:r>
      <w:r w:rsidR="00BD703C">
        <w:rPr>
          <w:rFonts w:ascii="Times New Roman" w:hAnsi="Times New Roman" w:cs="Times New Roman"/>
          <w:sz w:val="28"/>
          <w:szCs w:val="28"/>
        </w:rPr>
        <w:t xml:space="preserve">ности в соответствии с пунктом </w:t>
      </w:r>
      <w:r w:rsidR="00696C69">
        <w:rPr>
          <w:rFonts w:ascii="Times New Roman" w:hAnsi="Times New Roman" w:cs="Times New Roman"/>
          <w:sz w:val="28"/>
          <w:szCs w:val="28"/>
        </w:rPr>
        <w:t>4</w:t>
      </w:r>
      <w:r w:rsidR="00DF33E1" w:rsidRPr="00DF33E1">
        <w:rPr>
          <w:rFonts w:ascii="Times New Roman" w:hAnsi="Times New Roman" w:cs="Times New Roman"/>
          <w:sz w:val="28"/>
          <w:szCs w:val="28"/>
        </w:rPr>
        <w:t xml:space="preserve">.1.5.1 настоящего Соглашения не позднее </w:t>
      </w:r>
      <w:r w:rsidR="008812EB">
        <w:rPr>
          <w:rFonts w:ascii="Times New Roman" w:hAnsi="Times New Roman" w:cs="Times New Roman"/>
          <w:sz w:val="28"/>
          <w:szCs w:val="28"/>
        </w:rPr>
        <w:t>5</w:t>
      </w:r>
      <w:r w:rsidR="00DF33E1" w:rsidRPr="00DF33E1">
        <w:rPr>
          <w:rFonts w:ascii="Times New Roman" w:hAnsi="Times New Roman" w:cs="Times New Roman"/>
          <w:sz w:val="28"/>
          <w:szCs w:val="28"/>
        </w:rPr>
        <w:t xml:space="preserve"> рабочего дня, следующего </w:t>
      </w:r>
      <w:r w:rsidR="00DF33E1" w:rsidRPr="008812EB">
        <w:rPr>
          <w:rFonts w:ascii="Times New Roman" w:hAnsi="Times New Roman" w:cs="Times New Roman"/>
          <w:sz w:val="28"/>
          <w:szCs w:val="28"/>
        </w:rPr>
        <w:t xml:space="preserve">за отчетным </w:t>
      </w:r>
      <w:r w:rsidR="001B0FBF">
        <w:rPr>
          <w:rFonts w:ascii="Times New Roman" w:hAnsi="Times New Roman" w:cs="Times New Roman"/>
          <w:sz w:val="28"/>
          <w:szCs w:val="28"/>
        </w:rPr>
        <w:t>кварталом, а по итогам года не позднее 01 декабря 2020 года</w:t>
      </w:r>
      <w:r w:rsidR="00DF33E1" w:rsidRPr="00DF33E1">
        <w:rPr>
          <w:rFonts w:ascii="Times New Roman" w:hAnsi="Times New Roman" w:cs="Times New Roman"/>
          <w:sz w:val="28"/>
          <w:szCs w:val="28"/>
        </w:rPr>
        <w:t>;</w:t>
      </w:r>
    </w:p>
    <w:p w14:paraId="706F9866" w14:textId="77777777"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671915">
        <w:rPr>
          <w:rFonts w:ascii="Times New Roman" w:hAnsi="Times New Roman" w:cs="Times New Roman"/>
          <w:sz w:val="28"/>
          <w:szCs w:val="28"/>
        </w:rPr>
        <w:t>7</w:t>
      </w:r>
      <w:r w:rsidR="00DF33E1" w:rsidRPr="00DF33E1">
        <w:rPr>
          <w:rFonts w:ascii="Times New Roman" w:hAnsi="Times New Roman" w:cs="Times New Roman"/>
          <w:sz w:val="28"/>
          <w:szCs w:val="28"/>
        </w:rPr>
        <w:t xml:space="preserve">. Направлять по запросу </w:t>
      </w:r>
      <w:r>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r>
        <w:rPr>
          <w:rFonts w:ascii="Times New Roman" w:hAnsi="Times New Roman" w:cs="Times New Roman"/>
          <w:sz w:val="28"/>
          <w:szCs w:val="28"/>
        </w:rPr>
        <w:t>4</w:t>
      </w:r>
      <w:r w:rsidR="00DF33E1" w:rsidRPr="00DF33E1">
        <w:rPr>
          <w:rFonts w:ascii="Times New Roman" w:hAnsi="Times New Roman" w:cs="Times New Roman"/>
          <w:sz w:val="28"/>
          <w:szCs w:val="28"/>
        </w:rPr>
        <w:t xml:space="preserve">.2.3 настоящего Соглашения, в течение </w:t>
      </w:r>
      <w:r w:rsidR="00881776">
        <w:rPr>
          <w:rFonts w:ascii="Times New Roman" w:hAnsi="Times New Roman" w:cs="Times New Roman"/>
          <w:sz w:val="28"/>
          <w:szCs w:val="28"/>
        </w:rPr>
        <w:t>5</w:t>
      </w:r>
      <w:r w:rsidR="00DF33E1" w:rsidRPr="00DF33E1">
        <w:rPr>
          <w:rFonts w:ascii="Times New Roman" w:hAnsi="Times New Roman" w:cs="Times New Roman"/>
          <w:sz w:val="28"/>
          <w:szCs w:val="28"/>
        </w:rPr>
        <w:t xml:space="preserve"> рабочих дней со дня получения указанного запроса; </w:t>
      </w:r>
    </w:p>
    <w:p w14:paraId="04366BFB" w14:textId="77777777"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75227C">
        <w:rPr>
          <w:rFonts w:ascii="Times New Roman" w:hAnsi="Times New Roman" w:cs="Times New Roman"/>
          <w:sz w:val="28"/>
          <w:szCs w:val="28"/>
        </w:rPr>
        <w:t>9</w:t>
      </w:r>
      <w:r w:rsidR="00DF33E1" w:rsidRPr="00DF33E1">
        <w:rPr>
          <w:rFonts w:ascii="Times New Roman" w:hAnsi="Times New Roman" w:cs="Times New Roman"/>
          <w:sz w:val="28"/>
          <w:szCs w:val="28"/>
        </w:rPr>
        <w:t xml:space="preserve">. В случае получения от </w:t>
      </w:r>
      <w:r>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 xml:space="preserve">требования в соответствии с пунктом </w:t>
      </w:r>
      <w:r>
        <w:rPr>
          <w:rFonts w:ascii="Times New Roman" w:hAnsi="Times New Roman" w:cs="Times New Roman"/>
          <w:sz w:val="28"/>
          <w:szCs w:val="28"/>
        </w:rPr>
        <w:t>4</w:t>
      </w:r>
      <w:r w:rsidR="00481B3E">
        <w:rPr>
          <w:rFonts w:ascii="Times New Roman" w:hAnsi="Times New Roman" w:cs="Times New Roman"/>
          <w:sz w:val="28"/>
          <w:szCs w:val="28"/>
        </w:rPr>
        <w:t>.1.7 настоящего Соглашения:</w:t>
      </w:r>
    </w:p>
    <w:p w14:paraId="36D93774" w14:textId="77777777"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481B3E">
        <w:rPr>
          <w:rFonts w:ascii="Times New Roman" w:hAnsi="Times New Roman" w:cs="Times New Roman"/>
          <w:sz w:val="28"/>
          <w:szCs w:val="28"/>
        </w:rPr>
        <w:t>.3.</w:t>
      </w:r>
      <w:r w:rsidR="0075227C">
        <w:rPr>
          <w:rFonts w:ascii="Times New Roman" w:hAnsi="Times New Roman" w:cs="Times New Roman"/>
          <w:sz w:val="28"/>
          <w:szCs w:val="28"/>
        </w:rPr>
        <w:t>9</w:t>
      </w:r>
      <w:r w:rsidR="00DF33E1" w:rsidRPr="00481B3E">
        <w:rPr>
          <w:rFonts w:ascii="Times New Roman" w:hAnsi="Times New Roman" w:cs="Times New Roman"/>
          <w:sz w:val="28"/>
          <w:szCs w:val="28"/>
        </w:rPr>
        <w:t>.1. Устранять</w:t>
      </w:r>
      <w:r w:rsidR="00DF33E1" w:rsidRPr="00DF33E1">
        <w:rPr>
          <w:rFonts w:ascii="Times New Roman" w:hAnsi="Times New Roman" w:cs="Times New Roman"/>
          <w:sz w:val="28"/>
          <w:szCs w:val="28"/>
        </w:rPr>
        <w:t xml:space="preserve"> факт (ы) нарушения порядка, целей и условий предоставления Субсидии в сроки, определенные в указанном требовании; </w:t>
      </w:r>
    </w:p>
    <w:p w14:paraId="46312A9E" w14:textId="77777777"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75227C">
        <w:rPr>
          <w:rFonts w:ascii="Times New Roman" w:hAnsi="Times New Roman" w:cs="Times New Roman"/>
          <w:sz w:val="28"/>
          <w:szCs w:val="28"/>
        </w:rPr>
        <w:t>9</w:t>
      </w:r>
      <w:r w:rsidR="00DF33E1" w:rsidRPr="00DF33E1">
        <w:rPr>
          <w:rFonts w:ascii="Times New Roman" w:hAnsi="Times New Roman" w:cs="Times New Roman"/>
          <w:sz w:val="28"/>
          <w:szCs w:val="28"/>
        </w:rPr>
        <w:t xml:space="preserve">.2. Возвращать в бюджет поселения Субсидию в размере и в сроки, определенные в указанном требовании;   </w:t>
      </w:r>
    </w:p>
    <w:p w14:paraId="673CC231" w14:textId="77777777"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Pr>
          <w:rFonts w:ascii="Times New Roman" w:hAnsi="Times New Roman" w:cs="Times New Roman"/>
          <w:sz w:val="28"/>
          <w:szCs w:val="28"/>
        </w:rPr>
        <w:t>1</w:t>
      </w:r>
      <w:r w:rsidR="00CB0FF3">
        <w:rPr>
          <w:rFonts w:ascii="Times New Roman" w:hAnsi="Times New Roman" w:cs="Times New Roman"/>
          <w:sz w:val="28"/>
          <w:szCs w:val="28"/>
        </w:rPr>
        <w:t>0</w:t>
      </w:r>
      <w:r w:rsidR="00DF33E1" w:rsidRPr="00DF33E1">
        <w:rPr>
          <w:rFonts w:ascii="Times New Roman" w:hAnsi="Times New Roman" w:cs="Times New Roman"/>
          <w:sz w:val="28"/>
          <w:szCs w:val="28"/>
        </w:rPr>
        <w:t xml:space="preserve">. Обеспечивать полноту и достоверность сведений, представляемых в </w:t>
      </w:r>
      <w:r>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дминистрацию  в соответствии с настоящим Соглашением; </w:t>
      </w:r>
    </w:p>
    <w:p w14:paraId="20F2C6FE" w14:textId="77777777"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Pr>
          <w:rFonts w:ascii="Times New Roman" w:hAnsi="Times New Roman" w:cs="Times New Roman"/>
          <w:sz w:val="28"/>
          <w:szCs w:val="28"/>
        </w:rPr>
        <w:t>.</w:t>
      </w:r>
      <w:r w:rsidR="00CB0FF3">
        <w:rPr>
          <w:rFonts w:ascii="Times New Roman" w:hAnsi="Times New Roman" w:cs="Times New Roman"/>
          <w:sz w:val="28"/>
          <w:szCs w:val="28"/>
        </w:rPr>
        <w:t>11</w:t>
      </w:r>
      <w:r>
        <w:rPr>
          <w:rFonts w:ascii="Times New Roman" w:hAnsi="Times New Roman" w:cs="Times New Roman"/>
          <w:sz w:val="28"/>
          <w:szCs w:val="28"/>
        </w:rPr>
        <w:t>.</w:t>
      </w:r>
      <w:r w:rsidR="00DF33E1" w:rsidRPr="00DF33E1">
        <w:rPr>
          <w:rFonts w:ascii="Times New Roman" w:hAnsi="Times New Roman" w:cs="Times New Roman"/>
          <w:sz w:val="28"/>
          <w:szCs w:val="28"/>
        </w:rPr>
        <w:t xml:space="preserve"> Выполнять иные обязательства в соответствии с бюджетным законодательством Российской Федерации и По</w:t>
      </w:r>
      <w:r w:rsidR="00481B3E">
        <w:rPr>
          <w:rFonts w:ascii="Times New Roman" w:hAnsi="Times New Roman" w:cs="Times New Roman"/>
          <w:sz w:val="28"/>
          <w:szCs w:val="28"/>
        </w:rPr>
        <w:t xml:space="preserve">рядком предоставления </w:t>
      </w:r>
      <w:r>
        <w:rPr>
          <w:rFonts w:ascii="Times New Roman" w:hAnsi="Times New Roman" w:cs="Times New Roman"/>
          <w:sz w:val="28"/>
          <w:szCs w:val="28"/>
        </w:rPr>
        <w:t>С</w:t>
      </w:r>
      <w:r w:rsidR="00481B3E">
        <w:rPr>
          <w:rFonts w:ascii="Times New Roman" w:hAnsi="Times New Roman" w:cs="Times New Roman"/>
          <w:sz w:val="28"/>
          <w:szCs w:val="28"/>
        </w:rPr>
        <w:t>убсидии;</w:t>
      </w:r>
      <w:r w:rsidR="00DF33E1" w:rsidRPr="00DF33E1">
        <w:rPr>
          <w:rFonts w:ascii="Times New Roman" w:hAnsi="Times New Roman" w:cs="Times New Roman"/>
          <w:sz w:val="28"/>
          <w:szCs w:val="28"/>
        </w:rPr>
        <w:t xml:space="preserve"> </w:t>
      </w:r>
    </w:p>
    <w:p w14:paraId="1CC8B50C" w14:textId="77777777" w:rsidR="003C4332" w:rsidRDefault="005D3AAB" w:rsidP="00DF33E1">
      <w:pPr>
        <w:jc w:val="both"/>
        <w:rPr>
          <w:rFonts w:ascii="Times New Roman" w:hAnsi="Times New Roman" w:cs="Times New Roman"/>
          <w:sz w:val="28"/>
          <w:szCs w:val="28"/>
        </w:rPr>
      </w:pPr>
      <w:r>
        <w:rPr>
          <w:rFonts w:ascii="Times New Roman" w:hAnsi="Times New Roman" w:cs="Times New Roman"/>
          <w:b/>
          <w:sz w:val="28"/>
          <w:szCs w:val="28"/>
        </w:rPr>
        <w:t>4</w:t>
      </w:r>
      <w:r w:rsidR="00DF33E1" w:rsidRPr="003C4332">
        <w:rPr>
          <w:rFonts w:ascii="Times New Roman" w:hAnsi="Times New Roman" w:cs="Times New Roman"/>
          <w:b/>
          <w:sz w:val="28"/>
          <w:szCs w:val="28"/>
        </w:rPr>
        <w:t>.4. Получатель вправе</w:t>
      </w:r>
      <w:r w:rsidR="00DF33E1" w:rsidRPr="00DF33E1">
        <w:rPr>
          <w:rFonts w:ascii="Times New Roman" w:hAnsi="Times New Roman" w:cs="Times New Roman"/>
          <w:sz w:val="28"/>
          <w:szCs w:val="28"/>
        </w:rPr>
        <w:t xml:space="preserve">: </w:t>
      </w:r>
    </w:p>
    <w:p w14:paraId="5AD65EBB" w14:textId="77777777" w:rsidR="00956AF8"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 xml:space="preserve">.4.1. Направлять в </w:t>
      </w:r>
      <w:r w:rsidR="0045220E">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дминистрацию предложения о внесении и</w:t>
      </w:r>
      <w:r>
        <w:rPr>
          <w:rFonts w:ascii="Times New Roman" w:hAnsi="Times New Roman" w:cs="Times New Roman"/>
          <w:sz w:val="28"/>
          <w:szCs w:val="28"/>
        </w:rPr>
        <w:t>зменений в настоящее Соглашение</w:t>
      </w:r>
      <w:r w:rsidR="00DF33E1" w:rsidRPr="00DF33E1">
        <w:rPr>
          <w:rFonts w:ascii="Times New Roman" w:hAnsi="Times New Roman" w:cs="Times New Roman"/>
          <w:sz w:val="28"/>
          <w:szCs w:val="28"/>
        </w:rPr>
        <w:t xml:space="preserve">; </w:t>
      </w:r>
    </w:p>
    <w:p w14:paraId="6CFD0FD0" w14:textId="77777777" w:rsidR="00956AF8"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 xml:space="preserve">.4.2. Обращаться в </w:t>
      </w:r>
      <w:r w:rsidR="0045220E">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дминистрацию в целях получения разъяснений в связи с исполнением настоящего Соглашения; </w:t>
      </w:r>
    </w:p>
    <w:p w14:paraId="43547D46" w14:textId="77777777" w:rsidR="00956AF8"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.4.3. Осуществлять иные права в соответствии с бюджетным законодательством Российской Федерации и Порядком</w:t>
      </w:r>
      <w:r w:rsidR="00956AF8">
        <w:rPr>
          <w:rFonts w:ascii="Times New Roman" w:hAnsi="Times New Roman" w:cs="Times New Roman"/>
          <w:sz w:val="28"/>
          <w:szCs w:val="28"/>
        </w:rPr>
        <w:t xml:space="preserve"> предоставления </w:t>
      </w:r>
      <w:r w:rsidR="0045220E">
        <w:rPr>
          <w:rFonts w:ascii="Times New Roman" w:hAnsi="Times New Roman" w:cs="Times New Roman"/>
          <w:sz w:val="28"/>
          <w:szCs w:val="28"/>
        </w:rPr>
        <w:t>С</w:t>
      </w:r>
      <w:r w:rsidR="00956AF8">
        <w:rPr>
          <w:rFonts w:ascii="Times New Roman" w:hAnsi="Times New Roman" w:cs="Times New Roman"/>
          <w:sz w:val="28"/>
          <w:szCs w:val="28"/>
        </w:rPr>
        <w:t>убсидии;</w:t>
      </w:r>
    </w:p>
    <w:p w14:paraId="1B56B0B0" w14:textId="77777777" w:rsidR="00855984" w:rsidRDefault="005D3AAB" w:rsidP="00DF33E1">
      <w:pPr>
        <w:jc w:val="both"/>
        <w:rPr>
          <w:rFonts w:ascii="Times New Roman" w:hAnsi="Times New Roman" w:cs="Times New Roman"/>
          <w:sz w:val="28"/>
          <w:szCs w:val="28"/>
        </w:rPr>
      </w:pPr>
      <w:r w:rsidRPr="005D3AAB">
        <w:rPr>
          <w:rFonts w:ascii="Times New Roman" w:hAnsi="Times New Roman" w:cs="Times New Roman"/>
          <w:sz w:val="28"/>
          <w:szCs w:val="28"/>
        </w:rPr>
        <w:t>4</w:t>
      </w:r>
      <w:r w:rsidR="00DF33E1" w:rsidRPr="005D3AAB">
        <w:rPr>
          <w:rFonts w:ascii="Times New Roman" w:hAnsi="Times New Roman" w:cs="Times New Roman"/>
          <w:sz w:val="28"/>
          <w:szCs w:val="28"/>
        </w:rPr>
        <w:t>.5. Получатель выражает согласие на осуществление главным распорядителем средств бюджета поселения, предоставившим Субсидию, и органами муниципального финансового</w:t>
      </w:r>
      <w:r w:rsidR="00DF33E1" w:rsidRPr="00DF33E1">
        <w:rPr>
          <w:rFonts w:ascii="Times New Roman" w:hAnsi="Times New Roman" w:cs="Times New Roman"/>
          <w:sz w:val="28"/>
          <w:szCs w:val="28"/>
        </w:rPr>
        <w:t xml:space="preserve"> контроля проверок соблюдения Получателем субсидии условий, целей и порядка ее предоставления. </w:t>
      </w:r>
    </w:p>
    <w:p w14:paraId="67C503A3" w14:textId="77777777" w:rsidR="005F5F90" w:rsidRDefault="005F5F90" w:rsidP="00DF33E1">
      <w:pPr>
        <w:jc w:val="both"/>
        <w:rPr>
          <w:rFonts w:ascii="Times New Roman" w:hAnsi="Times New Roman" w:cs="Times New Roman"/>
          <w:sz w:val="28"/>
          <w:szCs w:val="28"/>
        </w:rPr>
      </w:pPr>
    </w:p>
    <w:p w14:paraId="0C296ACC" w14:textId="77777777" w:rsidR="00DF33E1" w:rsidRPr="002B0EC7" w:rsidRDefault="00CD10B8" w:rsidP="002B0EC7">
      <w:pPr>
        <w:jc w:val="center"/>
        <w:rPr>
          <w:rFonts w:ascii="Times New Roman" w:hAnsi="Times New Roman" w:cs="Times New Roman"/>
          <w:b/>
          <w:sz w:val="28"/>
          <w:szCs w:val="28"/>
        </w:rPr>
      </w:pPr>
      <w:r>
        <w:rPr>
          <w:rFonts w:ascii="Times New Roman" w:hAnsi="Times New Roman" w:cs="Times New Roman"/>
          <w:b/>
          <w:sz w:val="28"/>
          <w:szCs w:val="28"/>
        </w:rPr>
        <w:t>5</w:t>
      </w:r>
      <w:r w:rsidR="00DF33E1" w:rsidRPr="002B0EC7">
        <w:rPr>
          <w:rFonts w:ascii="Times New Roman" w:hAnsi="Times New Roman" w:cs="Times New Roman"/>
          <w:b/>
          <w:sz w:val="28"/>
          <w:szCs w:val="28"/>
        </w:rPr>
        <w:t>. Ответственность Сторон</w:t>
      </w:r>
    </w:p>
    <w:p w14:paraId="2BF2BAC6" w14:textId="77777777"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14:paraId="19F40D48" w14:textId="77777777" w:rsidR="002B0EC7" w:rsidRDefault="00CD10B8" w:rsidP="00DF33E1">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DF33E1" w:rsidRPr="00DF33E1">
        <w:rPr>
          <w:rFonts w:ascii="Times New Roman" w:hAnsi="Times New Roman" w:cs="Times New Roman"/>
          <w:sz w:val="28"/>
          <w:szCs w:val="28"/>
        </w:rPr>
        <w:t xml:space="preserve">.1.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14:paraId="42AE4458" w14:textId="77777777" w:rsidR="00DF33E1" w:rsidRPr="00DF33E1" w:rsidRDefault="00DF33E1" w:rsidP="00DF33E1">
      <w:pPr>
        <w:jc w:val="both"/>
        <w:rPr>
          <w:rFonts w:ascii="Times New Roman" w:hAnsi="Times New Roman" w:cs="Times New Roman"/>
          <w:sz w:val="28"/>
          <w:szCs w:val="28"/>
        </w:rPr>
      </w:pPr>
    </w:p>
    <w:p w14:paraId="3280BEDC" w14:textId="77777777" w:rsidR="00DF33E1" w:rsidRPr="002B0EC7" w:rsidRDefault="00CD10B8" w:rsidP="002B0EC7">
      <w:pPr>
        <w:jc w:val="center"/>
        <w:rPr>
          <w:rFonts w:ascii="Times New Roman" w:hAnsi="Times New Roman" w:cs="Times New Roman"/>
          <w:b/>
          <w:sz w:val="28"/>
          <w:szCs w:val="28"/>
        </w:rPr>
      </w:pPr>
      <w:r>
        <w:rPr>
          <w:rFonts w:ascii="Times New Roman" w:hAnsi="Times New Roman" w:cs="Times New Roman"/>
          <w:b/>
          <w:sz w:val="28"/>
          <w:szCs w:val="28"/>
        </w:rPr>
        <w:t>6</w:t>
      </w:r>
      <w:r w:rsidR="00DF33E1" w:rsidRPr="002B0EC7">
        <w:rPr>
          <w:rFonts w:ascii="Times New Roman" w:hAnsi="Times New Roman" w:cs="Times New Roman"/>
          <w:b/>
          <w:sz w:val="28"/>
          <w:szCs w:val="28"/>
        </w:rPr>
        <w:t>. Заключительные положения</w:t>
      </w:r>
    </w:p>
    <w:p w14:paraId="1026BE10" w14:textId="77777777"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14:paraId="395631DF" w14:textId="77777777" w:rsidR="005966B9"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 xml:space="preserve">.1.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w:t>
      </w:r>
      <w:r>
        <w:rPr>
          <w:rFonts w:ascii="Times New Roman" w:hAnsi="Times New Roman" w:cs="Times New Roman"/>
          <w:sz w:val="28"/>
          <w:szCs w:val="28"/>
        </w:rPr>
        <w:t>6</w:t>
      </w:r>
      <w:r w:rsidR="00DF33E1" w:rsidRPr="00DF33E1">
        <w:rPr>
          <w:rFonts w:ascii="Times New Roman" w:hAnsi="Times New Roman" w:cs="Times New Roman"/>
          <w:sz w:val="28"/>
          <w:szCs w:val="28"/>
        </w:rPr>
        <w:t>.2.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w:t>
      </w:r>
      <w:r w:rsidR="005966B9">
        <w:rPr>
          <w:rFonts w:ascii="Times New Roman" w:hAnsi="Times New Roman" w:cs="Times New Roman"/>
          <w:sz w:val="28"/>
          <w:szCs w:val="28"/>
        </w:rPr>
        <w:t>, 2.2.</w:t>
      </w:r>
      <w:r w:rsidR="00DF33E1" w:rsidRPr="00DF33E1">
        <w:rPr>
          <w:rFonts w:ascii="Times New Roman" w:hAnsi="Times New Roman" w:cs="Times New Roman"/>
          <w:sz w:val="28"/>
          <w:szCs w:val="28"/>
        </w:rPr>
        <w:t xml:space="preserve"> настоящего Соглашения</w:t>
      </w:r>
      <w:r w:rsidR="00DF33E1" w:rsidRPr="00DB20EF">
        <w:rPr>
          <w:rFonts w:ascii="Times New Roman" w:hAnsi="Times New Roman" w:cs="Times New Roman"/>
          <w:sz w:val="28"/>
          <w:szCs w:val="28"/>
        </w:rPr>
        <w:t xml:space="preserve">, и действует до </w:t>
      </w:r>
      <w:r w:rsidR="009627FB">
        <w:rPr>
          <w:rFonts w:ascii="Times New Roman" w:hAnsi="Times New Roman" w:cs="Times New Roman"/>
          <w:sz w:val="28"/>
          <w:szCs w:val="28"/>
        </w:rPr>
        <w:t xml:space="preserve">29 декабря </w:t>
      </w:r>
      <w:r w:rsidR="00E255AD">
        <w:rPr>
          <w:rFonts w:ascii="Times New Roman" w:hAnsi="Times New Roman" w:cs="Times New Roman"/>
          <w:sz w:val="28"/>
          <w:szCs w:val="28"/>
        </w:rPr>
        <w:t>2020 года.</w:t>
      </w:r>
    </w:p>
    <w:p w14:paraId="3AC40B7C" w14:textId="77777777" w:rsidR="007E0720"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CD10B8">
        <w:rPr>
          <w:rFonts w:ascii="Times New Roman" w:hAnsi="Times New Roman" w:cs="Times New Roman"/>
          <w:sz w:val="28"/>
          <w:szCs w:val="28"/>
        </w:rPr>
        <w:t>6</w:t>
      </w:r>
      <w:r w:rsidRPr="00DF33E1">
        <w:rPr>
          <w:rFonts w:ascii="Times New Roman" w:hAnsi="Times New Roman" w:cs="Times New Roman"/>
          <w:sz w:val="28"/>
          <w:szCs w:val="28"/>
        </w:rPr>
        <w:t xml:space="preserve">.3. 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 </w:t>
      </w:r>
    </w:p>
    <w:p w14:paraId="0DF954DD" w14:textId="77777777"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 xml:space="preserve">.4. Расторжение настоящего Соглашения возможно в случае: </w:t>
      </w:r>
    </w:p>
    <w:p w14:paraId="31395A55" w14:textId="77777777"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.4</w:t>
      </w:r>
      <w:r w:rsidR="007E0720">
        <w:rPr>
          <w:rFonts w:ascii="Times New Roman" w:hAnsi="Times New Roman" w:cs="Times New Roman"/>
          <w:sz w:val="28"/>
          <w:szCs w:val="28"/>
        </w:rPr>
        <w:t>.1</w:t>
      </w:r>
      <w:r w:rsidR="00DF33E1" w:rsidRPr="00DF33E1">
        <w:rPr>
          <w:rFonts w:ascii="Times New Roman" w:hAnsi="Times New Roman" w:cs="Times New Roman"/>
          <w:sz w:val="28"/>
          <w:szCs w:val="28"/>
        </w:rPr>
        <w:t xml:space="preserve">. Нарушения Получателем порядка, целей и условий предоставления Субсидии, установленных Порядком предоставления субсидии и настоящим Соглашением; </w:t>
      </w:r>
    </w:p>
    <w:p w14:paraId="004B43A1" w14:textId="77777777"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.5.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 уста</w:t>
      </w:r>
      <w:r w:rsidR="007E0720">
        <w:rPr>
          <w:rFonts w:ascii="Times New Roman" w:hAnsi="Times New Roman" w:cs="Times New Roman"/>
          <w:sz w:val="28"/>
          <w:szCs w:val="28"/>
        </w:rPr>
        <w:t>новленных настоящим Соглашением;</w:t>
      </w:r>
    </w:p>
    <w:p w14:paraId="626E154F" w14:textId="77777777"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34345CC8" w14:textId="77777777" w:rsidR="00DF33E1" w:rsidRPr="00DF33E1"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 xml:space="preserve">.7. Настоящее Соглашение заключено Сторонами в форме бумажного документа в двух экземплярах, по одному экземпляру для каждой из Сторон. </w:t>
      </w:r>
    </w:p>
    <w:p w14:paraId="57D827CA" w14:textId="77777777"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14:paraId="1A7B66FF" w14:textId="77777777" w:rsidR="00DF33E1" w:rsidRPr="00B47695" w:rsidRDefault="00CD10B8" w:rsidP="00B47695">
      <w:pPr>
        <w:jc w:val="center"/>
        <w:rPr>
          <w:rFonts w:ascii="Times New Roman" w:hAnsi="Times New Roman" w:cs="Times New Roman"/>
          <w:b/>
          <w:sz w:val="28"/>
          <w:szCs w:val="28"/>
        </w:rPr>
      </w:pPr>
      <w:r>
        <w:rPr>
          <w:rFonts w:ascii="Times New Roman" w:hAnsi="Times New Roman" w:cs="Times New Roman"/>
          <w:b/>
          <w:sz w:val="28"/>
          <w:szCs w:val="28"/>
        </w:rPr>
        <w:t>7</w:t>
      </w:r>
      <w:r w:rsidR="00DF33E1" w:rsidRPr="00B47695">
        <w:rPr>
          <w:rFonts w:ascii="Times New Roman" w:hAnsi="Times New Roman" w:cs="Times New Roman"/>
          <w:b/>
          <w:sz w:val="28"/>
          <w:szCs w:val="28"/>
        </w:rPr>
        <w:t>. Платежные реквизиты Сторон</w:t>
      </w:r>
    </w:p>
    <w:p w14:paraId="0B2B0CB9" w14:textId="77777777"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14:paraId="0D93BEA5" w14:textId="77777777" w:rsidR="00FF5AC4" w:rsidRPr="00FF5AC4" w:rsidRDefault="00FF5AC4" w:rsidP="00FF5AC4">
      <w:pPr>
        <w:autoSpaceDE w:val="0"/>
        <w:autoSpaceDN w:val="0"/>
        <w:adjustRightInd w:val="0"/>
        <w:ind w:right="207"/>
        <w:jc w:val="both"/>
        <w:rPr>
          <w:rFonts w:ascii="Times New Roman" w:hAnsi="Times New Roman" w:cs="Times New Roman"/>
          <w:b/>
          <w:sz w:val="28"/>
          <w:szCs w:val="28"/>
        </w:rPr>
      </w:pPr>
      <w:r w:rsidRPr="00FF5AC4">
        <w:rPr>
          <w:rFonts w:ascii="Times New Roman" w:hAnsi="Times New Roman" w:cs="Times New Roman"/>
          <w:b/>
          <w:bCs/>
          <w:sz w:val="28"/>
          <w:szCs w:val="28"/>
        </w:rPr>
        <w:t>Администрация</w:t>
      </w:r>
      <w:r w:rsidRPr="00FF5AC4">
        <w:rPr>
          <w:rFonts w:ascii="Times New Roman" w:hAnsi="Times New Roman" w:cs="Times New Roman"/>
          <w:b/>
          <w:sz w:val="28"/>
          <w:szCs w:val="28"/>
        </w:rPr>
        <w:t xml:space="preserve">: </w:t>
      </w:r>
    </w:p>
    <w:p w14:paraId="78058493" w14:textId="77777777" w:rsidR="00FF5AC4" w:rsidRPr="00FF5AC4" w:rsidRDefault="00FF5AC4" w:rsidP="00FF5AC4">
      <w:pPr>
        <w:autoSpaceDE w:val="0"/>
        <w:autoSpaceDN w:val="0"/>
        <w:adjustRightInd w:val="0"/>
        <w:ind w:right="207"/>
        <w:jc w:val="both"/>
        <w:rPr>
          <w:rFonts w:ascii="Times New Roman" w:hAnsi="Times New Roman" w:cs="Times New Roman"/>
          <w:sz w:val="28"/>
          <w:szCs w:val="28"/>
        </w:rPr>
      </w:pPr>
      <w:r w:rsidRPr="00FF5AC4">
        <w:rPr>
          <w:rFonts w:ascii="Times New Roman" w:hAnsi="Times New Roman" w:cs="Times New Roman"/>
          <w:sz w:val="28"/>
          <w:szCs w:val="28"/>
        </w:rPr>
        <w:t>Администрация муниципального образования Колтушское сельское поселение Всеволожского муниципального района Ленинградской области</w:t>
      </w:r>
    </w:p>
    <w:p w14:paraId="06BBE3EE" w14:textId="77777777"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 xml:space="preserve">Адрес: 188680, Ленинградская область, Всеволожский район, д. Колтуши, д.32 </w:t>
      </w:r>
    </w:p>
    <w:p w14:paraId="7123E3EB" w14:textId="77777777"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ИНН 4703139780</w:t>
      </w:r>
    </w:p>
    <w:p w14:paraId="08EBB2FF" w14:textId="77777777"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КПП 470301001</w:t>
      </w:r>
    </w:p>
    <w:p w14:paraId="553EA798" w14:textId="77777777"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ОКТМО 41612416</w:t>
      </w:r>
    </w:p>
    <w:p w14:paraId="5FB04C95" w14:textId="77777777"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Код классификации дохода 20229999100000150</w:t>
      </w:r>
    </w:p>
    <w:p w14:paraId="0976CC38" w14:textId="77777777"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Код администратора дохода 001</w:t>
      </w:r>
    </w:p>
    <w:p w14:paraId="2D853CE3" w14:textId="77777777"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Лицевой счет получателя средств 04453203840 в Управлении Федерального казначейства по Ленинградской области</w:t>
      </w:r>
    </w:p>
    <w:p w14:paraId="6B7DA14F" w14:textId="77777777"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 xml:space="preserve">Расчетный счет 40101810200000010022 открыт в УФК по Ленинградской области Отделение Ленинградское  </w:t>
      </w:r>
    </w:p>
    <w:p w14:paraId="4DA25387" w14:textId="77777777"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lastRenderedPageBreak/>
        <w:t>БИК 044106001</w:t>
      </w:r>
    </w:p>
    <w:p w14:paraId="676B3762" w14:textId="77777777"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 xml:space="preserve">Адрес электронной почты и телефон: </w:t>
      </w:r>
      <w:hyperlink r:id="rId10" w:history="1">
        <w:r w:rsidRPr="000F7223">
          <w:rPr>
            <w:rStyle w:val="a3"/>
            <w:rFonts w:ascii="Times New Roman" w:hAnsi="Times New Roman" w:cs="Times New Roman"/>
            <w:color w:val="auto"/>
            <w:sz w:val="28"/>
            <w:szCs w:val="28"/>
            <w:lang w:val="en-US"/>
          </w:rPr>
          <w:t>koltushi</w:t>
        </w:r>
        <w:r w:rsidRPr="000F7223">
          <w:rPr>
            <w:rStyle w:val="a3"/>
            <w:rFonts w:ascii="Times New Roman" w:hAnsi="Times New Roman" w:cs="Times New Roman"/>
            <w:color w:val="auto"/>
            <w:sz w:val="28"/>
            <w:szCs w:val="28"/>
          </w:rPr>
          <w:t>@</w:t>
        </w:r>
        <w:r w:rsidRPr="000F7223">
          <w:rPr>
            <w:rStyle w:val="a3"/>
            <w:rFonts w:ascii="Times New Roman" w:hAnsi="Times New Roman" w:cs="Times New Roman"/>
            <w:color w:val="auto"/>
            <w:sz w:val="28"/>
            <w:szCs w:val="28"/>
            <w:lang w:val="en-US"/>
          </w:rPr>
          <w:t>yandex</w:t>
        </w:r>
        <w:r w:rsidRPr="000F7223">
          <w:rPr>
            <w:rStyle w:val="a3"/>
            <w:rFonts w:ascii="Times New Roman" w:hAnsi="Times New Roman" w:cs="Times New Roman"/>
            <w:color w:val="auto"/>
            <w:sz w:val="28"/>
            <w:szCs w:val="28"/>
          </w:rPr>
          <w:t>.</w:t>
        </w:r>
        <w:r w:rsidRPr="000F7223">
          <w:rPr>
            <w:rStyle w:val="a3"/>
            <w:rFonts w:ascii="Times New Roman" w:hAnsi="Times New Roman" w:cs="Times New Roman"/>
            <w:color w:val="auto"/>
            <w:sz w:val="28"/>
            <w:szCs w:val="28"/>
            <w:lang w:val="en-US"/>
          </w:rPr>
          <w:t>ru</w:t>
        </w:r>
      </w:hyperlink>
      <w:r w:rsidRPr="00FF5AC4">
        <w:rPr>
          <w:rFonts w:ascii="Times New Roman" w:hAnsi="Times New Roman" w:cs="Times New Roman"/>
          <w:sz w:val="28"/>
          <w:szCs w:val="28"/>
        </w:rPr>
        <w:t>, тел.8(81370)71-750</w:t>
      </w:r>
    </w:p>
    <w:p w14:paraId="1738A689" w14:textId="77777777" w:rsidR="005E6E71" w:rsidRDefault="005E6E71" w:rsidP="00DF33E1">
      <w:pPr>
        <w:jc w:val="both"/>
        <w:rPr>
          <w:rFonts w:ascii="Times New Roman" w:hAnsi="Times New Roman" w:cs="Times New Roman"/>
          <w:b/>
          <w:sz w:val="28"/>
          <w:szCs w:val="28"/>
        </w:rPr>
      </w:pPr>
    </w:p>
    <w:p w14:paraId="735999E0" w14:textId="77777777" w:rsidR="00DF33E1" w:rsidRPr="00FF5AC4" w:rsidRDefault="00FF5AC4" w:rsidP="00DF33E1">
      <w:pPr>
        <w:jc w:val="both"/>
        <w:rPr>
          <w:rFonts w:ascii="Times New Roman" w:hAnsi="Times New Roman" w:cs="Times New Roman"/>
          <w:b/>
          <w:sz w:val="28"/>
          <w:szCs w:val="28"/>
        </w:rPr>
      </w:pPr>
      <w:r w:rsidRPr="00FF5AC4">
        <w:rPr>
          <w:rFonts w:ascii="Times New Roman" w:hAnsi="Times New Roman" w:cs="Times New Roman"/>
          <w:b/>
          <w:sz w:val="28"/>
          <w:szCs w:val="28"/>
        </w:rPr>
        <w:t>Получатель субсидии</w:t>
      </w:r>
      <w:r>
        <w:rPr>
          <w:rFonts w:ascii="Times New Roman" w:hAnsi="Times New Roman" w:cs="Times New Roman"/>
          <w:b/>
          <w:sz w:val="28"/>
          <w:szCs w:val="28"/>
        </w:rPr>
        <w:t>:</w:t>
      </w:r>
    </w:p>
    <w:p w14:paraId="4F712AD9" w14:textId="77777777" w:rsidR="00FF5AC4" w:rsidRDefault="00FF5AC4" w:rsidP="00DF33E1">
      <w:pPr>
        <w:jc w:val="both"/>
        <w:rPr>
          <w:rFonts w:ascii="Times New Roman" w:hAnsi="Times New Roman" w:cs="Times New Roman"/>
          <w:sz w:val="28"/>
          <w:szCs w:val="28"/>
        </w:rPr>
      </w:pPr>
    </w:p>
    <w:p w14:paraId="4385A611" w14:textId="77777777" w:rsidR="00FF5AC4" w:rsidRPr="00FF5AC4" w:rsidRDefault="00CD10B8" w:rsidP="00FF5AC4">
      <w:pPr>
        <w:ind w:left="360" w:right="207"/>
        <w:jc w:val="center"/>
        <w:rPr>
          <w:rFonts w:ascii="Times New Roman" w:hAnsi="Times New Roman" w:cs="Times New Roman"/>
          <w:b/>
          <w:sz w:val="28"/>
          <w:szCs w:val="28"/>
        </w:rPr>
      </w:pPr>
      <w:r>
        <w:rPr>
          <w:rFonts w:ascii="Times New Roman" w:hAnsi="Times New Roman" w:cs="Times New Roman"/>
          <w:b/>
          <w:sz w:val="28"/>
          <w:szCs w:val="28"/>
        </w:rPr>
        <w:t>8</w:t>
      </w:r>
      <w:r w:rsidR="00FF5AC4" w:rsidRPr="00FF5AC4">
        <w:rPr>
          <w:rFonts w:ascii="Times New Roman" w:hAnsi="Times New Roman" w:cs="Times New Roman"/>
          <w:b/>
          <w:sz w:val="28"/>
          <w:szCs w:val="28"/>
        </w:rPr>
        <w:t xml:space="preserve">. </w:t>
      </w:r>
      <w:r w:rsidR="00FF5AC4" w:rsidRPr="00FF5AC4">
        <w:rPr>
          <w:rFonts w:ascii="Times New Roman" w:hAnsi="Times New Roman" w:cs="Times New Roman"/>
          <w:b/>
          <w:bCs/>
          <w:sz w:val="28"/>
          <w:szCs w:val="28"/>
        </w:rPr>
        <w:t>Подписи сторон</w:t>
      </w:r>
    </w:p>
    <w:tbl>
      <w:tblPr>
        <w:tblW w:w="9988" w:type="dxa"/>
        <w:tblBorders>
          <w:insideH w:val="single" w:sz="4" w:space="0" w:color="auto"/>
        </w:tblBorders>
        <w:tblLook w:val="0000" w:firstRow="0" w:lastRow="0" w:firstColumn="0" w:lastColumn="0" w:noHBand="0" w:noVBand="0"/>
      </w:tblPr>
      <w:tblGrid>
        <w:gridCol w:w="4883"/>
        <w:gridCol w:w="236"/>
        <w:gridCol w:w="233"/>
        <w:gridCol w:w="4636"/>
      </w:tblGrid>
      <w:tr w:rsidR="00FF5AC4" w:rsidRPr="00FF5AC4" w14:paraId="465C53FB" w14:textId="77777777" w:rsidTr="00E44575">
        <w:trPr>
          <w:trHeight w:val="1603"/>
        </w:trPr>
        <w:tc>
          <w:tcPr>
            <w:tcW w:w="4883" w:type="dxa"/>
            <w:tcBorders>
              <w:top w:val="nil"/>
              <w:bottom w:val="nil"/>
            </w:tcBorders>
          </w:tcPr>
          <w:p w14:paraId="7940AED7" w14:textId="77777777" w:rsidR="00FF5AC4" w:rsidRPr="00FF5AC4" w:rsidRDefault="00FF5AC4" w:rsidP="00C006CF">
            <w:pPr>
              <w:ind w:left="360" w:right="207"/>
              <w:jc w:val="center"/>
              <w:rPr>
                <w:rFonts w:ascii="Times New Roman" w:hAnsi="Times New Roman" w:cs="Times New Roman"/>
                <w:sz w:val="28"/>
                <w:szCs w:val="28"/>
              </w:rPr>
            </w:pPr>
            <w:r w:rsidRPr="00FF5AC4">
              <w:rPr>
                <w:rFonts w:ascii="Times New Roman" w:hAnsi="Times New Roman" w:cs="Times New Roman"/>
                <w:b/>
                <w:sz w:val="28"/>
                <w:szCs w:val="28"/>
              </w:rPr>
              <w:t xml:space="preserve">                        </w:t>
            </w:r>
          </w:p>
          <w:p w14:paraId="4180780C" w14:textId="77777777" w:rsidR="00FF5AC4" w:rsidRPr="00FF5AC4" w:rsidRDefault="00FF5AC4" w:rsidP="00C006CF">
            <w:pPr>
              <w:ind w:left="360" w:right="207"/>
              <w:rPr>
                <w:rFonts w:ascii="Times New Roman" w:hAnsi="Times New Roman" w:cs="Times New Roman"/>
                <w:sz w:val="28"/>
                <w:szCs w:val="28"/>
              </w:rPr>
            </w:pPr>
            <w:r w:rsidRPr="00FF5AC4">
              <w:rPr>
                <w:rFonts w:ascii="Times New Roman" w:hAnsi="Times New Roman" w:cs="Times New Roman"/>
                <w:sz w:val="28"/>
                <w:szCs w:val="28"/>
              </w:rPr>
              <w:t>Глава администрации</w:t>
            </w:r>
          </w:p>
          <w:p w14:paraId="788A4DA1" w14:textId="77777777" w:rsidR="00FF5AC4" w:rsidRPr="00FF5AC4" w:rsidRDefault="00021845" w:rsidP="00C006CF">
            <w:pPr>
              <w:ind w:left="360" w:right="207"/>
              <w:rPr>
                <w:rFonts w:ascii="Times New Roman" w:hAnsi="Times New Roman" w:cs="Times New Roman"/>
                <w:sz w:val="28"/>
                <w:szCs w:val="28"/>
              </w:rPr>
            </w:pPr>
            <w:r>
              <w:rPr>
                <w:rFonts w:ascii="Times New Roman" w:hAnsi="Times New Roman" w:cs="Times New Roman"/>
                <w:sz w:val="28"/>
                <w:szCs w:val="28"/>
              </w:rPr>
              <w:t>м</w:t>
            </w:r>
            <w:r w:rsidR="00FF5AC4" w:rsidRPr="00FF5AC4">
              <w:rPr>
                <w:rFonts w:ascii="Times New Roman" w:hAnsi="Times New Roman" w:cs="Times New Roman"/>
                <w:sz w:val="28"/>
                <w:szCs w:val="28"/>
              </w:rPr>
              <w:t>униципального образования</w:t>
            </w:r>
          </w:p>
          <w:p w14:paraId="6CD1218E" w14:textId="77777777" w:rsidR="00FF5AC4" w:rsidRPr="00FF5AC4" w:rsidRDefault="00FF5AC4" w:rsidP="00C006CF">
            <w:pPr>
              <w:ind w:left="360" w:right="207"/>
              <w:rPr>
                <w:rFonts w:ascii="Times New Roman" w:hAnsi="Times New Roman" w:cs="Times New Roman"/>
                <w:sz w:val="28"/>
                <w:szCs w:val="28"/>
              </w:rPr>
            </w:pPr>
            <w:r w:rsidRPr="00FF5AC4">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p>
          <w:p w14:paraId="2E013F65" w14:textId="77777777" w:rsidR="00FF5AC4" w:rsidRPr="00FF5AC4" w:rsidRDefault="00FF5AC4" w:rsidP="00C006CF">
            <w:pPr>
              <w:ind w:left="360" w:right="207"/>
              <w:rPr>
                <w:rFonts w:ascii="Times New Roman" w:hAnsi="Times New Roman" w:cs="Times New Roman"/>
                <w:sz w:val="28"/>
                <w:szCs w:val="28"/>
              </w:rPr>
            </w:pPr>
          </w:p>
          <w:p w14:paraId="00E9D472" w14:textId="77777777" w:rsidR="00FF5AC4" w:rsidRPr="00FF5AC4" w:rsidRDefault="00FF5AC4" w:rsidP="00C006CF">
            <w:pPr>
              <w:ind w:left="360" w:right="207"/>
              <w:rPr>
                <w:rFonts w:ascii="Times New Roman" w:hAnsi="Times New Roman" w:cs="Times New Roman"/>
                <w:sz w:val="28"/>
                <w:szCs w:val="28"/>
              </w:rPr>
            </w:pPr>
            <w:r w:rsidRPr="00FF5AC4">
              <w:rPr>
                <w:rFonts w:ascii="Times New Roman" w:hAnsi="Times New Roman" w:cs="Times New Roman"/>
                <w:sz w:val="28"/>
                <w:szCs w:val="28"/>
              </w:rPr>
              <w:t>_____________А.В. Комарницкая</w:t>
            </w:r>
          </w:p>
          <w:p w14:paraId="2587C938" w14:textId="77777777" w:rsidR="00FF5AC4" w:rsidRPr="00FF5AC4" w:rsidRDefault="00FF5AC4" w:rsidP="00C006CF">
            <w:pPr>
              <w:ind w:left="360" w:right="207"/>
              <w:rPr>
                <w:rFonts w:ascii="Times New Roman" w:hAnsi="Times New Roman" w:cs="Times New Roman"/>
                <w:sz w:val="28"/>
                <w:szCs w:val="28"/>
              </w:rPr>
            </w:pPr>
          </w:p>
        </w:tc>
        <w:tc>
          <w:tcPr>
            <w:tcW w:w="236" w:type="dxa"/>
            <w:tcBorders>
              <w:top w:val="nil"/>
              <w:bottom w:val="nil"/>
            </w:tcBorders>
          </w:tcPr>
          <w:p w14:paraId="653F3ED6" w14:textId="77777777" w:rsidR="00FF5AC4" w:rsidRPr="00FF5AC4" w:rsidRDefault="00FF5AC4" w:rsidP="00C006CF">
            <w:pPr>
              <w:ind w:left="360" w:right="207"/>
              <w:rPr>
                <w:rFonts w:ascii="Times New Roman" w:hAnsi="Times New Roman" w:cs="Times New Roman"/>
                <w:sz w:val="28"/>
                <w:szCs w:val="28"/>
              </w:rPr>
            </w:pPr>
          </w:p>
        </w:tc>
        <w:tc>
          <w:tcPr>
            <w:tcW w:w="233" w:type="dxa"/>
            <w:tcBorders>
              <w:top w:val="nil"/>
              <w:bottom w:val="nil"/>
            </w:tcBorders>
          </w:tcPr>
          <w:p w14:paraId="465A86C0" w14:textId="77777777" w:rsidR="00FF5AC4" w:rsidRPr="00FF5AC4" w:rsidRDefault="00FF5AC4" w:rsidP="00C006CF">
            <w:pPr>
              <w:ind w:left="360" w:right="207"/>
              <w:rPr>
                <w:rFonts w:ascii="Times New Roman" w:hAnsi="Times New Roman" w:cs="Times New Roman"/>
                <w:sz w:val="28"/>
                <w:szCs w:val="28"/>
              </w:rPr>
            </w:pPr>
          </w:p>
        </w:tc>
        <w:tc>
          <w:tcPr>
            <w:tcW w:w="4636" w:type="dxa"/>
            <w:tcBorders>
              <w:top w:val="nil"/>
              <w:bottom w:val="nil"/>
            </w:tcBorders>
          </w:tcPr>
          <w:p w14:paraId="19F03E3B" w14:textId="77777777" w:rsidR="00FF5AC4" w:rsidRPr="00FF5AC4" w:rsidRDefault="00FF5AC4" w:rsidP="00C006CF">
            <w:pPr>
              <w:ind w:left="360" w:right="207"/>
              <w:jc w:val="right"/>
              <w:rPr>
                <w:rFonts w:ascii="Times New Roman" w:hAnsi="Times New Roman" w:cs="Times New Roman"/>
                <w:sz w:val="28"/>
                <w:szCs w:val="28"/>
              </w:rPr>
            </w:pPr>
          </w:p>
          <w:p w14:paraId="3090260A" w14:textId="77777777" w:rsidR="00FF5AC4" w:rsidRDefault="00FF5AC4" w:rsidP="00C006CF">
            <w:pPr>
              <w:ind w:right="207"/>
              <w:rPr>
                <w:rFonts w:ascii="Times New Roman" w:hAnsi="Times New Roman" w:cs="Times New Roman"/>
                <w:sz w:val="28"/>
                <w:szCs w:val="28"/>
              </w:rPr>
            </w:pPr>
          </w:p>
          <w:p w14:paraId="251027D9" w14:textId="77777777" w:rsidR="00FF5AC4" w:rsidRDefault="00FF5AC4" w:rsidP="00C006CF">
            <w:pPr>
              <w:ind w:right="207"/>
              <w:rPr>
                <w:rFonts w:ascii="Times New Roman" w:hAnsi="Times New Roman" w:cs="Times New Roman"/>
                <w:sz w:val="28"/>
                <w:szCs w:val="28"/>
              </w:rPr>
            </w:pPr>
          </w:p>
          <w:p w14:paraId="77D57DFB" w14:textId="77777777" w:rsidR="00FF5AC4" w:rsidRDefault="00FF5AC4" w:rsidP="00C006CF">
            <w:pPr>
              <w:ind w:right="207"/>
              <w:rPr>
                <w:rFonts w:ascii="Times New Roman" w:hAnsi="Times New Roman" w:cs="Times New Roman"/>
                <w:sz w:val="28"/>
                <w:szCs w:val="28"/>
              </w:rPr>
            </w:pPr>
          </w:p>
          <w:p w14:paraId="544EF155" w14:textId="77777777" w:rsidR="00FF5AC4" w:rsidRDefault="00FF5AC4" w:rsidP="00C006CF">
            <w:pPr>
              <w:ind w:right="207"/>
              <w:rPr>
                <w:rFonts w:ascii="Times New Roman" w:hAnsi="Times New Roman" w:cs="Times New Roman"/>
                <w:sz w:val="28"/>
                <w:szCs w:val="28"/>
              </w:rPr>
            </w:pPr>
          </w:p>
          <w:p w14:paraId="738D1A20" w14:textId="77777777" w:rsidR="00FF5AC4" w:rsidRDefault="00FF5AC4" w:rsidP="00C006CF">
            <w:pPr>
              <w:ind w:right="207"/>
              <w:rPr>
                <w:rFonts w:ascii="Times New Roman" w:hAnsi="Times New Roman" w:cs="Times New Roman"/>
                <w:sz w:val="28"/>
                <w:szCs w:val="28"/>
              </w:rPr>
            </w:pPr>
          </w:p>
          <w:p w14:paraId="07302C13" w14:textId="77777777" w:rsidR="00FF5AC4" w:rsidRPr="00FF5AC4" w:rsidRDefault="00FF5AC4" w:rsidP="00C006CF">
            <w:pPr>
              <w:ind w:right="207"/>
              <w:rPr>
                <w:rFonts w:ascii="Times New Roman" w:hAnsi="Times New Roman" w:cs="Times New Roman"/>
                <w:sz w:val="28"/>
                <w:szCs w:val="28"/>
              </w:rPr>
            </w:pPr>
          </w:p>
          <w:p w14:paraId="5E177E7C" w14:textId="77777777" w:rsidR="00FF5AC4" w:rsidRPr="00FF5AC4" w:rsidRDefault="00FF5AC4" w:rsidP="00FF5AC4">
            <w:pPr>
              <w:ind w:left="360" w:right="207"/>
              <w:jc w:val="right"/>
              <w:rPr>
                <w:rFonts w:ascii="Times New Roman" w:hAnsi="Times New Roman" w:cs="Times New Roman"/>
                <w:sz w:val="28"/>
                <w:szCs w:val="28"/>
              </w:rPr>
            </w:pPr>
            <w:r w:rsidRPr="00FF5AC4">
              <w:rPr>
                <w:rFonts w:ascii="Times New Roman" w:hAnsi="Times New Roman" w:cs="Times New Roman"/>
                <w:sz w:val="28"/>
                <w:szCs w:val="28"/>
              </w:rPr>
              <w:t xml:space="preserve">______________ </w:t>
            </w:r>
            <w:r>
              <w:rPr>
                <w:rFonts w:ascii="Times New Roman" w:hAnsi="Times New Roman" w:cs="Times New Roman"/>
                <w:sz w:val="28"/>
                <w:szCs w:val="28"/>
              </w:rPr>
              <w:t>(Ф.И.О.)</w:t>
            </w:r>
            <w:r w:rsidRPr="00FF5AC4">
              <w:rPr>
                <w:rFonts w:ascii="Times New Roman" w:hAnsi="Times New Roman" w:cs="Times New Roman"/>
                <w:sz w:val="28"/>
                <w:szCs w:val="28"/>
              </w:rPr>
              <w:t xml:space="preserve"> </w:t>
            </w:r>
          </w:p>
        </w:tc>
      </w:tr>
    </w:tbl>
    <w:p w14:paraId="5F0EA477" w14:textId="77777777" w:rsidR="00E255AD" w:rsidRDefault="00E255AD" w:rsidP="00DB20EF">
      <w:pPr>
        <w:jc w:val="right"/>
        <w:rPr>
          <w:rFonts w:ascii="Times New Roman" w:hAnsi="Times New Roman" w:cs="Times New Roman"/>
          <w:bCs/>
          <w:sz w:val="22"/>
          <w:szCs w:val="22"/>
        </w:rPr>
      </w:pPr>
    </w:p>
    <w:p w14:paraId="4FC852BB" w14:textId="77777777" w:rsidR="00E255AD" w:rsidRDefault="00E255AD" w:rsidP="00DB20EF">
      <w:pPr>
        <w:jc w:val="right"/>
        <w:rPr>
          <w:rFonts w:ascii="Times New Roman" w:hAnsi="Times New Roman" w:cs="Times New Roman"/>
          <w:bCs/>
          <w:sz w:val="22"/>
          <w:szCs w:val="22"/>
        </w:rPr>
      </w:pPr>
    </w:p>
    <w:p w14:paraId="531AA02E" w14:textId="77777777" w:rsidR="00E255AD" w:rsidRDefault="00E255AD" w:rsidP="00DB20EF">
      <w:pPr>
        <w:jc w:val="right"/>
        <w:rPr>
          <w:rFonts w:ascii="Times New Roman" w:hAnsi="Times New Roman" w:cs="Times New Roman"/>
          <w:bCs/>
          <w:sz w:val="22"/>
          <w:szCs w:val="22"/>
        </w:rPr>
      </w:pPr>
    </w:p>
    <w:p w14:paraId="3F7FF328" w14:textId="77777777" w:rsidR="00E255AD" w:rsidRDefault="00E255AD" w:rsidP="00DB20EF">
      <w:pPr>
        <w:jc w:val="right"/>
        <w:rPr>
          <w:rFonts w:ascii="Times New Roman" w:hAnsi="Times New Roman" w:cs="Times New Roman"/>
          <w:bCs/>
          <w:sz w:val="22"/>
          <w:szCs w:val="22"/>
        </w:rPr>
      </w:pPr>
    </w:p>
    <w:p w14:paraId="2AA01555" w14:textId="77777777" w:rsidR="00E255AD" w:rsidRDefault="00E255AD" w:rsidP="00DB20EF">
      <w:pPr>
        <w:jc w:val="right"/>
        <w:rPr>
          <w:rFonts w:ascii="Times New Roman" w:hAnsi="Times New Roman" w:cs="Times New Roman"/>
          <w:bCs/>
          <w:sz w:val="22"/>
          <w:szCs w:val="22"/>
        </w:rPr>
      </w:pPr>
    </w:p>
    <w:p w14:paraId="5A5F2283" w14:textId="77777777" w:rsidR="00E255AD" w:rsidRDefault="00E255AD" w:rsidP="00DB20EF">
      <w:pPr>
        <w:jc w:val="right"/>
        <w:rPr>
          <w:rFonts w:ascii="Times New Roman" w:hAnsi="Times New Roman" w:cs="Times New Roman"/>
          <w:bCs/>
          <w:sz w:val="22"/>
          <w:szCs w:val="22"/>
        </w:rPr>
      </w:pPr>
    </w:p>
    <w:p w14:paraId="0EBBE41E" w14:textId="77777777" w:rsidR="00E255AD" w:rsidRDefault="00E255AD" w:rsidP="00DB20EF">
      <w:pPr>
        <w:jc w:val="right"/>
        <w:rPr>
          <w:rFonts w:ascii="Times New Roman" w:hAnsi="Times New Roman" w:cs="Times New Roman"/>
          <w:bCs/>
          <w:sz w:val="22"/>
          <w:szCs w:val="22"/>
        </w:rPr>
      </w:pPr>
    </w:p>
    <w:p w14:paraId="592B1549" w14:textId="77777777" w:rsidR="00E255AD" w:rsidRDefault="00E255AD" w:rsidP="00DB20EF">
      <w:pPr>
        <w:jc w:val="right"/>
        <w:rPr>
          <w:rFonts w:ascii="Times New Roman" w:hAnsi="Times New Roman" w:cs="Times New Roman"/>
          <w:bCs/>
          <w:sz w:val="22"/>
          <w:szCs w:val="22"/>
        </w:rPr>
      </w:pPr>
    </w:p>
    <w:p w14:paraId="64DC68CF" w14:textId="77777777" w:rsidR="00E255AD" w:rsidRDefault="00E255AD" w:rsidP="00DB20EF">
      <w:pPr>
        <w:jc w:val="right"/>
        <w:rPr>
          <w:rFonts w:ascii="Times New Roman" w:hAnsi="Times New Roman" w:cs="Times New Roman"/>
          <w:bCs/>
          <w:sz w:val="22"/>
          <w:szCs w:val="22"/>
        </w:rPr>
      </w:pPr>
    </w:p>
    <w:p w14:paraId="76ADBE7D" w14:textId="77777777" w:rsidR="00E255AD" w:rsidRDefault="00E255AD" w:rsidP="00DB20EF">
      <w:pPr>
        <w:jc w:val="right"/>
        <w:rPr>
          <w:rFonts w:ascii="Times New Roman" w:hAnsi="Times New Roman" w:cs="Times New Roman"/>
          <w:bCs/>
          <w:sz w:val="22"/>
          <w:szCs w:val="22"/>
        </w:rPr>
      </w:pPr>
    </w:p>
    <w:p w14:paraId="0271B3D4" w14:textId="77777777" w:rsidR="00E255AD" w:rsidRDefault="00E255AD" w:rsidP="00DB20EF">
      <w:pPr>
        <w:jc w:val="right"/>
        <w:rPr>
          <w:rFonts w:ascii="Times New Roman" w:hAnsi="Times New Roman" w:cs="Times New Roman"/>
          <w:bCs/>
          <w:sz w:val="22"/>
          <w:szCs w:val="22"/>
        </w:rPr>
      </w:pPr>
    </w:p>
    <w:p w14:paraId="5F0C8D94" w14:textId="77777777" w:rsidR="00E255AD" w:rsidRDefault="00E255AD" w:rsidP="00DB20EF">
      <w:pPr>
        <w:jc w:val="right"/>
        <w:rPr>
          <w:rFonts w:ascii="Times New Roman" w:hAnsi="Times New Roman" w:cs="Times New Roman"/>
          <w:bCs/>
          <w:sz w:val="22"/>
          <w:szCs w:val="22"/>
        </w:rPr>
      </w:pPr>
    </w:p>
    <w:p w14:paraId="7FA03E21" w14:textId="77777777" w:rsidR="00E255AD" w:rsidRDefault="00E255AD" w:rsidP="00DB20EF">
      <w:pPr>
        <w:jc w:val="right"/>
        <w:rPr>
          <w:rFonts w:ascii="Times New Roman" w:hAnsi="Times New Roman" w:cs="Times New Roman"/>
          <w:bCs/>
          <w:sz w:val="22"/>
          <w:szCs w:val="22"/>
        </w:rPr>
      </w:pPr>
    </w:p>
    <w:p w14:paraId="417C8740" w14:textId="77777777" w:rsidR="00E255AD" w:rsidRDefault="00E255AD" w:rsidP="00DB20EF">
      <w:pPr>
        <w:jc w:val="right"/>
        <w:rPr>
          <w:rFonts w:ascii="Times New Roman" w:hAnsi="Times New Roman" w:cs="Times New Roman"/>
          <w:bCs/>
          <w:sz w:val="22"/>
          <w:szCs w:val="22"/>
        </w:rPr>
      </w:pPr>
    </w:p>
    <w:p w14:paraId="615D877A" w14:textId="77777777" w:rsidR="00E255AD" w:rsidRDefault="00E255AD" w:rsidP="00DB20EF">
      <w:pPr>
        <w:jc w:val="right"/>
        <w:rPr>
          <w:rFonts w:ascii="Times New Roman" w:hAnsi="Times New Roman" w:cs="Times New Roman"/>
          <w:bCs/>
          <w:sz w:val="22"/>
          <w:szCs w:val="22"/>
        </w:rPr>
      </w:pPr>
    </w:p>
    <w:p w14:paraId="5C233C5E" w14:textId="77777777" w:rsidR="00E255AD" w:rsidRDefault="00E255AD" w:rsidP="00DB20EF">
      <w:pPr>
        <w:jc w:val="right"/>
        <w:rPr>
          <w:rFonts w:ascii="Times New Roman" w:hAnsi="Times New Roman" w:cs="Times New Roman"/>
          <w:bCs/>
          <w:sz w:val="22"/>
          <w:szCs w:val="22"/>
        </w:rPr>
      </w:pPr>
    </w:p>
    <w:p w14:paraId="4ECFD550" w14:textId="77777777" w:rsidR="00E255AD" w:rsidRDefault="00E255AD" w:rsidP="00DB20EF">
      <w:pPr>
        <w:jc w:val="right"/>
        <w:rPr>
          <w:rFonts w:ascii="Times New Roman" w:hAnsi="Times New Roman" w:cs="Times New Roman"/>
          <w:bCs/>
          <w:sz w:val="22"/>
          <w:szCs w:val="22"/>
        </w:rPr>
      </w:pPr>
    </w:p>
    <w:p w14:paraId="16373EDF" w14:textId="77777777" w:rsidR="00E255AD" w:rsidRDefault="00E255AD" w:rsidP="00DB20EF">
      <w:pPr>
        <w:jc w:val="right"/>
        <w:rPr>
          <w:rFonts w:ascii="Times New Roman" w:hAnsi="Times New Roman" w:cs="Times New Roman"/>
          <w:bCs/>
          <w:sz w:val="22"/>
          <w:szCs w:val="22"/>
        </w:rPr>
      </w:pPr>
    </w:p>
    <w:p w14:paraId="6073BE90" w14:textId="77777777" w:rsidR="00E255AD" w:rsidRDefault="00E255AD" w:rsidP="00DB20EF">
      <w:pPr>
        <w:jc w:val="right"/>
        <w:rPr>
          <w:rFonts w:ascii="Times New Roman" w:hAnsi="Times New Roman" w:cs="Times New Roman"/>
          <w:bCs/>
          <w:sz w:val="22"/>
          <w:szCs w:val="22"/>
        </w:rPr>
      </w:pPr>
    </w:p>
    <w:p w14:paraId="53627413" w14:textId="77777777" w:rsidR="00E255AD" w:rsidRDefault="00E255AD" w:rsidP="00DB20EF">
      <w:pPr>
        <w:jc w:val="right"/>
        <w:rPr>
          <w:rFonts w:ascii="Times New Roman" w:hAnsi="Times New Roman" w:cs="Times New Roman"/>
          <w:bCs/>
          <w:sz w:val="22"/>
          <w:szCs w:val="22"/>
        </w:rPr>
      </w:pPr>
    </w:p>
    <w:p w14:paraId="030BEDF9" w14:textId="77777777" w:rsidR="00E255AD" w:rsidRDefault="00E255AD" w:rsidP="00DB20EF">
      <w:pPr>
        <w:jc w:val="right"/>
        <w:rPr>
          <w:rFonts w:ascii="Times New Roman" w:hAnsi="Times New Roman" w:cs="Times New Roman"/>
          <w:bCs/>
          <w:sz w:val="22"/>
          <w:szCs w:val="22"/>
        </w:rPr>
      </w:pPr>
    </w:p>
    <w:p w14:paraId="7BB5209A" w14:textId="77777777" w:rsidR="00E255AD" w:rsidRDefault="00E255AD" w:rsidP="00DB20EF">
      <w:pPr>
        <w:jc w:val="right"/>
        <w:rPr>
          <w:rFonts w:ascii="Times New Roman" w:hAnsi="Times New Roman" w:cs="Times New Roman"/>
          <w:bCs/>
          <w:sz w:val="22"/>
          <w:szCs w:val="22"/>
        </w:rPr>
      </w:pPr>
    </w:p>
    <w:p w14:paraId="6EB0A829" w14:textId="77777777" w:rsidR="00E255AD" w:rsidRDefault="00E255AD" w:rsidP="00DB20EF">
      <w:pPr>
        <w:jc w:val="right"/>
        <w:rPr>
          <w:rFonts w:ascii="Times New Roman" w:hAnsi="Times New Roman" w:cs="Times New Roman"/>
          <w:bCs/>
          <w:sz w:val="22"/>
          <w:szCs w:val="22"/>
        </w:rPr>
      </w:pPr>
    </w:p>
    <w:p w14:paraId="0A30132D" w14:textId="77777777" w:rsidR="00E255AD" w:rsidRDefault="00E255AD" w:rsidP="00DB20EF">
      <w:pPr>
        <w:jc w:val="right"/>
        <w:rPr>
          <w:rFonts w:ascii="Times New Roman" w:hAnsi="Times New Roman" w:cs="Times New Roman"/>
          <w:bCs/>
          <w:sz w:val="22"/>
          <w:szCs w:val="22"/>
        </w:rPr>
      </w:pPr>
    </w:p>
    <w:p w14:paraId="715C5693" w14:textId="77777777" w:rsidR="00E255AD" w:rsidRDefault="00E255AD" w:rsidP="00DB20EF">
      <w:pPr>
        <w:jc w:val="right"/>
        <w:rPr>
          <w:rFonts w:ascii="Times New Roman" w:hAnsi="Times New Roman" w:cs="Times New Roman"/>
          <w:bCs/>
          <w:sz w:val="22"/>
          <w:szCs w:val="22"/>
        </w:rPr>
      </w:pPr>
    </w:p>
    <w:p w14:paraId="7E722C33" w14:textId="77777777" w:rsidR="00E255AD" w:rsidRDefault="00E255AD" w:rsidP="00DB20EF">
      <w:pPr>
        <w:jc w:val="right"/>
        <w:rPr>
          <w:rFonts w:ascii="Times New Roman" w:hAnsi="Times New Roman" w:cs="Times New Roman"/>
          <w:bCs/>
          <w:sz w:val="22"/>
          <w:szCs w:val="22"/>
        </w:rPr>
      </w:pPr>
    </w:p>
    <w:p w14:paraId="7D16A8D2" w14:textId="77777777" w:rsidR="00E255AD" w:rsidRDefault="00E255AD" w:rsidP="00DB20EF">
      <w:pPr>
        <w:jc w:val="right"/>
        <w:rPr>
          <w:rFonts w:ascii="Times New Roman" w:hAnsi="Times New Roman" w:cs="Times New Roman"/>
          <w:bCs/>
          <w:sz w:val="22"/>
          <w:szCs w:val="22"/>
        </w:rPr>
      </w:pPr>
    </w:p>
    <w:p w14:paraId="695769B6" w14:textId="77777777" w:rsidR="00E255AD" w:rsidRDefault="00E255AD" w:rsidP="00DB20EF">
      <w:pPr>
        <w:jc w:val="right"/>
        <w:rPr>
          <w:rFonts w:ascii="Times New Roman" w:hAnsi="Times New Roman" w:cs="Times New Roman"/>
          <w:bCs/>
          <w:sz w:val="22"/>
          <w:szCs w:val="22"/>
        </w:rPr>
      </w:pPr>
    </w:p>
    <w:p w14:paraId="597F5AD6" w14:textId="77777777" w:rsidR="00E255AD" w:rsidRDefault="00E255AD" w:rsidP="00DB20EF">
      <w:pPr>
        <w:jc w:val="right"/>
        <w:rPr>
          <w:rFonts w:ascii="Times New Roman" w:hAnsi="Times New Roman" w:cs="Times New Roman"/>
          <w:bCs/>
          <w:sz w:val="22"/>
          <w:szCs w:val="22"/>
        </w:rPr>
      </w:pPr>
    </w:p>
    <w:p w14:paraId="05CC96EB" w14:textId="77777777" w:rsidR="00E255AD" w:rsidRDefault="00E255AD" w:rsidP="00DB20EF">
      <w:pPr>
        <w:jc w:val="right"/>
        <w:rPr>
          <w:rFonts w:ascii="Times New Roman" w:hAnsi="Times New Roman" w:cs="Times New Roman"/>
          <w:bCs/>
          <w:sz w:val="22"/>
          <w:szCs w:val="22"/>
        </w:rPr>
      </w:pPr>
    </w:p>
    <w:p w14:paraId="14C65A50" w14:textId="77777777" w:rsidR="00E255AD" w:rsidRDefault="00E255AD" w:rsidP="00DB20EF">
      <w:pPr>
        <w:jc w:val="right"/>
        <w:rPr>
          <w:rFonts w:ascii="Times New Roman" w:hAnsi="Times New Roman" w:cs="Times New Roman"/>
          <w:bCs/>
          <w:sz w:val="22"/>
          <w:szCs w:val="22"/>
        </w:rPr>
      </w:pPr>
    </w:p>
    <w:p w14:paraId="18837799" w14:textId="77777777" w:rsidR="00E255AD" w:rsidRDefault="00E255AD" w:rsidP="00DB20EF">
      <w:pPr>
        <w:jc w:val="right"/>
        <w:rPr>
          <w:rFonts w:ascii="Times New Roman" w:hAnsi="Times New Roman" w:cs="Times New Roman"/>
          <w:bCs/>
          <w:sz w:val="22"/>
          <w:szCs w:val="22"/>
        </w:rPr>
      </w:pPr>
    </w:p>
    <w:p w14:paraId="068FD578" w14:textId="77777777" w:rsidR="00E255AD" w:rsidRDefault="00E255AD" w:rsidP="00DB20EF">
      <w:pPr>
        <w:jc w:val="right"/>
        <w:rPr>
          <w:rFonts w:ascii="Times New Roman" w:hAnsi="Times New Roman" w:cs="Times New Roman"/>
          <w:bCs/>
          <w:sz w:val="22"/>
          <w:szCs w:val="22"/>
        </w:rPr>
      </w:pPr>
    </w:p>
    <w:p w14:paraId="56FD0880" w14:textId="77777777" w:rsidR="00E255AD" w:rsidRDefault="00E255AD" w:rsidP="00DB20EF">
      <w:pPr>
        <w:jc w:val="right"/>
        <w:rPr>
          <w:rFonts w:ascii="Times New Roman" w:hAnsi="Times New Roman" w:cs="Times New Roman"/>
          <w:bCs/>
          <w:sz w:val="22"/>
          <w:szCs w:val="22"/>
        </w:rPr>
      </w:pPr>
    </w:p>
    <w:p w14:paraId="443C0146" w14:textId="77777777" w:rsidR="00E255AD" w:rsidRDefault="00E255AD" w:rsidP="00DB20EF">
      <w:pPr>
        <w:jc w:val="right"/>
        <w:rPr>
          <w:rFonts w:ascii="Times New Roman" w:hAnsi="Times New Roman" w:cs="Times New Roman"/>
          <w:bCs/>
          <w:sz w:val="22"/>
          <w:szCs w:val="22"/>
        </w:rPr>
      </w:pPr>
    </w:p>
    <w:p w14:paraId="4D09AE0D" w14:textId="77777777" w:rsidR="00F4524C" w:rsidRDefault="00F4524C" w:rsidP="00DB20EF">
      <w:pPr>
        <w:jc w:val="right"/>
        <w:rPr>
          <w:rFonts w:ascii="Times New Roman" w:hAnsi="Times New Roman" w:cs="Times New Roman"/>
          <w:bCs/>
          <w:sz w:val="22"/>
          <w:szCs w:val="22"/>
        </w:rPr>
      </w:pPr>
    </w:p>
    <w:p w14:paraId="0766F77A" w14:textId="77777777" w:rsidR="00F4524C" w:rsidRDefault="00F4524C" w:rsidP="00DB20EF">
      <w:pPr>
        <w:jc w:val="right"/>
        <w:rPr>
          <w:rFonts w:ascii="Times New Roman" w:hAnsi="Times New Roman" w:cs="Times New Roman"/>
          <w:bCs/>
          <w:sz w:val="22"/>
          <w:szCs w:val="22"/>
        </w:rPr>
      </w:pPr>
    </w:p>
    <w:p w14:paraId="1430B321" w14:textId="77777777" w:rsidR="00E255AD" w:rsidRDefault="00E255AD" w:rsidP="00DB20EF">
      <w:pPr>
        <w:jc w:val="right"/>
        <w:rPr>
          <w:rFonts w:ascii="Times New Roman" w:hAnsi="Times New Roman" w:cs="Times New Roman"/>
          <w:bCs/>
          <w:sz w:val="22"/>
          <w:szCs w:val="22"/>
        </w:rPr>
      </w:pPr>
    </w:p>
    <w:p w14:paraId="2B54A81F" w14:textId="77777777" w:rsidR="00E255AD" w:rsidRDefault="00E255AD" w:rsidP="00DB20EF">
      <w:pPr>
        <w:jc w:val="right"/>
        <w:rPr>
          <w:rFonts w:ascii="Times New Roman" w:hAnsi="Times New Roman" w:cs="Times New Roman"/>
          <w:bCs/>
          <w:sz w:val="22"/>
          <w:szCs w:val="22"/>
        </w:rPr>
      </w:pPr>
    </w:p>
    <w:p w14:paraId="69C26A67" w14:textId="77777777" w:rsidR="00E255AD" w:rsidRDefault="00E255AD" w:rsidP="00DB20EF">
      <w:pPr>
        <w:jc w:val="right"/>
        <w:rPr>
          <w:rFonts w:ascii="Times New Roman" w:hAnsi="Times New Roman" w:cs="Times New Roman"/>
          <w:bCs/>
          <w:sz w:val="22"/>
          <w:szCs w:val="22"/>
        </w:rPr>
      </w:pPr>
    </w:p>
    <w:p w14:paraId="6278D3A6" w14:textId="77777777" w:rsidR="00DB20EF" w:rsidRPr="00035948" w:rsidRDefault="00DB20EF" w:rsidP="00DB20EF">
      <w:pPr>
        <w:jc w:val="right"/>
        <w:rPr>
          <w:rFonts w:ascii="Times New Roman" w:hAnsi="Times New Roman" w:cs="Times New Roman"/>
          <w:bCs/>
          <w:sz w:val="22"/>
          <w:szCs w:val="22"/>
        </w:rPr>
      </w:pPr>
      <w:r w:rsidRPr="00035948">
        <w:rPr>
          <w:rFonts w:ascii="Times New Roman" w:hAnsi="Times New Roman" w:cs="Times New Roman"/>
          <w:bCs/>
          <w:sz w:val="22"/>
          <w:szCs w:val="22"/>
        </w:rPr>
        <w:lastRenderedPageBreak/>
        <w:t>Приложение 1</w:t>
      </w:r>
    </w:p>
    <w:p w14:paraId="505C662A" w14:textId="77777777" w:rsidR="00DB20EF" w:rsidRPr="00035948" w:rsidRDefault="00DB20EF" w:rsidP="00DB20EF">
      <w:pPr>
        <w:jc w:val="right"/>
        <w:rPr>
          <w:rFonts w:ascii="Times New Roman" w:hAnsi="Times New Roman" w:cs="Times New Roman"/>
          <w:sz w:val="22"/>
          <w:szCs w:val="22"/>
        </w:rPr>
      </w:pPr>
      <w:r w:rsidRPr="00035948">
        <w:rPr>
          <w:rFonts w:ascii="Times New Roman" w:hAnsi="Times New Roman" w:cs="Times New Roman"/>
          <w:sz w:val="22"/>
          <w:szCs w:val="22"/>
        </w:rPr>
        <w:t xml:space="preserve">к типовой форме Соглашения </w:t>
      </w:r>
    </w:p>
    <w:p w14:paraId="03C83174" w14:textId="77777777" w:rsidR="001B72D7" w:rsidRPr="00035948" w:rsidRDefault="001B72D7" w:rsidP="001B72D7">
      <w:pPr>
        <w:pStyle w:val="3"/>
        <w:shd w:val="clear" w:color="auto" w:fill="auto"/>
        <w:spacing w:after="0" w:line="240" w:lineRule="auto"/>
        <w:ind w:right="20" w:firstLine="708"/>
        <w:jc w:val="right"/>
      </w:pPr>
      <w:r w:rsidRPr="00035948">
        <w:t>о предоставлении из бюджета</w:t>
      </w:r>
    </w:p>
    <w:p w14:paraId="321DDA9A" w14:textId="77777777" w:rsidR="001B72D7" w:rsidRPr="00035948" w:rsidRDefault="001B72D7" w:rsidP="001B72D7">
      <w:pPr>
        <w:pStyle w:val="3"/>
        <w:shd w:val="clear" w:color="auto" w:fill="auto"/>
        <w:spacing w:after="0" w:line="240" w:lineRule="auto"/>
        <w:ind w:right="20" w:firstLine="708"/>
        <w:jc w:val="right"/>
      </w:pPr>
      <w:r w:rsidRPr="00035948">
        <w:t xml:space="preserve"> муниципального образования</w:t>
      </w:r>
    </w:p>
    <w:p w14:paraId="3E5806E9" w14:textId="77777777" w:rsidR="001B72D7" w:rsidRPr="00035948" w:rsidRDefault="001B72D7" w:rsidP="001B72D7">
      <w:pPr>
        <w:pStyle w:val="3"/>
        <w:shd w:val="clear" w:color="auto" w:fill="auto"/>
        <w:spacing w:after="0" w:line="240" w:lineRule="auto"/>
        <w:ind w:right="20" w:firstLine="708"/>
        <w:jc w:val="right"/>
      </w:pPr>
      <w:r w:rsidRPr="00035948">
        <w:t xml:space="preserve"> Колтушское сельское поселение</w:t>
      </w:r>
    </w:p>
    <w:p w14:paraId="520DDEA0" w14:textId="77777777" w:rsidR="001B72D7" w:rsidRPr="00035948" w:rsidRDefault="001B72D7" w:rsidP="001B72D7">
      <w:pPr>
        <w:pStyle w:val="3"/>
        <w:shd w:val="clear" w:color="auto" w:fill="auto"/>
        <w:spacing w:after="0" w:line="240" w:lineRule="auto"/>
        <w:ind w:right="20" w:firstLine="708"/>
        <w:jc w:val="right"/>
      </w:pPr>
      <w:r w:rsidRPr="00035948">
        <w:t xml:space="preserve"> Всеволожского муниципального района</w:t>
      </w:r>
    </w:p>
    <w:p w14:paraId="792292FD" w14:textId="77777777" w:rsidR="001B72D7" w:rsidRPr="00035948" w:rsidRDefault="001B72D7" w:rsidP="001B72D7">
      <w:pPr>
        <w:pStyle w:val="3"/>
        <w:shd w:val="clear" w:color="auto" w:fill="auto"/>
        <w:spacing w:after="0" w:line="240" w:lineRule="auto"/>
        <w:ind w:right="20" w:firstLine="708"/>
        <w:jc w:val="right"/>
      </w:pPr>
      <w:r w:rsidRPr="00035948">
        <w:t xml:space="preserve"> Ленинградской области </w:t>
      </w:r>
    </w:p>
    <w:p w14:paraId="3E6DDF35" w14:textId="77777777" w:rsidR="00E808D8" w:rsidRPr="00035948" w:rsidRDefault="001B72D7" w:rsidP="001B72D7">
      <w:pPr>
        <w:pStyle w:val="3"/>
        <w:shd w:val="clear" w:color="auto" w:fill="auto"/>
        <w:spacing w:after="0" w:line="240" w:lineRule="auto"/>
        <w:ind w:right="20" w:firstLine="708"/>
        <w:jc w:val="right"/>
        <w:rPr>
          <w:rStyle w:val="23"/>
          <w:color w:val="auto"/>
        </w:rPr>
      </w:pPr>
      <w:r w:rsidRPr="00035948">
        <w:t xml:space="preserve">субсидии на </w:t>
      </w:r>
      <w:r w:rsidRPr="00035948">
        <w:rPr>
          <w:color w:val="auto"/>
        </w:rPr>
        <w:t>финансовое</w:t>
      </w:r>
      <w:r w:rsidRPr="00035948">
        <w:rPr>
          <w:rStyle w:val="23"/>
          <w:color w:val="auto"/>
        </w:rPr>
        <w:t xml:space="preserve"> обеспечение (возмещение) </w:t>
      </w:r>
    </w:p>
    <w:p w14:paraId="1818D24B" w14:textId="77777777" w:rsidR="001B72D7" w:rsidRPr="00035948" w:rsidRDefault="001B72D7" w:rsidP="001B72D7">
      <w:pPr>
        <w:pStyle w:val="3"/>
        <w:shd w:val="clear" w:color="auto" w:fill="auto"/>
        <w:spacing w:after="0" w:line="240" w:lineRule="auto"/>
        <w:ind w:right="20" w:firstLine="708"/>
        <w:jc w:val="right"/>
        <w:rPr>
          <w:color w:val="auto"/>
        </w:rPr>
      </w:pPr>
      <w:r w:rsidRPr="00035948">
        <w:rPr>
          <w:color w:val="auto"/>
        </w:rPr>
        <w:t>затрат, связанных с выполнением работ</w:t>
      </w:r>
    </w:p>
    <w:p w14:paraId="0B483927" w14:textId="77777777" w:rsidR="00E808D8" w:rsidRPr="00035948" w:rsidRDefault="001B72D7" w:rsidP="001B72D7">
      <w:pPr>
        <w:pStyle w:val="3"/>
        <w:shd w:val="clear" w:color="auto" w:fill="auto"/>
        <w:spacing w:after="0" w:line="240" w:lineRule="auto"/>
        <w:ind w:right="20" w:firstLine="708"/>
        <w:jc w:val="right"/>
        <w:rPr>
          <w:color w:val="auto"/>
        </w:rPr>
      </w:pPr>
      <w:r w:rsidRPr="00035948">
        <w:rPr>
          <w:color w:val="auto"/>
        </w:rPr>
        <w:t xml:space="preserve"> по разработке проектной документации, </w:t>
      </w:r>
    </w:p>
    <w:p w14:paraId="6CC53F98" w14:textId="77777777" w:rsidR="00E808D8" w:rsidRPr="00035948" w:rsidRDefault="001B72D7" w:rsidP="001B72D7">
      <w:pPr>
        <w:pStyle w:val="3"/>
        <w:shd w:val="clear" w:color="auto" w:fill="auto"/>
        <w:spacing w:after="0" w:line="240" w:lineRule="auto"/>
        <w:ind w:right="20" w:firstLine="708"/>
        <w:jc w:val="right"/>
        <w:rPr>
          <w:color w:val="auto"/>
        </w:rPr>
      </w:pPr>
      <w:r w:rsidRPr="00035948">
        <w:rPr>
          <w:color w:val="auto"/>
        </w:rPr>
        <w:t xml:space="preserve">установке и вводу в эксплуатацию </w:t>
      </w:r>
    </w:p>
    <w:p w14:paraId="66258D6C" w14:textId="77777777" w:rsidR="00E808D8" w:rsidRPr="00035948" w:rsidRDefault="001B72D7" w:rsidP="001B72D7">
      <w:pPr>
        <w:pStyle w:val="3"/>
        <w:shd w:val="clear" w:color="auto" w:fill="auto"/>
        <w:spacing w:after="0" w:line="240" w:lineRule="auto"/>
        <w:ind w:right="20" w:firstLine="708"/>
        <w:jc w:val="right"/>
        <w:rPr>
          <w:color w:val="auto"/>
        </w:rPr>
      </w:pPr>
      <w:r w:rsidRPr="00035948">
        <w:rPr>
          <w:color w:val="auto"/>
        </w:rPr>
        <w:t>автоматизированных индивидуальных</w:t>
      </w:r>
    </w:p>
    <w:p w14:paraId="49AF54F4" w14:textId="77777777" w:rsidR="00E808D8" w:rsidRPr="00035948" w:rsidRDefault="001B72D7" w:rsidP="001B72D7">
      <w:pPr>
        <w:pStyle w:val="3"/>
        <w:shd w:val="clear" w:color="auto" w:fill="auto"/>
        <w:spacing w:after="0" w:line="240" w:lineRule="auto"/>
        <w:ind w:right="20" w:firstLine="708"/>
        <w:jc w:val="right"/>
        <w:rPr>
          <w:color w:val="auto"/>
        </w:rPr>
      </w:pPr>
      <w:r w:rsidRPr="00035948">
        <w:rPr>
          <w:color w:val="auto"/>
        </w:rPr>
        <w:t xml:space="preserve"> тепловых пунктов с погодным и часовым </w:t>
      </w:r>
    </w:p>
    <w:p w14:paraId="665B03FB" w14:textId="77777777" w:rsidR="00E808D8" w:rsidRPr="00035948" w:rsidRDefault="001B72D7" w:rsidP="001B72D7">
      <w:pPr>
        <w:pStyle w:val="3"/>
        <w:shd w:val="clear" w:color="auto" w:fill="auto"/>
        <w:spacing w:after="0" w:line="240" w:lineRule="auto"/>
        <w:ind w:right="20" w:firstLine="708"/>
        <w:jc w:val="right"/>
        <w:rPr>
          <w:color w:val="auto"/>
        </w:rPr>
      </w:pPr>
      <w:r w:rsidRPr="00035948">
        <w:rPr>
          <w:color w:val="auto"/>
        </w:rPr>
        <w:t xml:space="preserve">регулированием в многоквартирных домах </w:t>
      </w:r>
    </w:p>
    <w:p w14:paraId="4CB4B13D" w14:textId="77777777" w:rsidR="00E808D8" w:rsidRPr="00035948" w:rsidRDefault="001B72D7" w:rsidP="001B72D7">
      <w:pPr>
        <w:pStyle w:val="3"/>
        <w:shd w:val="clear" w:color="auto" w:fill="auto"/>
        <w:spacing w:after="0" w:line="240" w:lineRule="auto"/>
        <w:ind w:right="20" w:firstLine="708"/>
        <w:jc w:val="right"/>
        <w:rPr>
          <w:color w:val="auto"/>
        </w:rPr>
      </w:pPr>
      <w:r w:rsidRPr="00035948">
        <w:rPr>
          <w:color w:val="auto"/>
        </w:rPr>
        <w:t xml:space="preserve"> (далее АИТП) в многоквартирных жилых домах </w:t>
      </w:r>
    </w:p>
    <w:p w14:paraId="4B005111" w14:textId="77777777" w:rsidR="00E808D8" w:rsidRPr="00035948" w:rsidRDefault="001B72D7" w:rsidP="001B72D7">
      <w:pPr>
        <w:pStyle w:val="3"/>
        <w:shd w:val="clear" w:color="auto" w:fill="auto"/>
        <w:spacing w:after="0" w:line="240" w:lineRule="auto"/>
        <w:ind w:right="20" w:firstLine="708"/>
        <w:jc w:val="right"/>
      </w:pPr>
      <w:r w:rsidRPr="00035948">
        <w:t xml:space="preserve">на территории муниципального образования </w:t>
      </w:r>
    </w:p>
    <w:p w14:paraId="6632E632" w14:textId="77777777" w:rsidR="00E808D8" w:rsidRPr="00035948" w:rsidRDefault="001B72D7" w:rsidP="001B72D7">
      <w:pPr>
        <w:pStyle w:val="3"/>
        <w:shd w:val="clear" w:color="auto" w:fill="auto"/>
        <w:spacing w:after="0" w:line="240" w:lineRule="auto"/>
        <w:ind w:right="20" w:firstLine="708"/>
        <w:jc w:val="right"/>
      </w:pPr>
      <w:r w:rsidRPr="00035948">
        <w:t>Колтушское сельское поселение</w:t>
      </w:r>
    </w:p>
    <w:p w14:paraId="49B5F104" w14:textId="77777777" w:rsidR="00E808D8" w:rsidRPr="00035948" w:rsidRDefault="001B72D7" w:rsidP="001B72D7">
      <w:pPr>
        <w:pStyle w:val="3"/>
        <w:shd w:val="clear" w:color="auto" w:fill="auto"/>
        <w:spacing w:after="0" w:line="240" w:lineRule="auto"/>
        <w:ind w:right="20" w:firstLine="708"/>
        <w:jc w:val="right"/>
      </w:pPr>
      <w:r w:rsidRPr="00035948">
        <w:t xml:space="preserve"> Всеволожского муниципального района </w:t>
      </w:r>
    </w:p>
    <w:p w14:paraId="63EC1306" w14:textId="77777777" w:rsidR="001B72D7" w:rsidRPr="001B72D7" w:rsidRDefault="001B72D7" w:rsidP="001B72D7">
      <w:pPr>
        <w:pStyle w:val="3"/>
        <w:shd w:val="clear" w:color="auto" w:fill="auto"/>
        <w:spacing w:after="0" w:line="240" w:lineRule="auto"/>
        <w:ind w:right="20" w:firstLine="708"/>
        <w:jc w:val="right"/>
      </w:pPr>
      <w:r w:rsidRPr="00035948">
        <w:t>Ленинградской области</w:t>
      </w:r>
    </w:p>
    <w:p w14:paraId="72A2AE95" w14:textId="77777777" w:rsidR="001B72D7" w:rsidRDefault="001B72D7" w:rsidP="00DB20EF">
      <w:pPr>
        <w:jc w:val="right"/>
        <w:rPr>
          <w:rFonts w:ascii="Times New Roman" w:hAnsi="Times New Roman" w:cs="Times New Roman"/>
          <w:sz w:val="22"/>
          <w:szCs w:val="22"/>
          <w:highlight w:val="green"/>
        </w:rPr>
      </w:pPr>
    </w:p>
    <w:p w14:paraId="66108F6D" w14:textId="77777777" w:rsidR="001B72D7" w:rsidRDefault="001B72D7" w:rsidP="00DB20EF">
      <w:pPr>
        <w:jc w:val="right"/>
        <w:rPr>
          <w:rFonts w:ascii="Times New Roman" w:hAnsi="Times New Roman" w:cs="Times New Roman"/>
          <w:sz w:val="22"/>
          <w:szCs w:val="22"/>
          <w:highlight w:val="green"/>
        </w:rPr>
      </w:pPr>
    </w:p>
    <w:p w14:paraId="245B27D5" w14:textId="77777777" w:rsidR="001B72D7" w:rsidRDefault="001B72D7" w:rsidP="00DB20EF">
      <w:pPr>
        <w:jc w:val="right"/>
        <w:rPr>
          <w:rFonts w:ascii="Times New Roman" w:hAnsi="Times New Roman" w:cs="Times New Roman"/>
          <w:sz w:val="22"/>
          <w:szCs w:val="22"/>
          <w:highlight w:val="green"/>
        </w:rPr>
      </w:pPr>
    </w:p>
    <w:p w14:paraId="5813EB0C" w14:textId="77777777" w:rsidR="001B72D7" w:rsidRDefault="001B72D7" w:rsidP="00DB20EF">
      <w:pPr>
        <w:jc w:val="right"/>
        <w:rPr>
          <w:rFonts w:ascii="Times New Roman" w:hAnsi="Times New Roman" w:cs="Times New Roman"/>
          <w:sz w:val="22"/>
          <w:szCs w:val="22"/>
          <w:highlight w:val="green"/>
        </w:rPr>
      </w:pPr>
    </w:p>
    <w:p w14:paraId="0F2D0EF1" w14:textId="77777777" w:rsidR="001B72D7" w:rsidRDefault="001B72D7" w:rsidP="00DB20EF">
      <w:pPr>
        <w:jc w:val="right"/>
        <w:rPr>
          <w:rFonts w:ascii="Times New Roman" w:hAnsi="Times New Roman" w:cs="Times New Roman"/>
          <w:sz w:val="22"/>
          <w:szCs w:val="22"/>
          <w:highlight w:val="green"/>
        </w:rPr>
      </w:pPr>
    </w:p>
    <w:p w14:paraId="4EA2F663" w14:textId="77777777" w:rsidR="00F64973" w:rsidRPr="00F64973" w:rsidRDefault="00E255AD" w:rsidP="00F64973">
      <w:pPr>
        <w:jc w:val="center"/>
        <w:rPr>
          <w:rFonts w:ascii="Times New Roman" w:hAnsi="Times New Roman" w:cs="Times New Roman"/>
          <w:b/>
        </w:rPr>
      </w:pPr>
      <w:r>
        <w:rPr>
          <w:rFonts w:ascii="Times New Roman" w:hAnsi="Times New Roman" w:cs="Times New Roman"/>
          <w:b/>
          <w:sz w:val="28"/>
          <w:szCs w:val="28"/>
        </w:rPr>
        <w:t>Адресный перечень многоквартирных домов, в которых планируется установка АИТП за счет средств субсидии на территории муниципального образования Колтушское сельское поселение Всеволожского муниципального района Ленинградской области</w:t>
      </w:r>
    </w:p>
    <w:tbl>
      <w:tblPr>
        <w:tblStyle w:val="a8"/>
        <w:tblW w:w="0" w:type="auto"/>
        <w:tblLook w:val="04A0" w:firstRow="1" w:lastRow="0" w:firstColumn="1" w:lastColumn="0" w:noHBand="0" w:noVBand="1"/>
      </w:tblPr>
      <w:tblGrid>
        <w:gridCol w:w="817"/>
        <w:gridCol w:w="4181"/>
        <w:gridCol w:w="2499"/>
        <w:gridCol w:w="2500"/>
      </w:tblGrid>
      <w:tr w:rsidR="00E255AD" w14:paraId="137A8E4F" w14:textId="77777777" w:rsidTr="00E255AD">
        <w:tc>
          <w:tcPr>
            <w:tcW w:w="817" w:type="dxa"/>
          </w:tcPr>
          <w:p w14:paraId="5CD30EB4" w14:textId="77777777" w:rsidR="00E255AD" w:rsidRDefault="00E255AD" w:rsidP="00DF33E1">
            <w:pPr>
              <w:jc w:val="both"/>
              <w:rPr>
                <w:rFonts w:ascii="Times New Roman" w:hAnsi="Times New Roman" w:cs="Times New Roman"/>
                <w:sz w:val="28"/>
                <w:szCs w:val="28"/>
              </w:rPr>
            </w:pPr>
            <w:r>
              <w:rPr>
                <w:rFonts w:ascii="Times New Roman" w:hAnsi="Times New Roman" w:cs="Times New Roman"/>
                <w:sz w:val="28"/>
                <w:szCs w:val="28"/>
              </w:rPr>
              <w:t>№ п/п</w:t>
            </w:r>
          </w:p>
        </w:tc>
        <w:tc>
          <w:tcPr>
            <w:tcW w:w="4181" w:type="dxa"/>
          </w:tcPr>
          <w:p w14:paraId="27E7E7F5" w14:textId="77777777" w:rsidR="00E255AD" w:rsidRDefault="00E255AD" w:rsidP="00DF33E1">
            <w:pPr>
              <w:jc w:val="both"/>
              <w:rPr>
                <w:rFonts w:ascii="Times New Roman" w:hAnsi="Times New Roman" w:cs="Times New Roman"/>
                <w:sz w:val="28"/>
                <w:szCs w:val="28"/>
              </w:rPr>
            </w:pPr>
            <w:r>
              <w:rPr>
                <w:rFonts w:ascii="Times New Roman" w:hAnsi="Times New Roman" w:cs="Times New Roman"/>
                <w:sz w:val="28"/>
                <w:szCs w:val="28"/>
              </w:rPr>
              <w:t>Адрес многоквартирного дома (МКД)</w:t>
            </w:r>
          </w:p>
        </w:tc>
        <w:tc>
          <w:tcPr>
            <w:tcW w:w="2499" w:type="dxa"/>
          </w:tcPr>
          <w:p w14:paraId="06BA704F" w14:textId="77777777" w:rsidR="00E255AD" w:rsidRDefault="00E255AD" w:rsidP="00DF33E1">
            <w:pPr>
              <w:jc w:val="both"/>
              <w:rPr>
                <w:rFonts w:ascii="Times New Roman" w:hAnsi="Times New Roman" w:cs="Times New Roman"/>
                <w:sz w:val="28"/>
                <w:szCs w:val="28"/>
              </w:rPr>
            </w:pPr>
            <w:r>
              <w:rPr>
                <w:rFonts w:ascii="Times New Roman" w:hAnsi="Times New Roman" w:cs="Times New Roman"/>
                <w:sz w:val="28"/>
                <w:szCs w:val="28"/>
              </w:rPr>
              <w:t>Количество АИТП в МКД, шт.</w:t>
            </w:r>
          </w:p>
        </w:tc>
        <w:tc>
          <w:tcPr>
            <w:tcW w:w="2500" w:type="dxa"/>
          </w:tcPr>
          <w:p w14:paraId="3973330F" w14:textId="77777777" w:rsidR="00E255AD" w:rsidRDefault="00E255AD" w:rsidP="00E255AD">
            <w:pPr>
              <w:jc w:val="center"/>
              <w:rPr>
                <w:rFonts w:ascii="Times New Roman" w:hAnsi="Times New Roman" w:cs="Times New Roman"/>
                <w:sz w:val="28"/>
                <w:szCs w:val="28"/>
              </w:rPr>
            </w:pPr>
            <w:r>
              <w:rPr>
                <w:rFonts w:ascii="Times New Roman" w:hAnsi="Times New Roman" w:cs="Times New Roman"/>
                <w:sz w:val="28"/>
                <w:szCs w:val="28"/>
              </w:rPr>
              <w:t>Стоимость установки АИТП (в т.ч. проектирование) руб (с учетом НДС)</w:t>
            </w:r>
          </w:p>
        </w:tc>
      </w:tr>
      <w:tr w:rsidR="00E255AD" w14:paraId="5005F7F8" w14:textId="77777777" w:rsidTr="00E255AD">
        <w:tc>
          <w:tcPr>
            <w:tcW w:w="817" w:type="dxa"/>
          </w:tcPr>
          <w:p w14:paraId="5FB22797" w14:textId="77777777" w:rsidR="00E255AD" w:rsidRDefault="00E255AD" w:rsidP="00E255AD">
            <w:pPr>
              <w:jc w:val="center"/>
              <w:rPr>
                <w:rFonts w:ascii="Times New Roman" w:hAnsi="Times New Roman" w:cs="Times New Roman"/>
                <w:sz w:val="28"/>
                <w:szCs w:val="28"/>
              </w:rPr>
            </w:pPr>
            <w:r>
              <w:rPr>
                <w:rFonts w:ascii="Times New Roman" w:hAnsi="Times New Roman" w:cs="Times New Roman"/>
                <w:sz w:val="28"/>
                <w:szCs w:val="28"/>
              </w:rPr>
              <w:t>1</w:t>
            </w:r>
          </w:p>
        </w:tc>
        <w:tc>
          <w:tcPr>
            <w:tcW w:w="4181" w:type="dxa"/>
          </w:tcPr>
          <w:p w14:paraId="50A5C337" w14:textId="77777777" w:rsidR="00E255AD" w:rsidRDefault="00E255AD" w:rsidP="00E255AD">
            <w:pPr>
              <w:jc w:val="center"/>
              <w:rPr>
                <w:rFonts w:ascii="Times New Roman" w:hAnsi="Times New Roman" w:cs="Times New Roman"/>
                <w:sz w:val="28"/>
                <w:szCs w:val="28"/>
              </w:rPr>
            </w:pPr>
            <w:r>
              <w:rPr>
                <w:rFonts w:ascii="Times New Roman" w:hAnsi="Times New Roman" w:cs="Times New Roman"/>
                <w:sz w:val="28"/>
                <w:szCs w:val="28"/>
              </w:rPr>
              <w:t>2</w:t>
            </w:r>
          </w:p>
        </w:tc>
        <w:tc>
          <w:tcPr>
            <w:tcW w:w="2499" w:type="dxa"/>
          </w:tcPr>
          <w:p w14:paraId="023EFC63" w14:textId="77777777" w:rsidR="00E255AD" w:rsidRDefault="00E255AD" w:rsidP="00E255AD">
            <w:pPr>
              <w:jc w:val="center"/>
              <w:rPr>
                <w:rFonts w:ascii="Times New Roman" w:hAnsi="Times New Roman" w:cs="Times New Roman"/>
                <w:sz w:val="28"/>
                <w:szCs w:val="28"/>
              </w:rPr>
            </w:pPr>
            <w:r>
              <w:rPr>
                <w:rFonts w:ascii="Times New Roman" w:hAnsi="Times New Roman" w:cs="Times New Roman"/>
                <w:sz w:val="28"/>
                <w:szCs w:val="28"/>
              </w:rPr>
              <w:t>3</w:t>
            </w:r>
          </w:p>
        </w:tc>
        <w:tc>
          <w:tcPr>
            <w:tcW w:w="2500" w:type="dxa"/>
          </w:tcPr>
          <w:p w14:paraId="4565088E" w14:textId="77777777" w:rsidR="00E255AD" w:rsidRDefault="00E255AD" w:rsidP="00E255AD">
            <w:pPr>
              <w:jc w:val="center"/>
              <w:rPr>
                <w:rFonts w:ascii="Times New Roman" w:hAnsi="Times New Roman" w:cs="Times New Roman"/>
                <w:sz w:val="28"/>
                <w:szCs w:val="28"/>
              </w:rPr>
            </w:pPr>
            <w:r>
              <w:rPr>
                <w:rFonts w:ascii="Times New Roman" w:hAnsi="Times New Roman" w:cs="Times New Roman"/>
                <w:sz w:val="28"/>
                <w:szCs w:val="28"/>
              </w:rPr>
              <w:t>4</w:t>
            </w:r>
          </w:p>
        </w:tc>
      </w:tr>
      <w:tr w:rsidR="00E255AD" w14:paraId="6E36843A" w14:textId="77777777" w:rsidTr="00C02BB2">
        <w:tc>
          <w:tcPr>
            <w:tcW w:w="9997" w:type="dxa"/>
            <w:gridSpan w:val="4"/>
          </w:tcPr>
          <w:p w14:paraId="1006C169" w14:textId="77777777" w:rsidR="00E255AD" w:rsidRPr="00E255AD" w:rsidRDefault="00E255AD" w:rsidP="00DF33E1">
            <w:pPr>
              <w:jc w:val="both"/>
              <w:rPr>
                <w:rFonts w:ascii="Times New Roman" w:hAnsi="Times New Roman" w:cs="Times New Roman"/>
                <w:b/>
                <w:sz w:val="28"/>
                <w:szCs w:val="28"/>
              </w:rPr>
            </w:pPr>
            <w:r>
              <w:rPr>
                <w:rFonts w:ascii="Times New Roman" w:hAnsi="Times New Roman" w:cs="Times New Roman"/>
                <w:b/>
                <w:sz w:val="28"/>
                <w:szCs w:val="28"/>
              </w:rPr>
              <w:t>Получатель субсидии -</w:t>
            </w:r>
          </w:p>
        </w:tc>
      </w:tr>
      <w:tr w:rsidR="00E255AD" w14:paraId="421402D4" w14:textId="77777777" w:rsidTr="00E255AD">
        <w:tc>
          <w:tcPr>
            <w:tcW w:w="817" w:type="dxa"/>
          </w:tcPr>
          <w:p w14:paraId="3C7B8FEB" w14:textId="77777777" w:rsidR="00E255AD" w:rsidRDefault="00E255AD" w:rsidP="00DF33E1">
            <w:pPr>
              <w:jc w:val="both"/>
              <w:rPr>
                <w:rFonts w:ascii="Times New Roman" w:hAnsi="Times New Roman" w:cs="Times New Roman"/>
                <w:sz w:val="28"/>
                <w:szCs w:val="28"/>
              </w:rPr>
            </w:pPr>
            <w:r>
              <w:rPr>
                <w:rFonts w:ascii="Times New Roman" w:hAnsi="Times New Roman" w:cs="Times New Roman"/>
                <w:sz w:val="28"/>
                <w:szCs w:val="28"/>
              </w:rPr>
              <w:t>1</w:t>
            </w:r>
          </w:p>
        </w:tc>
        <w:tc>
          <w:tcPr>
            <w:tcW w:w="4181" w:type="dxa"/>
          </w:tcPr>
          <w:p w14:paraId="6B4D051B" w14:textId="77777777" w:rsidR="00E255AD" w:rsidRDefault="00E255AD" w:rsidP="00DF33E1">
            <w:pPr>
              <w:jc w:val="both"/>
              <w:rPr>
                <w:rFonts w:ascii="Times New Roman" w:hAnsi="Times New Roman" w:cs="Times New Roman"/>
                <w:sz w:val="28"/>
                <w:szCs w:val="28"/>
              </w:rPr>
            </w:pPr>
          </w:p>
        </w:tc>
        <w:tc>
          <w:tcPr>
            <w:tcW w:w="2499" w:type="dxa"/>
          </w:tcPr>
          <w:p w14:paraId="04C9DBBE" w14:textId="77777777" w:rsidR="00E255AD" w:rsidRDefault="00E255AD" w:rsidP="00DF33E1">
            <w:pPr>
              <w:jc w:val="both"/>
              <w:rPr>
                <w:rFonts w:ascii="Times New Roman" w:hAnsi="Times New Roman" w:cs="Times New Roman"/>
                <w:sz w:val="28"/>
                <w:szCs w:val="28"/>
              </w:rPr>
            </w:pPr>
          </w:p>
        </w:tc>
        <w:tc>
          <w:tcPr>
            <w:tcW w:w="2500" w:type="dxa"/>
          </w:tcPr>
          <w:p w14:paraId="4EFFB01C" w14:textId="77777777" w:rsidR="00E255AD" w:rsidRDefault="00E255AD" w:rsidP="00DF33E1">
            <w:pPr>
              <w:jc w:val="both"/>
              <w:rPr>
                <w:rFonts w:ascii="Times New Roman" w:hAnsi="Times New Roman" w:cs="Times New Roman"/>
                <w:sz w:val="28"/>
                <w:szCs w:val="28"/>
              </w:rPr>
            </w:pPr>
          </w:p>
        </w:tc>
      </w:tr>
      <w:tr w:rsidR="00E255AD" w14:paraId="00524046" w14:textId="77777777" w:rsidTr="00E255AD">
        <w:tc>
          <w:tcPr>
            <w:tcW w:w="817" w:type="dxa"/>
          </w:tcPr>
          <w:p w14:paraId="14BD64FF" w14:textId="77777777" w:rsidR="00E255AD" w:rsidRDefault="00E255AD" w:rsidP="00DF33E1">
            <w:pPr>
              <w:jc w:val="both"/>
              <w:rPr>
                <w:rFonts w:ascii="Times New Roman" w:hAnsi="Times New Roman" w:cs="Times New Roman"/>
                <w:sz w:val="28"/>
                <w:szCs w:val="28"/>
              </w:rPr>
            </w:pPr>
          </w:p>
        </w:tc>
        <w:tc>
          <w:tcPr>
            <w:tcW w:w="4181" w:type="dxa"/>
          </w:tcPr>
          <w:p w14:paraId="40D84648" w14:textId="77777777" w:rsidR="00E255AD" w:rsidRDefault="00E255AD" w:rsidP="00DF33E1">
            <w:pPr>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2499" w:type="dxa"/>
          </w:tcPr>
          <w:p w14:paraId="440D021C" w14:textId="77777777" w:rsidR="00E255AD" w:rsidRDefault="00E255AD" w:rsidP="00DF33E1">
            <w:pPr>
              <w:jc w:val="both"/>
              <w:rPr>
                <w:rFonts w:ascii="Times New Roman" w:hAnsi="Times New Roman" w:cs="Times New Roman"/>
                <w:sz w:val="28"/>
                <w:szCs w:val="28"/>
              </w:rPr>
            </w:pPr>
          </w:p>
        </w:tc>
        <w:tc>
          <w:tcPr>
            <w:tcW w:w="2500" w:type="dxa"/>
          </w:tcPr>
          <w:p w14:paraId="4216D0BA" w14:textId="77777777" w:rsidR="00E255AD" w:rsidRDefault="00E255AD" w:rsidP="00DF33E1">
            <w:pPr>
              <w:jc w:val="both"/>
              <w:rPr>
                <w:rFonts w:ascii="Times New Roman" w:hAnsi="Times New Roman" w:cs="Times New Roman"/>
                <w:sz w:val="28"/>
                <w:szCs w:val="28"/>
              </w:rPr>
            </w:pPr>
          </w:p>
        </w:tc>
      </w:tr>
      <w:tr w:rsidR="00E255AD" w14:paraId="482AF9AC" w14:textId="77777777" w:rsidTr="00E255AD">
        <w:tc>
          <w:tcPr>
            <w:tcW w:w="817" w:type="dxa"/>
          </w:tcPr>
          <w:p w14:paraId="6E786297" w14:textId="77777777" w:rsidR="00E255AD" w:rsidRDefault="00E255AD" w:rsidP="00DF33E1">
            <w:pPr>
              <w:jc w:val="both"/>
              <w:rPr>
                <w:rFonts w:ascii="Times New Roman" w:hAnsi="Times New Roman" w:cs="Times New Roman"/>
                <w:sz w:val="28"/>
                <w:szCs w:val="28"/>
              </w:rPr>
            </w:pPr>
          </w:p>
        </w:tc>
        <w:tc>
          <w:tcPr>
            <w:tcW w:w="4181" w:type="dxa"/>
          </w:tcPr>
          <w:p w14:paraId="1B6B3EA9" w14:textId="77777777" w:rsidR="00E255AD" w:rsidRDefault="00E255AD" w:rsidP="00DF33E1">
            <w:pPr>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Ленинградской области</w:t>
            </w:r>
          </w:p>
        </w:tc>
        <w:tc>
          <w:tcPr>
            <w:tcW w:w="2499" w:type="dxa"/>
          </w:tcPr>
          <w:p w14:paraId="7C4F885F" w14:textId="77777777" w:rsidR="00E255AD" w:rsidRDefault="00E255AD" w:rsidP="00DF33E1">
            <w:pPr>
              <w:jc w:val="both"/>
              <w:rPr>
                <w:rFonts w:ascii="Times New Roman" w:hAnsi="Times New Roman" w:cs="Times New Roman"/>
                <w:sz w:val="28"/>
                <w:szCs w:val="28"/>
              </w:rPr>
            </w:pPr>
          </w:p>
        </w:tc>
        <w:tc>
          <w:tcPr>
            <w:tcW w:w="2500" w:type="dxa"/>
          </w:tcPr>
          <w:p w14:paraId="122FA072" w14:textId="77777777" w:rsidR="00E255AD" w:rsidRDefault="00E255AD" w:rsidP="00DF33E1">
            <w:pPr>
              <w:jc w:val="both"/>
              <w:rPr>
                <w:rFonts w:ascii="Times New Roman" w:hAnsi="Times New Roman" w:cs="Times New Roman"/>
                <w:sz w:val="28"/>
                <w:szCs w:val="28"/>
              </w:rPr>
            </w:pPr>
          </w:p>
        </w:tc>
      </w:tr>
      <w:tr w:rsidR="00E255AD" w14:paraId="388F8B20" w14:textId="77777777" w:rsidTr="00E255AD">
        <w:tc>
          <w:tcPr>
            <w:tcW w:w="817" w:type="dxa"/>
          </w:tcPr>
          <w:p w14:paraId="33B92788" w14:textId="77777777" w:rsidR="00E255AD" w:rsidRDefault="00E255AD" w:rsidP="00DF33E1">
            <w:pPr>
              <w:jc w:val="both"/>
              <w:rPr>
                <w:rFonts w:ascii="Times New Roman" w:hAnsi="Times New Roman" w:cs="Times New Roman"/>
                <w:sz w:val="28"/>
                <w:szCs w:val="28"/>
              </w:rPr>
            </w:pPr>
          </w:p>
        </w:tc>
        <w:tc>
          <w:tcPr>
            <w:tcW w:w="4181" w:type="dxa"/>
          </w:tcPr>
          <w:p w14:paraId="612E6365" w14:textId="77777777" w:rsidR="00E255AD" w:rsidRDefault="00E255AD" w:rsidP="00DF33E1">
            <w:pPr>
              <w:jc w:val="both"/>
              <w:rPr>
                <w:rFonts w:ascii="Times New Roman" w:hAnsi="Times New Roman" w:cs="Times New Roman"/>
                <w:sz w:val="28"/>
                <w:szCs w:val="28"/>
              </w:rPr>
            </w:pPr>
            <w:r>
              <w:rPr>
                <w:rFonts w:ascii="Times New Roman" w:hAnsi="Times New Roman" w:cs="Times New Roman"/>
                <w:sz w:val="28"/>
                <w:szCs w:val="28"/>
              </w:rPr>
              <w:t>Средства местного бюджета МО Колтушское СП</w:t>
            </w:r>
          </w:p>
        </w:tc>
        <w:tc>
          <w:tcPr>
            <w:tcW w:w="2499" w:type="dxa"/>
          </w:tcPr>
          <w:p w14:paraId="4BA81579" w14:textId="77777777" w:rsidR="00E255AD" w:rsidRDefault="00E255AD" w:rsidP="00DF33E1">
            <w:pPr>
              <w:jc w:val="both"/>
              <w:rPr>
                <w:rFonts w:ascii="Times New Roman" w:hAnsi="Times New Roman" w:cs="Times New Roman"/>
                <w:sz w:val="28"/>
                <w:szCs w:val="28"/>
              </w:rPr>
            </w:pPr>
          </w:p>
        </w:tc>
        <w:tc>
          <w:tcPr>
            <w:tcW w:w="2500" w:type="dxa"/>
          </w:tcPr>
          <w:p w14:paraId="0A4C9F7F" w14:textId="77777777" w:rsidR="00E255AD" w:rsidRDefault="00E255AD" w:rsidP="00DF33E1">
            <w:pPr>
              <w:jc w:val="both"/>
              <w:rPr>
                <w:rFonts w:ascii="Times New Roman" w:hAnsi="Times New Roman" w:cs="Times New Roman"/>
                <w:sz w:val="28"/>
                <w:szCs w:val="28"/>
              </w:rPr>
            </w:pPr>
          </w:p>
        </w:tc>
      </w:tr>
    </w:tbl>
    <w:p w14:paraId="75D9291B" w14:textId="77777777" w:rsidR="00F64973" w:rsidRDefault="00F64973" w:rsidP="00DF33E1">
      <w:pPr>
        <w:jc w:val="both"/>
        <w:rPr>
          <w:rFonts w:ascii="Times New Roman" w:hAnsi="Times New Roman" w:cs="Times New Roman"/>
          <w:sz w:val="28"/>
          <w:szCs w:val="28"/>
        </w:rPr>
      </w:pPr>
    </w:p>
    <w:p w14:paraId="270AF2E3" w14:textId="77777777" w:rsidR="00010E70" w:rsidRDefault="00010E70" w:rsidP="00DF33E1">
      <w:pPr>
        <w:jc w:val="both"/>
        <w:rPr>
          <w:rFonts w:ascii="Times New Roman" w:hAnsi="Times New Roman" w:cs="Times New Roman"/>
          <w:sz w:val="28"/>
          <w:szCs w:val="28"/>
        </w:rPr>
      </w:pPr>
    </w:p>
    <w:p w14:paraId="6A14AE87" w14:textId="77777777" w:rsidR="00885D27" w:rsidRPr="00885D27" w:rsidRDefault="00885D27" w:rsidP="00885D27">
      <w:pPr>
        <w:spacing w:line="360" w:lineRule="auto"/>
        <w:rPr>
          <w:rFonts w:ascii="Times New Roman" w:hAnsi="Times New Roman" w:cs="Times New Roman"/>
          <w:b/>
          <w:bCs/>
        </w:rPr>
      </w:pPr>
      <w:r w:rsidRPr="00885D27">
        <w:rPr>
          <w:rFonts w:ascii="Times New Roman" w:hAnsi="Times New Roman" w:cs="Times New Roman"/>
          <w:b/>
          <w:bCs/>
        </w:rPr>
        <w:t>Администрация:</w:t>
      </w:r>
      <w:r>
        <w:rPr>
          <w:rFonts w:ascii="Times New Roman" w:hAnsi="Times New Roman" w:cs="Times New Roman"/>
          <w:b/>
          <w:bCs/>
        </w:rPr>
        <w:t xml:space="preserve">                                                                                             Получатель:</w:t>
      </w:r>
    </w:p>
    <w:p w14:paraId="3678567F" w14:textId="77777777" w:rsidR="00885D27" w:rsidRPr="00885D27" w:rsidRDefault="00885D27" w:rsidP="00885D27">
      <w:pPr>
        <w:ind w:right="207"/>
        <w:rPr>
          <w:rFonts w:ascii="Times New Roman" w:hAnsi="Times New Roman" w:cs="Times New Roman"/>
          <w:szCs w:val="20"/>
        </w:rPr>
      </w:pPr>
      <w:r w:rsidRPr="00885D27">
        <w:rPr>
          <w:rFonts w:ascii="Times New Roman" w:hAnsi="Times New Roman" w:cs="Times New Roman"/>
          <w:szCs w:val="20"/>
        </w:rPr>
        <w:t>Глава администрации</w:t>
      </w:r>
    </w:p>
    <w:p w14:paraId="419B1DBA" w14:textId="77777777" w:rsidR="00885D27" w:rsidRPr="00885D27" w:rsidRDefault="001B5D8C" w:rsidP="00885D27">
      <w:pPr>
        <w:ind w:right="207"/>
        <w:rPr>
          <w:rFonts w:ascii="Times New Roman" w:hAnsi="Times New Roman" w:cs="Times New Roman"/>
          <w:szCs w:val="20"/>
        </w:rPr>
      </w:pPr>
      <w:r>
        <w:rPr>
          <w:rFonts w:ascii="Times New Roman" w:hAnsi="Times New Roman" w:cs="Times New Roman"/>
          <w:szCs w:val="20"/>
        </w:rPr>
        <w:t>м</w:t>
      </w:r>
      <w:r w:rsidR="00885D27" w:rsidRPr="00885D27">
        <w:rPr>
          <w:rFonts w:ascii="Times New Roman" w:hAnsi="Times New Roman" w:cs="Times New Roman"/>
          <w:szCs w:val="20"/>
        </w:rPr>
        <w:t>униципального образования</w:t>
      </w:r>
    </w:p>
    <w:p w14:paraId="76D04F5E" w14:textId="77777777" w:rsidR="00885D27" w:rsidRDefault="00885D27" w:rsidP="00885D27">
      <w:pPr>
        <w:ind w:right="207"/>
        <w:rPr>
          <w:rFonts w:ascii="Times New Roman" w:hAnsi="Times New Roman" w:cs="Times New Roman"/>
          <w:szCs w:val="20"/>
        </w:rPr>
      </w:pPr>
      <w:r w:rsidRPr="00885D27">
        <w:rPr>
          <w:rFonts w:ascii="Times New Roman" w:hAnsi="Times New Roman" w:cs="Times New Roman"/>
          <w:szCs w:val="20"/>
        </w:rPr>
        <w:t xml:space="preserve">Колтушское сельское поселение </w:t>
      </w:r>
    </w:p>
    <w:p w14:paraId="3081D172" w14:textId="77777777" w:rsidR="00885D27" w:rsidRDefault="00885D27" w:rsidP="00885D27">
      <w:pPr>
        <w:ind w:right="207"/>
        <w:rPr>
          <w:rFonts w:ascii="Times New Roman" w:hAnsi="Times New Roman" w:cs="Times New Roman"/>
          <w:szCs w:val="20"/>
        </w:rPr>
      </w:pPr>
      <w:r w:rsidRPr="00885D27">
        <w:rPr>
          <w:rFonts w:ascii="Times New Roman" w:hAnsi="Times New Roman" w:cs="Times New Roman"/>
          <w:szCs w:val="20"/>
        </w:rPr>
        <w:t>Всеволожского муниципального района</w:t>
      </w:r>
    </w:p>
    <w:p w14:paraId="7F4CC579" w14:textId="77777777" w:rsidR="00885D27" w:rsidRPr="00885D27" w:rsidRDefault="00885D27" w:rsidP="00885D27">
      <w:pPr>
        <w:ind w:right="207"/>
        <w:rPr>
          <w:rFonts w:ascii="Times New Roman" w:hAnsi="Times New Roman" w:cs="Times New Roman"/>
          <w:szCs w:val="20"/>
        </w:rPr>
      </w:pPr>
      <w:r w:rsidRPr="00885D27">
        <w:rPr>
          <w:rFonts w:ascii="Times New Roman" w:hAnsi="Times New Roman" w:cs="Times New Roman"/>
          <w:szCs w:val="20"/>
        </w:rPr>
        <w:t xml:space="preserve"> Ленинградской области</w:t>
      </w:r>
    </w:p>
    <w:p w14:paraId="3F40A29A" w14:textId="77777777" w:rsidR="00885D27" w:rsidRPr="00885D27" w:rsidRDefault="00885D27" w:rsidP="00885D27">
      <w:pPr>
        <w:ind w:right="207"/>
        <w:rPr>
          <w:rFonts w:ascii="Times New Roman" w:hAnsi="Times New Roman" w:cs="Times New Roman"/>
          <w:szCs w:val="20"/>
        </w:rPr>
      </w:pPr>
    </w:p>
    <w:p w14:paraId="2DAABA4C" w14:textId="77777777" w:rsidR="00885D27" w:rsidRPr="00885D27" w:rsidRDefault="00885D27" w:rsidP="00885D27">
      <w:pPr>
        <w:ind w:right="207"/>
        <w:rPr>
          <w:rFonts w:ascii="Times New Roman" w:hAnsi="Times New Roman" w:cs="Times New Roman"/>
          <w:szCs w:val="20"/>
        </w:rPr>
      </w:pPr>
      <w:r w:rsidRPr="00885D27">
        <w:rPr>
          <w:rFonts w:ascii="Times New Roman" w:hAnsi="Times New Roman" w:cs="Times New Roman"/>
          <w:szCs w:val="20"/>
        </w:rPr>
        <w:t>_____________А.В. Комарницкая</w:t>
      </w:r>
      <w:r>
        <w:rPr>
          <w:rFonts w:ascii="Times New Roman" w:hAnsi="Times New Roman" w:cs="Times New Roman"/>
          <w:szCs w:val="20"/>
        </w:rPr>
        <w:t xml:space="preserve">                                                      ________________Ф.И.О.</w:t>
      </w:r>
    </w:p>
    <w:p w14:paraId="09B9D2F9" w14:textId="77777777" w:rsidR="00F4524C" w:rsidRDefault="00F4524C" w:rsidP="00E808D8">
      <w:pPr>
        <w:jc w:val="right"/>
        <w:rPr>
          <w:rFonts w:ascii="Times New Roman" w:hAnsi="Times New Roman" w:cs="Times New Roman"/>
          <w:bCs/>
          <w:sz w:val="22"/>
          <w:szCs w:val="22"/>
        </w:rPr>
      </w:pPr>
    </w:p>
    <w:p w14:paraId="38DF5A5F" w14:textId="77777777" w:rsidR="00E808D8" w:rsidRPr="00035948" w:rsidRDefault="00E808D8" w:rsidP="00E808D8">
      <w:pPr>
        <w:jc w:val="right"/>
        <w:rPr>
          <w:rFonts w:ascii="Times New Roman" w:hAnsi="Times New Roman" w:cs="Times New Roman"/>
          <w:bCs/>
          <w:sz w:val="22"/>
          <w:szCs w:val="22"/>
        </w:rPr>
      </w:pPr>
      <w:r w:rsidRPr="00035948">
        <w:rPr>
          <w:rFonts w:ascii="Times New Roman" w:hAnsi="Times New Roman" w:cs="Times New Roman"/>
          <w:bCs/>
          <w:sz w:val="22"/>
          <w:szCs w:val="22"/>
        </w:rPr>
        <w:t>Приложение 2</w:t>
      </w:r>
    </w:p>
    <w:p w14:paraId="6B9AC607" w14:textId="77777777" w:rsidR="00E808D8" w:rsidRPr="00035948" w:rsidRDefault="00E808D8" w:rsidP="00E808D8">
      <w:pPr>
        <w:jc w:val="right"/>
        <w:rPr>
          <w:rFonts w:ascii="Times New Roman" w:hAnsi="Times New Roman" w:cs="Times New Roman"/>
          <w:sz w:val="22"/>
          <w:szCs w:val="22"/>
        </w:rPr>
      </w:pPr>
      <w:r w:rsidRPr="00035948">
        <w:rPr>
          <w:rFonts w:ascii="Times New Roman" w:hAnsi="Times New Roman" w:cs="Times New Roman"/>
          <w:sz w:val="22"/>
          <w:szCs w:val="22"/>
        </w:rPr>
        <w:t xml:space="preserve">к типовой форме Соглашения </w:t>
      </w:r>
    </w:p>
    <w:p w14:paraId="2BABDA61" w14:textId="77777777" w:rsidR="00E808D8" w:rsidRPr="00035948" w:rsidRDefault="00E808D8" w:rsidP="00E808D8">
      <w:pPr>
        <w:pStyle w:val="3"/>
        <w:shd w:val="clear" w:color="auto" w:fill="auto"/>
        <w:spacing w:after="0" w:line="240" w:lineRule="auto"/>
        <w:ind w:right="20" w:firstLine="708"/>
        <w:jc w:val="right"/>
      </w:pPr>
      <w:r w:rsidRPr="00035948">
        <w:t>о предоставлении из бюджета</w:t>
      </w:r>
    </w:p>
    <w:p w14:paraId="7AE57B00" w14:textId="77777777" w:rsidR="00E808D8" w:rsidRPr="00035948" w:rsidRDefault="00E808D8" w:rsidP="00E808D8">
      <w:pPr>
        <w:pStyle w:val="3"/>
        <w:shd w:val="clear" w:color="auto" w:fill="auto"/>
        <w:spacing w:after="0" w:line="240" w:lineRule="auto"/>
        <w:ind w:right="20" w:firstLine="708"/>
        <w:jc w:val="right"/>
      </w:pPr>
      <w:r w:rsidRPr="00035948">
        <w:t xml:space="preserve"> муниципального образования</w:t>
      </w:r>
    </w:p>
    <w:p w14:paraId="50AC9EF1" w14:textId="77777777" w:rsidR="00E808D8" w:rsidRPr="00035948" w:rsidRDefault="00E808D8" w:rsidP="00E808D8">
      <w:pPr>
        <w:pStyle w:val="3"/>
        <w:shd w:val="clear" w:color="auto" w:fill="auto"/>
        <w:spacing w:after="0" w:line="240" w:lineRule="auto"/>
        <w:ind w:right="20" w:firstLine="708"/>
        <w:jc w:val="right"/>
      </w:pPr>
      <w:r w:rsidRPr="00035948">
        <w:t xml:space="preserve"> Колтушское сельское поселение</w:t>
      </w:r>
    </w:p>
    <w:p w14:paraId="095A6BC8" w14:textId="77777777" w:rsidR="00E808D8" w:rsidRPr="00035948" w:rsidRDefault="00E808D8" w:rsidP="00E808D8">
      <w:pPr>
        <w:pStyle w:val="3"/>
        <w:shd w:val="clear" w:color="auto" w:fill="auto"/>
        <w:spacing w:after="0" w:line="240" w:lineRule="auto"/>
        <w:ind w:right="20" w:firstLine="708"/>
        <w:jc w:val="right"/>
      </w:pPr>
      <w:r w:rsidRPr="00035948">
        <w:t xml:space="preserve"> Всеволожского муниципального района</w:t>
      </w:r>
    </w:p>
    <w:p w14:paraId="6CE57E2B" w14:textId="77777777" w:rsidR="00E808D8" w:rsidRPr="00035948" w:rsidRDefault="00E808D8" w:rsidP="00E808D8">
      <w:pPr>
        <w:pStyle w:val="3"/>
        <w:shd w:val="clear" w:color="auto" w:fill="auto"/>
        <w:spacing w:after="0" w:line="240" w:lineRule="auto"/>
        <w:ind w:right="20" w:firstLine="708"/>
        <w:jc w:val="right"/>
      </w:pPr>
      <w:r w:rsidRPr="00035948">
        <w:t xml:space="preserve"> Ленинградской области </w:t>
      </w:r>
    </w:p>
    <w:p w14:paraId="3B261F66" w14:textId="77777777" w:rsidR="00E808D8" w:rsidRPr="00035948" w:rsidRDefault="00E808D8" w:rsidP="00E808D8">
      <w:pPr>
        <w:pStyle w:val="3"/>
        <w:shd w:val="clear" w:color="auto" w:fill="auto"/>
        <w:spacing w:after="0" w:line="240" w:lineRule="auto"/>
        <w:ind w:right="20" w:firstLine="708"/>
        <w:jc w:val="right"/>
        <w:rPr>
          <w:rStyle w:val="23"/>
          <w:color w:val="auto"/>
        </w:rPr>
      </w:pPr>
      <w:r w:rsidRPr="00035948">
        <w:t xml:space="preserve">субсидии на </w:t>
      </w:r>
      <w:r w:rsidRPr="00035948">
        <w:rPr>
          <w:color w:val="auto"/>
        </w:rPr>
        <w:t>финансовое</w:t>
      </w:r>
      <w:r w:rsidRPr="00035948">
        <w:rPr>
          <w:rStyle w:val="23"/>
          <w:color w:val="auto"/>
        </w:rPr>
        <w:t xml:space="preserve"> обеспечение (возмещение) </w:t>
      </w:r>
    </w:p>
    <w:p w14:paraId="408F558F" w14:textId="77777777" w:rsidR="00E808D8" w:rsidRPr="00035948" w:rsidRDefault="00E808D8" w:rsidP="00E808D8">
      <w:pPr>
        <w:pStyle w:val="3"/>
        <w:shd w:val="clear" w:color="auto" w:fill="auto"/>
        <w:spacing w:after="0" w:line="240" w:lineRule="auto"/>
        <w:ind w:right="20" w:firstLine="708"/>
        <w:jc w:val="right"/>
        <w:rPr>
          <w:color w:val="auto"/>
        </w:rPr>
      </w:pPr>
      <w:r w:rsidRPr="00035948">
        <w:rPr>
          <w:color w:val="auto"/>
        </w:rPr>
        <w:t>затрат, связанных с выполнением работ</w:t>
      </w:r>
    </w:p>
    <w:p w14:paraId="55D2300E" w14:textId="77777777" w:rsidR="00E808D8" w:rsidRPr="00035948" w:rsidRDefault="00E808D8" w:rsidP="00E808D8">
      <w:pPr>
        <w:pStyle w:val="3"/>
        <w:shd w:val="clear" w:color="auto" w:fill="auto"/>
        <w:spacing w:after="0" w:line="240" w:lineRule="auto"/>
        <w:ind w:right="20" w:firstLine="708"/>
        <w:jc w:val="right"/>
        <w:rPr>
          <w:color w:val="auto"/>
        </w:rPr>
      </w:pPr>
      <w:r w:rsidRPr="00035948">
        <w:rPr>
          <w:color w:val="auto"/>
        </w:rPr>
        <w:t xml:space="preserve"> по разработке проектной документации, </w:t>
      </w:r>
    </w:p>
    <w:p w14:paraId="7B8A7282" w14:textId="77777777" w:rsidR="00E808D8" w:rsidRPr="00035948" w:rsidRDefault="00E808D8" w:rsidP="00E808D8">
      <w:pPr>
        <w:pStyle w:val="3"/>
        <w:shd w:val="clear" w:color="auto" w:fill="auto"/>
        <w:spacing w:after="0" w:line="240" w:lineRule="auto"/>
        <w:ind w:right="20" w:firstLine="708"/>
        <w:jc w:val="right"/>
        <w:rPr>
          <w:color w:val="auto"/>
        </w:rPr>
      </w:pPr>
      <w:r w:rsidRPr="00035948">
        <w:rPr>
          <w:color w:val="auto"/>
        </w:rPr>
        <w:t xml:space="preserve">установке и вводу в эксплуатацию </w:t>
      </w:r>
    </w:p>
    <w:p w14:paraId="0957D4E0" w14:textId="77777777" w:rsidR="00E808D8" w:rsidRPr="00035948" w:rsidRDefault="00E808D8" w:rsidP="00E808D8">
      <w:pPr>
        <w:pStyle w:val="3"/>
        <w:shd w:val="clear" w:color="auto" w:fill="auto"/>
        <w:spacing w:after="0" w:line="240" w:lineRule="auto"/>
        <w:ind w:right="20" w:firstLine="708"/>
        <w:jc w:val="right"/>
        <w:rPr>
          <w:color w:val="auto"/>
        </w:rPr>
      </w:pPr>
      <w:r w:rsidRPr="00035948">
        <w:rPr>
          <w:color w:val="auto"/>
        </w:rPr>
        <w:t>автоматизированных индивидуальных</w:t>
      </w:r>
    </w:p>
    <w:p w14:paraId="098E3B5E" w14:textId="77777777" w:rsidR="00E808D8" w:rsidRPr="00035948" w:rsidRDefault="00E808D8" w:rsidP="00E808D8">
      <w:pPr>
        <w:pStyle w:val="3"/>
        <w:shd w:val="clear" w:color="auto" w:fill="auto"/>
        <w:spacing w:after="0" w:line="240" w:lineRule="auto"/>
        <w:ind w:right="20" w:firstLine="708"/>
        <w:jc w:val="right"/>
        <w:rPr>
          <w:color w:val="auto"/>
        </w:rPr>
      </w:pPr>
      <w:r w:rsidRPr="00035948">
        <w:rPr>
          <w:color w:val="auto"/>
        </w:rPr>
        <w:t xml:space="preserve"> тепловых пунктов с погодным и часовым </w:t>
      </w:r>
    </w:p>
    <w:p w14:paraId="30883C26" w14:textId="77777777" w:rsidR="00E808D8" w:rsidRPr="00035948" w:rsidRDefault="00E808D8" w:rsidP="00E808D8">
      <w:pPr>
        <w:pStyle w:val="3"/>
        <w:shd w:val="clear" w:color="auto" w:fill="auto"/>
        <w:spacing w:after="0" w:line="240" w:lineRule="auto"/>
        <w:ind w:right="20" w:firstLine="708"/>
        <w:jc w:val="right"/>
        <w:rPr>
          <w:color w:val="auto"/>
        </w:rPr>
      </w:pPr>
      <w:r w:rsidRPr="00035948">
        <w:rPr>
          <w:color w:val="auto"/>
        </w:rPr>
        <w:t xml:space="preserve">регулированием в многоквартирных домах </w:t>
      </w:r>
    </w:p>
    <w:p w14:paraId="75783DB7" w14:textId="77777777" w:rsidR="00E808D8" w:rsidRPr="00035948" w:rsidRDefault="00E808D8" w:rsidP="00E808D8">
      <w:pPr>
        <w:pStyle w:val="3"/>
        <w:shd w:val="clear" w:color="auto" w:fill="auto"/>
        <w:spacing w:after="0" w:line="240" w:lineRule="auto"/>
        <w:ind w:right="20" w:firstLine="708"/>
        <w:jc w:val="right"/>
        <w:rPr>
          <w:color w:val="auto"/>
        </w:rPr>
      </w:pPr>
      <w:r w:rsidRPr="00035948">
        <w:rPr>
          <w:color w:val="auto"/>
        </w:rPr>
        <w:t xml:space="preserve"> (далее АИТП) в многоквартирных жилых домах </w:t>
      </w:r>
    </w:p>
    <w:p w14:paraId="20E4935D" w14:textId="77777777" w:rsidR="00E808D8" w:rsidRPr="00035948" w:rsidRDefault="00E808D8" w:rsidP="00E808D8">
      <w:pPr>
        <w:pStyle w:val="3"/>
        <w:shd w:val="clear" w:color="auto" w:fill="auto"/>
        <w:spacing w:after="0" w:line="240" w:lineRule="auto"/>
        <w:ind w:right="20" w:firstLine="708"/>
        <w:jc w:val="right"/>
      </w:pPr>
      <w:r w:rsidRPr="00035948">
        <w:t xml:space="preserve">на территории муниципального образования </w:t>
      </w:r>
    </w:p>
    <w:p w14:paraId="7BF61040" w14:textId="77777777" w:rsidR="00E808D8" w:rsidRPr="00035948" w:rsidRDefault="00E808D8" w:rsidP="00E808D8">
      <w:pPr>
        <w:pStyle w:val="3"/>
        <w:shd w:val="clear" w:color="auto" w:fill="auto"/>
        <w:spacing w:after="0" w:line="240" w:lineRule="auto"/>
        <w:ind w:right="20" w:firstLine="708"/>
        <w:jc w:val="right"/>
      </w:pPr>
      <w:r w:rsidRPr="00035948">
        <w:t>Колтушское сельское поселение</w:t>
      </w:r>
    </w:p>
    <w:p w14:paraId="29DA73AB" w14:textId="77777777" w:rsidR="00E808D8" w:rsidRPr="00035948" w:rsidRDefault="00E808D8" w:rsidP="00E808D8">
      <w:pPr>
        <w:pStyle w:val="3"/>
        <w:shd w:val="clear" w:color="auto" w:fill="auto"/>
        <w:spacing w:after="0" w:line="240" w:lineRule="auto"/>
        <w:ind w:right="20" w:firstLine="708"/>
        <w:jc w:val="right"/>
      </w:pPr>
      <w:r w:rsidRPr="00035948">
        <w:t xml:space="preserve"> Всеволожского муниципального района </w:t>
      </w:r>
    </w:p>
    <w:p w14:paraId="3C9429E2" w14:textId="77777777" w:rsidR="00E808D8" w:rsidRDefault="00E808D8" w:rsidP="00E808D8">
      <w:pPr>
        <w:jc w:val="right"/>
        <w:rPr>
          <w:rFonts w:ascii="Times New Roman" w:hAnsi="Times New Roman" w:cs="Times New Roman"/>
          <w:bCs/>
          <w:sz w:val="22"/>
          <w:szCs w:val="22"/>
        </w:rPr>
      </w:pPr>
      <w:r w:rsidRPr="00035948">
        <w:rPr>
          <w:rFonts w:ascii="Times New Roman" w:hAnsi="Times New Roman" w:cs="Times New Roman"/>
          <w:sz w:val="22"/>
          <w:szCs w:val="22"/>
        </w:rPr>
        <w:t>Ленинградской области</w:t>
      </w:r>
    </w:p>
    <w:p w14:paraId="1B1796E0" w14:textId="77777777" w:rsidR="00E808D8" w:rsidRDefault="00E808D8" w:rsidP="007C1A39">
      <w:pPr>
        <w:jc w:val="right"/>
        <w:rPr>
          <w:rFonts w:ascii="Times New Roman" w:hAnsi="Times New Roman" w:cs="Times New Roman"/>
          <w:bCs/>
          <w:sz w:val="22"/>
          <w:szCs w:val="22"/>
        </w:rPr>
      </w:pPr>
    </w:p>
    <w:p w14:paraId="7303C5B2" w14:textId="77777777" w:rsidR="00E808D8" w:rsidRDefault="00E808D8" w:rsidP="007C1A39">
      <w:pPr>
        <w:jc w:val="right"/>
        <w:rPr>
          <w:rFonts w:ascii="Times New Roman" w:hAnsi="Times New Roman" w:cs="Times New Roman"/>
          <w:bCs/>
          <w:sz w:val="22"/>
          <w:szCs w:val="22"/>
        </w:rPr>
      </w:pPr>
    </w:p>
    <w:p w14:paraId="72C431F3" w14:textId="77777777" w:rsidR="00E808D8" w:rsidRDefault="00E808D8" w:rsidP="007C1A39">
      <w:pPr>
        <w:jc w:val="right"/>
        <w:rPr>
          <w:rFonts w:ascii="Times New Roman" w:hAnsi="Times New Roman" w:cs="Times New Roman"/>
          <w:bCs/>
          <w:sz w:val="22"/>
          <w:szCs w:val="22"/>
        </w:rPr>
      </w:pPr>
    </w:p>
    <w:p w14:paraId="6BBD33E1" w14:textId="77777777" w:rsidR="007C1A39" w:rsidRDefault="007C1A39" w:rsidP="007C1A39">
      <w:pPr>
        <w:jc w:val="center"/>
        <w:rPr>
          <w:rFonts w:ascii="Times New Roman" w:hAnsi="Times New Roman" w:cs="Times New Roman"/>
          <w:b/>
          <w:sz w:val="28"/>
          <w:szCs w:val="28"/>
        </w:rPr>
      </w:pPr>
    </w:p>
    <w:p w14:paraId="547C41A3" w14:textId="77777777" w:rsidR="00100035" w:rsidRDefault="00DB20EF" w:rsidP="007C1A39">
      <w:pPr>
        <w:jc w:val="center"/>
        <w:rPr>
          <w:rFonts w:ascii="Times New Roman" w:hAnsi="Times New Roman" w:cs="Times New Roman"/>
          <w:b/>
          <w:sz w:val="28"/>
          <w:szCs w:val="28"/>
        </w:rPr>
      </w:pPr>
      <w:r>
        <w:rPr>
          <w:rFonts w:ascii="Times New Roman" w:hAnsi="Times New Roman" w:cs="Times New Roman"/>
          <w:b/>
          <w:sz w:val="28"/>
          <w:szCs w:val="28"/>
        </w:rPr>
        <w:t xml:space="preserve">План </w:t>
      </w:r>
      <w:r w:rsidR="00084827">
        <w:rPr>
          <w:rFonts w:ascii="Times New Roman" w:hAnsi="Times New Roman" w:cs="Times New Roman"/>
          <w:b/>
          <w:sz w:val="28"/>
          <w:szCs w:val="28"/>
        </w:rPr>
        <w:t xml:space="preserve">- </w:t>
      </w:r>
      <w:r>
        <w:rPr>
          <w:rFonts w:ascii="Times New Roman" w:hAnsi="Times New Roman" w:cs="Times New Roman"/>
          <w:b/>
          <w:sz w:val="28"/>
          <w:szCs w:val="28"/>
        </w:rPr>
        <w:t>график выполнения работ</w:t>
      </w:r>
    </w:p>
    <w:p w14:paraId="3DEEF0A4" w14:textId="77777777" w:rsidR="00100035" w:rsidRDefault="00100035" w:rsidP="007C1A39">
      <w:pPr>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1841"/>
        <w:gridCol w:w="2090"/>
        <w:gridCol w:w="2090"/>
        <w:gridCol w:w="2621"/>
      </w:tblGrid>
      <w:tr w:rsidR="00100035" w:rsidRPr="00100035" w14:paraId="359F4653" w14:textId="77777777" w:rsidTr="00100035">
        <w:tc>
          <w:tcPr>
            <w:tcW w:w="1841" w:type="dxa"/>
          </w:tcPr>
          <w:p w14:paraId="1292A909" w14:textId="77777777" w:rsidR="00100035" w:rsidRPr="00100035" w:rsidRDefault="00100035" w:rsidP="007C1A39">
            <w:pPr>
              <w:jc w:val="center"/>
              <w:rPr>
                <w:rFonts w:ascii="Times New Roman" w:hAnsi="Times New Roman" w:cs="Times New Roman"/>
                <w:sz w:val="28"/>
                <w:szCs w:val="28"/>
              </w:rPr>
            </w:pPr>
            <w:r w:rsidRPr="00100035">
              <w:rPr>
                <w:rFonts w:ascii="Times New Roman" w:hAnsi="Times New Roman" w:cs="Times New Roman"/>
                <w:sz w:val="28"/>
                <w:szCs w:val="28"/>
              </w:rPr>
              <w:t>№ п/п</w:t>
            </w:r>
          </w:p>
        </w:tc>
        <w:tc>
          <w:tcPr>
            <w:tcW w:w="2090" w:type="dxa"/>
          </w:tcPr>
          <w:p w14:paraId="1F6B6F80" w14:textId="77777777" w:rsidR="00100035" w:rsidRPr="00100035" w:rsidRDefault="00100035" w:rsidP="007C1A39">
            <w:pPr>
              <w:jc w:val="center"/>
              <w:rPr>
                <w:rFonts w:ascii="Times New Roman" w:hAnsi="Times New Roman" w:cs="Times New Roman"/>
                <w:sz w:val="28"/>
                <w:szCs w:val="28"/>
              </w:rPr>
            </w:pPr>
            <w:r w:rsidRPr="00100035">
              <w:rPr>
                <w:rFonts w:ascii="Times New Roman" w:hAnsi="Times New Roman" w:cs="Times New Roman"/>
                <w:sz w:val="28"/>
                <w:szCs w:val="28"/>
              </w:rPr>
              <w:t>Наименование объекта</w:t>
            </w:r>
          </w:p>
        </w:tc>
        <w:tc>
          <w:tcPr>
            <w:tcW w:w="2090" w:type="dxa"/>
          </w:tcPr>
          <w:p w14:paraId="77A141EF" w14:textId="77777777" w:rsidR="00100035" w:rsidRPr="00100035" w:rsidRDefault="00100035" w:rsidP="007C1A39">
            <w:pPr>
              <w:jc w:val="center"/>
              <w:rPr>
                <w:rFonts w:ascii="Times New Roman" w:hAnsi="Times New Roman" w:cs="Times New Roman"/>
                <w:sz w:val="28"/>
                <w:szCs w:val="28"/>
              </w:rPr>
            </w:pPr>
            <w:r w:rsidRPr="00100035">
              <w:rPr>
                <w:rFonts w:ascii="Times New Roman" w:hAnsi="Times New Roman" w:cs="Times New Roman"/>
                <w:sz w:val="28"/>
                <w:szCs w:val="28"/>
              </w:rPr>
              <w:t>Наименование мероприятий</w:t>
            </w:r>
          </w:p>
        </w:tc>
        <w:tc>
          <w:tcPr>
            <w:tcW w:w="2621" w:type="dxa"/>
          </w:tcPr>
          <w:p w14:paraId="006B761F" w14:textId="77777777" w:rsidR="00100035" w:rsidRPr="00100035" w:rsidRDefault="00100035" w:rsidP="007C1A39">
            <w:pPr>
              <w:jc w:val="center"/>
              <w:rPr>
                <w:rFonts w:ascii="Times New Roman" w:hAnsi="Times New Roman" w:cs="Times New Roman"/>
                <w:sz w:val="28"/>
                <w:szCs w:val="28"/>
              </w:rPr>
            </w:pPr>
            <w:r w:rsidRPr="00100035">
              <w:rPr>
                <w:rFonts w:ascii="Times New Roman" w:hAnsi="Times New Roman" w:cs="Times New Roman"/>
                <w:sz w:val="28"/>
                <w:szCs w:val="28"/>
              </w:rPr>
              <w:t>Дата выполнения</w:t>
            </w:r>
          </w:p>
        </w:tc>
      </w:tr>
      <w:tr w:rsidR="00100035" w:rsidRPr="00100035" w14:paraId="6B1CB98A" w14:textId="77777777" w:rsidTr="00100035">
        <w:tc>
          <w:tcPr>
            <w:tcW w:w="1841" w:type="dxa"/>
          </w:tcPr>
          <w:p w14:paraId="3A59A76F" w14:textId="77777777" w:rsidR="00100035" w:rsidRPr="00100035" w:rsidRDefault="00100035" w:rsidP="007C1A39">
            <w:pPr>
              <w:jc w:val="center"/>
              <w:rPr>
                <w:rFonts w:ascii="Times New Roman" w:hAnsi="Times New Roman" w:cs="Times New Roman"/>
                <w:sz w:val="22"/>
                <w:szCs w:val="22"/>
              </w:rPr>
            </w:pPr>
            <w:r w:rsidRPr="00100035">
              <w:rPr>
                <w:rFonts w:ascii="Times New Roman" w:hAnsi="Times New Roman" w:cs="Times New Roman"/>
                <w:sz w:val="22"/>
                <w:szCs w:val="22"/>
              </w:rPr>
              <w:t>1</w:t>
            </w:r>
          </w:p>
        </w:tc>
        <w:tc>
          <w:tcPr>
            <w:tcW w:w="2090" w:type="dxa"/>
          </w:tcPr>
          <w:p w14:paraId="1C7924FE" w14:textId="77777777" w:rsidR="00100035" w:rsidRPr="00100035" w:rsidRDefault="00100035" w:rsidP="007C1A39">
            <w:pPr>
              <w:jc w:val="center"/>
              <w:rPr>
                <w:rFonts w:ascii="Times New Roman" w:hAnsi="Times New Roman" w:cs="Times New Roman"/>
                <w:sz w:val="22"/>
                <w:szCs w:val="22"/>
              </w:rPr>
            </w:pPr>
            <w:r w:rsidRPr="00100035">
              <w:rPr>
                <w:rFonts w:ascii="Times New Roman" w:hAnsi="Times New Roman" w:cs="Times New Roman"/>
                <w:sz w:val="22"/>
                <w:szCs w:val="22"/>
              </w:rPr>
              <w:t>2</w:t>
            </w:r>
          </w:p>
        </w:tc>
        <w:tc>
          <w:tcPr>
            <w:tcW w:w="2090" w:type="dxa"/>
          </w:tcPr>
          <w:p w14:paraId="6E8CEBAD" w14:textId="77777777" w:rsidR="00100035" w:rsidRPr="00100035" w:rsidRDefault="00100035" w:rsidP="007C1A39">
            <w:pPr>
              <w:jc w:val="center"/>
              <w:rPr>
                <w:rFonts w:ascii="Times New Roman" w:hAnsi="Times New Roman" w:cs="Times New Roman"/>
                <w:sz w:val="22"/>
                <w:szCs w:val="22"/>
              </w:rPr>
            </w:pPr>
            <w:r w:rsidRPr="00100035">
              <w:rPr>
                <w:rFonts w:ascii="Times New Roman" w:hAnsi="Times New Roman" w:cs="Times New Roman"/>
                <w:sz w:val="22"/>
                <w:szCs w:val="22"/>
              </w:rPr>
              <w:t>3</w:t>
            </w:r>
          </w:p>
        </w:tc>
        <w:tc>
          <w:tcPr>
            <w:tcW w:w="2621" w:type="dxa"/>
          </w:tcPr>
          <w:p w14:paraId="2F3A5006" w14:textId="77777777" w:rsidR="00100035" w:rsidRPr="00100035" w:rsidRDefault="00100035" w:rsidP="007C1A39">
            <w:pPr>
              <w:jc w:val="center"/>
              <w:rPr>
                <w:rFonts w:ascii="Times New Roman" w:hAnsi="Times New Roman" w:cs="Times New Roman"/>
                <w:sz w:val="22"/>
                <w:szCs w:val="22"/>
              </w:rPr>
            </w:pPr>
            <w:r w:rsidRPr="00100035">
              <w:rPr>
                <w:rFonts w:ascii="Times New Roman" w:hAnsi="Times New Roman" w:cs="Times New Roman"/>
                <w:sz w:val="22"/>
                <w:szCs w:val="22"/>
              </w:rPr>
              <w:t>4</w:t>
            </w:r>
          </w:p>
        </w:tc>
      </w:tr>
      <w:tr w:rsidR="00100035" w:rsidRPr="00100035" w14:paraId="06F46E1C" w14:textId="77777777" w:rsidTr="00100035">
        <w:tc>
          <w:tcPr>
            <w:tcW w:w="1841" w:type="dxa"/>
          </w:tcPr>
          <w:p w14:paraId="4806C849" w14:textId="77777777" w:rsidR="00100035" w:rsidRPr="00100035" w:rsidRDefault="00100035" w:rsidP="007C1A39">
            <w:pPr>
              <w:jc w:val="center"/>
              <w:rPr>
                <w:rFonts w:ascii="Times New Roman" w:hAnsi="Times New Roman" w:cs="Times New Roman"/>
                <w:sz w:val="22"/>
                <w:szCs w:val="22"/>
              </w:rPr>
            </w:pPr>
          </w:p>
        </w:tc>
        <w:tc>
          <w:tcPr>
            <w:tcW w:w="2090" w:type="dxa"/>
          </w:tcPr>
          <w:p w14:paraId="473E7AC0" w14:textId="77777777" w:rsidR="00100035" w:rsidRPr="00100035" w:rsidRDefault="00100035" w:rsidP="007C1A39">
            <w:pPr>
              <w:jc w:val="center"/>
              <w:rPr>
                <w:rFonts w:ascii="Times New Roman" w:hAnsi="Times New Roman" w:cs="Times New Roman"/>
                <w:sz w:val="22"/>
                <w:szCs w:val="22"/>
              </w:rPr>
            </w:pPr>
          </w:p>
        </w:tc>
        <w:tc>
          <w:tcPr>
            <w:tcW w:w="2090" w:type="dxa"/>
          </w:tcPr>
          <w:p w14:paraId="42F7F69C" w14:textId="77777777" w:rsidR="00100035" w:rsidRPr="00100035" w:rsidRDefault="00100035" w:rsidP="007C1A39">
            <w:pPr>
              <w:jc w:val="center"/>
              <w:rPr>
                <w:rFonts w:ascii="Times New Roman" w:hAnsi="Times New Roman" w:cs="Times New Roman"/>
                <w:sz w:val="22"/>
                <w:szCs w:val="22"/>
              </w:rPr>
            </w:pPr>
          </w:p>
        </w:tc>
        <w:tc>
          <w:tcPr>
            <w:tcW w:w="2621" w:type="dxa"/>
          </w:tcPr>
          <w:p w14:paraId="3DBC96DD" w14:textId="77777777" w:rsidR="00100035" w:rsidRPr="00100035" w:rsidRDefault="00100035" w:rsidP="007C1A39">
            <w:pPr>
              <w:jc w:val="center"/>
              <w:rPr>
                <w:rFonts w:ascii="Times New Roman" w:hAnsi="Times New Roman" w:cs="Times New Roman"/>
                <w:sz w:val="22"/>
                <w:szCs w:val="22"/>
              </w:rPr>
            </w:pPr>
          </w:p>
        </w:tc>
      </w:tr>
      <w:tr w:rsidR="00100035" w:rsidRPr="00100035" w14:paraId="7B71B995" w14:textId="77777777" w:rsidTr="00100035">
        <w:tc>
          <w:tcPr>
            <w:tcW w:w="1841" w:type="dxa"/>
          </w:tcPr>
          <w:p w14:paraId="6A30E922" w14:textId="77777777" w:rsidR="00100035" w:rsidRPr="00100035" w:rsidRDefault="00100035" w:rsidP="007C1A39">
            <w:pPr>
              <w:jc w:val="center"/>
              <w:rPr>
                <w:rFonts w:ascii="Times New Roman" w:hAnsi="Times New Roman" w:cs="Times New Roman"/>
                <w:sz w:val="22"/>
                <w:szCs w:val="22"/>
              </w:rPr>
            </w:pPr>
          </w:p>
        </w:tc>
        <w:tc>
          <w:tcPr>
            <w:tcW w:w="2090" w:type="dxa"/>
          </w:tcPr>
          <w:p w14:paraId="716CA9B2" w14:textId="77777777" w:rsidR="00100035" w:rsidRPr="00100035" w:rsidRDefault="00100035" w:rsidP="007C1A39">
            <w:pPr>
              <w:jc w:val="center"/>
              <w:rPr>
                <w:rFonts w:ascii="Times New Roman" w:hAnsi="Times New Roman" w:cs="Times New Roman"/>
                <w:sz w:val="22"/>
                <w:szCs w:val="22"/>
              </w:rPr>
            </w:pPr>
          </w:p>
        </w:tc>
        <w:tc>
          <w:tcPr>
            <w:tcW w:w="2090" w:type="dxa"/>
          </w:tcPr>
          <w:p w14:paraId="70B70487" w14:textId="77777777" w:rsidR="00100035" w:rsidRPr="00100035" w:rsidRDefault="00100035" w:rsidP="007C1A39">
            <w:pPr>
              <w:jc w:val="center"/>
              <w:rPr>
                <w:rFonts w:ascii="Times New Roman" w:hAnsi="Times New Roman" w:cs="Times New Roman"/>
                <w:sz w:val="22"/>
                <w:szCs w:val="22"/>
              </w:rPr>
            </w:pPr>
          </w:p>
        </w:tc>
        <w:tc>
          <w:tcPr>
            <w:tcW w:w="2621" w:type="dxa"/>
          </w:tcPr>
          <w:p w14:paraId="38359A6B" w14:textId="77777777" w:rsidR="00100035" w:rsidRPr="00100035" w:rsidRDefault="00100035" w:rsidP="007C1A39">
            <w:pPr>
              <w:jc w:val="center"/>
              <w:rPr>
                <w:rFonts w:ascii="Times New Roman" w:hAnsi="Times New Roman" w:cs="Times New Roman"/>
                <w:sz w:val="22"/>
                <w:szCs w:val="22"/>
              </w:rPr>
            </w:pPr>
          </w:p>
        </w:tc>
      </w:tr>
      <w:tr w:rsidR="00100035" w:rsidRPr="00100035" w14:paraId="270CED5E" w14:textId="77777777" w:rsidTr="00100035">
        <w:tc>
          <w:tcPr>
            <w:tcW w:w="1841" w:type="dxa"/>
          </w:tcPr>
          <w:p w14:paraId="54E98A9B" w14:textId="77777777" w:rsidR="00100035" w:rsidRPr="00100035" w:rsidRDefault="00100035" w:rsidP="007C1A39">
            <w:pPr>
              <w:jc w:val="center"/>
              <w:rPr>
                <w:rFonts w:ascii="Times New Roman" w:hAnsi="Times New Roman" w:cs="Times New Roman"/>
                <w:sz w:val="22"/>
                <w:szCs w:val="22"/>
              </w:rPr>
            </w:pPr>
          </w:p>
        </w:tc>
        <w:tc>
          <w:tcPr>
            <w:tcW w:w="2090" w:type="dxa"/>
          </w:tcPr>
          <w:p w14:paraId="1E77315B" w14:textId="77777777" w:rsidR="00100035" w:rsidRPr="00100035" w:rsidRDefault="00100035" w:rsidP="007C1A39">
            <w:pPr>
              <w:jc w:val="center"/>
              <w:rPr>
                <w:rFonts w:ascii="Times New Roman" w:hAnsi="Times New Roman" w:cs="Times New Roman"/>
                <w:sz w:val="22"/>
                <w:szCs w:val="22"/>
              </w:rPr>
            </w:pPr>
          </w:p>
        </w:tc>
        <w:tc>
          <w:tcPr>
            <w:tcW w:w="2090" w:type="dxa"/>
          </w:tcPr>
          <w:p w14:paraId="5DAD29C0" w14:textId="77777777" w:rsidR="00100035" w:rsidRPr="00100035" w:rsidRDefault="00100035" w:rsidP="007C1A39">
            <w:pPr>
              <w:jc w:val="center"/>
              <w:rPr>
                <w:rFonts w:ascii="Times New Roman" w:hAnsi="Times New Roman" w:cs="Times New Roman"/>
                <w:sz w:val="22"/>
                <w:szCs w:val="22"/>
              </w:rPr>
            </w:pPr>
          </w:p>
        </w:tc>
        <w:tc>
          <w:tcPr>
            <w:tcW w:w="2621" w:type="dxa"/>
          </w:tcPr>
          <w:p w14:paraId="5727A5B5" w14:textId="77777777" w:rsidR="00100035" w:rsidRPr="00100035" w:rsidRDefault="00100035" w:rsidP="007C1A39">
            <w:pPr>
              <w:jc w:val="center"/>
              <w:rPr>
                <w:rFonts w:ascii="Times New Roman" w:hAnsi="Times New Roman" w:cs="Times New Roman"/>
                <w:sz w:val="22"/>
                <w:szCs w:val="22"/>
              </w:rPr>
            </w:pPr>
          </w:p>
        </w:tc>
      </w:tr>
    </w:tbl>
    <w:p w14:paraId="35FAF61B" w14:textId="77777777" w:rsidR="00100035" w:rsidRDefault="00100035" w:rsidP="007C1A39">
      <w:pPr>
        <w:jc w:val="center"/>
        <w:rPr>
          <w:rFonts w:ascii="Times New Roman" w:hAnsi="Times New Roman" w:cs="Times New Roman"/>
          <w:b/>
          <w:sz w:val="28"/>
          <w:szCs w:val="28"/>
        </w:rPr>
      </w:pPr>
    </w:p>
    <w:p w14:paraId="77C0442B" w14:textId="77777777" w:rsidR="00385481" w:rsidRDefault="00385481" w:rsidP="007C1A39">
      <w:pPr>
        <w:jc w:val="center"/>
        <w:rPr>
          <w:rFonts w:ascii="Times New Roman" w:hAnsi="Times New Roman" w:cs="Times New Roman"/>
          <w:b/>
          <w:sz w:val="28"/>
          <w:szCs w:val="28"/>
        </w:rPr>
      </w:pPr>
    </w:p>
    <w:p w14:paraId="26042813" w14:textId="77777777" w:rsidR="00385481" w:rsidRDefault="00385481" w:rsidP="007C1A39">
      <w:pPr>
        <w:jc w:val="center"/>
        <w:rPr>
          <w:rFonts w:ascii="Times New Roman" w:hAnsi="Times New Roman" w:cs="Times New Roman"/>
          <w:b/>
          <w:sz w:val="28"/>
          <w:szCs w:val="28"/>
        </w:rPr>
      </w:pPr>
    </w:p>
    <w:p w14:paraId="08821D86" w14:textId="77777777" w:rsidR="00385481" w:rsidRDefault="00385481" w:rsidP="007C1A39">
      <w:pPr>
        <w:jc w:val="center"/>
        <w:rPr>
          <w:rFonts w:ascii="Times New Roman" w:hAnsi="Times New Roman" w:cs="Times New Roman"/>
          <w:b/>
          <w:sz w:val="28"/>
          <w:szCs w:val="28"/>
        </w:rPr>
      </w:pPr>
    </w:p>
    <w:p w14:paraId="02B34F23" w14:textId="77777777" w:rsidR="00430F5E" w:rsidRPr="00885D27" w:rsidRDefault="00430F5E" w:rsidP="00430F5E">
      <w:pPr>
        <w:spacing w:line="360" w:lineRule="auto"/>
        <w:rPr>
          <w:rFonts w:ascii="Times New Roman" w:hAnsi="Times New Roman" w:cs="Times New Roman"/>
          <w:b/>
          <w:bCs/>
        </w:rPr>
      </w:pPr>
      <w:r w:rsidRPr="00885D27">
        <w:rPr>
          <w:rFonts w:ascii="Times New Roman" w:hAnsi="Times New Roman" w:cs="Times New Roman"/>
          <w:b/>
          <w:bCs/>
        </w:rPr>
        <w:t>Администрация:</w:t>
      </w:r>
      <w:r>
        <w:rPr>
          <w:rFonts w:ascii="Times New Roman" w:hAnsi="Times New Roman" w:cs="Times New Roman"/>
          <w:b/>
          <w:bCs/>
        </w:rPr>
        <w:t xml:space="preserve">                                                                                             Получатель:</w:t>
      </w:r>
    </w:p>
    <w:p w14:paraId="33EFA0B2" w14:textId="77777777" w:rsidR="00430F5E" w:rsidRPr="00885D27" w:rsidRDefault="00430F5E" w:rsidP="00430F5E">
      <w:pPr>
        <w:ind w:right="207"/>
        <w:rPr>
          <w:rFonts w:ascii="Times New Roman" w:hAnsi="Times New Roman" w:cs="Times New Roman"/>
          <w:szCs w:val="20"/>
        </w:rPr>
      </w:pPr>
      <w:r w:rsidRPr="00885D27">
        <w:rPr>
          <w:rFonts w:ascii="Times New Roman" w:hAnsi="Times New Roman" w:cs="Times New Roman"/>
          <w:szCs w:val="20"/>
        </w:rPr>
        <w:t>Глава администрации</w:t>
      </w:r>
    </w:p>
    <w:p w14:paraId="0AF4A23D" w14:textId="77777777" w:rsidR="00430F5E" w:rsidRPr="00885D27" w:rsidRDefault="00307181" w:rsidP="00430F5E">
      <w:pPr>
        <w:ind w:right="207"/>
        <w:rPr>
          <w:rFonts w:ascii="Times New Roman" w:hAnsi="Times New Roman" w:cs="Times New Roman"/>
          <w:szCs w:val="20"/>
        </w:rPr>
      </w:pPr>
      <w:r>
        <w:rPr>
          <w:rFonts w:ascii="Times New Roman" w:hAnsi="Times New Roman" w:cs="Times New Roman"/>
          <w:szCs w:val="20"/>
        </w:rPr>
        <w:t>м</w:t>
      </w:r>
      <w:r w:rsidR="00430F5E" w:rsidRPr="00885D27">
        <w:rPr>
          <w:rFonts w:ascii="Times New Roman" w:hAnsi="Times New Roman" w:cs="Times New Roman"/>
          <w:szCs w:val="20"/>
        </w:rPr>
        <w:t>униципального образования</w:t>
      </w:r>
    </w:p>
    <w:p w14:paraId="6600B2E8" w14:textId="77777777" w:rsidR="00430F5E" w:rsidRDefault="00430F5E" w:rsidP="00430F5E">
      <w:pPr>
        <w:ind w:right="207"/>
        <w:rPr>
          <w:rFonts w:ascii="Times New Roman" w:hAnsi="Times New Roman" w:cs="Times New Roman"/>
          <w:szCs w:val="20"/>
        </w:rPr>
      </w:pPr>
      <w:r w:rsidRPr="00885D27">
        <w:rPr>
          <w:rFonts w:ascii="Times New Roman" w:hAnsi="Times New Roman" w:cs="Times New Roman"/>
          <w:szCs w:val="20"/>
        </w:rPr>
        <w:t xml:space="preserve">Колтушское сельское поселение </w:t>
      </w:r>
    </w:p>
    <w:p w14:paraId="43DC69B0" w14:textId="77777777" w:rsidR="00430F5E" w:rsidRDefault="00430F5E" w:rsidP="00430F5E">
      <w:pPr>
        <w:ind w:right="207"/>
        <w:rPr>
          <w:rFonts w:ascii="Times New Roman" w:hAnsi="Times New Roman" w:cs="Times New Roman"/>
          <w:szCs w:val="20"/>
        </w:rPr>
      </w:pPr>
      <w:r w:rsidRPr="00885D27">
        <w:rPr>
          <w:rFonts w:ascii="Times New Roman" w:hAnsi="Times New Roman" w:cs="Times New Roman"/>
          <w:szCs w:val="20"/>
        </w:rPr>
        <w:t>Всеволожского муниципального района</w:t>
      </w:r>
    </w:p>
    <w:p w14:paraId="79CF64FE" w14:textId="77777777" w:rsidR="00430F5E" w:rsidRPr="00885D27" w:rsidRDefault="00430F5E" w:rsidP="00430F5E">
      <w:pPr>
        <w:ind w:right="207"/>
        <w:rPr>
          <w:rFonts w:ascii="Times New Roman" w:hAnsi="Times New Roman" w:cs="Times New Roman"/>
          <w:szCs w:val="20"/>
        </w:rPr>
      </w:pPr>
      <w:r w:rsidRPr="00885D27">
        <w:rPr>
          <w:rFonts w:ascii="Times New Roman" w:hAnsi="Times New Roman" w:cs="Times New Roman"/>
          <w:szCs w:val="20"/>
        </w:rPr>
        <w:t>Ленинградской области</w:t>
      </w:r>
    </w:p>
    <w:p w14:paraId="24625F3C" w14:textId="77777777" w:rsidR="00430F5E" w:rsidRPr="00885D27" w:rsidRDefault="00430F5E" w:rsidP="00430F5E">
      <w:pPr>
        <w:ind w:right="207"/>
        <w:rPr>
          <w:rFonts w:ascii="Times New Roman" w:hAnsi="Times New Roman" w:cs="Times New Roman"/>
          <w:szCs w:val="20"/>
        </w:rPr>
      </w:pPr>
    </w:p>
    <w:p w14:paraId="6CEC371E" w14:textId="77777777" w:rsidR="00430F5E" w:rsidRPr="00885D27" w:rsidRDefault="00430F5E" w:rsidP="00430F5E">
      <w:pPr>
        <w:ind w:right="207"/>
        <w:rPr>
          <w:rFonts w:ascii="Times New Roman" w:hAnsi="Times New Roman" w:cs="Times New Roman"/>
          <w:szCs w:val="20"/>
        </w:rPr>
      </w:pPr>
      <w:r w:rsidRPr="00885D27">
        <w:rPr>
          <w:rFonts w:ascii="Times New Roman" w:hAnsi="Times New Roman" w:cs="Times New Roman"/>
          <w:szCs w:val="20"/>
        </w:rPr>
        <w:t>_____________А.В. Комарницкая</w:t>
      </w:r>
      <w:r>
        <w:rPr>
          <w:rFonts w:ascii="Times New Roman" w:hAnsi="Times New Roman" w:cs="Times New Roman"/>
          <w:szCs w:val="20"/>
        </w:rPr>
        <w:t xml:space="preserve">                                                      ________________Ф.И.О.</w:t>
      </w:r>
    </w:p>
    <w:p w14:paraId="3D0B6E30" w14:textId="77777777" w:rsidR="00430F5E" w:rsidRDefault="00430F5E" w:rsidP="00430F5E">
      <w:pPr>
        <w:jc w:val="both"/>
        <w:rPr>
          <w:rFonts w:ascii="Times New Roman" w:hAnsi="Times New Roman" w:cs="Times New Roman"/>
          <w:sz w:val="28"/>
          <w:szCs w:val="28"/>
        </w:rPr>
      </w:pPr>
    </w:p>
    <w:p w14:paraId="7A8EFDAD" w14:textId="77777777" w:rsidR="00385481" w:rsidRDefault="00385481" w:rsidP="007C1A39">
      <w:pPr>
        <w:jc w:val="center"/>
        <w:rPr>
          <w:rFonts w:ascii="Times New Roman" w:hAnsi="Times New Roman" w:cs="Times New Roman"/>
          <w:b/>
          <w:sz w:val="28"/>
          <w:szCs w:val="28"/>
        </w:rPr>
      </w:pPr>
    </w:p>
    <w:p w14:paraId="5AA6D8AC" w14:textId="77777777" w:rsidR="00385481" w:rsidRPr="00430F5E" w:rsidRDefault="00F4524C" w:rsidP="00430F5E">
      <w:pPr>
        <w:jc w:val="right"/>
        <w:rPr>
          <w:rFonts w:ascii="Times New Roman" w:hAnsi="Times New Roman" w:cs="Times New Roman"/>
          <w:b/>
        </w:rPr>
      </w:pPr>
      <w:r>
        <w:rPr>
          <w:rFonts w:ascii="Times New Roman" w:hAnsi="Times New Roman" w:cs="Times New Roman"/>
          <w:b/>
        </w:rPr>
        <w:t>П</w:t>
      </w:r>
      <w:r w:rsidR="00430F5E" w:rsidRPr="00430F5E">
        <w:rPr>
          <w:rFonts w:ascii="Times New Roman" w:hAnsi="Times New Roman" w:cs="Times New Roman"/>
          <w:b/>
        </w:rPr>
        <w:t>одрядчик:</w:t>
      </w:r>
    </w:p>
    <w:p w14:paraId="4DD31E04" w14:textId="77777777" w:rsidR="00430F5E" w:rsidRDefault="00430F5E" w:rsidP="00430F5E">
      <w:pPr>
        <w:jc w:val="right"/>
        <w:rPr>
          <w:rFonts w:ascii="Times New Roman" w:hAnsi="Times New Roman" w:cs="Times New Roman"/>
          <w:b/>
          <w:sz w:val="28"/>
          <w:szCs w:val="28"/>
        </w:rPr>
      </w:pPr>
    </w:p>
    <w:p w14:paraId="37336FFF" w14:textId="77777777" w:rsidR="00430F5E" w:rsidRPr="00430F5E" w:rsidRDefault="00430F5E" w:rsidP="00430F5E">
      <w:pPr>
        <w:jc w:val="right"/>
        <w:rPr>
          <w:rFonts w:ascii="Times New Roman" w:hAnsi="Times New Roman" w:cs="Times New Roman"/>
          <w:sz w:val="28"/>
          <w:szCs w:val="28"/>
        </w:rPr>
      </w:pPr>
      <w:r w:rsidRPr="00430F5E">
        <w:rPr>
          <w:rFonts w:ascii="Times New Roman" w:hAnsi="Times New Roman" w:cs="Times New Roman"/>
          <w:sz w:val="28"/>
          <w:szCs w:val="28"/>
        </w:rPr>
        <w:t>_______________Ф.И.О.</w:t>
      </w:r>
    </w:p>
    <w:p w14:paraId="4B5C5CBB" w14:textId="77777777" w:rsidR="00385481" w:rsidRDefault="00385481" w:rsidP="007C1A39">
      <w:pPr>
        <w:jc w:val="center"/>
        <w:rPr>
          <w:rFonts w:ascii="Times New Roman" w:hAnsi="Times New Roman" w:cs="Times New Roman"/>
          <w:b/>
          <w:sz w:val="28"/>
          <w:szCs w:val="28"/>
        </w:rPr>
      </w:pPr>
    </w:p>
    <w:p w14:paraId="315E5CA2" w14:textId="77777777" w:rsidR="00F4524C" w:rsidRDefault="00F4524C" w:rsidP="007C1A39">
      <w:pPr>
        <w:jc w:val="center"/>
        <w:rPr>
          <w:rFonts w:ascii="Times New Roman" w:hAnsi="Times New Roman" w:cs="Times New Roman"/>
          <w:b/>
          <w:sz w:val="28"/>
          <w:szCs w:val="28"/>
        </w:rPr>
      </w:pPr>
    </w:p>
    <w:p w14:paraId="0C147F82" w14:textId="77777777" w:rsidR="00F4524C" w:rsidRDefault="00F4524C" w:rsidP="007C1A39">
      <w:pPr>
        <w:jc w:val="center"/>
        <w:rPr>
          <w:rFonts w:ascii="Times New Roman" w:hAnsi="Times New Roman" w:cs="Times New Roman"/>
          <w:b/>
          <w:sz w:val="28"/>
          <w:szCs w:val="28"/>
        </w:rPr>
      </w:pPr>
    </w:p>
    <w:p w14:paraId="096C4ABD" w14:textId="77777777" w:rsidR="00F4524C" w:rsidRDefault="00F4524C" w:rsidP="007C1A39">
      <w:pPr>
        <w:jc w:val="center"/>
        <w:rPr>
          <w:rFonts w:ascii="Times New Roman" w:hAnsi="Times New Roman" w:cs="Times New Roman"/>
          <w:b/>
          <w:sz w:val="28"/>
          <w:szCs w:val="28"/>
        </w:rPr>
      </w:pPr>
    </w:p>
    <w:p w14:paraId="1A7BE418" w14:textId="77777777" w:rsidR="00F4524C" w:rsidRDefault="00F4524C" w:rsidP="007C1A39">
      <w:pPr>
        <w:jc w:val="center"/>
        <w:rPr>
          <w:rFonts w:ascii="Times New Roman" w:hAnsi="Times New Roman" w:cs="Times New Roman"/>
          <w:b/>
          <w:sz w:val="28"/>
          <w:szCs w:val="28"/>
        </w:rPr>
      </w:pPr>
    </w:p>
    <w:p w14:paraId="1DEA1F5F" w14:textId="77777777" w:rsidR="00035948" w:rsidRPr="00035948" w:rsidRDefault="00035948" w:rsidP="00035948">
      <w:pPr>
        <w:jc w:val="right"/>
        <w:rPr>
          <w:rFonts w:ascii="Times New Roman" w:hAnsi="Times New Roman" w:cs="Times New Roman"/>
          <w:bCs/>
          <w:sz w:val="22"/>
          <w:szCs w:val="22"/>
        </w:rPr>
      </w:pPr>
      <w:r w:rsidRPr="00035948">
        <w:rPr>
          <w:rFonts w:ascii="Times New Roman" w:hAnsi="Times New Roman" w:cs="Times New Roman"/>
          <w:bCs/>
          <w:sz w:val="22"/>
          <w:szCs w:val="22"/>
        </w:rPr>
        <w:t xml:space="preserve">Приложение </w:t>
      </w:r>
      <w:r>
        <w:rPr>
          <w:rFonts w:ascii="Times New Roman" w:hAnsi="Times New Roman" w:cs="Times New Roman"/>
          <w:bCs/>
          <w:sz w:val="22"/>
          <w:szCs w:val="22"/>
        </w:rPr>
        <w:t>3</w:t>
      </w:r>
    </w:p>
    <w:p w14:paraId="39C25142" w14:textId="77777777" w:rsidR="00035948" w:rsidRPr="00035948" w:rsidRDefault="00035948" w:rsidP="00035948">
      <w:pPr>
        <w:jc w:val="right"/>
        <w:rPr>
          <w:rFonts w:ascii="Times New Roman" w:hAnsi="Times New Roman" w:cs="Times New Roman"/>
          <w:sz w:val="22"/>
          <w:szCs w:val="22"/>
        </w:rPr>
      </w:pPr>
      <w:r w:rsidRPr="00035948">
        <w:rPr>
          <w:rFonts w:ascii="Times New Roman" w:hAnsi="Times New Roman" w:cs="Times New Roman"/>
          <w:sz w:val="22"/>
          <w:szCs w:val="22"/>
        </w:rPr>
        <w:t xml:space="preserve">к типовой форме Соглашения </w:t>
      </w:r>
    </w:p>
    <w:p w14:paraId="6EB43155" w14:textId="77777777" w:rsidR="00035948" w:rsidRPr="00035948" w:rsidRDefault="00035948" w:rsidP="00035948">
      <w:pPr>
        <w:pStyle w:val="3"/>
        <w:shd w:val="clear" w:color="auto" w:fill="auto"/>
        <w:spacing w:after="0" w:line="240" w:lineRule="auto"/>
        <w:ind w:right="20" w:firstLine="708"/>
        <w:jc w:val="right"/>
      </w:pPr>
      <w:r w:rsidRPr="00035948">
        <w:t>о предоставлении из бюджета</w:t>
      </w:r>
    </w:p>
    <w:p w14:paraId="11D57A59" w14:textId="77777777" w:rsidR="00035948" w:rsidRPr="00035948" w:rsidRDefault="00035948" w:rsidP="00035948">
      <w:pPr>
        <w:pStyle w:val="3"/>
        <w:shd w:val="clear" w:color="auto" w:fill="auto"/>
        <w:spacing w:after="0" w:line="240" w:lineRule="auto"/>
        <w:ind w:right="20" w:firstLine="708"/>
        <w:jc w:val="right"/>
      </w:pPr>
      <w:r w:rsidRPr="00035948">
        <w:t xml:space="preserve"> муниципального образования</w:t>
      </w:r>
    </w:p>
    <w:p w14:paraId="45C37489" w14:textId="77777777" w:rsidR="00035948" w:rsidRPr="00035948" w:rsidRDefault="00035948" w:rsidP="00035948">
      <w:pPr>
        <w:pStyle w:val="3"/>
        <w:shd w:val="clear" w:color="auto" w:fill="auto"/>
        <w:spacing w:after="0" w:line="240" w:lineRule="auto"/>
        <w:ind w:right="20" w:firstLine="708"/>
        <w:jc w:val="right"/>
      </w:pPr>
      <w:r w:rsidRPr="00035948">
        <w:t xml:space="preserve"> Колтушское сельское поселение</w:t>
      </w:r>
    </w:p>
    <w:p w14:paraId="765A7B31" w14:textId="77777777" w:rsidR="00035948" w:rsidRPr="00035948" w:rsidRDefault="00035948" w:rsidP="00035948">
      <w:pPr>
        <w:pStyle w:val="3"/>
        <w:shd w:val="clear" w:color="auto" w:fill="auto"/>
        <w:spacing w:after="0" w:line="240" w:lineRule="auto"/>
        <w:ind w:right="20" w:firstLine="708"/>
        <w:jc w:val="right"/>
      </w:pPr>
      <w:r w:rsidRPr="00035948">
        <w:t xml:space="preserve"> Всеволожского муниципального района</w:t>
      </w:r>
    </w:p>
    <w:p w14:paraId="0834F553" w14:textId="77777777" w:rsidR="00035948" w:rsidRPr="00035948" w:rsidRDefault="00035948" w:rsidP="00035948">
      <w:pPr>
        <w:pStyle w:val="3"/>
        <w:shd w:val="clear" w:color="auto" w:fill="auto"/>
        <w:spacing w:after="0" w:line="240" w:lineRule="auto"/>
        <w:ind w:right="20" w:firstLine="708"/>
        <w:jc w:val="right"/>
      </w:pPr>
      <w:r w:rsidRPr="00035948">
        <w:t xml:space="preserve"> Ленинградской области </w:t>
      </w:r>
    </w:p>
    <w:p w14:paraId="72B421A1" w14:textId="77777777" w:rsidR="00035948" w:rsidRPr="00035948" w:rsidRDefault="00035948" w:rsidP="00035948">
      <w:pPr>
        <w:pStyle w:val="3"/>
        <w:shd w:val="clear" w:color="auto" w:fill="auto"/>
        <w:spacing w:after="0" w:line="240" w:lineRule="auto"/>
        <w:ind w:right="20" w:firstLine="708"/>
        <w:jc w:val="right"/>
        <w:rPr>
          <w:rStyle w:val="23"/>
          <w:color w:val="auto"/>
        </w:rPr>
      </w:pPr>
      <w:r w:rsidRPr="00035948">
        <w:t xml:space="preserve">субсидии на </w:t>
      </w:r>
      <w:r w:rsidRPr="00035948">
        <w:rPr>
          <w:color w:val="auto"/>
        </w:rPr>
        <w:t>финансовое</w:t>
      </w:r>
      <w:r w:rsidRPr="00035948">
        <w:rPr>
          <w:rStyle w:val="23"/>
          <w:color w:val="auto"/>
        </w:rPr>
        <w:t xml:space="preserve"> обеспечение (возмещение) </w:t>
      </w:r>
    </w:p>
    <w:p w14:paraId="037B0B56" w14:textId="77777777"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затрат, связанных с выполнением работ</w:t>
      </w:r>
    </w:p>
    <w:p w14:paraId="226EA0CF" w14:textId="77777777"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 по разработке проектной документации, </w:t>
      </w:r>
    </w:p>
    <w:p w14:paraId="091BF261" w14:textId="77777777"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установке и вводу в эксплуатацию </w:t>
      </w:r>
    </w:p>
    <w:p w14:paraId="102E2A2A" w14:textId="77777777"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автоматизированных индивидуальных</w:t>
      </w:r>
    </w:p>
    <w:p w14:paraId="56144634" w14:textId="77777777"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 тепловых пунктов с погодным и часовым </w:t>
      </w:r>
    </w:p>
    <w:p w14:paraId="62D61487" w14:textId="77777777"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регулированием в многоквартирных домах </w:t>
      </w:r>
    </w:p>
    <w:p w14:paraId="49DE5E80" w14:textId="77777777"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 (далее АИТП) в многоквартирных жилых домах </w:t>
      </w:r>
    </w:p>
    <w:p w14:paraId="72DC3E12" w14:textId="77777777" w:rsidR="00035948" w:rsidRPr="00035948" w:rsidRDefault="00035948" w:rsidP="00035948">
      <w:pPr>
        <w:pStyle w:val="3"/>
        <w:shd w:val="clear" w:color="auto" w:fill="auto"/>
        <w:spacing w:after="0" w:line="240" w:lineRule="auto"/>
        <w:ind w:right="20" w:firstLine="708"/>
        <w:jc w:val="right"/>
      </w:pPr>
      <w:r w:rsidRPr="00035948">
        <w:t xml:space="preserve">на территории муниципального образования </w:t>
      </w:r>
    </w:p>
    <w:p w14:paraId="0646361F" w14:textId="77777777" w:rsidR="00035948" w:rsidRPr="00035948" w:rsidRDefault="00035948" w:rsidP="00035948">
      <w:pPr>
        <w:pStyle w:val="3"/>
        <w:shd w:val="clear" w:color="auto" w:fill="auto"/>
        <w:spacing w:after="0" w:line="240" w:lineRule="auto"/>
        <w:ind w:right="20" w:firstLine="708"/>
        <w:jc w:val="right"/>
      </w:pPr>
      <w:r w:rsidRPr="00035948">
        <w:t>Колтушское сельское поселение</w:t>
      </w:r>
    </w:p>
    <w:p w14:paraId="4E970739" w14:textId="77777777" w:rsidR="00035948" w:rsidRPr="00035948" w:rsidRDefault="00035948" w:rsidP="00035948">
      <w:pPr>
        <w:pStyle w:val="3"/>
        <w:shd w:val="clear" w:color="auto" w:fill="auto"/>
        <w:spacing w:after="0" w:line="240" w:lineRule="auto"/>
        <w:ind w:right="20" w:firstLine="708"/>
        <w:jc w:val="right"/>
      </w:pPr>
      <w:r w:rsidRPr="00035948">
        <w:t xml:space="preserve"> Всеволожского муниципального района </w:t>
      </w:r>
    </w:p>
    <w:p w14:paraId="12FCE5E2" w14:textId="77777777" w:rsidR="00385481" w:rsidRDefault="00035948" w:rsidP="00035948">
      <w:pPr>
        <w:jc w:val="right"/>
        <w:rPr>
          <w:rFonts w:ascii="Times New Roman" w:hAnsi="Times New Roman" w:cs="Times New Roman"/>
          <w:b/>
          <w:sz w:val="28"/>
          <w:szCs w:val="28"/>
        </w:rPr>
      </w:pPr>
      <w:r w:rsidRPr="00035948">
        <w:rPr>
          <w:rFonts w:ascii="Times New Roman" w:hAnsi="Times New Roman" w:cs="Times New Roman"/>
          <w:sz w:val="22"/>
          <w:szCs w:val="22"/>
        </w:rPr>
        <w:t>Ленинградской области</w:t>
      </w:r>
    </w:p>
    <w:p w14:paraId="0B0BD038" w14:textId="77777777" w:rsidR="00385481" w:rsidRDefault="00385481" w:rsidP="007C1A39">
      <w:pPr>
        <w:jc w:val="center"/>
        <w:rPr>
          <w:rFonts w:ascii="Times New Roman" w:hAnsi="Times New Roman" w:cs="Times New Roman"/>
          <w:b/>
          <w:sz w:val="28"/>
          <w:szCs w:val="28"/>
        </w:rPr>
      </w:pPr>
    </w:p>
    <w:p w14:paraId="5F3FA1E6" w14:textId="77777777" w:rsidR="00DF4D70" w:rsidRPr="00B350B2" w:rsidRDefault="00DF4D70" w:rsidP="00DF4D70">
      <w:pPr>
        <w:jc w:val="right"/>
        <w:rPr>
          <w:rFonts w:ascii="Times New Roman" w:hAnsi="Times New Roman" w:cs="Times New Roman"/>
        </w:rPr>
      </w:pPr>
    </w:p>
    <w:p w14:paraId="2732DF2E" w14:textId="77777777" w:rsidR="00385481" w:rsidRDefault="00385481" w:rsidP="007C1A39">
      <w:pPr>
        <w:jc w:val="center"/>
        <w:rPr>
          <w:rFonts w:ascii="Times New Roman" w:hAnsi="Times New Roman" w:cs="Times New Roman"/>
          <w:b/>
          <w:sz w:val="28"/>
          <w:szCs w:val="28"/>
        </w:rPr>
      </w:pPr>
    </w:p>
    <w:p w14:paraId="65A8AD64" w14:textId="77777777" w:rsidR="00DF4D70" w:rsidRDefault="00DF4D70" w:rsidP="007C1A39">
      <w:pPr>
        <w:jc w:val="center"/>
        <w:rPr>
          <w:rFonts w:ascii="Times New Roman" w:hAnsi="Times New Roman" w:cs="Times New Roman"/>
          <w:b/>
          <w:sz w:val="28"/>
          <w:szCs w:val="28"/>
        </w:rPr>
      </w:pPr>
    </w:p>
    <w:p w14:paraId="1310D2B0" w14:textId="77777777" w:rsidR="00DF4D70" w:rsidRDefault="00DF4D70" w:rsidP="007C1A39">
      <w:pPr>
        <w:jc w:val="center"/>
        <w:rPr>
          <w:rFonts w:ascii="Times New Roman" w:hAnsi="Times New Roman" w:cs="Times New Roman"/>
          <w:b/>
          <w:sz w:val="28"/>
          <w:szCs w:val="28"/>
        </w:rPr>
      </w:pPr>
    </w:p>
    <w:p w14:paraId="076F58FF" w14:textId="77777777" w:rsidR="00DF4D70" w:rsidRPr="00FF065E" w:rsidRDefault="00FF065E" w:rsidP="007C1A39">
      <w:pPr>
        <w:jc w:val="center"/>
        <w:rPr>
          <w:rFonts w:ascii="Times New Roman" w:hAnsi="Times New Roman" w:cs="Times New Roman"/>
          <w:b/>
          <w:sz w:val="28"/>
          <w:szCs w:val="28"/>
        </w:rPr>
      </w:pPr>
      <w:r w:rsidRPr="00FF065E">
        <w:rPr>
          <w:rFonts w:ascii="Times New Roman" w:hAnsi="Times New Roman" w:cs="Times New Roman"/>
          <w:b/>
          <w:sz w:val="28"/>
          <w:szCs w:val="28"/>
        </w:rPr>
        <w:t>Показатели результативности</w:t>
      </w:r>
    </w:p>
    <w:p w14:paraId="55B5E4CF" w14:textId="77777777" w:rsidR="00DF4D70" w:rsidRDefault="00DF4D70" w:rsidP="007C1A39">
      <w:pPr>
        <w:jc w:val="center"/>
        <w:rPr>
          <w:rFonts w:ascii="Times New Roman" w:hAnsi="Times New Roman" w:cs="Times New Roman"/>
          <w:b/>
          <w:sz w:val="28"/>
          <w:szCs w:val="28"/>
        </w:rPr>
      </w:pPr>
    </w:p>
    <w:p w14:paraId="3E17BF8D" w14:textId="77777777" w:rsidR="00DF4D70" w:rsidRDefault="00DF4D70" w:rsidP="007C1A39">
      <w:pPr>
        <w:jc w:val="center"/>
        <w:rPr>
          <w:rFonts w:ascii="Times New Roman" w:hAnsi="Times New Roman" w:cs="Times New Roman"/>
          <w:b/>
          <w:sz w:val="28"/>
          <w:szCs w:val="28"/>
        </w:rPr>
      </w:pPr>
    </w:p>
    <w:p w14:paraId="301C62B5" w14:textId="77777777" w:rsidR="00DF4D70" w:rsidRDefault="00DF4D70" w:rsidP="007C1A39">
      <w:pPr>
        <w:jc w:val="center"/>
        <w:rPr>
          <w:rFonts w:ascii="Times New Roman" w:hAnsi="Times New Roman" w:cs="Times New Roman"/>
          <w:b/>
          <w:sz w:val="28"/>
          <w:szCs w:val="28"/>
        </w:rPr>
      </w:pPr>
    </w:p>
    <w:p w14:paraId="4C039577" w14:textId="77777777" w:rsidR="00DF4D70" w:rsidRDefault="00DF4D70" w:rsidP="007C1A39">
      <w:pPr>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1294"/>
        <w:gridCol w:w="1822"/>
        <w:gridCol w:w="1593"/>
        <w:gridCol w:w="1602"/>
        <w:gridCol w:w="1864"/>
      </w:tblGrid>
      <w:tr w:rsidR="00306A0F" w:rsidRPr="00FF065E" w14:paraId="5316B5F3" w14:textId="77777777" w:rsidTr="00306A0F">
        <w:tc>
          <w:tcPr>
            <w:tcW w:w="1294" w:type="dxa"/>
          </w:tcPr>
          <w:p w14:paraId="4089DCA8" w14:textId="77777777" w:rsidR="00306A0F" w:rsidRPr="00FF065E" w:rsidRDefault="00306A0F" w:rsidP="007C1A39">
            <w:pPr>
              <w:jc w:val="center"/>
              <w:rPr>
                <w:rFonts w:ascii="Times New Roman" w:hAnsi="Times New Roman" w:cs="Times New Roman"/>
                <w:b/>
              </w:rPr>
            </w:pPr>
            <w:r w:rsidRPr="00FF065E">
              <w:rPr>
                <w:rFonts w:ascii="Times New Roman" w:hAnsi="Times New Roman" w:cs="Times New Roman"/>
                <w:b/>
              </w:rPr>
              <w:t>№ п/п</w:t>
            </w:r>
          </w:p>
        </w:tc>
        <w:tc>
          <w:tcPr>
            <w:tcW w:w="1822" w:type="dxa"/>
          </w:tcPr>
          <w:p w14:paraId="03E2FE7D" w14:textId="77777777" w:rsidR="00306A0F" w:rsidRPr="00FF065E" w:rsidRDefault="00306A0F" w:rsidP="00306A0F">
            <w:pPr>
              <w:jc w:val="center"/>
              <w:rPr>
                <w:rFonts w:ascii="Times New Roman" w:hAnsi="Times New Roman" w:cs="Times New Roman"/>
                <w:b/>
              </w:rPr>
            </w:pPr>
            <w:r w:rsidRPr="00FF065E">
              <w:rPr>
                <w:rFonts w:ascii="Times New Roman" w:hAnsi="Times New Roman" w:cs="Times New Roman"/>
                <w:b/>
              </w:rPr>
              <w:t xml:space="preserve">Наименование </w:t>
            </w:r>
            <w:r>
              <w:rPr>
                <w:rFonts w:ascii="Times New Roman" w:hAnsi="Times New Roman" w:cs="Times New Roman"/>
                <w:b/>
              </w:rPr>
              <w:t>показателя</w:t>
            </w:r>
          </w:p>
        </w:tc>
        <w:tc>
          <w:tcPr>
            <w:tcW w:w="1593" w:type="dxa"/>
          </w:tcPr>
          <w:p w14:paraId="3649B2A4" w14:textId="77777777" w:rsidR="00306A0F" w:rsidRPr="00FF065E" w:rsidRDefault="00306A0F" w:rsidP="007C1A39">
            <w:pPr>
              <w:jc w:val="center"/>
              <w:rPr>
                <w:rFonts w:ascii="Times New Roman" w:hAnsi="Times New Roman" w:cs="Times New Roman"/>
                <w:b/>
              </w:rPr>
            </w:pPr>
            <w:r w:rsidRPr="00FF065E">
              <w:rPr>
                <w:rFonts w:ascii="Times New Roman" w:hAnsi="Times New Roman" w:cs="Times New Roman"/>
                <w:b/>
              </w:rPr>
              <w:t>Единица измерения</w:t>
            </w:r>
          </w:p>
        </w:tc>
        <w:tc>
          <w:tcPr>
            <w:tcW w:w="1602" w:type="dxa"/>
          </w:tcPr>
          <w:p w14:paraId="4456FE04" w14:textId="77777777" w:rsidR="00306A0F" w:rsidRPr="00FF065E" w:rsidRDefault="00306A0F" w:rsidP="007C1A39">
            <w:pPr>
              <w:jc w:val="center"/>
              <w:rPr>
                <w:rFonts w:ascii="Times New Roman" w:hAnsi="Times New Roman" w:cs="Times New Roman"/>
                <w:b/>
              </w:rPr>
            </w:pPr>
            <w:r w:rsidRPr="00FF065E">
              <w:rPr>
                <w:rFonts w:ascii="Times New Roman" w:hAnsi="Times New Roman" w:cs="Times New Roman"/>
                <w:b/>
              </w:rPr>
              <w:t>Плановое значение</w:t>
            </w:r>
            <w:r>
              <w:rPr>
                <w:rFonts w:ascii="Times New Roman" w:hAnsi="Times New Roman" w:cs="Times New Roman"/>
                <w:b/>
              </w:rPr>
              <w:t xml:space="preserve"> показателя</w:t>
            </w:r>
          </w:p>
        </w:tc>
        <w:tc>
          <w:tcPr>
            <w:tcW w:w="1864" w:type="dxa"/>
          </w:tcPr>
          <w:p w14:paraId="585BC162" w14:textId="77777777" w:rsidR="00306A0F" w:rsidRPr="00FF065E" w:rsidRDefault="00306A0F" w:rsidP="007C1A39">
            <w:pPr>
              <w:jc w:val="center"/>
              <w:rPr>
                <w:rFonts w:ascii="Times New Roman" w:hAnsi="Times New Roman" w:cs="Times New Roman"/>
                <w:b/>
              </w:rPr>
            </w:pPr>
            <w:r w:rsidRPr="00FF065E">
              <w:rPr>
                <w:rFonts w:ascii="Times New Roman" w:hAnsi="Times New Roman" w:cs="Times New Roman"/>
                <w:b/>
              </w:rPr>
              <w:t>Срок,</w:t>
            </w:r>
            <w:r>
              <w:rPr>
                <w:rFonts w:ascii="Times New Roman" w:hAnsi="Times New Roman" w:cs="Times New Roman"/>
                <w:b/>
              </w:rPr>
              <w:t xml:space="preserve"> на который запланировано достиж</w:t>
            </w:r>
            <w:r w:rsidRPr="00FF065E">
              <w:rPr>
                <w:rFonts w:ascii="Times New Roman" w:hAnsi="Times New Roman" w:cs="Times New Roman"/>
                <w:b/>
              </w:rPr>
              <w:t>ение</w:t>
            </w:r>
          </w:p>
        </w:tc>
      </w:tr>
      <w:tr w:rsidR="00306A0F" w:rsidRPr="00D959B6" w14:paraId="3AC17941" w14:textId="77777777" w:rsidTr="00306A0F">
        <w:tc>
          <w:tcPr>
            <w:tcW w:w="1294" w:type="dxa"/>
          </w:tcPr>
          <w:p w14:paraId="294F13F4" w14:textId="77777777" w:rsidR="00306A0F" w:rsidRPr="00D959B6" w:rsidRDefault="00306A0F" w:rsidP="007C1A39">
            <w:pPr>
              <w:jc w:val="center"/>
              <w:rPr>
                <w:rFonts w:ascii="Times New Roman" w:hAnsi="Times New Roman" w:cs="Times New Roman"/>
                <w:sz w:val="20"/>
                <w:szCs w:val="20"/>
              </w:rPr>
            </w:pPr>
            <w:r w:rsidRPr="00D959B6">
              <w:rPr>
                <w:rFonts w:ascii="Times New Roman" w:hAnsi="Times New Roman" w:cs="Times New Roman"/>
                <w:sz w:val="20"/>
                <w:szCs w:val="20"/>
              </w:rPr>
              <w:t>1</w:t>
            </w:r>
          </w:p>
        </w:tc>
        <w:tc>
          <w:tcPr>
            <w:tcW w:w="1822" w:type="dxa"/>
          </w:tcPr>
          <w:p w14:paraId="59BD47F6" w14:textId="77777777" w:rsidR="00306A0F" w:rsidRPr="00D959B6" w:rsidRDefault="00306A0F" w:rsidP="007C1A39">
            <w:pPr>
              <w:jc w:val="center"/>
              <w:rPr>
                <w:rFonts w:ascii="Times New Roman" w:hAnsi="Times New Roman" w:cs="Times New Roman"/>
                <w:sz w:val="20"/>
                <w:szCs w:val="20"/>
              </w:rPr>
            </w:pPr>
            <w:r w:rsidRPr="00D959B6">
              <w:rPr>
                <w:rFonts w:ascii="Times New Roman" w:hAnsi="Times New Roman" w:cs="Times New Roman"/>
                <w:sz w:val="20"/>
                <w:szCs w:val="20"/>
              </w:rPr>
              <w:t>2</w:t>
            </w:r>
          </w:p>
        </w:tc>
        <w:tc>
          <w:tcPr>
            <w:tcW w:w="1593" w:type="dxa"/>
          </w:tcPr>
          <w:p w14:paraId="4D7E9DC8" w14:textId="77777777" w:rsidR="00306A0F" w:rsidRPr="00D959B6" w:rsidRDefault="00306A0F" w:rsidP="007C1A39">
            <w:pPr>
              <w:jc w:val="center"/>
              <w:rPr>
                <w:rFonts w:ascii="Times New Roman" w:hAnsi="Times New Roman" w:cs="Times New Roman"/>
                <w:sz w:val="20"/>
                <w:szCs w:val="20"/>
              </w:rPr>
            </w:pPr>
            <w:r>
              <w:rPr>
                <w:rFonts w:ascii="Times New Roman" w:hAnsi="Times New Roman" w:cs="Times New Roman"/>
                <w:sz w:val="20"/>
                <w:szCs w:val="20"/>
              </w:rPr>
              <w:t>3</w:t>
            </w:r>
          </w:p>
        </w:tc>
        <w:tc>
          <w:tcPr>
            <w:tcW w:w="1602" w:type="dxa"/>
          </w:tcPr>
          <w:p w14:paraId="0D77CD56" w14:textId="77777777" w:rsidR="00306A0F" w:rsidRPr="00D959B6" w:rsidRDefault="00306A0F" w:rsidP="007C1A39">
            <w:pPr>
              <w:jc w:val="center"/>
              <w:rPr>
                <w:rFonts w:ascii="Times New Roman" w:hAnsi="Times New Roman" w:cs="Times New Roman"/>
                <w:sz w:val="20"/>
                <w:szCs w:val="20"/>
              </w:rPr>
            </w:pPr>
            <w:r>
              <w:rPr>
                <w:rFonts w:ascii="Times New Roman" w:hAnsi="Times New Roman" w:cs="Times New Roman"/>
                <w:sz w:val="20"/>
                <w:szCs w:val="20"/>
              </w:rPr>
              <w:t>4</w:t>
            </w:r>
          </w:p>
        </w:tc>
        <w:tc>
          <w:tcPr>
            <w:tcW w:w="1864" w:type="dxa"/>
          </w:tcPr>
          <w:p w14:paraId="480D2140" w14:textId="77777777" w:rsidR="00306A0F" w:rsidRPr="00D959B6" w:rsidRDefault="00306A0F" w:rsidP="007C1A39">
            <w:pPr>
              <w:jc w:val="center"/>
              <w:rPr>
                <w:rFonts w:ascii="Times New Roman" w:hAnsi="Times New Roman" w:cs="Times New Roman"/>
                <w:sz w:val="20"/>
                <w:szCs w:val="20"/>
              </w:rPr>
            </w:pPr>
            <w:r>
              <w:rPr>
                <w:rFonts w:ascii="Times New Roman" w:hAnsi="Times New Roman" w:cs="Times New Roman"/>
                <w:sz w:val="20"/>
                <w:szCs w:val="20"/>
              </w:rPr>
              <w:t>5</w:t>
            </w:r>
          </w:p>
        </w:tc>
      </w:tr>
      <w:tr w:rsidR="00306A0F" w14:paraId="3B304F82" w14:textId="77777777" w:rsidTr="00306A0F">
        <w:tc>
          <w:tcPr>
            <w:tcW w:w="1294" w:type="dxa"/>
          </w:tcPr>
          <w:p w14:paraId="2B5586C2" w14:textId="77777777" w:rsidR="00306A0F" w:rsidRDefault="00306A0F" w:rsidP="007C1A39">
            <w:pPr>
              <w:jc w:val="center"/>
              <w:rPr>
                <w:rFonts w:ascii="Times New Roman" w:hAnsi="Times New Roman" w:cs="Times New Roman"/>
                <w:b/>
                <w:sz w:val="28"/>
                <w:szCs w:val="28"/>
              </w:rPr>
            </w:pPr>
          </w:p>
        </w:tc>
        <w:tc>
          <w:tcPr>
            <w:tcW w:w="1822" w:type="dxa"/>
          </w:tcPr>
          <w:p w14:paraId="0B1F99A5" w14:textId="77777777" w:rsidR="00306A0F" w:rsidRDefault="00306A0F" w:rsidP="007C1A39">
            <w:pPr>
              <w:jc w:val="center"/>
              <w:rPr>
                <w:rFonts w:ascii="Times New Roman" w:hAnsi="Times New Roman" w:cs="Times New Roman"/>
                <w:b/>
                <w:sz w:val="28"/>
                <w:szCs w:val="28"/>
              </w:rPr>
            </w:pPr>
          </w:p>
        </w:tc>
        <w:tc>
          <w:tcPr>
            <w:tcW w:w="1593" w:type="dxa"/>
          </w:tcPr>
          <w:p w14:paraId="56560843" w14:textId="77777777" w:rsidR="00306A0F" w:rsidRDefault="00306A0F" w:rsidP="007C1A39">
            <w:pPr>
              <w:jc w:val="center"/>
              <w:rPr>
                <w:rFonts w:ascii="Times New Roman" w:hAnsi="Times New Roman" w:cs="Times New Roman"/>
                <w:b/>
                <w:sz w:val="28"/>
                <w:szCs w:val="28"/>
              </w:rPr>
            </w:pPr>
          </w:p>
        </w:tc>
        <w:tc>
          <w:tcPr>
            <w:tcW w:w="1602" w:type="dxa"/>
          </w:tcPr>
          <w:p w14:paraId="3D87CA75" w14:textId="77777777" w:rsidR="00306A0F" w:rsidRDefault="00306A0F" w:rsidP="007C1A39">
            <w:pPr>
              <w:jc w:val="center"/>
              <w:rPr>
                <w:rFonts w:ascii="Times New Roman" w:hAnsi="Times New Roman" w:cs="Times New Roman"/>
                <w:b/>
                <w:sz w:val="28"/>
                <w:szCs w:val="28"/>
              </w:rPr>
            </w:pPr>
          </w:p>
        </w:tc>
        <w:tc>
          <w:tcPr>
            <w:tcW w:w="1864" w:type="dxa"/>
          </w:tcPr>
          <w:p w14:paraId="1D6EB55C" w14:textId="77777777" w:rsidR="00306A0F" w:rsidRDefault="00306A0F" w:rsidP="007C1A39">
            <w:pPr>
              <w:jc w:val="center"/>
              <w:rPr>
                <w:rFonts w:ascii="Times New Roman" w:hAnsi="Times New Roman" w:cs="Times New Roman"/>
                <w:b/>
                <w:sz w:val="28"/>
                <w:szCs w:val="28"/>
              </w:rPr>
            </w:pPr>
          </w:p>
        </w:tc>
      </w:tr>
      <w:tr w:rsidR="00306A0F" w14:paraId="125E6F03" w14:textId="77777777" w:rsidTr="00306A0F">
        <w:tc>
          <w:tcPr>
            <w:tcW w:w="1294" w:type="dxa"/>
          </w:tcPr>
          <w:p w14:paraId="4766F3D6" w14:textId="77777777" w:rsidR="00306A0F" w:rsidRDefault="00306A0F" w:rsidP="007C1A39">
            <w:pPr>
              <w:jc w:val="center"/>
              <w:rPr>
                <w:rFonts w:ascii="Times New Roman" w:hAnsi="Times New Roman" w:cs="Times New Roman"/>
                <w:b/>
                <w:sz w:val="28"/>
                <w:szCs w:val="28"/>
              </w:rPr>
            </w:pPr>
          </w:p>
        </w:tc>
        <w:tc>
          <w:tcPr>
            <w:tcW w:w="1822" w:type="dxa"/>
          </w:tcPr>
          <w:p w14:paraId="53A528C4" w14:textId="77777777" w:rsidR="00306A0F" w:rsidRDefault="00306A0F" w:rsidP="007C1A39">
            <w:pPr>
              <w:jc w:val="center"/>
              <w:rPr>
                <w:rFonts w:ascii="Times New Roman" w:hAnsi="Times New Roman" w:cs="Times New Roman"/>
                <w:b/>
                <w:sz w:val="28"/>
                <w:szCs w:val="28"/>
              </w:rPr>
            </w:pPr>
          </w:p>
        </w:tc>
        <w:tc>
          <w:tcPr>
            <w:tcW w:w="1593" w:type="dxa"/>
          </w:tcPr>
          <w:p w14:paraId="0219C0BF" w14:textId="77777777" w:rsidR="00306A0F" w:rsidRDefault="00306A0F" w:rsidP="007C1A39">
            <w:pPr>
              <w:jc w:val="center"/>
              <w:rPr>
                <w:rFonts w:ascii="Times New Roman" w:hAnsi="Times New Roman" w:cs="Times New Roman"/>
                <w:b/>
                <w:sz w:val="28"/>
                <w:szCs w:val="28"/>
              </w:rPr>
            </w:pPr>
          </w:p>
        </w:tc>
        <w:tc>
          <w:tcPr>
            <w:tcW w:w="1602" w:type="dxa"/>
          </w:tcPr>
          <w:p w14:paraId="31041530" w14:textId="77777777" w:rsidR="00306A0F" w:rsidRDefault="00306A0F" w:rsidP="007C1A39">
            <w:pPr>
              <w:jc w:val="center"/>
              <w:rPr>
                <w:rFonts w:ascii="Times New Roman" w:hAnsi="Times New Roman" w:cs="Times New Roman"/>
                <w:b/>
                <w:sz w:val="28"/>
                <w:szCs w:val="28"/>
              </w:rPr>
            </w:pPr>
          </w:p>
        </w:tc>
        <w:tc>
          <w:tcPr>
            <w:tcW w:w="1864" w:type="dxa"/>
          </w:tcPr>
          <w:p w14:paraId="04AD95F4" w14:textId="77777777" w:rsidR="00306A0F" w:rsidRDefault="00306A0F" w:rsidP="007C1A39">
            <w:pPr>
              <w:jc w:val="center"/>
              <w:rPr>
                <w:rFonts w:ascii="Times New Roman" w:hAnsi="Times New Roman" w:cs="Times New Roman"/>
                <w:b/>
                <w:sz w:val="28"/>
                <w:szCs w:val="28"/>
              </w:rPr>
            </w:pPr>
          </w:p>
        </w:tc>
      </w:tr>
      <w:tr w:rsidR="00306A0F" w14:paraId="107C5C91" w14:textId="77777777" w:rsidTr="00306A0F">
        <w:tc>
          <w:tcPr>
            <w:tcW w:w="1294" w:type="dxa"/>
          </w:tcPr>
          <w:p w14:paraId="4BD57080" w14:textId="77777777" w:rsidR="00306A0F" w:rsidRDefault="00306A0F" w:rsidP="007C1A39">
            <w:pPr>
              <w:jc w:val="center"/>
              <w:rPr>
                <w:rFonts w:ascii="Times New Roman" w:hAnsi="Times New Roman" w:cs="Times New Roman"/>
                <w:b/>
                <w:sz w:val="28"/>
                <w:szCs w:val="28"/>
              </w:rPr>
            </w:pPr>
          </w:p>
        </w:tc>
        <w:tc>
          <w:tcPr>
            <w:tcW w:w="1822" w:type="dxa"/>
          </w:tcPr>
          <w:p w14:paraId="5649B0FF" w14:textId="77777777" w:rsidR="00306A0F" w:rsidRDefault="00306A0F" w:rsidP="007C1A39">
            <w:pPr>
              <w:jc w:val="center"/>
              <w:rPr>
                <w:rFonts w:ascii="Times New Roman" w:hAnsi="Times New Roman" w:cs="Times New Roman"/>
                <w:b/>
                <w:sz w:val="28"/>
                <w:szCs w:val="28"/>
              </w:rPr>
            </w:pPr>
          </w:p>
        </w:tc>
        <w:tc>
          <w:tcPr>
            <w:tcW w:w="1593" w:type="dxa"/>
          </w:tcPr>
          <w:p w14:paraId="6417FFF3" w14:textId="77777777" w:rsidR="00306A0F" w:rsidRDefault="00306A0F" w:rsidP="007C1A39">
            <w:pPr>
              <w:jc w:val="center"/>
              <w:rPr>
                <w:rFonts w:ascii="Times New Roman" w:hAnsi="Times New Roman" w:cs="Times New Roman"/>
                <w:b/>
                <w:sz w:val="28"/>
                <w:szCs w:val="28"/>
              </w:rPr>
            </w:pPr>
          </w:p>
        </w:tc>
        <w:tc>
          <w:tcPr>
            <w:tcW w:w="1602" w:type="dxa"/>
          </w:tcPr>
          <w:p w14:paraId="07C2FAE7" w14:textId="77777777" w:rsidR="00306A0F" w:rsidRDefault="00306A0F" w:rsidP="007C1A39">
            <w:pPr>
              <w:jc w:val="center"/>
              <w:rPr>
                <w:rFonts w:ascii="Times New Roman" w:hAnsi="Times New Roman" w:cs="Times New Roman"/>
                <w:b/>
                <w:sz w:val="28"/>
                <w:szCs w:val="28"/>
              </w:rPr>
            </w:pPr>
          </w:p>
        </w:tc>
        <w:tc>
          <w:tcPr>
            <w:tcW w:w="1864" w:type="dxa"/>
          </w:tcPr>
          <w:p w14:paraId="5E20196D" w14:textId="77777777" w:rsidR="00306A0F" w:rsidRDefault="00306A0F" w:rsidP="007C1A39">
            <w:pPr>
              <w:jc w:val="center"/>
              <w:rPr>
                <w:rFonts w:ascii="Times New Roman" w:hAnsi="Times New Roman" w:cs="Times New Roman"/>
                <w:b/>
                <w:sz w:val="28"/>
                <w:szCs w:val="28"/>
              </w:rPr>
            </w:pPr>
          </w:p>
        </w:tc>
      </w:tr>
    </w:tbl>
    <w:p w14:paraId="0DF7E4B8" w14:textId="77777777" w:rsidR="00DF4D70" w:rsidRDefault="00DF4D70" w:rsidP="007C1A39">
      <w:pPr>
        <w:jc w:val="center"/>
        <w:rPr>
          <w:rFonts w:ascii="Times New Roman" w:hAnsi="Times New Roman" w:cs="Times New Roman"/>
          <w:b/>
          <w:sz w:val="28"/>
          <w:szCs w:val="28"/>
        </w:rPr>
      </w:pPr>
    </w:p>
    <w:p w14:paraId="7A0E299A" w14:textId="77777777" w:rsidR="00DF4D70" w:rsidRDefault="00DF4D70" w:rsidP="007C1A39">
      <w:pPr>
        <w:jc w:val="center"/>
        <w:rPr>
          <w:rFonts w:ascii="Times New Roman" w:hAnsi="Times New Roman" w:cs="Times New Roman"/>
          <w:b/>
          <w:sz w:val="28"/>
          <w:szCs w:val="28"/>
        </w:rPr>
      </w:pPr>
    </w:p>
    <w:p w14:paraId="0C5EF315" w14:textId="77777777" w:rsidR="00DF4D70" w:rsidRDefault="00DF4D70" w:rsidP="007C1A39">
      <w:pPr>
        <w:jc w:val="center"/>
        <w:rPr>
          <w:rFonts w:ascii="Times New Roman" w:hAnsi="Times New Roman" w:cs="Times New Roman"/>
          <w:b/>
          <w:sz w:val="28"/>
          <w:szCs w:val="28"/>
        </w:rPr>
      </w:pPr>
    </w:p>
    <w:p w14:paraId="31A0231A" w14:textId="77777777" w:rsidR="00631794" w:rsidRDefault="00631794" w:rsidP="00631794">
      <w:pPr>
        <w:jc w:val="both"/>
        <w:rPr>
          <w:rFonts w:ascii="Times New Roman" w:hAnsi="Times New Roman" w:cs="Times New Roman"/>
          <w:sz w:val="28"/>
          <w:szCs w:val="28"/>
        </w:rPr>
      </w:pPr>
      <w:r>
        <w:rPr>
          <w:rFonts w:ascii="Times New Roman" w:hAnsi="Times New Roman" w:cs="Times New Roman"/>
          <w:sz w:val="28"/>
          <w:szCs w:val="28"/>
        </w:rPr>
        <w:t>Руководитель Получателя      _____________    _____________   ___________</w:t>
      </w:r>
    </w:p>
    <w:p w14:paraId="676F784E" w14:textId="77777777" w:rsidR="00631794" w:rsidRPr="00123FF7" w:rsidRDefault="00631794" w:rsidP="00631794">
      <w:pPr>
        <w:jc w:val="both"/>
        <w:rPr>
          <w:rFonts w:ascii="Times New Roman" w:hAnsi="Times New Roman" w:cs="Times New Roman"/>
          <w:sz w:val="20"/>
          <w:szCs w:val="20"/>
        </w:rPr>
      </w:pPr>
      <w:r w:rsidRPr="00123FF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(должность)             (подпись)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(расшифровка подписи)</w:t>
      </w:r>
    </w:p>
    <w:p w14:paraId="3A673CB3" w14:textId="77777777" w:rsidR="00DF4D70" w:rsidRDefault="00DF4D70" w:rsidP="007C1A39">
      <w:pPr>
        <w:jc w:val="center"/>
        <w:rPr>
          <w:rFonts w:ascii="Times New Roman" w:hAnsi="Times New Roman" w:cs="Times New Roman"/>
          <w:b/>
          <w:sz w:val="28"/>
          <w:szCs w:val="28"/>
        </w:rPr>
      </w:pPr>
    </w:p>
    <w:p w14:paraId="25907C3D" w14:textId="77777777" w:rsidR="00DF4D70" w:rsidRDefault="00DF4D70" w:rsidP="007C1A39">
      <w:pPr>
        <w:jc w:val="center"/>
        <w:rPr>
          <w:rFonts w:ascii="Times New Roman" w:hAnsi="Times New Roman" w:cs="Times New Roman"/>
          <w:b/>
          <w:sz w:val="28"/>
          <w:szCs w:val="28"/>
        </w:rPr>
      </w:pPr>
    </w:p>
    <w:p w14:paraId="32FB0880" w14:textId="77777777" w:rsidR="00DF4D70" w:rsidRDefault="00DF4D70" w:rsidP="007C1A39">
      <w:pPr>
        <w:jc w:val="center"/>
        <w:rPr>
          <w:rFonts w:ascii="Times New Roman" w:hAnsi="Times New Roman" w:cs="Times New Roman"/>
          <w:b/>
          <w:sz w:val="28"/>
          <w:szCs w:val="28"/>
        </w:rPr>
      </w:pPr>
    </w:p>
    <w:p w14:paraId="6381F642" w14:textId="77777777" w:rsidR="00DF4D70" w:rsidRDefault="00DF4D70" w:rsidP="007C1A39">
      <w:pPr>
        <w:jc w:val="center"/>
        <w:rPr>
          <w:rFonts w:ascii="Times New Roman" w:hAnsi="Times New Roman" w:cs="Times New Roman"/>
          <w:b/>
          <w:sz w:val="28"/>
          <w:szCs w:val="28"/>
        </w:rPr>
      </w:pPr>
    </w:p>
    <w:p w14:paraId="0BD12110" w14:textId="77777777" w:rsidR="00DF4D70" w:rsidRDefault="00DF4D70" w:rsidP="007C1A39">
      <w:pPr>
        <w:jc w:val="center"/>
        <w:rPr>
          <w:rFonts w:ascii="Times New Roman" w:hAnsi="Times New Roman" w:cs="Times New Roman"/>
          <w:b/>
          <w:sz w:val="28"/>
          <w:szCs w:val="28"/>
        </w:rPr>
      </w:pPr>
    </w:p>
    <w:p w14:paraId="70EE298B" w14:textId="77777777" w:rsidR="00035948" w:rsidRDefault="00035948" w:rsidP="00385481">
      <w:pPr>
        <w:jc w:val="right"/>
        <w:rPr>
          <w:rFonts w:ascii="Times New Roman" w:hAnsi="Times New Roman" w:cs="Times New Roman"/>
          <w:bCs/>
          <w:sz w:val="22"/>
          <w:szCs w:val="22"/>
        </w:rPr>
      </w:pPr>
    </w:p>
    <w:p w14:paraId="7BBCA551" w14:textId="77777777" w:rsidR="00035948" w:rsidRDefault="00035948" w:rsidP="00385481">
      <w:pPr>
        <w:jc w:val="right"/>
        <w:rPr>
          <w:rFonts w:ascii="Times New Roman" w:hAnsi="Times New Roman" w:cs="Times New Roman"/>
          <w:bCs/>
          <w:sz w:val="22"/>
          <w:szCs w:val="22"/>
        </w:rPr>
      </w:pPr>
    </w:p>
    <w:p w14:paraId="0F1EFCF4" w14:textId="77777777" w:rsidR="00035948" w:rsidRDefault="00035948" w:rsidP="00385481">
      <w:pPr>
        <w:jc w:val="right"/>
        <w:rPr>
          <w:rFonts w:ascii="Times New Roman" w:hAnsi="Times New Roman" w:cs="Times New Roman"/>
          <w:bCs/>
          <w:sz w:val="22"/>
          <w:szCs w:val="22"/>
        </w:rPr>
      </w:pPr>
    </w:p>
    <w:p w14:paraId="32DADF1A" w14:textId="77777777" w:rsidR="00035948" w:rsidRDefault="00035948" w:rsidP="00385481">
      <w:pPr>
        <w:jc w:val="right"/>
        <w:rPr>
          <w:rFonts w:ascii="Times New Roman" w:hAnsi="Times New Roman" w:cs="Times New Roman"/>
          <w:bCs/>
          <w:sz w:val="22"/>
          <w:szCs w:val="22"/>
        </w:rPr>
      </w:pPr>
    </w:p>
    <w:p w14:paraId="11ADC6B5" w14:textId="77777777" w:rsidR="00035948" w:rsidRDefault="00035948" w:rsidP="00385481">
      <w:pPr>
        <w:jc w:val="right"/>
        <w:rPr>
          <w:rFonts w:ascii="Times New Roman" w:hAnsi="Times New Roman" w:cs="Times New Roman"/>
          <w:bCs/>
          <w:sz w:val="22"/>
          <w:szCs w:val="22"/>
        </w:rPr>
      </w:pPr>
    </w:p>
    <w:p w14:paraId="52ACD48F" w14:textId="77777777" w:rsidR="00385481" w:rsidRDefault="00385481" w:rsidP="007C1A39">
      <w:pPr>
        <w:jc w:val="center"/>
        <w:rPr>
          <w:rFonts w:ascii="Times New Roman" w:hAnsi="Times New Roman" w:cs="Times New Roman"/>
          <w:b/>
          <w:sz w:val="28"/>
          <w:szCs w:val="28"/>
        </w:rPr>
      </w:pPr>
    </w:p>
    <w:p w14:paraId="4B6364BD" w14:textId="77777777" w:rsidR="00035948" w:rsidRPr="00035948" w:rsidRDefault="00035948" w:rsidP="00035948">
      <w:pPr>
        <w:jc w:val="right"/>
        <w:rPr>
          <w:rFonts w:ascii="Times New Roman" w:hAnsi="Times New Roman" w:cs="Times New Roman"/>
          <w:bCs/>
          <w:sz w:val="22"/>
          <w:szCs w:val="22"/>
        </w:rPr>
      </w:pPr>
      <w:r w:rsidRPr="00035948">
        <w:rPr>
          <w:rFonts w:ascii="Times New Roman" w:hAnsi="Times New Roman" w:cs="Times New Roman"/>
          <w:bCs/>
          <w:sz w:val="22"/>
          <w:szCs w:val="22"/>
        </w:rPr>
        <w:t xml:space="preserve">Приложение </w:t>
      </w:r>
      <w:r>
        <w:rPr>
          <w:rFonts w:ascii="Times New Roman" w:hAnsi="Times New Roman" w:cs="Times New Roman"/>
          <w:bCs/>
          <w:sz w:val="22"/>
          <w:szCs w:val="22"/>
        </w:rPr>
        <w:t>4</w:t>
      </w:r>
    </w:p>
    <w:p w14:paraId="3F1C8AFD" w14:textId="77777777" w:rsidR="00035948" w:rsidRPr="00035948" w:rsidRDefault="00035948" w:rsidP="00035948">
      <w:pPr>
        <w:jc w:val="right"/>
        <w:rPr>
          <w:rFonts w:ascii="Times New Roman" w:hAnsi="Times New Roman" w:cs="Times New Roman"/>
          <w:sz w:val="22"/>
          <w:szCs w:val="22"/>
        </w:rPr>
      </w:pPr>
      <w:r w:rsidRPr="00035948">
        <w:rPr>
          <w:rFonts w:ascii="Times New Roman" w:hAnsi="Times New Roman" w:cs="Times New Roman"/>
          <w:sz w:val="22"/>
          <w:szCs w:val="22"/>
        </w:rPr>
        <w:t xml:space="preserve">к типовой форме Соглашения </w:t>
      </w:r>
    </w:p>
    <w:p w14:paraId="450CEE11" w14:textId="77777777" w:rsidR="00035948" w:rsidRPr="00035948" w:rsidRDefault="00035948" w:rsidP="00035948">
      <w:pPr>
        <w:pStyle w:val="3"/>
        <w:shd w:val="clear" w:color="auto" w:fill="auto"/>
        <w:spacing w:after="0" w:line="240" w:lineRule="auto"/>
        <w:ind w:right="20" w:firstLine="708"/>
        <w:jc w:val="right"/>
      </w:pPr>
      <w:r w:rsidRPr="00035948">
        <w:t>о предоставлении из бюджета</w:t>
      </w:r>
    </w:p>
    <w:p w14:paraId="1C15DA12" w14:textId="77777777" w:rsidR="00035948" w:rsidRPr="00035948" w:rsidRDefault="00035948" w:rsidP="00035948">
      <w:pPr>
        <w:pStyle w:val="3"/>
        <w:shd w:val="clear" w:color="auto" w:fill="auto"/>
        <w:spacing w:after="0" w:line="240" w:lineRule="auto"/>
        <w:ind w:right="20" w:firstLine="708"/>
        <w:jc w:val="right"/>
      </w:pPr>
      <w:r w:rsidRPr="00035948">
        <w:t xml:space="preserve"> муниципального образования</w:t>
      </w:r>
    </w:p>
    <w:p w14:paraId="0D5B9A7E" w14:textId="77777777" w:rsidR="00035948" w:rsidRPr="00035948" w:rsidRDefault="00035948" w:rsidP="00035948">
      <w:pPr>
        <w:pStyle w:val="3"/>
        <w:shd w:val="clear" w:color="auto" w:fill="auto"/>
        <w:spacing w:after="0" w:line="240" w:lineRule="auto"/>
        <w:ind w:right="20" w:firstLine="708"/>
        <w:jc w:val="right"/>
      </w:pPr>
      <w:r w:rsidRPr="00035948">
        <w:t xml:space="preserve"> Колтушское сельское поселение</w:t>
      </w:r>
    </w:p>
    <w:p w14:paraId="0E427EDC" w14:textId="77777777" w:rsidR="00035948" w:rsidRPr="00035948" w:rsidRDefault="00035948" w:rsidP="00035948">
      <w:pPr>
        <w:pStyle w:val="3"/>
        <w:shd w:val="clear" w:color="auto" w:fill="auto"/>
        <w:spacing w:after="0" w:line="240" w:lineRule="auto"/>
        <w:ind w:right="20" w:firstLine="708"/>
        <w:jc w:val="right"/>
      </w:pPr>
      <w:r w:rsidRPr="00035948">
        <w:t xml:space="preserve"> Всеволожского муниципального района</w:t>
      </w:r>
    </w:p>
    <w:p w14:paraId="28098268" w14:textId="77777777" w:rsidR="00035948" w:rsidRPr="00035948" w:rsidRDefault="00035948" w:rsidP="00035948">
      <w:pPr>
        <w:pStyle w:val="3"/>
        <w:shd w:val="clear" w:color="auto" w:fill="auto"/>
        <w:spacing w:after="0" w:line="240" w:lineRule="auto"/>
        <w:ind w:right="20" w:firstLine="708"/>
        <w:jc w:val="right"/>
      </w:pPr>
      <w:r w:rsidRPr="00035948">
        <w:t xml:space="preserve"> Ленинградской области </w:t>
      </w:r>
    </w:p>
    <w:p w14:paraId="0FDCAA5F" w14:textId="77777777" w:rsidR="00035948" w:rsidRPr="00035948" w:rsidRDefault="00035948" w:rsidP="00035948">
      <w:pPr>
        <w:pStyle w:val="3"/>
        <w:shd w:val="clear" w:color="auto" w:fill="auto"/>
        <w:spacing w:after="0" w:line="240" w:lineRule="auto"/>
        <w:ind w:right="20" w:firstLine="708"/>
        <w:jc w:val="right"/>
        <w:rPr>
          <w:rStyle w:val="23"/>
          <w:color w:val="auto"/>
        </w:rPr>
      </w:pPr>
      <w:r w:rsidRPr="00035948">
        <w:t xml:space="preserve">субсидии на </w:t>
      </w:r>
      <w:r w:rsidRPr="00035948">
        <w:rPr>
          <w:color w:val="auto"/>
        </w:rPr>
        <w:t>финансовое</w:t>
      </w:r>
      <w:r w:rsidRPr="00035948">
        <w:rPr>
          <w:rStyle w:val="23"/>
          <w:color w:val="auto"/>
        </w:rPr>
        <w:t xml:space="preserve"> обеспечение (возмещение) </w:t>
      </w:r>
    </w:p>
    <w:p w14:paraId="1F80C925" w14:textId="77777777"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затрат, связанных с выполнением работ</w:t>
      </w:r>
    </w:p>
    <w:p w14:paraId="2AB1409F" w14:textId="77777777"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 по разработке проектной документации, </w:t>
      </w:r>
    </w:p>
    <w:p w14:paraId="6D08E5BB" w14:textId="77777777"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установке и вводу в эксплуатацию </w:t>
      </w:r>
    </w:p>
    <w:p w14:paraId="09622C33" w14:textId="77777777"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автоматизированных индивидуальных</w:t>
      </w:r>
    </w:p>
    <w:p w14:paraId="16465E59" w14:textId="77777777"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 тепловых пунктов с погодным и часовым </w:t>
      </w:r>
    </w:p>
    <w:p w14:paraId="249E2A31" w14:textId="77777777"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регулированием в многоквартирных домах </w:t>
      </w:r>
    </w:p>
    <w:p w14:paraId="62C55392" w14:textId="77777777" w:rsidR="00035948" w:rsidRPr="00035948" w:rsidRDefault="00035948" w:rsidP="00035948">
      <w:pPr>
        <w:pStyle w:val="3"/>
        <w:shd w:val="clear" w:color="auto" w:fill="auto"/>
        <w:spacing w:after="0" w:line="240" w:lineRule="auto"/>
        <w:ind w:right="20" w:firstLine="708"/>
        <w:jc w:val="right"/>
        <w:rPr>
          <w:color w:val="auto"/>
        </w:rPr>
      </w:pPr>
      <w:r w:rsidRPr="00035948">
        <w:rPr>
          <w:color w:val="auto"/>
        </w:rPr>
        <w:t xml:space="preserve"> (далее АИТП) в многоквартирных жилых домах </w:t>
      </w:r>
    </w:p>
    <w:p w14:paraId="4723E39A" w14:textId="77777777" w:rsidR="00035948" w:rsidRPr="00035948" w:rsidRDefault="00035948" w:rsidP="00035948">
      <w:pPr>
        <w:pStyle w:val="3"/>
        <w:shd w:val="clear" w:color="auto" w:fill="auto"/>
        <w:spacing w:after="0" w:line="240" w:lineRule="auto"/>
        <w:ind w:right="20" w:firstLine="708"/>
        <w:jc w:val="right"/>
      </w:pPr>
      <w:r w:rsidRPr="00035948">
        <w:t xml:space="preserve">на территории муниципального образования </w:t>
      </w:r>
    </w:p>
    <w:p w14:paraId="46DF636F" w14:textId="77777777" w:rsidR="00035948" w:rsidRPr="00035948" w:rsidRDefault="00035948" w:rsidP="00035948">
      <w:pPr>
        <w:pStyle w:val="3"/>
        <w:shd w:val="clear" w:color="auto" w:fill="auto"/>
        <w:spacing w:after="0" w:line="240" w:lineRule="auto"/>
        <w:ind w:right="20" w:firstLine="708"/>
        <w:jc w:val="right"/>
      </w:pPr>
      <w:r w:rsidRPr="00035948">
        <w:t>Колтушское сельское поселение</w:t>
      </w:r>
    </w:p>
    <w:p w14:paraId="02F68706" w14:textId="77777777" w:rsidR="00035948" w:rsidRPr="00035948" w:rsidRDefault="00035948" w:rsidP="00035948">
      <w:pPr>
        <w:pStyle w:val="3"/>
        <w:shd w:val="clear" w:color="auto" w:fill="auto"/>
        <w:spacing w:after="0" w:line="240" w:lineRule="auto"/>
        <w:ind w:right="20" w:firstLine="708"/>
        <w:jc w:val="right"/>
      </w:pPr>
      <w:r w:rsidRPr="00035948">
        <w:t xml:space="preserve"> Всеволожского муниципального района </w:t>
      </w:r>
    </w:p>
    <w:p w14:paraId="46A6A1A9" w14:textId="77777777" w:rsidR="00385481" w:rsidRDefault="00035948" w:rsidP="00035948">
      <w:pPr>
        <w:jc w:val="right"/>
        <w:rPr>
          <w:rFonts w:ascii="Times New Roman" w:hAnsi="Times New Roman" w:cs="Times New Roman"/>
          <w:b/>
          <w:sz w:val="28"/>
          <w:szCs w:val="28"/>
        </w:rPr>
      </w:pPr>
      <w:r w:rsidRPr="00035948">
        <w:rPr>
          <w:rFonts w:ascii="Times New Roman" w:hAnsi="Times New Roman" w:cs="Times New Roman"/>
          <w:sz w:val="22"/>
          <w:szCs w:val="22"/>
        </w:rPr>
        <w:t>Ленинградской области</w:t>
      </w:r>
    </w:p>
    <w:p w14:paraId="019497E2" w14:textId="77777777" w:rsidR="00385481" w:rsidRDefault="00385481" w:rsidP="007C1A39">
      <w:pPr>
        <w:jc w:val="center"/>
        <w:rPr>
          <w:rFonts w:ascii="Times New Roman" w:hAnsi="Times New Roman" w:cs="Times New Roman"/>
          <w:b/>
          <w:sz w:val="28"/>
          <w:szCs w:val="28"/>
        </w:rPr>
      </w:pPr>
    </w:p>
    <w:p w14:paraId="3C936828" w14:textId="77777777" w:rsidR="00385481" w:rsidRDefault="00E719A9" w:rsidP="007C1A39">
      <w:pPr>
        <w:jc w:val="center"/>
        <w:rPr>
          <w:rFonts w:ascii="Times New Roman" w:hAnsi="Times New Roman" w:cs="Times New Roman"/>
          <w:b/>
          <w:sz w:val="28"/>
          <w:szCs w:val="28"/>
        </w:rPr>
      </w:pPr>
      <w:r>
        <w:rPr>
          <w:rFonts w:ascii="Times New Roman" w:hAnsi="Times New Roman" w:cs="Times New Roman"/>
          <w:b/>
          <w:sz w:val="28"/>
          <w:szCs w:val="28"/>
        </w:rPr>
        <w:t>Отчет о достижении значений показателей результативности по состоянию на ____ ____________20__ года</w:t>
      </w:r>
    </w:p>
    <w:p w14:paraId="7E0FA311" w14:textId="77777777" w:rsidR="00E719A9" w:rsidRDefault="00E719A9" w:rsidP="007C1A39">
      <w:pPr>
        <w:jc w:val="center"/>
        <w:rPr>
          <w:rFonts w:ascii="Times New Roman" w:hAnsi="Times New Roman" w:cs="Times New Roman"/>
          <w:b/>
          <w:sz w:val="28"/>
          <w:szCs w:val="28"/>
        </w:rPr>
      </w:pPr>
    </w:p>
    <w:p w14:paraId="38EFB4FE" w14:textId="77777777" w:rsidR="00E719A9" w:rsidRDefault="00E719A9" w:rsidP="007C1A39">
      <w:pPr>
        <w:jc w:val="center"/>
        <w:rPr>
          <w:rFonts w:ascii="Times New Roman" w:hAnsi="Times New Roman" w:cs="Times New Roman"/>
          <w:b/>
          <w:sz w:val="28"/>
          <w:szCs w:val="28"/>
        </w:rPr>
      </w:pPr>
    </w:p>
    <w:p w14:paraId="5EFF4AD0" w14:textId="77777777" w:rsidR="00E719A9" w:rsidRDefault="00E719A9" w:rsidP="00E719A9">
      <w:pPr>
        <w:jc w:val="both"/>
        <w:rPr>
          <w:rFonts w:ascii="Times New Roman" w:hAnsi="Times New Roman" w:cs="Times New Roman"/>
          <w:sz w:val="28"/>
          <w:szCs w:val="28"/>
        </w:rPr>
      </w:pPr>
      <w:r>
        <w:rPr>
          <w:rFonts w:ascii="Times New Roman" w:hAnsi="Times New Roman" w:cs="Times New Roman"/>
          <w:sz w:val="28"/>
          <w:szCs w:val="28"/>
        </w:rPr>
        <w:t>Наименование получателя:</w:t>
      </w:r>
    </w:p>
    <w:p w14:paraId="02E605E7" w14:textId="77777777" w:rsidR="00E719A9" w:rsidRDefault="00E719A9" w:rsidP="00E719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14:paraId="4D7D1774" w14:textId="77777777" w:rsidR="00DB0A2C" w:rsidRDefault="00DB0A2C" w:rsidP="00E719A9">
      <w:pPr>
        <w:jc w:val="both"/>
        <w:rPr>
          <w:rFonts w:ascii="Times New Roman" w:hAnsi="Times New Roman" w:cs="Times New Roman"/>
          <w:sz w:val="28"/>
          <w:szCs w:val="28"/>
        </w:rPr>
      </w:pPr>
    </w:p>
    <w:p w14:paraId="52F9A13F" w14:textId="77777777" w:rsidR="00DB0A2C" w:rsidRDefault="00DB0A2C" w:rsidP="00E719A9">
      <w:pPr>
        <w:jc w:val="both"/>
        <w:rPr>
          <w:rFonts w:ascii="Times New Roman" w:hAnsi="Times New Roman" w:cs="Times New Roman"/>
          <w:sz w:val="28"/>
          <w:szCs w:val="28"/>
        </w:rPr>
      </w:pPr>
      <w:r>
        <w:rPr>
          <w:rFonts w:ascii="Times New Roman" w:hAnsi="Times New Roman" w:cs="Times New Roman"/>
          <w:sz w:val="28"/>
          <w:szCs w:val="28"/>
        </w:rPr>
        <w:t>Периодичность________________</w:t>
      </w:r>
    </w:p>
    <w:p w14:paraId="4DABD224" w14:textId="77777777" w:rsidR="00DB0A2C" w:rsidRDefault="00DB0A2C" w:rsidP="00E719A9">
      <w:pPr>
        <w:jc w:val="both"/>
        <w:rPr>
          <w:rFonts w:ascii="Times New Roman" w:hAnsi="Times New Roman" w:cs="Times New Roman"/>
          <w:sz w:val="28"/>
          <w:szCs w:val="28"/>
        </w:rPr>
      </w:pPr>
    </w:p>
    <w:p w14:paraId="53A98A44" w14:textId="77777777" w:rsidR="00DB0A2C" w:rsidRDefault="00DB0A2C" w:rsidP="00E719A9">
      <w:pPr>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560"/>
        <w:gridCol w:w="1822"/>
        <w:gridCol w:w="1438"/>
        <w:gridCol w:w="1576"/>
        <w:gridCol w:w="1578"/>
        <w:gridCol w:w="1499"/>
      </w:tblGrid>
      <w:tr w:rsidR="00306A0F" w:rsidRPr="00455375" w14:paraId="67B3164C" w14:textId="77777777" w:rsidTr="00306A0F">
        <w:tc>
          <w:tcPr>
            <w:tcW w:w="547" w:type="dxa"/>
          </w:tcPr>
          <w:p w14:paraId="2A2A2EB7" w14:textId="77777777" w:rsidR="00306A0F" w:rsidRPr="00455375" w:rsidRDefault="00306A0F" w:rsidP="00E719A9">
            <w:pPr>
              <w:jc w:val="both"/>
              <w:rPr>
                <w:rFonts w:ascii="Times New Roman" w:hAnsi="Times New Roman" w:cs="Times New Roman"/>
                <w:b/>
              </w:rPr>
            </w:pPr>
            <w:r w:rsidRPr="00455375">
              <w:rPr>
                <w:rFonts w:ascii="Times New Roman" w:hAnsi="Times New Roman" w:cs="Times New Roman"/>
                <w:b/>
              </w:rPr>
              <w:t>№ п/п</w:t>
            </w:r>
          </w:p>
        </w:tc>
        <w:tc>
          <w:tcPr>
            <w:tcW w:w="1768" w:type="dxa"/>
          </w:tcPr>
          <w:p w14:paraId="2F4EFE6B" w14:textId="77777777" w:rsidR="00306A0F" w:rsidRPr="00455375" w:rsidRDefault="00306A0F" w:rsidP="00306A0F">
            <w:pPr>
              <w:jc w:val="both"/>
              <w:rPr>
                <w:rFonts w:ascii="Times New Roman" w:hAnsi="Times New Roman" w:cs="Times New Roman"/>
                <w:b/>
              </w:rPr>
            </w:pPr>
            <w:r w:rsidRPr="00455375">
              <w:rPr>
                <w:rFonts w:ascii="Times New Roman" w:hAnsi="Times New Roman" w:cs="Times New Roman"/>
                <w:b/>
              </w:rPr>
              <w:t xml:space="preserve">Наименование </w:t>
            </w:r>
            <w:r>
              <w:rPr>
                <w:rFonts w:ascii="Times New Roman" w:hAnsi="Times New Roman" w:cs="Times New Roman"/>
                <w:b/>
              </w:rPr>
              <w:t>показателя</w:t>
            </w:r>
          </w:p>
        </w:tc>
        <w:tc>
          <w:tcPr>
            <w:tcW w:w="1397" w:type="dxa"/>
          </w:tcPr>
          <w:p w14:paraId="048323D8" w14:textId="77777777" w:rsidR="00306A0F" w:rsidRPr="00455375" w:rsidRDefault="00306A0F" w:rsidP="00E719A9">
            <w:pPr>
              <w:jc w:val="both"/>
              <w:rPr>
                <w:rFonts w:ascii="Times New Roman" w:hAnsi="Times New Roman" w:cs="Times New Roman"/>
                <w:b/>
              </w:rPr>
            </w:pPr>
            <w:r w:rsidRPr="00455375">
              <w:rPr>
                <w:rFonts w:ascii="Times New Roman" w:hAnsi="Times New Roman" w:cs="Times New Roman"/>
                <w:b/>
              </w:rPr>
              <w:t>Плановое значение показателя</w:t>
            </w:r>
          </w:p>
        </w:tc>
        <w:tc>
          <w:tcPr>
            <w:tcW w:w="1530" w:type="dxa"/>
          </w:tcPr>
          <w:p w14:paraId="3602C832" w14:textId="77777777" w:rsidR="00306A0F" w:rsidRPr="00455375" w:rsidRDefault="00306A0F" w:rsidP="00E719A9">
            <w:pPr>
              <w:jc w:val="both"/>
              <w:rPr>
                <w:rFonts w:ascii="Times New Roman" w:hAnsi="Times New Roman" w:cs="Times New Roman"/>
                <w:b/>
              </w:rPr>
            </w:pPr>
            <w:r w:rsidRPr="00455375">
              <w:rPr>
                <w:rFonts w:ascii="Times New Roman" w:hAnsi="Times New Roman" w:cs="Times New Roman"/>
                <w:b/>
              </w:rPr>
              <w:t>Достигнутое значение показателя по состоянию на отчетную дату</w:t>
            </w:r>
          </w:p>
        </w:tc>
        <w:tc>
          <w:tcPr>
            <w:tcW w:w="1532" w:type="dxa"/>
          </w:tcPr>
          <w:p w14:paraId="23C6FEE2" w14:textId="77777777" w:rsidR="00306A0F" w:rsidRPr="00455375" w:rsidRDefault="00306A0F" w:rsidP="00E719A9">
            <w:pPr>
              <w:jc w:val="both"/>
              <w:rPr>
                <w:rFonts w:ascii="Times New Roman" w:hAnsi="Times New Roman" w:cs="Times New Roman"/>
                <w:b/>
              </w:rPr>
            </w:pPr>
            <w:r w:rsidRPr="00455375">
              <w:rPr>
                <w:rFonts w:ascii="Times New Roman" w:hAnsi="Times New Roman" w:cs="Times New Roman"/>
                <w:b/>
              </w:rPr>
              <w:t>Процент выполнения плана</w:t>
            </w:r>
          </w:p>
        </w:tc>
        <w:tc>
          <w:tcPr>
            <w:tcW w:w="1455" w:type="dxa"/>
          </w:tcPr>
          <w:p w14:paraId="242CD9FA" w14:textId="77777777" w:rsidR="00306A0F" w:rsidRPr="00455375" w:rsidRDefault="00306A0F" w:rsidP="00E719A9">
            <w:pPr>
              <w:jc w:val="both"/>
              <w:rPr>
                <w:rFonts w:ascii="Times New Roman" w:hAnsi="Times New Roman" w:cs="Times New Roman"/>
                <w:b/>
              </w:rPr>
            </w:pPr>
            <w:r w:rsidRPr="00455375">
              <w:rPr>
                <w:rFonts w:ascii="Times New Roman" w:hAnsi="Times New Roman" w:cs="Times New Roman"/>
                <w:b/>
              </w:rPr>
              <w:t>Причина отклонения</w:t>
            </w:r>
          </w:p>
        </w:tc>
      </w:tr>
      <w:tr w:rsidR="00306A0F" w:rsidRPr="00455375" w14:paraId="6E36D1FA" w14:textId="77777777" w:rsidTr="00306A0F">
        <w:tc>
          <w:tcPr>
            <w:tcW w:w="547" w:type="dxa"/>
          </w:tcPr>
          <w:p w14:paraId="5C6B5094" w14:textId="77777777" w:rsidR="00306A0F" w:rsidRPr="00455375" w:rsidRDefault="00306A0F" w:rsidP="000C4871">
            <w:pPr>
              <w:jc w:val="center"/>
              <w:rPr>
                <w:rFonts w:ascii="Times New Roman" w:hAnsi="Times New Roman" w:cs="Times New Roman"/>
                <w:sz w:val="20"/>
                <w:szCs w:val="20"/>
              </w:rPr>
            </w:pPr>
            <w:r w:rsidRPr="00455375">
              <w:rPr>
                <w:rFonts w:ascii="Times New Roman" w:hAnsi="Times New Roman" w:cs="Times New Roman"/>
                <w:sz w:val="20"/>
                <w:szCs w:val="20"/>
              </w:rPr>
              <w:t>1</w:t>
            </w:r>
          </w:p>
        </w:tc>
        <w:tc>
          <w:tcPr>
            <w:tcW w:w="1768" w:type="dxa"/>
          </w:tcPr>
          <w:p w14:paraId="1BFF17FB" w14:textId="77777777" w:rsidR="00306A0F" w:rsidRPr="00455375" w:rsidRDefault="00306A0F" w:rsidP="000C4871">
            <w:pPr>
              <w:jc w:val="center"/>
              <w:rPr>
                <w:rFonts w:ascii="Times New Roman" w:hAnsi="Times New Roman" w:cs="Times New Roman"/>
                <w:sz w:val="20"/>
                <w:szCs w:val="20"/>
              </w:rPr>
            </w:pPr>
            <w:r w:rsidRPr="00455375">
              <w:rPr>
                <w:rFonts w:ascii="Times New Roman" w:hAnsi="Times New Roman" w:cs="Times New Roman"/>
                <w:sz w:val="20"/>
                <w:szCs w:val="20"/>
              </w:rPr>
              <w:t>2</w:t>
            </w:r>
          </w:p>
        </w:tc>
        <w:tc>
          <w:tcPr>
            <w:tcW w:w="1397" w:type="dxa"/>
          </w:tcPr>
          <w:p w14:paraId="2447C656" w14:textId="77777777" w:rsidR="00306A0F" w:rsidRPr="00455375" w:rsidRDefault="00306A0F" w:rsidP="000C4871">
            <w:pPr>
              <w:jc w:val="center"/>
              <w:rPr>
                <w:rFonts w:ascii="Times New Roman" w:hAnsi="Times New Roman" w:cs="Times New Roman"/>
                <w:sz w:val="20"/>
                <w:szCs w:val="20"/>
              </w:rPr>
            </w:pPr>
            <w:r>
              <w:rPr>
                <w:rFonts w:ascii="Times New Roman" w:hAnsi="Times New Roman" w:cs="Times New Roman"/>
                <w:sz w:val="20"/>
                <w:szCs w:val="20"/>
              </w:rPr>
              <w:t>3</w:t>
            </w:r>
          </w:p>
        </w:tc>
        <w:tc>
          <w:tcPr>
            <w:tcW w:w="1530" w:type="dxa"/>
          </w:tcPr>
          <w:p w14:paraId="70909606" w14:textId="77777777" w:rsidR="00306A0F" w:rsidRPr="00455375" w:rsidRDefault="00306A0F" w:rsidP="000C4871">
            <w:pPr>
              <w:jc w:val="center"/>
              <w:rPr>
                <w:rFonts w:ascii="Times New Roman" w:hAnsi="Times New Roman" w:cs="Times New Roman"/>
                <w:sz w:val="20"/>
                <w:szCs w:val="20"/>
              </w:rPr>
            </w:pPr>
            <w:r>
              <w:rPr>
                <w:rFonts w:ascii="Times New Roman" w:hAnsi="Times New Roman" w:cs="Times New Roman"/>
                <w:sz w:val="20"/>
                <w:szCs w:val="20"/>
              </w:rPr>
              <w:t>4</w:t>
            </w:r>
          </w:p>
        </w:tc>
        <w:tc>
          <w:tcPr>
            <w:tcW w:w="1532" w:type="dxa"/>
          </w:tcPr>
          <w:p w14:paraId="75D85AA3" w14:textId="77777777" w:rsidR="00306A0F" w:rsidRPr="00455375" w:rsidRDefault="00306A0F" w:rsidP="000C4871">
            <w:pPr>
              <w:jc w:val="center"/>
              <w:rPr>
                <w:rFonts w:ascii="Times New Roman" w:hAnsi="Times New Roman" w:cs="Times New Roman"/>
                <w:sz w:val="20"/>
                <w:szCs w:val="20"/>
              </w:rPr>
            </w:pPr>
            <w:r>
              <w:rPr>
                <w:rFonts w:ascii="Times New Roman" w:hAnsi="Times New Roman" w:cs="Times New Roman"/>
                <w:sz w:val="20"/>
                <w:szCs w:val="20"/>
              </w:rPr>
              <w:t>5</w:t>
            </w:r>
          </w:p>
        </w:tc>
        <w:tc>
          <w:tcPr>
            <w:tcW w:w="1455" w:type="dxa"/>
          </w:tcPr>
          <w:p w14:paraId="081A262A" w14:textId="77777777" w:rsidR="00306A0F" w:rsidRPr="00455375" w:rsidRDefault="00306A0F" w:rsidP="000C4871">
            <w:pPr>
              <w:jc w:val="center"/>
              <w:rPr>
                <w:rFonts w:ascii="Times New Roman" w:hAnsi="Times New Roman" w:cs="Times New Roman"/>
                <w:sz w:val="20"/>
                <w:szCs w:val="20"/>
              </w:rPr>
            </w:pPr>
            <w:r>
              <w:rPr>
                <w:rFonts w:ascii="Times New Roman" w:hAnsi="Times New Roman" w:cs="Times New Roman"/>
                <w:sz w:val="20"/>
                <w:szCs w:val="20"/>
              </w:rPr>
              <w:t>6</w:t>
            </w:r>
          </w:p>
        </w:tc>
      </w:tr>
      <w:tr w:rsidR="00306A0F" w14:paraId="4DE64572" w14:textId="77777777" w:rsidTr="00306A0F">
        <w:tc>
          <w:tcPr>
            <w:tcW w:w="547" w:type="dxa"/>
          </w:tcPr>
          <w:p w14:paraId="482250EA" w14:textId="77777777" w:rsidR="00306A0F" w:rsidRDefault="00306A0F" w:rsidP="00E719A9">
            <w:pPr>
              <w:jc w:val="both"/>
              <w:rPr>
                <w:rFonts w:ascii="Times New Roman" w:hAnsi="Times New Roman" w:cs="Times New Roman"/>
                <w:sz w:val="28"/>
                <w:szCs w:val="28"/>
              </w:rPr>
            </w:pPr>
          </w:p>
        </w:tc>
        <w:tc>
          <w:tcPr>
            <w:tcW w:w="1768" w:type="dxa"/>
          </w:tcPr>
          <w:p w14:paraId="67870CD4" w14:textId="77777777" w:rsidR="00306A0F" w:rsidRDefault="00306A0F" w:rsidP="00E719A9">
            <w:pPr>
              <w:jc w:val="both"/>
              <w:rPr>
                <w:rFonts w:ascii="Times New Roman" w:hAnsi="Times New Roman" w:cs="Times New Roman"/>
                <w:sz w:val="28"/>
                <w:szCs w:val="28"/>
              </w:rPr>
            </w:pPr>
          </w:p>
        </w:tc>
        <w:tc>
          <w:tcPr>
            <w:tcW w:w="1397" w:type="dxa"/>
          </w:tcPr>
          <w:p w14:paraId="43040977" w14:textId="77777777" w:rsidR="00306A0F" w:rsidRDefault="00306A0F" w:rsidP="00E719A9">
            <w:pPr>
              <w:jc w:val="both"/>
              <w:rPr>
                <w:rFonts w:ascii="Times New Roman" w:hAnsi="Times New Roman" w:cs="Times New Roman"/>
                <w:sz w:val="28"/>
                <w:szCs w:val="28"/>
              </w:rPr>
            </w:pPr>
          </w:p>
        </w:tc>
        <w:tc>
          <w:tcPr>
            <w:tcW w:w="1530" w:type="dxa"/>
          </w:tcPr>
          <w:p w14:paraId="0CEBFC04" w14:textId="77777777" w:rsidR="00306A0F" w:rsidRDefault="00306A0F" w:rsidP="00E719A9">
            <w:pPr>
              <w:jc w:val="both"/>
              <w:rPr>
                <w:rFonts w:ascii="Times New Roman" w:hAnsi="Times New Roman" w:cs="Times New Roman"/>
                <w:sz w:val="28"/>
                <w:szCs w:val="28"/>
              </w:rPr>
            </w:pPr>
          </w:p>
        </w:tc>
        <w:tc>
          <w:tcPr>
            <w:tcW w:w="1532" w:type="dxa"/>
          </w:tcPr>
          <w:p w14:paraId="542FDA80" w14:textId="77777777" w:rsidR="00306A0F" w:rsidRDefault="00306A0F" w:rsidP="00E719A9">
            <w:pPr>
              <w:jc w:val="both"/>
              <w:rPr>
                <w:rFonts w:ascii="Times New Roman" w:hAnsi="Times New Roman" w:cs="Times New Roman"/>
                <w:sz w:val="28"/>
                <w:szCs w:val="28"/>
              </w:rPr>
            </w:pPr>
          </w:p>
        </w:tc>
        <w:tc>
          <w:tcPr>
            <w:tcW w:w="1455" w:type="dxa"/>
          </w:tcPr>
          <w:p w14:paraId="4ADE516B" w14:textId="77777777" w:rsidR="00306A0F" w:rsidRDefault="00306A0F" w:rsidP="00E719A9">
            <w:pPr>
              <w:jc w:val="both"/>
              <w:rPr>
                <w:rFonts w:ascii="Times New Roman" w:hAnsi="Times New Roman" w:cs="Times New Roman"/>
                <w:sz w:val="28"/>
                <w:szCs w:val="28"/>
              </w:rPr>
            </w:pPr>
          </w:p>
        </w:tc>
      </w:tr>
    </w:tbl>
    <w:p w14:paraId="1602FC82" w14:textId="77777777" w:rsidR="00DB0A2C" w:rsidRDefault="00DB0A2C" w:rsidP="00E719A9">
      <w:pPr>
        <w:jc w:val="both"/>
        <w:rPr>
          <w:rFonts w:ascii="Times New Roman" w:hAnsi="Times New Roman" w:cs="Times New Roman"/>
          <w:sz w:val="28"/>
          <w:szCs w:val="28"/>
        </w:rPr>
      </w:pPr>
    </w:p>
    <w:p w14:paraId="0B9DD5C1" w14:textId="77777777" w:rsidR="007E132F" w:rsidRDefault="007E132F" w:rsidP="00E719A9">
      <w:pPr>
        <w:jc w:val="both"/>
        <w:rPr>
          <w:rFonts w:ascii="Times New Roman" w:hAnsi="Times New Roman" w:cs="Times New Roman"/>
          <w:sz w:val="28"/>
          <w:szCs w:val="28"/>
        </w:rPr>
      </w:pPr>
    </w:p>
    <w:p w14:paraId="411E0E60" w14:textId="77777777" w:rsidR="007E132F" w:rsidRDefault="007E132F" w:rsidP="00E719A9">
      <w:pPr>
        <w:jc w:val="both"/>
        <w:rPr>
          <w:rFonts w:ascii="Times New Roman" w:hAnsi="Times New Roman" w:cs="Times New Roman"/>
          <w:sz w:val="28"/>
          <w:szCs w:val="28"/>
        </w:rPr>
      </w:pPr>
    </w:p>
    <w:p w14:paraId="391A5ABB" w14:textId="77777777" w:rsidR="007E132F" w:rsidRDefault="007E132F" w:rsidP="00E719A9">
      <w:pPr>
        <w:jc w:val="both"/>
        <w:rPr>
          <w:rFonts w:ascii="Times New Roman" w:hAnsi="Times New Roman" w:cs="Times New Roman"/>
          <w:sz w:val="28"/>
          <w:szCs w:val="28"/>
        </w:rPr>
      </w:pPr>
      <w:r>
        <w:rPr>
          <w:rFonts w:ascii="Times New Roman" w:hAnsi="Times New Roman" w:cs="Times New Roman"/>
          <w:sz w:val="28"/>
          <w:szCs w:val="28"/>
        </w:rPr>
        <w:t>Руководитель Получателя</w:t>
      </w:r>
      <w:r w:rsidR="00123FF7">
        <w:rPr>
          <w:rFonts w:ascii="Times New Roman" w:hAnsi="Times New Roman" w:cs="Times New Roman"/>
          <w:sz w:val="28"/>
          <w:szCs w:val="28"/>
        </w:rPr>
        <w:t xml:space="preserve">      _____________    _____________   ___________</w:t>
      </w:r>
    </w:p>
    <w:p w14:paraId="43179A51" w14:textId="77777777" w:rsidR="00123FF7" w:rsidRDefault="00123FF7" w:rsidP="00E719A9">
      <w:pPr>
        <w:jc w:val="both"/>
        <w:rPr>
          <w:rFonts w:ascii="Times New Roman" w:hAnsi="Times New Roman" w:cs="Times New Roman"/>
          <w:sz w:val="20"/>
          <w:szCs w:val="20"/>
        </w:rPr>
      </w:pPr>
      <w:r w:rsidRPr="00123FF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(должность)             (подпись)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(расшифровка подписи)</w:t>
      </w:r>
    </w:p>
    <w:p w14:paraId="7B87DBDB" w14:textId="77777777" w:rsidR="00212544" w:rsidRDefault="00212544" w:rsidP="00E719A9">
      <w:pPr>
        <w:jc w:val="both"/>
        <w:rPr>
          <w:rFonts w:ascii="Times New Roman" w:hAnsi="Times New Roman" w:cs="Times New Roman"/>
          <w:sz w:val="20"/>
          <w:szCs w:val="20"/>
        </w:rPr>
      </w:pPr>
    </w:p>
    <w:p w14:paraId="260A56DF" w14:textId="77777777" w:rsidR="00212544" w:rsidRDefault="00212544" w:rsidP="00E719A9">
      <w:pPr>
        <w:jc w:val="both"/>
        <w:rPr>
          <w:rFonts w:ascii="Times New Roman" w:hAnsi="Times New Roman" w:cs="Times New Roman"/>
          <w:sz w:val="20"/>
          <w:szCs w:val="20"/>
        </w:rPr>
      </w:pPr>
    </w:p>
    <w:p w14:paraId="75B37BA8" w14:textId="77777777" w:rsidR="00212544" w:rsidRDefault="00212544" w:rsidP="00E719A9">
      <w:pPr>
        <w:jc w:val="both"/>
        <w:rPr>
          <w:rFonts w:ascii="Times New Roman" w:hAnsi="Times New Roman" w:cs="Times New Roman"/>
          <w:sz w:val="20"/>
          <w:szCs w:val="20"/>
        </w:rPr>
      </w:pPr>
    </w:p>
    <w:p w14:paraId="019BC349" w14:textId="77777777" w:rsidR="00212544" w:rsidRDefault="00212544" w:rsidP="00E719A9">
      <w:pPr>
        <w:jc w:val="both"/>
        <w:rPr>
          <w:rFonts w:ascii="Times New Roman" w:hAnsi="Times New Roman" w:cs="Times New Roman"/>
          <w:sz w:val="20"/>
          <w:szCs w:val="20"/>
        </w:rPr>
      </w:pPr>
    </w:p>
    <w:p w14:paraId="4F9F86AF" w14:textId="77777777" w:rsidR="00093B25" w:rsidRDefault="00093B25" w:rsidP="00E719A9">
      <w:pPr>
        <w:jc w:val="both"/>
        <w:rPr>
          <w:rFonts w:ascii="Times New Roman" w:hAnsi="Times New Roman" w:cs="Times New Roman"/>
          <w:sz w:val="20"/>
          <w:szCs w:val="20"/>
        </w:rPr>
        <w:sectPr w:rsidR="00093B25" w:rsidSect="00F82485">
          <w:type w:val="continuous"/>
          <w:pgSz w:w="11905" w:h="16837"/>
          <w:pgMar w:top="851" w:right="706" w:bottom="851" w:left="1418" w:header="0" w:footer="6" w:gutter="0"/>
          <w:cols w:space="720"/>
          <w:noEndnote/>
          <w:docGrid w:linePitch="360"/>
        </w:sectPr>
      </w:pPr>
    </w:p>
    <w:p w14:paraId="35FEC623" w14:textId="77777777" w:rsidR="00212544" w:rsidRDefault="00212544" w:rsidP="00212544">
      <w:pPr>
        <w:jc w:val="center"/>
        <w:rPr>
          <w:rFonts w:ascii="Times New Roman" w:hAnsi="Times New Roman" w:cs="Times New Roman"/>
          <w:b/>
          <w:sz w:val="28"/>
          <w:szCs w:val="28"/>
        </w:rPr>
      </w:pPr>
    </w:p>
    <w:p w14:paraId="0A03F480" w14:textId="77777777" w:rsidR="00212544" w:rsidRPr="00212544" w:rsidRDefault="00212544" w:rsidP="00212544">
      <w:pPr>
        <w:jc w:val="center"/>
        <w:rPr>
          <w:rFonts w:ascii="Times New Roman" w:hAnsi="Times New Roman" w:cs="Times New Roman"/>
          <w:b/>
          <w:sz w:val="28"/>
          <w:szCs w:val="28"/>
        </w:rPr>
      </w:pPr>
    </w:p>
    <w:sectPr w:rsidR="00212544" w:rsidRPr="00212544" w:rsidSect="00CF3341">
      <w:type w:val="continuous"/>
      <w:pgSz w:w="11905" w:h="16837"/>
      <w:pgMar w:top="851" w:right="709" w:bottom="851"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DBABB" w14:textId="77777777" w:rsidR="00CC1B7F" w:rsidRDefault="00CC1B7F">
      <w:r>
        <w:separator/>
      </w:r>
    </w:p>
  </w:endnote>
  <w:endnote w:type="continuationSeparator" w:id="0">
    <w:p w14:paraId="01E6865B" w14:textId="77777777" w:rsidR="00CC1B7F" w:rsidRDefault="00CC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A6C58" w14:textId="77777777" w:rsidR="00CC1B7F" w:rsidRDefault="00CC1B7F"/>
  </w:footnote>
  <w:footnote w:type="continuationSeparator" w:id="0">
    <w:p w14:paraId="0188600F" w14:textId="77777777" w:rsidR="00CC1B7F" w:rsidRDefault="00CC1B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3913"/>
    <w:multiLevelType w:val="multilevel"/>
    <w:tmpl w:val="3808E36E"/>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 w15:restartNumberingAfterBreak="0">
    <w:nsid w:val="0A447D11"/>
    <w:multiLevelType w:val="multilevel"/>
    <w:tmpl w:val="337472AE"/>
    <w:lvl w:ilvl="0">
      <w:start w:val="1"/>
      <w:numFmt w:val="decimal"/>
      <w:lvlText w:val="%1."/>
      <w:lvlJc w:val="left"/>
      <w:pPr>
        <w:ind w:left="636"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84" w:hanging="720"/>
      </w:pPr>
      <w:rPr>
        <w:rFonts w:hint="default"/>
      </w:rPr>
    </w:lvl>
    <w:lvl w:ilvl="3">
      <w:start w:val="1"/>
      <w:numFmt w:val="decimal"/>
      <w:isLgl/>
      <w:lvlText w:val="%1.%2.%3.%4."/>
      <w:lvlJc w:val="left"/>
      <w:pPr>
        <w:ind w:left="2688" w:hanging="1080"/>
      </w:pPr>
      <w:rPr>
        <w:rFonts w:hint="default"/>
      </w:rPr>
    </w:lvl>
    <w:lvl w:ilvl="4">
      <w:start w:val="1"/>
      <w:numFmt w:val="decimal"/>
      <w:isLgl/>
      <w:lvlText w:val="%1.%2.%3.%4.%5."/>
      <w:lvlJc w:val="left"/>
      <w:pPr>
        <w:ind w:left="3132" w:hanging="1080"/>
      </w:pPr>
      <w:rPr>
        <w:rFonts w:hint="default"/>
      </w:rPr>
    </w:lvl>
    <w:lvl w:ilvl="5">
      <w:start w:val="1"/>
      <w:numFmt w:val="decimal"/>
      <w:isLgl/>
      <w:lvlText w:val="%1.%2.%3.%4.%5.%6."/>
      <w:lvlJc w:val="left"/>
      <w:pPr>
        <w:ind w:left="3936" w:hanging="1440"/>
      </w:pPr>
      <w:rPr>
        <w:rFonts w:hint="default"/>
      </w:rPr>
    </w:lvl>
    <w:lvl w:ilvl="6">
      <w:start w:val="1"/>
      <w:numFmt w:val="decimal"/>
      <w:isLgl/>
      <w:lvlText w:val="%1.%2.%3.%4.%5.%6.%7."/>
      <w:lvlJc w:val="left"/>
      <w:pPr>
        <w:ind w:left="4740"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88" w:hanging="2160"/>
      </w:pPr>
      <w:rPr>
        <w:rFonts w:hint="default"/>
      </w:rPr>
    </w:lvl>
  </w:abstractNum>
  <w:abstractNum w:abstractNumId="2" w15:restartNumberingAfterBreak="0">
    <w:nsid w:val="0E9B7337"/>
    <w:multiLevelType w:val="multilevel"/>
    <w:tmpl w:val="9806C040"/>
    <w:lvl w:ilvl="0">
      <w:start w:val="1"/>
      <w:numFmt w:val="decimal"/>
      <w:lvlText w:val="%1."/>
      <w:lvlJc w:val="left"/>
      <w:pPr>
        <w:ind w:left="576" w:hanging="576"/>
      </w:pPr>
      <w:rPr>
        <w:rFonts w:hint="default"/>
      </w:rPr>
    </w:lvl>
    <w:lvl w:ilvl="1">
      <w:start w:val="10"/>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 w15:restartNumberingAfterBreak="0">
    <w:nsid w:val="173D212C"/>
    <w:multiLevelType w:val="hybridMultilevel"/>
    <w:tmpl w:val="A8DCB2D0"/>
    <w:lvl w:ilvl="0" w:tplc="C44650E2">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372"/>
        </w:tabs>
        <w:ind w:left="372" w:hanging="360"/>
      </w:pPr>
      <w:rPr>
        <w:rFonts w:ascii="Courier New" w:hAnsi="Courier New" w:cs="Courier New" w:hint="default"/>
      </w:rPr>
    </w:lvl>
    <w:lvl w:ilvl="2" w:tplc="04190005">
      <w:start w:val="1"/>
      <w:numFmt w:val="bullet"/>
      <w:lvlText w:val=""/>
      <w:lvlJc w:val="left"/>
      <w:pPr>
        <w:tabs>
          <w:tab w:val="num" w:pos="1092"/>
        </w:tabs>
        <w:ind w:left="1092" w:hanging="360"/>
      </w:pPr>
      <w:rPr>
        <w:rFonts w:ascii="Wingdings" w:hAnsi="Wingdings" w:cs="Wingdings" w:hint="default"/>
      </w:rPr>
    </w:lvl>
    <w:lvl w:ilvl="3" w:tplc="04190001">
      <w:start w:val="1"/>
      <w:numFmt w:val="bullet"/>
      <w:lvlText w:val=""/>
      <w:lvlJc w:val="left"/>
      <w:pPr>
        <w:tabs>
          <w:tab w:val="num" w:pos="1812"/>
        </w:tabs>
        <w:ind w:left="1812" w:hanging="360"/>
      </w:pPr>
      <w:rPr>
        <w:rFonts w:ascii="Symbol" w:hAnsi="Symbol" w:cs="Symbol" w:hint="default"/>
      </w:rPr>
    </w:lvl>
    <w:lvl w:ilvl="4" w:tplc="04190003">
      <w:start w:val="1"/>
      <w:numFmt w:val="bullet"/>
      <w:lvlText w:val="o"/>
      <w:lvlJc w:val="left"/>
      <w:pPr>
        <w:tabs>
          <w:tab w:val="num" w:pos="2532"/>
        </w:tabs>
        <w:ind w:left="2532" w:hanging="360"/>
      </w:pPr>
      <w:rPr>
        <w:rFonts w:ascii="Courier New" w:hAnsi="Courier New" w:cs="Courier New" w:hint="default"/>
      </w:rPr>
    </w:lvl>
    <w:lvl w:ilvl="5" w:tplc="04190005">
      <w:start w:val="1"/>
      <w:numFmt w:val="bullet"/>
      <w:lvlText w:val=""/>
      <w:lvlJc w:val="left"/>
      <w:pPr>
        <w:tabs>
          <w:tab w:val="num" w:pos="3252"/>
        </w:tabs>
        <w:ind w:left="3252" w:hanging="360"/>
      </w:pPr>
      <w:rPr>
        <w:rFonts w:ascii="Wingdings" w:hAnsi="Wingdings" w:cs="Wingdings" w:hint="default"/>
      </w:rPr>
    </w:lvl>
    <w:lvl w:ilvl="6" w:tplc="04190001">
      <w:start w:val="1"/>
      <w:numFmt w:val="bullet"/>
      <w:lvlText w:val=""/>
      <w:lvlJc w:val="left"/>
      <w:pPr>
        <w:tabs>
          <w:tab w:val="num" w:pos="3972"/>
        </w:tabs>
        <w:ind w:left="3972" w:hanging="360"/>
      </w:pPr>
      <w:rPr>
        <w:rFonts w:ascii="Symbol" w:hAnsi="Symbol" w:cs="Symbol" w:hint="default"/>
      </w:rPr>
    </w:lvl>
    <w:lvl w:ilvl="7" w:tplc="04190003">
      <w:start w:val="1"/>
      <w:numFmt w:val="bullet"/>
      <w:lvlText w:val="o"/>
      <w:lvlJc w:val="left"/>
      <w:pPr>
        <w:tabs>
          <w:tab w:val="num" w:pos="4692"/>
        </w:tabs>
        <w:ind w:left="4692" w:hanging="360"/>
      </w:pPr>
      <w:rPr>
        <w:rFonts w:ascii="Courier New" w:hAnsi="Courier New" w:cs="Courier New" w:hint="default"/>
      </w:rPr>
    </w:lvl>
    <w:lvl w:ilvl="8" w:tplc="04190005">
      <w:start w:val="1"/>
      <w:numFmt w:val="bullet"/>
      <w:lvlText w:val=""/>
      <w:lvlJc w:val="left"/>
      <w:pPr>
        <w:tabs>
          <w:tab w:val="num" w:pos="5412"/>
        </w:tabs>
        <w:ind w:left="5412" w:hanging="360"/>
      </w:pPr>
      <w:rPr>
        <w:rFonts w:ascii="Wingdings" w:hAnsi="Wingdings" w:cs="Wingdings" w:hint="default"/>
      </w:rPr>
    </w:lvl>
  </w:abstractNum>
  <w:abstractNum w:abstractNumId="4" w15:restartNumberingAfterBreak="0">
    <w:nsid w:val="1C4943CD"/>
    <w:multiLevelType w:val="multilevel"/>
    <w:tmpl w:val="A76EC9DC"/>
    <w:lvl w:ilvl="0">
      <w:start w:val="5"/>
      <w:numFmt w:val="decimal"/>
      <w:lvlText w:val="%1."/>
      <w:lvlJc w:val="left"/>
      <w:pPr>
        <w:ind w:left="432" w:hanging="432"/>
      </w:pPr>
      <w:rPr>
        <w:rFonts w:eastAsia="Calibri" w:hint="default"/>
      </w:rPr>
    </w:lvl>
    <w:lvl w:ilvl="1">
      <w:start w:val="5"/>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5" w15:restartNumberingAfterBreak="0">
    <w:nsid w:val="27727F0D"/>
    <w:multiLevelType w:val="multilevel"/>
    <w:tmpl w:val="DA1E6074"/>
    <w:lvl w:ilvl="0">
      <w:start w:val="7"/>
      <w:numFmt w:val="decimal"/>
      <w:lvlText w:val="%1."/>
      <w:lvlJc w:val="left"/>
      <w:pPr>
        <w:ind w:left="648" w:hanging="648"/>
      </w:pPr>
      <w:rPr>
        <w:rFonts w:hint="default"/>
      </w:rPr>
    </w:lvl>
    <w:lvl w:ilvl="1">
      <w:start w:val="1"/>
      <w:numFmt w:val="decimal"/>
      <w:lvlText w:val="%1.%2."/>
      <w:lvlJc w:val="left"/>
      <w:pPr>
        <w:ind w:left="1038" w:hanging="72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6" w15:restartNumberingAfterBreak="0">
    <w:nsid w:val="30295994"/>
    <w:multiLevelType w:val="multilevel"/>
    <w:tmpl w:val="B3CAE8B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0C26F5"/>
    <w:multiLevelType w:val="multilevel"/>
    <w:tmpl w:val="A1246BCA"/>
    <w:lvl w:ilvl="0">
      <w:start w:val="2"/>
      <w:numFmt w:val="decimal"/>
      <w:lvlText w:val="7.%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A96E2D"/>
    <w:multiLevelType w:val="multilevel"/>
    <w:tmpl w:val="06321714"/>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D45F05"/>
    <w:multiLevelType w:val="multilevel"/>
    <w:tmpl w:val="F6385B5A"/>
    <w:lvl w:ilvl="0">
      <w:start w:val="1"/>
      <w:numFmt w:val="decimal"/>
      <w:lvlText w:val="%1."/>
      <w:lvlJc w:val="left"/>
      <w:pPr>
        <w:ind w:left="432" w:hanging="432"/>
      </w:pPr>
      <w:rPr>
        <w:rFonts w:hint="default"/>
      </w:rPr>
    </w:lvl>
    <w:lvl w:ilvl="1">
      <w:start w:val="4"/>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 w15:restartNumberingAfterBreak="0">
    <w:nsid w:val="411A4CCE"/>
    <w:multiLevelType w:val="multilevel"/>
    <w:tmpl w:val="3808E36E"/>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1" w15:restartNumberingAfterBreak="0">
    <w:nsid w:val="42A159BF"/>
    <w:multiLevelType w:val="hybridMultilevel"/>
    <w:tmpl w:val="925EC7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F03D45"/>
    <w:multiLevelType w:val="multilevel"/>
    <w:tmpl w:val="8F16D1A0"/>
    <w:lvl w:ilvl="0">
      <w:start w:val="7"/>
      <w:numFmt w:val="decimal"/>
      <w:lvlText w:val="%1."/>
      <w:lvlJc w:val="left"/>
      <w:pPr>
        <w:ind w:left="675" w:hanging="675"/>
      </w:pPr>
      <w:rPr>
        <w:rFonts w:ascii="Times New Roman" w:hAnsi="Times New Roman" w:cs="Times New Roman" w:hint="default"/>
      </w:rPr>
    </w:lvl>
    <w:lvl w:ilvl="1">
      <w:start w:val="1"/>
      <w:numFmt w:val="decimal"/>
      <w:lvlText w:val="%1.%2."/>
      <w:lvlJc w:val="left"/>
      <w:pPr>
        <w:ind w:left="1082" w:hanging="720"/>
      </w:pPr>
      <w:rPr>
        <w:rFonts w:ascii="Times New Roman" w:hAnsi="Times New Roman" w:cs="Times New Roman" w:hint="default"/>
      </w:rPr>
    </w:lvl>
    <w:lvl w:ilvl="2">
      <w:start w:val="2"/>
      <w:numFmt w:val="decimal"/>
      <w:lvlText w:val="%1.%2.%3."/>
      <w:lvlJc w:val="left"/>
      <w:pPr>
        <w:ind w:left="1444" w:hanging="720"/>
      </w:pPr>
      <w:rPr>
        <w:rFonts w:ascii="Times New Roman" w:hAnsi="Times New Roman" w:cs="Times New Roman" w:hint="default"/>
      </w:rPr>
    </w:lvl>
    <w:lvl w:ilvl="3">
      <w:start w:val="1"/>
      <w:numFmt w:val="decimal"/>
      <w:lvlText w:val="%1.%2.%3.%4."/>
      <w:lvlJc w:val="left"/>
      <w:pPr>
        <w:ind w:left="2166" w:hanging="1080"/>
      </w:pPr>
      <w:rPr>
        <w:rFonts w:ascii="Times New Roman" w:hAnsi="Times New Roman" w:cs="Times New Roman" w:hint="default"/>
      </w:rPr>
    </w:lvl>
    <w:lvl w:ilvl="4">
      <w:start w:val="1"/>
      <w:numFmt w:val="decimal"/>
      <w:lvlText w:val="%1.%2.%3.%4.%5."/>
      <w:lvlJc w:val="left"/>
      <w:pPr>
        <w:ind w:left="2888" w:hanging="1440"/>
      </w:pPr>
      <w:rPr>
        <w:rFonts w:ascii="Times New Roman" w:hAnsi="Times New Roman" w:cs="Times New Roman" w:hint="default"/>
      </w:rPr>
    </w:lvl>
    <w:lvl w:ilvl="5">
      <w:start w:val="1"/>
      <w:numFmt w:val="decimal"/>
      <w:lvlText w:val="%1.%2.%3.%4.%5.%6."/>
      <w:lvlJc w:val="left"/>
      <w:pPr>
        <w:ind w:left="3250" w:hanging="1440"/>
      </w:pPr>
      <w:rPr>
        <w:rFonts w:ascii="Times New Roman" w:hAnsi="Times New Roman" w:cs="Times New Roman" w:hint="default"/>
      </w:rPr>
    </w:lvl>
    <w:lvl w:ilvl="6">
      <w:start w:val="1"/>
      <w:numFmt w:val="decimal"/>
      <w:lvlText w:val="%1.%2.%3.%4.%5.%6.%7."/>
      <w:lvlJc w:val="left"/>
      <w:pPr>
        <w:ind w:left="3972" w:hanging="1800"/>
      </w:pPr>
      <w:rPr>
        <w:rFonts w:ascii="Times New Roman" w:hAnsi="Times New Roman" w:cs="Times New Roman" w:hint="default"/>
      </w:rPr>
    </w:lvl>
    <w:lvl w:ilvl="7">
      <w:start w:val="1"/>
      <w:numFmt w:val="decimal"/>
      <w:lvlText w:val="%1.%2.%3.%4.%5.%6.%7.%8."/>
      <w:lvlJc w:val="left"/>
      <w:pPr>
        <w:ind w:left="4694" w:hanging="2160"/>
      </w:pPr>
      <w:rPr>
        <w:rFonts w:ascii="Times New Roman" w:hAnsi="Times New Roman" w:cs="Times New Roman" w:hint="default"/>
      </w:rPr>
    </w:lvl>
    <w:lvl w:ilvl="8">
      <w:start w:val="1"/>
      <w:numFmt w:val="decimal"/>
      <w:lvlText w:val="%1.%2.%3.%4.%5.%6.%7.%8.%9."/>
      <w:lvlJc w:val="left"/>
      <w:pPr>
        <w:ind w:left="5056" w:hanging="2160"/>
      </w:pPr>
      <w:rPr>
        <w:rFonts w:ascii="Times New Roman" w:hAnsi="Times New Roman" w:cs="Times New Roman" w:hint="default"/>
      </w:rPr>
    </w:lvl>
  </w:abstractNum>
  <w:abstractNum w:abstractNumId="13" w15:restartNumberingAfterBreak="0">
    <w:nsid w:val="4B7D43D0"/>
    <w:multiLevelType w:val="multilevel"/>
    <w:tmpl w:val="50DA1BB8"/>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0C2D6B"/>
    <w:multiLevelType w:val="multilevel"/>
    <w:tmpl w:val="38FC6FDC"/>
    <w:lvl w:ilvl="0">
      <w:start w:val="1"/>
      <w:numFmt w:val="decimal"/>
      <w:lvlText w:val="%1."/>
      <w:lvlJc w:val="left"/>
      <w:pPr>
        <w:ind w:left="432" w:hanging="432"/>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5" w15:restartNumberingAfterBreak="0">
    <w:nsid w:val="521F3748"/>
    <w:multiLevelType w:val="multilevel"/>
    <w:tmpl w:val="EEA242BC"/>
    <w:lvl w:ilvl="0">
      <w:start w:val="1"/>
      <w:numFmt w:val="decimal"/>
      <w:lvlText w:val="3.2.%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9816C5"/>
    <w:multiLevelType w:val="multilevel"/>
    <w:tmpl w:val="7056F9B4"/>
    <w:lvl w:ilvl="0">
      <w:start w:val="3"/>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4AA4FA3"/>
    <w:multiLevelType w:val="multilevel"/>
    <w:tmpl w:val="3808E36E"/>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8" w15:restartNumberingAfterBreak="0">
    <w:nsid w:val="579E009C"/>
    <w:multiLevelType w:val="multilevel"/>
    <w:tmpl w:val="235E388C"/>
    <w:lvl w:ilvl="0">
      <w:start w:val="2"/>
      <w:numFmt w:val="decimal"/>
      <w:lvlText w:val="5.%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310DE0"/>
    <w:multiLevelType w:val="multilevel"/>
    <w:tmpl w:val="F29850C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E041D6"/>
    <w:multiLevelType w:val="multilevel"/>
    <w:tmpl w:val="3808E36E"/>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1" w15:restartNumberingAfterBreak="0">
    <w:nsid w:val="61623D87"/>
    <w:multiLevelType w:val="multilevel"/>
    <w:tmpl w:val="300ED73E"/>
    <w:lvl w:ilvl="0">
      <w:start w:val="1"/>
      <w:numFmt w:val="decimal"/>
      <w:lvlText w:val="%1."/>
      <w:lvlJc w:val="left"/>
      <w:pPr>
        <w:ind w:left="432" w:hanging="432"/>
      </w:pPr>
      <w:rPr>
        <w:rFonts w:hint="default"/>
      </w:rPr>
    </w:lvl>
    <w:lvl w:ilvl="1">
      <w:start w:val="8"/>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2" w15:restartNumberingAfterBreak="0">
    <w:nsid w:val="63433EB1"/>
    <w:multiLevelType w:val="multilevel"/>
    <w:tmpl w:val="9EAA6A2E"/>
    <w:lvl w:ilvl="0">
      <w:start w:val="3"/>
      <w:numFmt w:val="decimal"/>
      <w:lvlText w:val="%1."/>
      <w:lvlJc w:val="left"/>
      <w:pPr>
        <w:ind w:left="432" w:hanging="432"/>
      </w:pPr>
      <w:rPr>
        <w:rFonts w:hint="default"/>
      </w:rPr>
    </w:lvl>
    <w:lvl w:ilvl="1">
      <w:start w:val="5"/>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23" w15:restartNumberingAfterBreak="0">
    <w:nsid w:val="65A11D33"/>
    <w:multiLevelType w:val="multilevel"/>
    <w:tmpl w:val="580ADEFC"/>
    <w:lvl w:ilvl="0">
      <w:start w:val="1"/>
      <w:numFmt w:val="decimal"/>
      <w:lvlText w:val="%1."/>
      <w:lvlJc w:val="left"/>
      <w:pPr>
        <w:ind w:left="570" w:hanging="570"/>
      </w:pPr>
    </w:lvl>
    <w:lvl w:ilvl="1">
      <w:start w:val="1"/>
      <w:numFmt w:val="decimal"/>
      <w:lvlText w:val="%1.%2."/>
      <w:lvlJc w:val="left"/>
      <w:pPr>
        <w:ind w:left="930" w:hanging="57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E8F32BC"/>
    <w:multiLevelType w:val="multilevel"/>
    <w:tmpl w:val="314EE456"/>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A15DD5"/>
    <w:multiLevelType w:val="multilevel"/>
    <w:tmpl w:val="F2649DFE"/>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4C267C"/>
    <w:multiLevelType w:val="multilevel"/>
    <w:tmpl w:val="5546C008"/>
    <w:lvl w:ilvl="0">
      <w:start w:val="5"/>
      <w:numFmt w:val="decimal"/>
      <w:lvlText w:val="%1."/>
      <w:lvlJc w:val="left"/>
      <w:pPr>
        <w:ind w:left="432" w:hanging="432"/>
      </w:pPr>
      <w:rPr>
        <w:rFonts w:eastAsia="Calibri" w:hint="default"/>
      </w:rPr>
    </w:lvl>
    <w:lvl w:ilvl="1">
      <w:start w:val="6"/>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27" w15:restartNumberingAfterBreak="0">
    <w:nsid w:val="7D0A4204"/>
    <w:multiLevelType w:val="multilevel"/>
    <w:tmpl w:val="DD1AB58C"/>
    <w:lvl w:ilvl="0">
      <w:start w:val="3"/>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5"/>
  </w:num>
  <w:num w:numId="3">
    <w:abstractNumId w:val="15"/>
  </w:num>
  <w:num w:numId="4">
    <w:abstractNumId w:val="18"/>
  </w:num>
  <w:num w:numId="5">
    <w:abstractNumId w:val="19"/>
  </w:num>
  <w:num w:numId="6">
    <w:abstractNumId w:val="24"/>
  </w:num>
  <w:num w:numId="7">
    <w:abstractNumId w:val="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2"/>
  </w:num>
  <w:num w:numId="12">
    <w:abstractNumId w:val="16"/>
  </w:num>
  <w:num w:numId="13">
    <w:abstractNumId w:val="14"/>
  </w:num>
  <w:num w:numId="14">
    <w:abstractNumId w:val="5"/>
  </w:num>
  <w:num w:numId="15">
    <w:abstractNumId w:val="21"/>
  </w:num>
  <w:num w:numId="16">
    <w:abstractNumId w:val="26"/>
  </w:num>
  <w:num w:numId="17">
    <w:abstractNumId w:val="20"/>
  </w:num>
  <w:num w:numId="18">
    <w:abstractNumId w:val="9"/>
  </w:num>
  <w:num w:numId="19">
    <w:abstractNumId w:val="4"/>
  </w:num>
  <w:num w:numId="20">
    <w:abstractNumId w:val="11"/>
  </w:num>
  <w:num w:numId="21">
    <w:abstractNumId w:val="22"/>
  </w:num>
  <w:num w:numId="22">
    <w:abstractNumId w:val="10"/>
  </w:num>
  <w:num w:numId="23">
    <w:abstractNumId w:val="17"/>
  </w:num>
  <w:num w:numId="24">
    <w:abstractNumId w:val="6"/>
  </w:num>
  <w:num w:numId="25">
    <w:abstractNumId w:val="13"/>
  </w:num>
  <w:num w:numId="26">
    <w:abstractNumId w:val="27"/>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embedSystemFonts/>
  <w:defaultTabStop w:val="708"/>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A83"/>
    <w:rsid w:val="00004947"/>
    <w:rsid w:val="00005482"/>
    <w:rsid w:val="00006A59"/>
    <w:rsid w:val="00010097"/>
    <w:rsid w:val="00010E70"/>
    <w:rsid w:val="000169EB"/>
    <w:rsid w:val="00021845"/>
    <w:rsid w:val="00021B03"/>
    <w:rsid w:val="00027806"/>
    <w:rsid w:val="0002785E"/>
    <w:rsid w:val="00030815"/>
    <w:rsid w:val="00031E19"/>
    <w:rsid w:val="00034EF3"/>
    <w:rsid w:val="00035948"/>
    <w:rsid w:val="00035D74"/>
    <w:rsid w:val="00044316"/>
    <w:rsid w:val="000471D1"/>
    <w:rsid w:val="00064CDE"/>
    <w:rsid w:val="00066F94"/>
    <w:rsid w:val="000719AB"/>
    <w:rsid w:val="000743B1"/>
    <w:rsid w:val="00074855"/>
    <w:rsid w:val="000764D4"/>
    <w:rsid w:val="0008059A"/>
    <w:rsid w:val="00083718"/>
    <w:rsid w:val="00084827"/>
    <w:rsid w:val="00085694"/>
    <w:rsid w:val="00093B25"/>
    <w:rsid w:val="00095FF9"/>
    <w:rsid w:val="000967A8"/>
    <w:rsid w:val="000A2D56"/>
    <w:rsid w:val="000B562D"/>
    <w:rsid w:val="000C4871"/>
    <w:rsid w:val="000C5E78"/>
    <w:rsid w:val="000C6A33"/>
    <w:rsid w:val="000C7ABA"/>
    <w:rsid w:val="000D4CA1"/>
    <w:rsid w:val="000E3A53"/>
    <w:rsid w:val="000E3F2D"/>
    <w:rsid w:val="000E6605"/>
    <w:rsid w:val="000F4D8F"/>
    <w:rsid w:val="000F5731"/>
    <w:rsid w:val="000F624F"/>
    <w:rsid w:val="000F7223"/>
    <w:rsid w:val="00100035"/>
    <w:rsid w:val="001031EA"/>
    <w:rsid w:val="00107D8E"/>
    <w:rsid w:val="0011035C"/>
    <w:rsid w:val="00111504"/>
    <w:rsid w:val="00120532"/>
    <w:rsid w:val="00120806"/>
    <w:rsid w:val="00121875"/>
    <w:rsid w:val="00122C44"/>
    <w:rsid w:val="00123FF7"/>
    <w:rsid w:val="001260BC"/>
    <w:rsid w:val="001306AB"/>
    <w:rsid w:val="00135211"/>
    <w:rsid w:val="001358D8"/>
    <w:rsid w:val="00140BDD"/>
    <w:rsid w:val="0014189A"/>
    <w:rsid w:val="0014456C"/>
    <w:rsid w:val="0014703D"/>
    <w:rsid w:val="0014749A"/>
    <w:rsid w:val="00154445"/>
    <w:rsid w:val="00157597"/>
    <w:rsid w:val="00170287"/>
    <w:rsid w:val="001722F5"/>
    <w:rsid w:val="00173E75"/>
    <w:rsid w:val="00176340"/>
    <w:rsid w:val="00176CB9"/>
    <w:rsid w:val="00180CE3"/>
    <w:rsid w:val="00180CED"/>
    <w:rsid w:val="0018176F"/>
    <w:rsid w:val="00184A1E"/>
    <w:rsid w:val="001863B5"/>
    <w:rsid w:val="0019172F"/>
    <w:rsid w:val="001A0A5F"/>
    <w:rsid w:val="001A0F7D"/>
    <w:rsid w:val="001A3C5E"/>
    <w:rsid w:val="001A4175"/>
    <w:rsid w:val="001A4C29"/>
    <w:rsid w:val="001A64C2"/>
    <w:rsid w:val="001B0FBF"/>
    <w:rsid w:val="001B48BE"/>
    <w:rsid w:val="001B4BF4"/>
    <w:rsid w:val="001B5D8C"/>
    <w:rsid w:val="001B5E65"/>
    <w:rsid w:val="001B72D7"/>
    <w:rsid w:val="001C029F"/>
    <w:rsid w:val="001C3A51"/>
    <w:rsid w:val="001D239A"/>
    <w:rsid w:val="001D51C4"/>
    <w:rsid w:val="001D68D2"/>
    <w:rsid w:val="001D6B2C"/>
    <w:rsid w:val="001E1113"/>
    <w:rsid w:val="001E31BB"/>
    <w:rsid w:val="001E7BB0"/>
    <w:rsid w:val="001F5615"/>
    <w:rsid w:val="001F7CBB"/>
    <w:rsid w:val="002021BF"/>
    <w:rsid w:val="00205713"/>
    <w:rsid w:val="002073C9"/>
    <w:rsid w:val="00207C3E"/>
    <w:rsid w:val="00212101"/>
    <w:rsid w:val="00212544"/>
    <w:rsid w:val="00212ABB"/>
    <w:rsid w:val="00224C78"/>
    <w:rsid w:val="0022615C"/>
    <w:rsid w:val="002274CE"/>
    <w:rsid w:val="002300C7"/>
    <w:rsid w:val="00231829"/>
    <w:rsid w:val="00235D45"/>
    <w:rsid w:val="00237BFD"/>
    <w:rsid w:val="002402AD"/>
    <w:rsid w:val="00244432"/>
    <w:rsid w:val="00247B9B"/>
    <w:rsid w:val="002540C4"/>
    <w:rsid w:val="0025592B"/>
    <w:rsid w:val="002572C5"/>
    <w:rsid w:val="00261352"/>
    <w:rsid w:val="00273442"/>
    <w:rsid w:val="00277005"/>
    <w:rsid w:val="002824C3"/>
    <w:rsid w:val="00285818"/>
    <w:rsid w:val="00287625"/>
    <w:rsid w:val="00290009"/>
    <w:rsid w:val="00293AC6"/>
    <w:rsid w:val="00297418"/>
    <w:rsid w:val="002A39FC"/>
    <w:rsid w:val="002A4AB5"/>
    <w:rsid w:val="002B0EC7"/>
    <w:rsid w:val="002B5AC8"/>
    <w:rsid w:val="002B62EB"/>
    <w:rsid w:val="002C24D0"/>
    <w:rsid w:val="002D295B"/>
    <w:rsid w:val="002E3421"/>
    <w:rsid w:val="002E5DB3"/>
    <w:rsid w:val="002E793E"/>
    <w:rsid w:val="002F6937"/>
    <w:rsid w:val="00301D36"/>
    <w:rsid w:val="00303DFD"/>
    <w:rsid w:val="00306A0F"/>
    <w:rsid w:val="00307181"/>
    <w:rsid w:val="00310780"/>
    <w:rsid w:val="003121D8"/>
    <w:rsid w:val="0031424A"/>
    <w:rsid w:val="00320984"/>
    <w:rsid w:val="00321F0F"/>
    <w:rsid w:val="00323E88"/>
    <w:rsid w:val="003269EF"/>
    <w:rsid w:val="00331C38"/>
    <w:rsid w:val="0033204E"/>
    <w:rsid w:val="00333B79"/>
    <w:rsid w:val="00340A03"/>
    <w:rsid w:val="00340CCF"/>
    <w:rsid w:val="00340D15"/>
    <w:rsid w:val="00341261"/>
    <w:rsid w:val="00341885"/>
    <w:rsid w:val="00347862"/>
    <w:rsid w:val="00347CC9"/>
    <w:rsid w:val="0035175B"/>
    <w:rsid w:val="00352C8B"/>
    <w:rsid w:val="0036027E"/>
    <w:rsid w:val="0036447E"/>
    <w:rsid w:val="00367FF2"/>
    <w:rsid w:val="00375069"/>
    <w:rsid w:val="00376AFF"/>
    <w:rsid w:val="003822A5"/>
    <w:rsid w:val="00384F42"/>
    <w:rsid w:val="00385481"/>
    <w:rsid w:val="00390306"/>
    <w:rsid w:val="00397125"/>
    <w:rsid w:val="003A0DE5"/>
    <w:rsid w:val="003B0220"/>
    <w:rsid w:val="003B0CE2"/>
    <w:rsid w:val="003B394F"/>
    <w:rsid w:val="003B6E48"/>
    <w:rsid w:val="003C4332"/>
    <w:rsid w:val="003C5A9C"/>
    <w:rsid w:val="003D006E"/>
    <w:rsid w:val="003D2ED1"/>
    <w:rsid w:val="003F01EC"/>
    <w:rsid w:val="003F4721"/>
    <w:rsid w:val="003F69B0"/>
    <w:rsid w:val="004021F3"/>
    <w:rsid w:val="00403DD9"/>
    <w:rsid w:val="0041413A"/>
    <w:rsid w:val="00414515"/>
    <w:rsid w:val="00417767"/>
    <w:rsid w:val="0042515B"/>
    <w:rsid w:val="00425C03"/>
    <w:rsid w:val="00430F5E"/>
    <w:rsid w:val="004350B2"/>
    <w:rsid w:val="00436AC6"/>
    <w:rsid w:val="0043766E"/>
    <w:rsid w:val="00437FD6"/>
    <w:rsid w:val="004437B8"/>
    <w:rsid w:val="00445C2D"/>
    <w:rsid w:val="00447C98"/>
    <w:rsid w:val="0045220E"/>
    <w:rsid w:val="004525A6"/>
    <w:rsid w:val="00454D42"/>
    <w:rsid w:val="00455375"/>
    <w:rsid w:val="00456507"/>
    <w:rsid w:val="00466511"/>
    <w:rsid w:val="00471C05"/>
    <w:rsid w:val="00472097"/>
    <w:rsid w:val="00480714"/>
    <w:rsid w:val="00481B3E"/>
    <w:rsid w:val="00485E36"/>
    <w:rsid w:val="00486047"/>
    <w:rsid w:val="004901D4"/>
    <w:rsid w:val="0049559A"/>
    <w:rsid w:val="0049693A"/>
    <w:rsid w:val="004A081C"/>
    <w:rsid w:val="004A3965"/>
    <w:rsid w:val="004A421A"/>
    <w:rsid w:val="004A5B5F"/>
    <w:rsid w:val="004A6586"/>
    <w:rsid w:val="004A66ED"/>
    <w:rsid w:val="004A747C"/>
    <w:rsid w:val="004B201E"/>
    <w:rsid w:val="004C13A4"/>
    <w:rsid w:val="004C1904"/>
    <w:rsid w:val="004C42C9"/>
    <w:rsid w:val="004D4ED2"/>
    <w:rsid w:val="004D6EE3"/>
    <w:rsid w:val="004E2C2A"/>
    <w:rsid w:val="004E3A92"/>
    <w:rsid w:val="004E72DC"/>
    <w:rsid w:val="004F0B90"/>
    <w:rsid w:val="004F0FDB"/>
    <w:rsid w:val="004F4B79"/>
    <w:rsid w:val="004F4C47"/>
    <w:rsid w:val="0050053E"/>
    <w:rsid w:val="005008EC"/>
    <w:rsid w:val="005008F7"/>
    <w:rsid w:val="005059F9"/>
    <w:rsid w:val="005066A2"/>
    <w:rsid w:val="005132F2"/>
    <w:rsid w:val="005138F9"/>
    <w:rsid w:val="00523832"/>
    <w:rsid w:val="00531DCB"/>
    <w:rsid w:val="005321C6"/>
    <w:rsid w:val="00537EFD"/>
    <w:rsid w:val="00542C69"/>
    <w:rsid w:val="00560CB5"/>
    <w:rsid w:val="005634A1"/>
    <w:rsid w:val="00566B0D"/>
    <w:rsid w:val="00570B31"/>
    <w:rsid w:val="0058410D"/>
    <w:rsid w:val="005854DF"/>
    <w:rsid w:val="00586A22"/>
    <w:rsid w:val="00595210"/>
    <w:rsid w:val="005966B9"/>
    <w:rsid w:val="00596EDE"/>
    <w:rsid w:val="005B0F8E"/>
    <w:rsid w:val="005B1E7C"/>
    <w:rsid w:val="005C1B0B"/>
    <w:rsid w:val="005C332D"/>
    <w:rsid w:val="005C48B2"/>
    <w:rsid w:val="005C60AB"/>
    <w:rsid w:val="005C7F3B"/>
    <w:rsid w:val="005D05AC"/>
    <w:rsid w:val="005D2793"/>
    <w:rsid w:val="005D28BE"/>
    <w:rsid w:val="005D32DA"/>
    <w:rsid w:val="005D3AAB"/>
    <w:rsid w:val="005D3D4D"/>
    <w:rsid w:val="005D57ED"/>
    <w:rsid w:val="005D71C5"/>
    <w:rsid w:val="005E0ED7"/>
    <w:rsid w:val="005E1101"/>
    <w:rsid w:val="005E2B0F"/>
    <w:rsid w:val="005E42FE"/>
    <w:rsid w:val="005E516C"/>
    <w:rsid w:val="005E6C98"/>
    <w:rsid w:val="005E6E71"/>
    <w:rsid w:val="005F0C08"/>
    <w:rsid w:val="005F144E"/>
    <w:rsid w:val="005F5F90"/>
    <w:rsid w:val="0060114D"/>
    <w:rsid w:val="00601954"/>
    <w:rsid w:val="00602223"/>
    <w:rsid w:val="00604FAB"/>
    <w:rsid w:val="00606F42"/>
    <w:rsid w:val="00607489"/>
    <w:rsid w:val="006079D3"/>
    <w:rsid w:val="0061564F"/>
    <w:rsid w:val="00620F80"/>
    <w:rsid w:val="00631794"/>
    <w:rsid w:val="00635DAC"/>
    <w:rsid w:val="00642181"/>
    <w:rsid w:val="006518D0"/>
    <w:rsid w:val="00657031"/>
    <w:rsid w:val="00665C27"/>
    <w:rsid w:val="00671915"/>
    <w:rsid w:val="00671A60"/>
    <w:rsid w:val="00680CFA"/>
    <w:rsid w:val="00681228"/>
    <w:rsid w:val="00696C69"/>
    <w:rsid w:val="006A4752"/>
    <w:rsid w:val="006A66F5"/>
    <w:rsid w:val="006B31B8"/>
    <w:rsid w:val="006C088A"/>
    <w:rsid w:val="006C45E8"/>
    <w:rsid w:val="006C5177"/>
    <w:rsid w:val="006D44BF"/>
    <w:rsid w:val="006D6E96"/>
    <w:rsid w:val="006E01C4"/>
    <w:rsid w:val="006E3A49"/>
    <w:rsid w:val="006E5AA7"/>
    <w:rsid w:val="006E7DE1"/>
    <w:rsid w:val="006F2CE5"/>
    <w:rsid w:val="006F5DF3"/>
    <w:rsid w:val="006F6596"/>
    <w:rsid w:val="006F7CB2"/>
    <w:rsid w:val="007020C3"/>
    <w:rsid w:val="00703102"/>
    <w:rsid w:val="00703B41"/>
    <w:rsid w:val="00703E77"/>
    <w:rsid w:val="007072D8"/>
    <w:rsid w:val="0070737A"/>
    <w:rsid w:val="00711FE6"/>
    <w:rsid w:val="00714810"/>
    <w:rsid w:val="00726FC5"/>
    <w:rsid w:val="007331EB"/>
    <w:rsid w:val="00737AC3"/>
    <w:rsid w:val="00741B41"/>
    <w:rsid w:val="007473B7"/>
    <w:rsid w:val="0075059D"/>
    <w:rsid w:val="00750E8E"/>
    <w:rsid w:val="0075227C"/>
    <w:rsid w:val="00765588"/>
    <w:rsid w:val="00777A40"/>
    <w:rsid w:val="0078463C"/>
    <w:rsid w:val="007921BC"/>
    <w:rsid w:val="0079259B"/>
    <w:rsid w:val="00793302"/>
    <w:rsid w:val="007A2010"/>
    <w:rsid w:val="007A2D02"/>
    <w:rsid w:val="007A424C"/>
    <w:rsid w:val="007A53C7"/>
    <w:rsid w:val="007B35B3"/>
    <w:rsid w:val="007B46C4"/>
    <w:rsid w:val="007B6C93"/>
    <w:rsid w:val="007B6D3E"/>
    <w:rsid w:val="007C1A39"/>
    <w:rsid w:val="007D1F53"/>
    <w:rsid w:val="007D26EA"/>
    <w:rsid w:val="007D3FDA"/>
    <w:rsid w:val="007E0499"/>
    <w:rsid w:val="007E04D4"/>
    <w:rsid w:val="007E0720"/>
    <w:rsid w:val="007E132F"/>
    <w:rsid w:val="007E3353"/>
    <w:rsid w:val="007F1346"/>
    <w:rsid w:val="007F22AF"/>
    <w:rsid w:val="007F2E65"/>
    <w:rsid w:val="007F3C63"/>
    <w:rsid w:val="007F3DFC"/>
    <w:rsid w:val="008013F8"/>
    <w:rsid w:val="0080305E"/>
    <w:rsid w:val="0080429F"/>
    <w:rsid w:val="00806956"/>
    <w:rsid w:val="00817F32"/>
    <w:rsid w:val="00820666"/>
    <w:rsid w:val="0082286F"/>
    <w:rsid w:val="008269C4"/>
    <w:rsid w:val="008309C6"/>
    <w:rsid w:val="00830DDD"/>
    <w:rsid w:val="00834385"/>
    <w:rsid w:val="00834D2A"/>
    <w:rsid w:val="00855984"/>
    <w:rsid w:val="008701B2"/>
    <w:rsid w:val="00871A8B"/>
    <w:rsid w:val="00875EC0"/>
    <w:rsid w:val="00877289"/>
    <w:rsid w:val="008812EB"/>
    <w:rsid w:val="00881776"/>
    <w:rsid w:val="0088197A"/>
    <w:rsid w:val="00881A46"/>
    <w:rsid w:val="00885D27"/>
    <w:rsid w:val="00886A20"/>
    <w:rsid w:val="00894952"/>
    <w:rsid w:val="00895712"/>
    <w:rsid w:val="008A2905"/>
    <w:rsid w:val="008A4FFA"/>
    <w:rsid w:val="008A6B1B"/>
    <w:rsid w:val="008B0918"/>
    <w:rsid w:val="008B3C64"/>
    <w:rsid w:val="008B5CA3"/>
    <w:rsid w:val="008B694B"/>
    <w:rsid w:val="008C23C1"/>
    <w:rsid w:val="008C569E"/>
    <w:rsid w:val="008D3B7D"/>
    <w:rsid w:val="008E0992"/>
    <w:rsid w:val="008E4473"/>
    <w:rsid w:val="008F0C6F"/>
    <w:rsid w:val="009122C1"/>
    <w:rsid w:val="00917225"/>
    <w:rsid w:val="00926F97"/>
    <w:rsid w:val="00932813"/>
    <w:rsid w:val="00936D0A"/>
    <w:rsid w:val="0093756A"/>
    <w:rsid w:val="00942011"/>
    <w:rsid w:val="00956AF8"/>
    <w:rsid w:val="00961B4D"/>
    <w:rsid w:val="009627FB"/>
    <w:rsid w:val="009629EB"/>
    <w:rsid w:val="0096487E"/>
    <w:rsid w:val="009648E7"/>
    <w:rsid w:val="00965B67"/>
    <w:rsid w:val="00966F7A"/>
    <w:rsid w:val="009714CB"/>
    <w:rsid w:val="009721B6"/>
    <w:rsid w:val="0097583B"/>
    <w:rsid w:val="00976C42"/>
    <w:rsid w:val="009825A2"/>
    <w:rsid w:val="00984CB1"/>
    <w:rsid w:val="00993AF7"/>
    <w:rsid w:val="009A4F3A"/>
    <w:rsid w:val="009A7521"/>
    <w:rsid w:val="009B4D2F"/>
    <w:rsid w:val="009C109D"/>
    <w:rsid w:val="009C127C"/>
    <w:rsid w:val="009C6796"/>
    <w:rsid w:val="009D2633"/>
    <w:rsid w:val="009E0109"/>
    <w:rsid w:val="009E37CB"/>
    <w:rsid w:val="009E79F3"/>
    <w:rsid w:val="00A01BBD"/>
    <w:rsid w:val="00A0234B"/>
    <w:rsid w:val="00A0369A"/>
    <w:rsid w:val="00A1110B"/>
    <w:rsid w:val="00A123BC"/>
    <w:rsid w:val="00A1251D"/>
    <w:rsid w:val="00A15F66"/>
    <w:rsid w:val="00A206F3"/>
    <w:rsid w:val="00A2165E"/>
    <w:rsid w:val="00A2666E"/>
    <w:rsid w:val="00A3669E"/>
    <w:rsid w:val="00A42B29"/>
    <w:rsid w:val="00A44587"/>
    <w:rsid w:val="00A51C3B"/>
    <w:rsid w:val="00A631A1"/>
    <w:rsid w:val="00A7769D"/>
    <w:rsid w:val="00A92AD5"/>
    <w:rsid w:val="00AA537B"/>
    <w:rsid w:val="00AA6636"/>
    <w:rsid w:val="00AB0A29"/>
    <w:rsid w:val="00AB4A96"/>
    <w:rsid w:val="00AD15A9"/>
    <w:rsid w:val="00AD52B9"/>
    <w:rsid w:val="00AD6552"/>
    <w:rsid w:val="00AD7102"/>
    <w:rsid w:val="00AD7FB0"/>
    <w:rsid w:val="00AE002E"/>
    <w:rsid w:val="00AE17CF"/>
    <w:rsid w:val="00AE7218"/>
    <w:rsid w:val="00AF3E9C"/>
    <w:rsid w:val="00AF4181"/>
    <w:rsid w:val="00AF6FA8"/>
    <w:rsid w:val="00AF79C9"/>
    <w:rsid w:val="00B03025"/>
    <w:rsid w:val="00B04723"/>
    <w:rsid w:val="00B07558"/>
    <w:rsid w:val="00B22596"/>
    <w:rsid w:val="00B266D4"/>
    <w:rsid w:val="00B32E8E"/>
    <w:rsid w:val="00B350B2"/>
    <w:rsid w:val="00B37317"/>
    <w:rsid w:val="00B41A06"/>
    <w:rsid w:val="00B42470"/>
    <w:rsid w:val="00B42663"/>
    <w:rsid w:val="00B43206"/>
    <w:rsid w:val="00B465F2"/>
    <w:rsid w:val="00B4664B"/>
    <w:rsid w:val="00B47695"/>
    <w:rsid w:val="00B508CF"/>
    <w:rsid w:val="00B52255"/>
    <w:rsid w:val="00B55878"/>
    <w:rsid w:val="00B61855"/>
    <w:rsid w:val="00B63004"/>
    <w:rsid w:val="00B65343"/>
    <w:rsid w:val="00B661E9"/>
    <w:rsid w:val="00B7094D"/>
    <w:rsid w:val="00B723A4"/>
    <w:rsid w:val="00B8035F"/>
    <w:rsid w:val="00B92D32"/>
    <w:rsid w:val="00B93D8B"/>
    <w:rsid w:val="00B97702"/>
    <w:rsid w:val="00BA14A4"/>
    <w:rsid w:val="00BA3A0F"/>
    <w:rsid w:val="00BB001D"/>
    <w:rsid w:val="00BB6B8D"/>
    <w:rsid w:val="00BB6DD2"/>
    <w:rsid w:val="00BB72E0"/>
    <w:rsid w:val="00BC0C58"/>
    <w:rsid w:val="00BD0D64"/>
    <w:rsid w:val="00BD703C"/>
    <w:rsid w:val="00BD708E"/>
    <w:rsid w:val="00BE0767"/>
    <w:rsid w:val="00BE0A4D"/>
    <w:rsid w:val="00BE29A9"/>
    <w:rsid w:val="00BE33A4"/>
    <w:rsid w:val="00BE45D9"/>
    <w:rsid w:val="00BF0C7E"/>
    <w:rsid w:val="00BF171D"/>
    <w:rsid w:val="00BF1BA9"/>
    <w:rsid w:val="00BF3DCA"/>
    <w:rsid w:val="00C006CF"/>
    <w:rsid w:val="00C02610"/>
    <w:rsid w:val="00C02BB2"/>
    <w:rsid w:val="00C02FD3"/>
    <w:rsid w:val="00C05EBA"/>
    <w:rsid w:val="00C102CC"/>
    <w:rsid w:val="00C13624"/>
    <w:rsid w:val="00C148B4"/>
    <w:rsid w:val="00C17D78"/>
    <w:rsid w:val="00C250C5"/>
    <w:rsid w:val="00C2782D"/>
    <w:rsid w:val="00C36B56"/>
    <w:rsid w:val="00C4350E"/>
    <w:rsid w:val="00C50033"/>
    <w:rsid w:val="00C5790C"/>
    <w:rsid w:val="00C63112"/>
    <w:rsid w:val="00C63E5E"/>
    <w:rsid w:val="00C71D59"/>
    <w:rsid w:val="00C76F05"/>
    <w:rsid w:val="00C8631A"/>
    <w:rsid w:val="00C907B3"/>
    <w:rsid w:val="00C90DF3"/>
    <w:rsid w:val="00C93CD7"/>
    <w:rsid w:val="00C95076"/>
    <w:rsid w:val="00C96230"/>
    <w:rsid w:val="00CA4D5B"/>
    <w:rsid w:val="00CB0FF3"/>
    <w:rsid w:val="00CB2E8C"/>
    <w:rsid w:val="00CB6033"/>
    <w:rsid w:val="00CC1B7F"/>
    <w:rsid w:val="00CC54DD"/>
    <w:rsid w:val="00CC621B"/>
    <w:rsid w:val="00CD0742"/>
    <w:rsid w:val="00CD10B8"/>
    <w:rsid w:val="00CD1AB8"/>
    <w:rsid w:val="00CD2186"/>
    <w:rsid w:val="00CD7264"/>
    <w:rsid w:val="00CE20A4"/>
    <w:rsid w:val="00CE2877"/>
    <w:rsid w:val="00CE64DA"/>
    <w:rsid w:val="00CE7232"/>
    <w:rsid w:val="00CF092F"/>
    <w:rsid w:val="00CF3341"/>
    <w:rsid w:val="00CF73C5"/>
    <w:rsid w:val="00CF756E"/>
    <w:rsid w:val="00D01D62"/>
    <w:rsid w:val="00D029FE"/>
    <w:rsid w:val="00D1004B"/>
    <w:rsid w:val="00D14F57"/>
    <w:rsid w:val="00D20B84"/>
    <w:rsid w:val="00D2297D"/>
    <w:rsid w:val="00D25065"/>
    <w:rsid w:val="00D3426D"/>
    <w:rsid w:val="00D35A83"/>
    <w:rsid w:val="00D37262"/>
    <w:rsid w:val="00D42896"/>
    <w:rsid w:val="00D44647"/>
    <w:rsid w:val="00D51CD8"/>
    <w:rsid w:val="00D533B9"/>
    <w:rsid w:val="00D53D86"/>
    <w:rsid w:val="00D57962"/>
    <w:rsid w:val="00D67930"/>
    <w:rsid w:val="00D67A5B"/>
    <w:rsid w:val="00D72F00"/>
    <w:rsid w:val="00D76DB1"/>
    <w:rsid w:val="00D80EE9"/>
    <w:rsid w:val="00D845EE"/>
    <w:rsid w:val="00D84A7B"/>
    <w:rsid w:val="00D90109"/>
    <w:rsid w:val="00D90ED6"/>
    <w:rsid w:val="00D926BA"/>
    <w:rsid w:val="00D9449D"/>
    <w:rsid w:val="00D959B6"/>
    <w:rsid w:val="00DA282C"/>
    <w:rsid w:val="00DA4816"/>
    <w:rsid w:val="00DA69C0"/>
    <w:rsid w:val="00DA7B86"/>
    <w:rsid w:val="00DB0A2C"/>
    <w:rsid w:val="00DB20EF"/>
    <w:rsid w:val="00DB366D"/>
    <w:rsid w:val="00DB47A2"/>
    <w:rsid w:val="00DB5BA7"/>
    <w:rsid w:val="00DB6208"/>
    <w:rsid w:val="00DB6F3C"/>
    <w:rsid w:val="00DC29F3"/>
    <w:rsid w:val="00DC587C"/>
    <w:rsid w:val="00DD12DF"/>
    <w:rsid w:val="00DD18AB"/>
    <w:rsid w:val="00DD378E"/>
    <w:rsid w:val="00DE3A13"/>
    <w:rsid w:val="00DF0241"/>
    <w:rsid w:val="00DF33E1"/>
    <w:rsid w:val="00DF4D70"/>
    <w:rsid w:val="00DF79FA"/>
    <w:rsid w:val="00E0265A"/>
    <w:rsid w:val="00E060C2"/>
    <w:rsid w:val="00E07F30"/>
    <w:rsid w:val="00E251D5"/>
    <w:rsid w:val="00E255AD"/>
    <w:rsid w:val="00E27132"/>
    <w:rsid w:val="00E3079F"/>
    <w:rsid w:val="00E354FD"/>
    <w:rsid w:val="00E41ED9"/>
    <w:rsid w:val="00E44575"/>
    <w:rsid w:val="00E4609E"/>
    <w:rsid w:val="00E46BCD"/>
    <w:rsid w:val="00E61AB2"/>
    <w:rsid w:val="00E7117E"/>
    <w:rsid w:val="00E719A9"/>
    <w:rsid w:val="00E73332"/>
    <w:rsid w:val="00E742DA"/>
    <w:rsid w:val="00E746B4"/>
    <w:rsid w:val="00E775F7"/>
    <w:rsid w:val="00E808D8"/>
    <w:rsid w:val="00E8389D"/>
    <w:rsid w:val="00E915FA"/>
    <w:rsid w:val="00E95540"/>
    <w:rsid w:val="00EA0685"/>
    <w:rsid w:val="00EA1D3F"/>
    <w:rsid w:val="00EA2E29"/>
    <w:rsid w:val="00EB0BDC"/>
    <w:rsid w:val="00EB774D"/>
    <w:rsid w:val="00EC4EDB"/>
    <w:rsid w:val="00EC53EB"/>
    <w:rsid w:val="00EC60EF"/>
    <w:rsid w:val="00EC6D27"/>
    <w:rsid w:val="00ED169B"/>
    <w:rsid w:val="00ED20D6"/>
    <w:rsid w:val="00ED4010"/>
    <w:rsid w:val="00ED7212"/>
    <w:rsid w:val="00EE0B4F"/>
    <w:rsid w:val="00EE6EAD"/>
    <w:rsid w:val="00EF4905"/>
    <w:rsid w:val="00F009A6"/>
    <w:rsid w:val="00F02531"/>
    <w:rsid w:val="00F04FA3"/>
    <w:rsid w:val="00F075AE"/>
    <w:rsid w:val="00F07658"/>
    <w:rsid w:val="00F104F2"/>
    <w:rsid w:val="00F10569"/>
    <w:rsid w:val="00F105C9"/>
    <w:rsid w:val="00F11700"/>
    <w:rsid w:val="00F20EAC"/>
    <w:rsid w:val="00F21553"/>
    <w:rsid w:val="00F27036"/>
    <w:rsid w:val="00F3072C"/>
    <w:rsid w:val="00F41787"/>
    <w:rsid w:val="00F4524C"/>
    <w:rsid w:val="00F4595E"/>
    <w:rsid w:val="00F5036C"/>
    <w:rsid w:val="00F54004"/>
    <w:rsid w:val="00F55B6A"/>
    <w:rsid w:val="00F564B7"/>
    <w:rsid w:val="00F6048B"/>
    <w:rsid w:val="00F63BB0"/>
    <w:rsid w:val="00F648A0"/>
    <w:rsid w:val="00F64973"/>
    <w:rsid w:val="00F66151"/>
    <w:rsid w:val="00F71E82"/>
    <w:rsid w:val="00F71F0B"/>
    <w:rsid w:val="00F811A9"/>
    <w:rsid w:val="00F82485"/>
    <w:rsid w:val="00F83493"/>
    <w:rsid w:val="00F866E9"/>
    <w:rsid w:val="00F91420"/>
    <w:rsid w:val="00FB206E"/>
    <w:rsid w:val="00FB3FE7"/>
    <w:rsid w:val="00FC1CAE"/>
    <w:rsid w:val="00FC2959"/>
    <w:rsid w:val="00FC31BB"/>
    <w:rsid w:val="00FC55A7"/>
    <w:rsid w:val="00FD6A7F"/>
    <w:rsid w:val="00FE16DD"/>
    <w:rsid w:val="00FE1931"/>
    <w:rsid w:val="00FE6D71"/>
    <w:rsid w:val="00FF065E"/>
    <w:rsid w:val="00FF168F"/>
    <w:rsid w:val="00FF171E"/>
    <w:rsid w:val="00FF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9F827"/>
  <w15:docId w15:val="{EA89EA2D-2A84-4A0D-A159-3CC0F8EF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CE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1E82"/>
    <w:rPr>
      <w:color w:val="0066CC"/>
      <w:u w:val="single"/>
    </w:rPr>
  </w:style>
  <w:style w:type="character" w:customStyle="1" w:styleId="a4">
    <w:name w:val="Основной текст_"/>
    <w:basedOn w:val="a0"/>
    <w:link w:val="3"/>
    <w:uiPriority w:val="99"/>
    <w:rsid w:val="00F71E82"/>
    <w:rPr>
      <w:rFonts w:ascii="Times New Roman" w:hAnsi="Times New Roman" w:cs="Times New Roman"/>
      <w:spacing w:val="0"/>
      <w:sz w:val="22"/>
      <w:szCs w:val="22"/>
    </w:rPr>
  </w:style>
  <w:style w:type="paragraph" w:customStyle="1" w:styleId="3">
    <w:name w:val="Основной текст3"/>
    <w:basedOn w:val="a"/>
    <w:link w:val="a4"/>
    <w:uiPriority w:val="99"/>
    <w:rsid w:val="00F71E82"/>
    <w:pPr>
      <w:shd w:val="clear" w:color="auto" w:fill="FFFFFF"/>
      <w:spacing w:after="1020" w:line="250" w:lineRule="exact"/>
    </w:pPr>
    <w:rPr>
      <w:rFonts w:ascii="Times New Roman" w:hAnsi="Times New Roman" w:cs="Times New Roman"/>
      <w:sz w:val="22"/>
      <w:szCs w:val="22"/>
    </w:rPr>
  </w:style>
  <w:style w:type="character" w:customStyle="1" w:styleId="2">
    <w:name w:val="Основной текст (2)_"/>
    <w:basedOn w:val="a0"/>
    <w:link w:val="20"/>
    <w:rsid w:val="00F71E82"/>
    <w:rPr>
      <w:rFonts w:ascii="Times New Roman" w:hAnsi="Times New Roman" w:cs="Times New Roman"/>
      <w:spacing w:val="0"/>
      <w:sz w:val="22"/>
      <w:szCs w:val="22"/>
    </w:rPr>
  </w:style>
  <w:style w:type="paragraph" w:customStyle="1" w:styleId="20">
    <w:name w:val="Основной текст (2)"/>
    <w:basedOn w:val="a"/>
    <w:link w:val="2"/>
    <w:rsid w:val="00F71E82"/>
    <w:pPr>
      <w:shd w:val="clear" w:color="auto" w:fill="FFFFFF"/>
      <w:spacing w:before="1020" w:line="254" w:lineRule="exact"/>
      <w:jc w:val="center"/>
    </w:pPr>
    <w:rPr>
      <w:rFonts w:ascii="Times New Roman" w:hAnsi="Times New Roman" w:cs="Times New Roman"/>
      <w:b/>
      <w:bCs/>
      <w:sz w:val="22"/>
      <w:szCs w:val="22"/>
    </w:rPr>
  </w:style>
  <w:style w:type="character" w:customStyle="1" w:styleId="1">
    <w:name w:val="Основной текст1"/>
    <w:basedOn w:val="a4"/>
    <w:rsid w:val="00F71E82"/>
    <w:rPr>
      <w:rFonts w:ascii="Times New Roman" w:hAnsi="Times New Roman" w:cs="Times New Roman"/>
      <w:spacing w:val="0"/>
      <w:sz w:val="22"/>
      <w:szCs w:val="22"/>
    </w:rPr>
  </w:style>
  <w:style w:type="character" w:customStyle="1" w:styleId="21">
    <w:name w:val="Заголовок №2_"/>
    <w:basedOn w:val="a0"/>
    <w:link w:val="22"/>
    <w:uiPriority w:val="99"/>
    <w:rsid w:val="00F71E82"/>
    <w:rPr>
      <w:rFonts w:ascii="Times New Roman" w:hAnsi="Times New Roman" w:cs="Times New Roman"/>
      <w:spacing w:val="0"/>
      <w:sz w:val="22"/>
      <w:szCs w:val="22"/>
    </w:rPr>
  </w:style>
  <w:style w:type="paragraph" w:customStyle="1" w:styleId="22">
    <w:name w:val="Заголовок №2"/>
    <w:basedOn w:val="a"/>
    <w:link w:val="21"/>
    <w:uiPriority w:val="99"/>
    <w:rsid w:val="00F71E82"/>
    <w:pPr>
      <w:shd w:val="clear" w:color="auto" w:fill="FFFFFF"/>
      <w:spacing w:after="300" w:line="240" w:lineRule="atLeast"/>
      <w:outlineLvl w:val="1"/>
    </w:pPr>
    <w:rPr>
      <w:rFonts w:ascii="Times New Roman" w:hAnsi="Times New Roman" w:cs="Times New Roman"/>
      <w:b/>
      <w:bCs/>
      <w:sz w:val="22"/>
      <w:szCs w:val="22"/>
    </w:rPr>
  </w:style>
  <w:style w:type="character" w:customStyle="1" w:styleId="10">
    <w:name w:val="Основной текст + 10"/>
    <w:aliases w:val="5 pt"/>
    <w:basedOn w:val="a4"/>
    <w:uiPriority w:val="99"/>
    <w:rsid w:val="00F71E82"/>
    <w:rPr>
      <w:rFonts w:ascii="Times New Roman" w:hAnsi="Times New Roman" w:cs="Times New Roman"/>
      <w:spacing w:val="0"/>
      <w:sz w:val="21"/>
      <w:szCs w:val="21"/>
    </w:rPr>
  </w:style>
  <w:style w:type="character" w:customStyle="1" w:styleId="23">
    <w:name w:val="Основной текст2"/>
    <w:basedOn w:val="a4"/>
    <w:uiPriority w:val="99"/>
    <w:rsid w:val="00F71E82"/>
    <w:rPr>
      <w:rFonts w:ascii="Times New Roman" w:hAnsi="Times New Roman" w:cs="Times New Roman"/>
      <w:spacing w:val="0"/>
      <w:sz w:val="22"/>
      <w:szCs w:val="22"/>
    </w:rPr>
  </w:style>
  <w:style w:type="character" w:customStyle="1" w:styleId="11">
    <w:name w:val="Заголовок №1_"/>
    <w:basedOn w:val="a0"/>
    <w:link w:val="12"/>
    <w:uiPriority w:val="99"/>
    <w:rsid w:val="00F71E82"/>
    <w:rPr>
      <w:rFonts w:ascii="Times New Roman" w:hAnsi="Times New Roman" w:cs="Times New Roman"/>
      <w:spacing w:val="0"/>
      <w:sz w:val="22"/>
      <w:szCs w:val="22"/>
    </w:rPr>
  </w:style>
  <w:style w:type="paragraph" w:customStyle="1" w:styleId="12">
    <w:name w:val="Заголовок №1"/>
    <w:basedOn w:val="a"/>
    <w:link w:val="11"/>
    <w:uiPriority w:val="99"/>
    <w:rsid w:val="00F71E82"/>
    <w:pPr>
      <w:shd w:val="clear" w:color="auto" w:fill="FFFFFF"/>
      <w:spacing w:line="274" w:lineRule="exact"/>
      <w:ind w:firstLine="700"/>
      <w:jc w:val="both"/>
      <w:outlineLvl w:val="0"/>
    </w:pPr>
    <w:rPr>
      <w:rFonts w:ascii="Times New Roman" w:hAnsi="Times New Roman" w:cs="Times New Roman"/>
      <w:sz w:val="22"/>
      <w:szCs w:val="22"/>
    </w:rPr>
  </w:style>
  <w:style w:type="paragraph" w:styleId="a5">
    <w:name w:val="Balloon Text"/>
    <w:basedOn w:val="a"/>
    <w:link w:val="a6"/>
    <w:uiPriority w:val="99"/>
    <w:semiHidden/>
    <w:rsid w:val="00FC2959"/>
    <w:rPr>
      <w:rFonts w:ascii="Tahoma" w:hAnsi="Tahoma" w:cs="Tahoma"/>
      <w:sz w:val="16"/>
      <w:szCs w:val="16"/>
    </w:rPr>
  </w:style>
  <w:style w:type="character" w:customStyle="1" w:styleId="a6">
    <w:name w:val="Текст выноски Знак"/>
    <w:basedOn w:val="a0"/>
    <w:link w:val="a5"/>
    <w:uiPriority w:val="99"/>
    <w:semiHidden/>
    <w:rsid w:val="00FC2959"/>
    <w:rPr>
      <w:rFonts w:ascii="Tahoma" w:hAnsi="Tahoma" w:cs="Tahoma"/>
      <w:color w:val="000000"/>
      <w:sz w:val="16"/>
      <w:szCs w:val="16"/>
    </w:rPr>
  </w:style>
  <w:style w:type="paragraph" w:styleId="a7">
    <w:name w:val="List Paragraph"/>
    <w:basedOn w:val="a"/>
    <w:uiPriority w:val="34"/>
    <w:qFormat/>
    <w:rsid w:val="00C102CC"/>
    <w:pPr>
      <w:ind w:left="720"/>
      <w:contextualSpacing/>
    </w:pPr>
  </w:style>
  <w:style w:type="paragraph" w:customStyle="1" w:styleId="13">
    <w:name w:val="Абзац списка1"/>
    <w:basedOn w:val="a"/>
    <w:rsid w:val="00F866E9"/>
    <w:pPr>
      <w:spacing w:after="200" w:line="276" w:lineRule="auto"/>
      <w:ind w:left="720"/>
    </w:pPr>
    <w:rPr>
      <w:rFonts w:ascii="Calibri" w:eastAsia="Times New Roman" w:hAnsi="Calibri" w:cs="Calibri"/>
      <w:color w:val="auto"/>
      <w:sz w:val="22"/>
      <w:szCs w:val="22"/>
    </w:rPr>
  </w:style>
  <w:style w:type="character" w:customStyle="1" w:styleId="apple-style-span">
    <w:name w:val="apple-style-span"/>
    <w:basedOn w:val="a0"/>
    <w:rsid w:val="006C45E8"/>
  </w:style>
  <w:style w:type="character" w:customStyle="1" w:styleId="FontStyle35">
    <w:name w:val="Font Style35"/>
    <w:rsid w:val="000D4CA1"/>
    <w:rPr>
      <w:rFonts w:ascii="Times New Roman" w:hAnsi="Times New Roman" w:cs="Times New Roman"/>
      <w:sz w:val="26"/>
      <w:szCs w:val="26"/>
    </w:rPr>
  </w:style>
  <w:style w:type="paragraph" w:customStyle="1" w:styleId="14">
    <w:name w:val="Без интервала1"/>
    <w:rsid w:val="000D4CA1"/>
    <w:rPr>
      <w:rFonts w:ascii="Calibri" w:eastAsia="Times New Roman" w:hAnsi="Calibri" w:cs="Calibri"/>
    </w:rPr>
  </w:style>
  <w:style w:type="paragraph" w:customStyle="1" w:styleId="ConsPlusTitle">
    <w:name w:val="ConsPlusTitle"/>
    <w:rsid w:val="000D4CA1"/>
    <w:pPr>
      <w:widowControl w:val="0"/>
      <w:autoSpaceDE w:val="0"/>
      <w:autoSpaceDN w:val="0"/>
      <w:adjustRightInd w:val="0"/>
    </w:pPr>
    <w:rPr>
      <w:rFonts w:ascii="Calibri" w:eastAsia="Times New Roman" w:hAnsi="Calibri" w:cs="Calibri"/>
      <w:b/>
      <w:bCs/>
      <w:sz w:val="24"/>
      <w:szCs w:val="24"/>
    </w:rPr>
  </w:style>
  <w:style w:type="paragraph" w:customStyle="1" w:styleId="ConsPlusNonformat">
    <w:name w:val="ConsPlusNonformat"/>
    <w:rsid w:val="00961B4D"/>
    <w:pPr>
      <w:suppressAutoHyphens/>
      <w:spacing w:line="276" w:lineRule="auto"/>
    </w:pPr>
    <w:rPr>
      <w:rFonts w:ascii="Courier New" w:eastAsia="Arial" w:hAnsi="Courier New" w:cs="Courier New"/>
      <w:color w:val="00000A"/>
      <w:kern w:val="2"/>
      <w:sz w:val="20"/>
      <w:szCs w:val="24"/>
      <w:lang w:eastAsia="en-US"/>
    </w:rPr>
  </w:style>
  <w:style w:type="table" w:styleId="a8">
    <w:name w:val="Table Grid"/>
    <w:basedOn w:val="a1"/>
    <w:uiPriority w:val="59"/>
    <w:rsid w:val="00F6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pt">
    <w:name w:val="Основной текст + Интервал 1 pt"/>
    <w:basedOn w:val="a4"/>
    <w:rsid w:val="00C4350E"/>
    <w:rPr>
      <w:rFonts w:ascii="Times New Roman" w:eastAsia="Times New Roman" w:hAnsi="Times New Roman" w:cs="Times New Roman"/>
      <w:b/>
      <w:bCs/>
      <w:i w:val="0"/>
      <w:iCs w:val="0"/>
      <w:smallCaps w:val="0"/>
      <w:strike w:val="0"/>
      <w:color w:val="000000"/>
      <w:spacing w:val="30"/>
      <w:w w:val="100"/>
      <w:position w:val="0"/>
      <w:sz w:val="15"/>
      <w:szCs w:val="1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849295">
      <w:bodyDiv w:val="1"/>
      <w:marLeft w:val="0"/>
      <w:marRight w:val="0"/>
      <w:marTop w:val="0"/>
      <w:marBottom w:val="0"/>
      <w:divBdr>
        <w:top w:val="none" w:sz="0" w:space="0" w:color="auto"/>
        <w:left w:val="none" w:sz="0" w:space="0" w:color="auto"/>
        <w:bottom w:val="none" w:sz="0" w:space="0" w:color="auto"/>
        <w:right w:val="none" w:sz="0" w:space="0" w:color="auto"/>
      </w:divBdr>
    </w:div>
    <w:div w:id="1574387390">
      <w:marLeft w:val="0"/>
      <w:marRight w:val="0"/>
      <w:marTop w:val="0"/>
      <w:marBottom w:val="0"/>
      <w:divBdr>
        <w:top w:val="none" w:sz="0" w:space="0" w:color="auto"/>
        <w:left w:val="none" w:sz="0" w:space="0" w:color="auto"/>
        <w:bottom w:val="none" w:sz="0" w:space="0" w:color="auto"/>
        <w:right w:val="none" w:sz="0" w:space="0" w:color="auto"/>
      </w:divBdr>
    </w:div>
    <w:div w:id="1574387391">
      <w:marLeft w:val="0"/>
      <w:marRight w:val="0"/>
      <w:marTop w:val="0"/>
      <w:marBottom w:val="0"/>
      <w:divBdr>
        <w:top w:val="none" w:sz="0" w:space="0" w:color="auto"/>
        <w:left w:val="none" w:sz="0" w:space="0" w:color="auto"/>
        <w:bottom w:val="none" w:sz="0" w:space="0" w:color="auto"/>
        <w:right w:val="none" w:sz="0" w:space="0" w:color="auto"/>
      </w:divBdr>
    </w:div>
    <w:div w:id="1574387392">
      <w:marLeft w:val="0"/>
      <w:marRight w:val="0"/>
      <w:marTop w:val="0"/>
      <w:marBottom w:val="0"/>
      <w:divBdr>
        <w:top w:val="none" w:sz="0" w:space="0" w:color="auto"/>
        <w:left w:val="none" w:sz="0" w:space="0" w:color="auto"/>
        <w:bottom w:val="none" w:sz="0" w:space="0" w:color="auto"/>
        <w:right w:val="none" w:sz="0" w:space="0" w:color="auto"/>
      </w:divBdr>
    </w:div>
    <w:div w:id="1574387393">
      <w:marLeft w:val="0"/>
      <w:marRight w:val="0"/>
      <w:marTop w:val="0"/>
      <w:marBottom w:val="0"/>
      <w:divBdr>
        <w:top w:val="none" w:sz="0" w:space="0" w:color="auto"/>
        <w:left w:val="none" w:sz="0" w:space="0" w:color="auto"/>
        <w:bottom w:val="none" w:sz="0" w:space="0" w:color="auto"/>
        <w:right w:val="none" w:sz="0" w:space="0" w:color="auto"/>
      </w:divBdr>
    </w:div>
    <w:div w:id="1574387394">
      <w:marLeft w:val="0"/>
      <w:marRight w:val="0"/>
      <w:marTop w:val="0"/>
      <w:marBottom w:val="0"/>
      <w:divBdr>
        <w:top w:val="none" w:sz="0" w:space="0" w:color="auto"/>
        <w:left w:val="none" w:sz="0" w:space="0" w:color="auto"/>
        <w:bottom w:val="none" w:sz="0" w:space="0" w:color="auto"/>
        <w:right w:val="none" w:sz="0" w:space="0" w:color="auto"/>
      </w:divBdr>
    </w:div>
    <w:div w:id="1574387395">
      <w:marLeft w:val="0"/>
      <w:marRight w:val="0"/>
      <w:marTop w:val="0"/>
      <w:marBottom w:val="0"/>
      <w:divBdr>
        <w:top w:val="none" w:sz="0" w:space="0" w:color="auto"/>
        <w:left w:val="none" w:sz="0" w:space="0" w:color="auto"/>
        <w:bottom w:val="none" w:sz="0" w:space="0" w:color="auto"/>
        <w:right w:val="none" w:sz="0" w:space="0" w:color="auto"/>
      </w:divBdr>
    </w:div>
    <w:div w:id="1574387396">
      <w:marLeft w:val="0"/>
      <w:marRight w:val="0"/>
      <w:marTop w:val="0"/>
      <w:marBottom w:val="0"/>
      <w:divBdr>
        <w:top w:val="none" w:sz="0" w:space="0" w:color="auto"/>
        <w:left w:val="none" w:sz="0" w:space="0" w:color="auto"/>
        <w:bottom w:val="none" w:sz="0" w:space="0" w:color="auto"/>
        <w:right w:val="none" w:sz="0" w:space="0" w:color="auto"/>
      </w:divBdr>
    </w:div>
    <w:div w:id="1574387397">
      <w:marLeft w:val="0"/>
      <w:marRight w:val="0"/>
      <w:marTop w:val="0"/>
      <w:marBottom w:val="0"/>
      <w:divBdr>
        <w:top w:val="none" w:sz="0" w:space="0" w:color="auto"/>
        <w:left w:val="none" w:sz="0" w:space="0" w:color="auto"/>
        <w:bottom w:val="none" w:sz="0" w:space="0" w:color="auto"/>
        <w:right w:val="none" w:sz="0" w:space="0" w:color="auto"/>
      </w:divBdr>
    </w:div>
    <w:div w:id="1574387398">
      <w:marLeft w:val="0"/>
      <w:marRight w:val="0"/>
      <w:marTop w:val="0"/>
      <w:marBottom w:val="0"/>
      <w:divBdr>
        <w:top w:val="none" w:sz="0" w:space="0" w:color="auto"/>
        <w:left w:val="none" w:sz="0" w:space="0" w:color="auto"/>
        <w:bottom w:val="none" w:sz="0" w:space="0" w:color="auto"/>
        <w:right w:val="none" w:sz="0" w:space="0" w:color="auto"/>
      </w:divBdr>
    </w:div>
    <w:div w:id="1574387399">
      <w:marLeft w:val="0"/>
      <w:marRight w:val="0"/>
      <w:marTop w:val="0"/>
      <w:marBottom w:val="0"/>
      <w:divBdr>
        <w:top w:val="none" w:sz="0" w:space="0" w:color="auto"/>
        <w:left w:val="none" w:sz="0" w:space="0" w:color="auto"/>
        <w:bottom w:val="none" w:sz="0" w:space="0" w:color="auto"/>
        <w:right w:val="none" w:sz="0" w:space="0" w:color="auto"/>
      </w:divBdr>
    </w:div>
    <w:div w:id="1574387400">
      <w:marLeft w:val="0"/>
      <w:marRight w:val="0"/>
      <w:marTop w:val="0"/>
      <w:marBottom w:val="0"/>
      <w:divBdr>
        <w:top w:val="none" w:sz="0" w:space="0" w:color="auto"/>
        <w:left w:val="none" w:sz="0" w:space="0" w:color="auto"/>
        <w:bottom w:val="none" w:sz="0" w:space="0" w:color="auto"/>
        <w:right w:val="none" w:sz="0" w:space="0" w:color="auto"/>
      </w:divBdr>
    </w:div>
    <w:div w:id="1574387401">
      <w:marLeft w:val="0"/>
      <w:marRight w:val="0"/>
      <w:marTop w:val="0"/>
      <w:marBottom w:val="0"/>
      <w:divBdr>
        <w:top w:val="none" w:sz="0" w:space="0" w:color="auto"/>
        <w:left w:val="none" w:sz="0" w:space="0" w:color="auto"/>
        <w:bottom w:val="none" w:sz="0" w:space="0" w:color="auto"/>
        <w:right w:val="none" w:sz="0" w:space="0" w:color="auto"/>
      </w:divBdr>
    </w:div>
    <w:div w:id="1574387402">
      <w:marLeft w:val="0"/>
      <w:marRight w:val="0"/>
      <w:marTop w:val="0"/>
      <w:marBottom w:val="0"/>
      <w:divBdr>
        <w:top w:val="none" w:sz="0" w:space="0" w:color="auto"/>
        <w:left w:val="none" w:sz="0" w:space="0" w:color="auto"/>
        <w:bottom w:val="none" w:sz="0" w:space="0" w:color="auto"/>
        <w:right w:val="none" w:sz="0" w:space="0" w:color="auto"/>
      </w:divBdr>
    </w:div>
    <w:div w:id="1574387403">
      <w:marLeft w:val="0"/>
      <w:marRight w:val="0"/>
      <w:marTop w:val="0"/>
      <w:marBottom w:val="0"/>
      <w:divBdr>
        <w:top w:val="none" w:sz="0" w:space="0" w:color="auto"/>
        <w:left w:val="none" w:sz="0" w:space="0" w:color="auto"/>
        <w:bottom w:val="none" w:sz="0" w:space="0" w:color="auto"/>
        <w:right w:val="none" w:sz="0" w:space="0" w:color="auto"/>
      </w:divBdr>
    </w:div>
    <w:div w:id="1574387404">
      <w:marLeft w:val="0"/>
      <w:marRight w:val="0"/>
      <w:marTop w:val="0"/>
      <w:marBottom w:val="0"/>
      <w:divBdr>
        <w:top w:val="none" w:sz="0" w:space="0" w:color="auto"/>
        <w:left w:val="none" w:sz="0" w:space="0" w:color="auto"/>
        <w:bottom w:val="none" w:sz="0" w:space="0" w:color="auto"/>
        <w:right w:val="none" w:sz="0" w:space="0" w:color="auto"/>
      </w:divBdr>
    </w:div>
    <w:div w:id="1574387405">
      <w:marLeft w:val="0"/>
      <w:marRight w:val="0"/>
      <w:marTop w:val="0"/>
      <w:marBottom w:val="0"/>
      <w:divBdr>
        <w:top w:val="none" w:sz="0" w:space="0" w:color="auto"/>
        <w:left w:val="none" w:sz="0" w:space="0" w:color="auto"/>
        <w:bottom w:val="none" w:sz="0" w:space="0" w:color="auto"/>
        <w:right w:val="none" w:sz="0" w:space="0" w:color="auto"/>
      </w:divBdr>
    </w:div>
    <w:div w:id="1574387406">
      <w:marLeft w:val="0"/>
      <w:marRight w:val="0"/>
      <w:marTop w:val="0"/>
      <w:marBottom w:val="0"/>
      <w:divBdr>
        <w:top w:val="none" w:sz="0" w:space="0" w:color="auto"/>
        <w:left w:val="none" w:sz="0" w:space="0" w:color="auto"/>
        <w:bottom w:val="none" w:sz="0" w:space="0" w:color="auto"/>
        <w:right w:val="none" w:sz="0" w:space="0" w:color="auto"/>
      </w:divBdr>
    </w:div>
    <w:div w:id="1574387407">
      <w:marLeft w:val="0"/>
      <w:marRight w:val="0"/>
      <w:marTop w:val="0"/>
      <w:marBottom w:val="0"/>
      <w:divBdr>
        <w:top w:val="none" w:sz="0" w:space="0" w:color="auto"/>
        <w:left w:val="none" w:sz="0" w:space="0" w:color="auto"/>
        <w:bottom w:val="none" w:sz="0" w:space="0" w:color="auto"/>
        <w:right w:val="none" w:sz="0" w:space="0" w:color="auto"/>
      </w:divBdr>
    </w:div>
    <w:div w:id="1574387408">
      <w:marLeft w:val="0"/>
      <w:marRight w:val="0"/>
      <w:marTop w:val="0"/>
      <w:marBottom w:val="0"/>
      <w:divBdr>
        <w:top w:val="none" w:sz="0" w:space="0" w:color="auto"/>
        <w:left w:val="none" w:sz="0" w:space="0" w:color="auto"/>
        <w:bottom w:val="none" w:sz="0" w:space="0" w:color="auto"/>
        <w:right w:val="none" w:sz="0" w:space="0" w:color="auto"/>
      </w:divBdr>
    </w:div>
    <w:div w:id="1574387409">
      <w:marLeft w:val="0"/>
      <w:marRight w:val="0"/>
      <w:marTop w:val="0"/>
      <w:marBottom w:val="0"/>
      <w:divBdr>
        <w:top w:val="none" w:sz="0" w:space="0" w:color="auto"/>
        <w:left w:val="none" w:sz="0" w:space="0" w:color="auto"/>
        <w:bottom w:val="none" w:sz="0" w:space="0" w:color="auto"/>
        <w:right w:val="none" w:sz="0" w:space="0" w:color="auto"/>
      </w:divBdr>
    </w:div>
    <w:div w:id="1574387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ltushi@yandex.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FD4D-DBC0-42C1-A5B5-583EC57D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8085</Words>
  <Characters>46090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54067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Екатерина</dc:creator>
  <cp:lastModifiedBy>User2742</cp:lastModifiedBy>
  <cp:revision>3</cp:revision>
  <cp:lastPrinted>2019-06-03T08:06:00Z</cp:lastPrinted>
  <dcterms:created xsi:type="dcterms:W3CDTF">2020-09-07T13:28:00Z</dcterms:created>
  <dcterms:modified xsi:type="dcterms:W3CDTF">2020-09-10T09:11:00Z</dcterms:modified>
</cp:coreProperties>
</file>