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6" w:rsidRDefault="008A15D6" w:rsidP="00777BE4">
      <w:pPr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777BE4" w:rsidRPr="00932B25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777BE4" w:rsidRPr="00932B25" w:rsidRDefault="00777BE4" w:rsidP="004072DE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932B2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932B2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932B2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932B2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932B2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932B2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932B2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32B25" w:rsidRPr="002D3219" w:rsidRDefault="002D3219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 w:rsidRPr="002D3219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01.06.2020</w:t>
      </w:r>
      <w:r w:rsidR="00B27A0E"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 w:rsidR="00694AD6"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2D3219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311</w:t>
      </w:r>
    </w:p>
    <w:p w:rsidR="00777BE4" w:rsidRPr="00932B25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0F0339" w:rsidRPr="00932B2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14ED4" w:rsidRPr="00932B25" w:rsidTr="00932B25">
        <w:trPr>
          <w:trHeight w:val="890"/>
        </w:trPr>
        <w:tc>
          <w:tcPr>
            <w:tcW w:w="5637" w:type="dxa"/>
            <w:shd w:val="clear" w:color="auto" w:fill="auto"/>
          </w:tcPr>
          <w:p w:rsidR="00D448D0" w:rsidRPr="00932B25" w:rsidRDefault="00932B25" w:rsidP="006B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работе общественных кладбищ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Колтушское СП в связи с распространением новой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-19)</w:t>
            </w:r>
          </w:p>
          <w:p w:rsidR="00932B25" w:rsidRPr="00932B25" w:rsidRDefault="00932B25" w:rsidP="006B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391C" w:rsidRPr="00932B25" w:rsidRDefault="003D2363" w:rsidP="005A6A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000000"/>
        </w:rPr>
      </w:pPr>
      <w:r w:rsidRPr="00932B25">
        <w:rPr>
          <w:rFonts w:ascii="Times New Roman" w:hAnsi="Times New Roman"/>
          <w:b w:val="0"/>
          <w:color w:val="000000"/>
        </w:rPr>
        <w:t xml:space="preserve">       </w:t>
      </w:r>
      <w:proofErr w:type="gramStart"/>
      <w:r w:rsidR="00932B25" w:rsidRPr="00932B25">
        <w:rPr>
          <w:rFonts w:ascii="Times New Roman" w:hAnsi="Times New Roman"/>
          <w:b w:val="0"/>
          <w:color w:val="000000"/>
        </w:rPr>
        <w:t xml:space="preserve">В </w:t>
      </w:r>
      <w:r w:rsidR="00932B25">
        <w:rPr>
          <w:rFonts w:ascii="Times New Roman" w:hAnsi="Times New Roman"/>
          <w:b w:val="0"/>
          <w:color w:val="000000"/>
        </w:rPr>
        <w:t xml:space="preserve">целях реализации постановления Правительства Ленинградской области от 19.05.2020 № 313 «О работе общественных кладбищ Ленинградской области в связи с </w:t>
      </w:r>
      <w:r w:rsidR="00932B25" w:rsidRPr="00932B25">
        <w:rPr>
          <w:rFonts w:ascii="Times New Roman" w:hAnsi="Times New Roman"/>
          <w:b w:val="0"/>
          <w:color w:val="000000"/>
        </w:rPr>
        <w:t xml:space="preserve">распространением новой </w:t>
      </w:r>
      <w:proofErr w:type="spellStart"/>
      <w:r w:rsidR="00932B25" w:rsidRPr="00932B25">
        <w:rPr>
          <w:rFonts w:ascii="Times New Roman" w:hAnsi="Times New Roman"/>
          <w:b w:val="0"/>
          <w:color w:val="000000"/>
        </w:rPr>
        <w:t>коронавирусной</w:t>
      </w:r>
      <w:proofErr w:type="spellEnd"/>
      <w:r w:rsidR="00932B25" w:rsidRPr="00932B25">
        <w:rPr>
          <w:rFonts w:ascii="Times New Roman" w:hAnsi="Times New Roman"/>
          <w:b w:val="0"/>
          <w:color w:val="000000"/>
        </w:rPr>
        <w:t xml:space="preserve"> инфекции (COVID-19)</w:t>
      </w:r>
      <w:r w:rsidR="00932B25">
        <w:rPr>
          <w:rFonts w:ascii="Times New Roman" w:hAnsi="Times New Roman"/>
          <w:b w:val="0"/>
          <w:color w:val="000000"/>
        </w:rPr>
        <w:t>»</w:t>
      </w:r>
      <w:r w:rsidR="00127C36">
        <w:rPr>
          <w:rFonts w:ascii="Times New Roman" w:hAnsi="Times New Roman"/>
          <w:b w:val="0"/>
          <w:color w:val="000000"/>
        </w:rPr>
        <w:t xml:space="preserve"> (с изменениями, внесенными постановлением от 26.05.2020 № 336</w:t>
      </w:r>
      <w:r w:rsidR="003C3E4D">
        <w:rPr>
          <w:rFonts w:ascii="Times New Roman" w:hAnsi="Times New Roman"/>
          <w:b w:val="0"/>
          <w:color w:val="000000"/>
        </w:rPr>
        <w:t>), в соответствии с постановлением администрации муниципального образования «Всеволожский муниципальный район» Ленинградской области</w:t>
      </w:r>
      <w:r w:rsidR="006A7757">
        <w:rPr>
          <w:rFonts w:ascii="Times New Roman" w:hAnsi="Times New Roman"/>
          <w:b w:val="0"/>
          <w:color w:val="000000"/>
        </w:rPr>
        <w:t xml:space="preserve"> от 26.05.2020 № 1594, в целях недопущения распространения новой </w:t>
      </w:r>
      <w:proofErr w:type="spellStart"/>
      <w:r w:rsidR="006A7757">
        <w:rPr>
          <w:rFonts w:ascii="Times New Roman" w:hAnsi="Times New Roman"/>
          <w:b w:val="0"/>
          <w:color w:val="000000"/>
        </w:rPr>
        <w:t>коронавирусной</w:t>
      </w:r>
      <w:proofErr w:type="spellEnd"/>
      <w:r w:rsidR="006A7757">
        <w:rPr>
          <w:rFonts w:ascii="Times New Roman" w:hAnsi="Times New Roman"/>
          <w:b w:val="0"/>
          <w:color w:val="000000"/>
        </w:rPr>
        <w:t xml:space="preserve"> инфекции (</w:t>
      </w:r>
      <w:r w:rsidR="006A7757" w:rsidRPr="006A7757">
        <w:rPr>
          <w:rFonts w:ascii="Times New Roman" w:hAnsi="Times New Roman"/>
          <w:b w:val="0"/>
          <w:color w:val="000000"/>
        </w:rPr>
        <w:t>COVID-19</w:t>
      </w:r>
      <w:r w:rsidR="006A7757">
        <w:rPr>
          <w:rFonts w:ascii="Times New Roman" w:hAnsi="Times New Roman"/>
          <w:b w:val="0"/>
          <w:color w:val="000000"/>
        </w:rPr>
        <w:t>)</w:t>
      </w:r>
      <w:proofErr w:type="gramEnd"/>
    </w:p>
    <w:p w:rsidR="001E3BD3" w:rsidRPr="00932B25" w:rsidRDefault="001E3BD3" w:rsidP="001E3BD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976" w:rsidRPr="00932B2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2B2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A18CF" w:rsidRPr="00932B25" w:rsidRDefault="00FA18CF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284" w:rsidRDefault="00635294" w:rsidP="00CA02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2B2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A0284">
        <w:rPr>
          <w:rFonts w:ascii="Times New Roman" w:hAnsi="Times New Roman"/>
          <w:color w:val="000000"/>
          <w:sz w:val="28"/>
          <w:szCs w:val="28"/>
        </w:rPr>
        <w:t xml:space="preserve">1. Разрешить одиночные, семейные посещения общественных кладбищ, расположенных на территории муниципального образования Колтушское сельское поселение Всеволожского муниципального района Ленинградской области, кроме посещений в выходные, нерабочие праздничные дни, дни религиозных праздников,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="00CA0284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CA0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84" w:rsidRPr="00CA0284">
        <w:rPr>
          <w:rFonts w:ascii="Times New Roman" w:hAnsi="Times New Roman"/>
          <w:color w:val="000000"/>
          <w:sz w:val="28"/>
          <w:szCs w:val="28"/>
        </w:rPr>
        <w:t>инфекции</w:t>
      </w:r>
      <w:r w:rsidR="00CA0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284" w:rsidRPr="00CA0284">
        <w:rPr>
          <w:rFonts w:ascii="Times New Roman" w:hAnsi="Times New Roman"/>
          <w:color w:val="000000"/>
          <w:sz w:val="28"/>
          <w:szCs w:val="28"/>
        </w:rPr>
        <w:t>(COVID-19)</w:t>
      </w:r>
      <w:r w:rsidR="00CA0284">
        <w:rPr>
          <w:rFonts w:ascii="Times New Roman" w:hAnsi="Times New Roman"/>
          <w:color w:val="000000"/>
          <w:sz w:val="28"/>
          <w:szCs w:val="28"/>
        </w:rPr>
        <w:t>.</w:t>
      </w:r>
    </w:p>
    <w:p w:rsidR="00CA0284" w:rsidRDefault="00CA0284" w:rsidP="00CA028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Директору УМП «Ритуал» Титову А.А. принять меры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D90">
        <w:rPr>
          <w:rFonts w:ascii="Times New Roman" w:hAnsi="Times New Roman"/>
          <w:color w:val="000000"/>
          <w:sz w:val="28"/>
          <w:szCs w:val="28"/>
        </w:rPr>
        <w:t xml:space="preserve">доступом граждан на общественные кладбища, расположенные на территории </w:t>
      </w:r>
      <w:r w:rsidR="008C4D90" w:rsidRPr="008C4D90">
        <w:rPr>
          <w:rFonts w:ascii="Times New Roman" w:hAnsi="Times New Roman"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C4D90">
        <w:rPr>
          <w:rFonts w:ascii="Times New Roman" w:hAnsi="Times New Roman"/>
          <w:color w:val="000000"/>
          <w:sz w:val="28"/>
          <w:szCs w:val="28"/>
        </w:rPr>
        <w:t>, в соответствии с п.1 настоящего постановления.</w:t>
      </w:r>
    </w:p>
    <w:p w:rsidR="00932EBB" w:rsidRPr="00932B25" w:rsidRDefault="008C4D90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Настоящее постановление </w:t>
      </w:r>
      <w:r w:rsidR="00932EBB" w:rsidRPr="00932B25">
        <w:rPr>
          <w:rFonts w:ascii="Times New Roman" w:hAnsi="Times New Roman"/>
          <w:color w:val="000000"/>
          <w:sz w:val="28"/>
          <w:szCs w:val="28"/>
        </w:rPr>
        <w:t xml:space="preserve">разместить на </w:t>
      </w:r>
      <w:r w:rsidR="007E3F63" w:rsidRPr="00932B25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32EBB" w:rsidRPr="00932B25">
        <w:rPr>
          <w:rFonts w:ascii="Times New Roman" w:hAnsi="Times New Roman"/>
          <w:color w:val="000000"/>
          <w:sz w:val="28"/>
          <w:szCs w:val="28"/>
        </w:rPr>
        <w:t>сайте МО Колтушское СП</w:t>
      </w:r>
      <w:r w:rsidR="007E3F63" w:rsidRPr="00932B25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932EBB" w:rsidRPr="00932B25">
        <w:rPr>
          <w:rFonts w:ascii="Times New Roman" w:hAnsi="Times New Roman"/>
          <w:color w:val="000000"/>
          <w:sz w:val="28"/>
          <w:szCs w:val="28"/>
        </w:rPr>
        <w:t>.</w:t>
      </w:r>
    </w:p>
    <w:p w:rsidR="001910A2" w:rsidRPr="00932B25" w:rsidRDefault="007E3F63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B2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C4D90">
        <w:rPr>
          <w:rFonts w:ascii="Times New Roman" w:hAnsi="Times New Roman"/>
          <w:color w:val="000000"/>
          <w:sz w:val="28"/>
          <w:szCs w:val="28"/>
        </w:rPr>
        <w:t>4</w:t>
      </w:r>
      <w:r w:rsidR="00932EBB" w:rsidRPr="00932B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E20" w:rsidRPr="00932B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14ED4" w:rsidRPr="00932B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14ED4" w:rsidRPr="00932B25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777BE4" w:rsidRPr="00932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7B1" w:rsidRPr="00932B25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3F55AF" w:rsidRPr="00932B25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67AE" w:rsidRPr="00932B25" w:rsidRDefault="002E67AE" w:rsidP="001910A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9A9" w:rsidRPr="00932B25" w:rsidRDefault="00CF3386" w:rsidP="001910A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0F4213" w:rsidRPr="00932B25" w:rsidRDefault="00CF3386" w:rsidP="00F91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932B2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932B25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374892" w:rsidRPr="00932B2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B10B9" w:rsidRPr="00932B25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Ю. Зыбин</w:t>
      </w:r>
      <w:bookmarkStart w:id="0" w:name="_GoBack"/>
      <w:bookmarkEnd w:id="0"/>
    </w:p>
    <w:sectPr w:rsidR="000F4213" w:rsidRPr="00932B25" w:rsidSect="00F913CF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6004B"/>
    <w:multiLevelType w:val="hybridMultilevel"/>
    <w:tmpl w:val="E488C2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70650A"/>
    <w:multiLevelType w:val="hybridMultilevel"/>
    <w:tmpl w:val="07BACB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B7B"/>
    <w:multiLevelType w:val="hybridMultilevel"/>
    <w:tmpl w:val="DFF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334"/>
    <w:rsid w:val="000368C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213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959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C36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6E3C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1B0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10A2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2BB8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71D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391C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BD3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3E1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4CB4"/>
    <w:rsid w:val="002850AD"/>
    <w:rsid w:val="0028568C"/>
    <w:rsid w:val="002865D6"/>
    <w:rsid w:val="0028663E"/>
    <w:rsid w:val="00286962"/>
    <w:rsid w:val="00287DE1"/>
    <w:rsid w:val="002905EE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129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32B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219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7AE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07EE0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4FB"/>
    <w:rsid w:val="00345867"/>
    <w:rsid w:val="00345AC4"/>
    <w:rsid w:val="00345F72"/>
    <w:rsid w:val="003462F4"/>
    <w:rsid w:val="00346D71"/>
    <w:rsid w:val="00347C17"/>
    <w:rsid w:val="00350311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892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3E4D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342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3E20"/>
    <w:rsid w:val="003F4936"/>
    <w:rsid w:val="003F4B66"/>
    <w:rsid w:val="003F5006"/>
    <w:rsid w:val="003F5448"/>
    <w:rsid w:val="003F55AF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670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C09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068D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0EFD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9A9"/>
    <w:rsid w:val="00535DCE"/>
    <w:rsid w:val="00535ECE"/>
    <w:rsid w:val="00536031"/>
    <w:rsid w:val="00537043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1ED6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36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294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4AD6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A7757"/>
    <w:rsid w:val="006B0FA1"/>
    <w:rsid w:val="006B10B9"/>
    <w:rsid w:val="006B358B"/>
    <w:rsid w:val="006B5878"/>
    <w:rsid w:val="006B637A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7B1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4D9"/>
    <w:rsid w:val="007D6980"/>
    <w:rsid w:val="007E21DC"/>
    <w:rsid w:val="007E391B"/>
    <w:rsid w:val="007E3C94"/>
    <w:rsid w:val="007E3F63"/>
    <w:rsid w:val="007E4328"/>
    <w:rsid w:val="007E448E"/>
    <w:rsid w:val="007E450F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07AC"/>
    <w:rsid w:val="007F207B"/>
    <w:rsid w:val="007F214C"/>
    <w:rsid w:val="007F2270"/>
    <w:rsid w:val="007F261C"/>
    <w:rsid w:val="007F33D8"/>
    <w:rsid w:val="007F3B82"/>
    <w:rsid w:val="007F3D18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57E51"/>
    <w:rsid w:val="008604C6"/>
    <w:rsid w:val="00861E7F"/>
    <w:rsid w:val="008620D8"/>
    <w:rsid w:val="008623D5"/>
    <w:rsid w:val="00863BD6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259"/>
    <w:rsid w:val="00875E00"/>
    <w:rsid w:val="008774BF"/>
    <w:rsid w:val="00877A78"/>
    <w:rsid w:val="00877E41"/>
    <w:rsid w:val="008809A7"/>
    <w:rsid w:val="00881B85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9609A"/>
    <w:rsid w:val="008A124A"/>
    <w:rsid w:val="008A13AC"/>
    <w:rsid w:val="008A15D6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4D90"/>
    <w:rsid w:val="008C5139"/>
    <w:rsid w:val="008C5DA8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8F7960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6C22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B25"/>
    <w:rsid w:val="00932EBB"/>
    <w:rsid w:val="00933400"/>
    <w:rsid w:val="00933902"/>
    <w:rsid w:val="009359FA"/>
    <w:rsid w:val="00935E80"/>
    <w:rsid w:val="0093610C"/>
    <w:rsid w:val="00940D0F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5D5A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17A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5198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1142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590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472C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871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A0E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2A1F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371B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2ADE"/>
    <w:rsid w:val="00C24273"/>
    <w:rsid w:val="00C26044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140B"/>
    <w:rsid w:val="00C72B20"/>
    <w:rsid w:val="00C736FE"/>
    <w:rsid w:val="00C739B4"/>
    <w:rsid w:val="00C7567A"/>
    <w:rsid w:val="00C758A7"/>
    <w:rsid w:val="00C760DE"/>
    <w:rsid w:val="00C76D44"/>
    <w:rsid w:val="00C7719A"/>
    <w:rsid w:val="00C772E3"/>
    <w:rsid w:val="00C77F3D"/>
    <w:rsid w:val="00C80740"/>
    <w:rsid w:val="00C81185"/>
    <w:rsid w:val="00C8147A"/>
    <w:rsid w:val="00C81E2C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284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D7B59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386"/>
    <w:rsid w:val="00CF37DD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0887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5A4D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1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2ADB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5BEF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4CDB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1B9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65B8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3CF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8CF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customStyle="1" w:styleId="tex1st">
    <w:name w:val="tex1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725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257B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headertext">
    <w:name w:val="header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36"/>
  </w:style>
  <w:style w:type="paragraph" w:customStyle="1" w:styleId="formattext">
    <w:name w:val="formattext"/>
    <w:basedOn w:val="a"/>
    <w:rsid w:val="005A6A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0B08-3D96-4712-854A-3E134BE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2020-06-01T09:59:00Z</cp:lastPrinted>
  <dcterms:created xsi:type="dcterms:W3CDTF">2020-06-01T10:03:00Z</dcterms:created>
  <dcterms:modified xsi:type="dcterms:W3CDTF">2020-06-01T10:03:00Z</dcterms:modified>
</cp:coreProperties>
</file>