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E21" w:rsidRPr="00BD1C35" w:rsidRDefault="00790E21" w:rsidP="00790E21">
      <w:pPr>
        <w:jc w:val="center"/>
        <w:rPr>
          <w:sz w:val="28"/>
          <w:szCs w:val="28"/>
        </w:rPr>
      </w:pPr>
      <w:r w:rsidRPr="00BD1C35">
        <w:rPr>
          <w:sz w:val="28"/>
          <w:szCs w:val="28"/>
        </w:rPr>
        <w:t>МУНИЦИПАЛЬНОЕ ОБРАЗОВАНИЕ</w:t>
      </w:r>
    </w:p>
    <w:p w:rsidR="00790E21" w:rsidRPr="00BD1C35" w:rsidRDefault="00790E21" w:rsidP="00790E21">
      <w:pPr>
        <w:jc w:val="center"/>
        <w:rPr>
          <w:b/>
          <w:sz w:val="28"/>
          <w:szCs w:val="28"/>
        </w:rPr>
      </w:pPr>
      <w:r w:rsidRPr="00BD1C35">
        <w:rPr>
          <w:b/>
          <w:sz w:val="28"/>
          <w:szCs w:val="28"/>
        </w:rPr>
        <w:t>КОЛТУШСКОЕ СЕЛЬСКОЕ ПОСЕЛЕНИЕ</w:t>
      </w:r>
    </w:p>
    <w:p w:rsidR="00790E21" w:rsidRPr="00BD1C35" w:rsidRDefault="00790E21" w:rsidP="00790E21">
      <w:pPr>
        <w:jc w:val="center"/>
        <w:rPr>
          <w:sz w:val="28"/>
          <w:szCs w:val="28"/>
        </w:rPr>
      </w:pPr>
      <w:r w:rsidRPr="00BD1C35">
        <w:rPr>
          <w:sz w:val="28"/>
          <w:szCs w:val="28"/>
        </w:rPr>
        <w:t>ВСЕВОЛОЖСКОГО МУНИЦИПАЛЬНОГО РАЙОНА</w:t>
      </w:r>
    </w:p>
    <w:p w:rsidR="00790E21" w:rsidRPr="00BD1C35" w:rsidRDefault="00790E21" w:rsidP="00790E21">
      <w:pPr>
        <w:jc w:val="center"/>
        <w:rPr>
          <w:sz w:val="28"/>
          <w:szCs w:val="28"/>
        </w:rPr>
      </w:pPr>
      <w:r w:rsidRPr="00BD1C35">
        <w:rPr>
          <w:sz w:val="28"/>
          <w:szCs w:val="28"/>
        </w:rPr>
        <w:t>ЛЕНИНГРАДСКОЙ ОБЛАСТИ</w:t>
      </w:r>
    </w:p>
    <w:p w:rsidR="00790E21" w:rsidRPr="00BD1C35" w:rsidRDefault="00790E21" w:rsidP="00790E21">
      <w:pPr>
        <w:jc w:val="center"/>
        <w:rPr>
          <w:b/>
          <w:sz w:val="28"/>
          <w:szCs w:val="28"/>
        </w:rPr>
      </w:pPr>
    </w:p>
    <w:p w:rsidR="00790E21" w:rsidRPr="00BD1C35" w:rsidRDefault="00790E21" w:rsidP="00790E21">
      <w:pPr>
        <w:spacing w:line="360" w:lineRule="auto"/>
        <w:jc w:val="center"/>
        <w:rPr>
          <w:b/>
          <w:sz w:val="28"/>
          <w:szCs w:val="28"/>
        </w:rPr>
      </w:pPr>
      <w:r w:rsidRPr="00BD1C35">
        <w:rPr>
          <w:b/>
          <w:sz w:val="28"/>
          <w:szCs w:val="28"/>
        </w:rPr>
        <w:t>АДМИНИСТРАЦИЯ</w:t>
      </w:r>
    </w:p>
    <w:p w:rsidR="00790E21" w:rsidRPr="00BD1C35" w:rsidRDefault="00790E21" w:rsidP="00790E21">
      <w:pPr>
        <w:spacing w:line="360" w:lineRule="auto"/>
        <w:jc w:val="center"/>
        <w:rPr>
          <w:b/>
          <w:sz w:val="28"/>
          <w:szCs w:val="28"/>
        </w:rPr>
      </w:pPr>
      <w:r w:rsidRPr="00BD1C35">
        <w:rPr>
          <w:b/>
          <w:sz w:val="28"/>
          <w:szCs w:val="28"/>
        </w:rPr>
        <w:t>ПОСТАНОВЛЕНИЕ</w:t>
      </w:r>
    </w:p>
    <w:p w:rsidR="00790E21" w:rsidRPr="00BD1C35" w:rsidRDefault="00FB6E45" w:rsidP="00790E21">
      <w:pPr>
        <w:jc w:val="both"/>
        <w:rPr>
          <w:sz w:val="28"/>
          <w:szCs w:val="28"/>
        </w:rPr>
      </w:pPr>
      <w:r w:rsidRPr="00FB6E45">
        <w:rPr>
          <w:sz w:val="28"/>
          <w:szCs w:val="28"/>
        </w:rPr>
        <w:t>___________</w:t>
      </w:r>
      <w:r w:rsidR="002F095B">
        <w:rPr>
          <w:sz w:val="28"/>
          <w:szCs w:val="28"/>
          <w:u w:val="single"/>
        </w:rPr>
        <w:t xml:space="preserve"> </w:t>
      </w:r>
      <w:r w:rsidR="00790E21" w:rsidRPr="00BD1C35">
        <w:rPr>
          <w:sz w:val="28"/>
          <w:szCs w:val="28"/>
        </w:rPr>
        <w:t>№</w:t>
      </w:r>
      <w:r>
        <w:rPr>
          <w:sz w:val="28"/>
          <w:szCs w:val="28"/>
        </w:rPr>
        <w:t xml:space="preserve"> ______</w:t>
      </w:r>
      <w:r w:rsidR="00790E21">
        <w:rPr>
          <w:sz w:val="28"/>
          <w:szCs w:val="28"/>
          <w:u w:val="single"/>
        </w:rPr>
        <w:t xml:space="preserve"> </w:t>
      </w:r>
      <w:r w:rsidR="00790E21" w:rsidRPr="00BD1C35">
        <w:rPr>
          <w:sz w:val="28"/>
          <w:szCs w:val="28"/>
          <w:u w:val="single"/>
        </w:rPr>
        <w:t xml:space="preserve"> </w:t>
      </w:r>
      <w:r w:rsidR="00790E21" w:rsidRPr="00BD1C35">
        <w:rPr>
          <w:sz w:val="28"/>
          <w:szCs w:val="28"/>
        </w:rPr>
        <w:t xml:space="preserve">                                                                                  </w:t>
      </w:r>
    </w:p>
    <w:p w:rsidR="00790E21" w:rsidRPr="00BD1C35" w:rsidRDefault="00790E21" w:rsidP="00790E21">
      <w:pPr>
        <w:rPr>
          <w:sz w:val="28"/>
          <w:szCs w:val="28"/>
        </w:rPr>
      </w:pPr>
      <w:r w:rsidRPr="00BD1C35">
        <w:rPr>
          <w:sz w:val="28"/>
          <w:szCs w:val="28"/>
        </w:rPr>
        <w:t xml:space="preserve"> дер. </w:t>
      </w:r>
      <w:proofErr w:type="spellStart"/>
      <w:r w:rsidRPr="00BD1C35">
        <w:rPr>
          <w:sz w:val="28"/>
          <w:szCs w:val="28"/>
        </w:rPr>
        <w:t>Колтуши</w:t>
      </w:r>
      <w:proofErr w:type="spellEnd"/>
      <w:r w:rsidRPr="00BD1C35">
        <w:rPr>
          <w:sz w:val="28"/>
          <w:szCs w:val="28"/>
        </w:rPr>
        <w:t xml:space="preserve">    </w:t>
      </w:r>
    </w:p>
    <w:p w:rsidR="00790E21" w:rsidRPr="004E60DF" w:rsidRDefault="00790E21" w:rsidP="00790E21">
      <w:pPr>
        <w:pStyle w:val="aff0"/>
        <w:jc w:val="center"/>
        <w:rPr>
          <w:rFonts w:ascii="Times New Roman" w:hAnsi="Times New Roman"/>
          <w:b/>
          <w:color w:val="000000"/>
          <w:sz w:val="24"/>
          <w:szCs w:val="24"/>
        </w:rPr>
      </w:pPr>
    </w:p>
    <w:p w:rsidR="00790E21" w:rsidRPr="004E60DF" w:rsidRDefault="00790E21" w:rsidP="00790E21">
      <w:pPr>
        <w:pStyle w:val="aff0"/>
        <w:jc w:val="center"/>
        <w:rPr>
          <w:rFonts w:ascii="Times New Roman" w:hAnsi="Times New Roman"/>
          <w:b/>
          <w:color w:val="000000"/>
          <w:sz w:val="24"/>
          <w:szCs w:val="24"/>
        </w:rPr>
      </w:pPr>
    </w:p>
    <w:p w:rsidR="00790E21" w:rsidRPr="00BD1C35" w:rsidRDefault="00790E21" w:rsidP="00790E21">
      <w:pPr>
        <w:pStyle w:val="aff0"/>
        <w:ind w:right="3542"/>
        <w:jc w:val="both"/>
        <w:rPr>
          <w:rFonts w:ascii="Times New Roman" w:hAnsi="Times New Roman"/>
          <w:color w:val="000000"/>
          <w:spacing w:val="-7"/>
          <w:w w:val="102"/>
          <w:sz w:val="28"/>
          <w:szCs w:val="28"/>
        </w:rPr>
      </w:pPr>
      <w:proofErr w:type="gramStart"/>
      <w:r w:rsidRPr="00BD1C35">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w:t>
      </w:r>
      <w:r w:rsidR="00064A2F" w:rsidRPr="001F17BE">
        <w:rPr>
          <w:rFonts w:ascii="Times New Roman" w:hAnsi="Times New Roman"/>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064A2F">
        <w:rPr>
          <w:rFonts w:ascii="Times New Roman" w:hAnsi="Times New Roman"/>
          <w:sz w:val="28"/>
          <w:szCs w:val="28"/>
        </w:rPr>
        <w:t>,</w:t>
      </w:r>
      <w:r w:rsidRPr="00BD1C35">
        <w:rPr>
          <w:rFonts w:ascii="Times New Roman" w:hAnsi="Times New Roman"/>
          <w:sz w:val="28"/>
          <w:szCs w:val="28"/>
        </w:rPr>
        <w:t xml:space="preserve"> подъемов привязных аэростатов над </w:t>
      </w:r>
      <w:r w:rsidRPr="00BD1C35">
        <w:rPr>
          <w:rFonts w:ascii="Times New Roman" w:hAnsi="Times New Roman"/>
          <w:bCs/>
          <w:sz w:val="28"/>
          <w:szCs w:val="28"/>
        </w:rPr>
        <w:t>населенными пунктами</w:t>
      </w:r>
      <w:r w:rsidRPr="00BD1C35">
        <w:rPr>
          <w:rFonts w:ascii="Times New Roman" w:hAnsi="Times New Roman"/>
          <w:sz w:val="28"/>
          <w:szCs w:val="28"/>
        </w:rPr>
        <w:t xml:space="preserve"> муниципального образования </w:t>
      </w:r>
      <w:proofErr w:type="spellStart"/>
      <w:r w:rsidRPr="00BD1C35">
        <w:rPr>
          <w:rFonts w:ascii="Times New Roman" w:hAnsi="Times New Roman"/>
          <w:sz w:val="28"/>
          <w:szCs w:val="28"/>
        </w:rPr>
        <w:t>Колтушское</w:t>
      </w:r>
      <w:proofErr w:type="spellEnd"/>
      <w:r w:rsidRPr="00BD1C35">
        <w:rPr>
          <w:rFonts w:ascii="Times New Roman" w:hAnsi="Times New Roman"/>
          <w:sz w:val="28"/>
          <w:szCs w:val="28"/>
        </w:rPr>
        <w:t xml:space="preserve">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а также посадки (взлета) на расположенные в границах</w:t>
      </w:r>
      <w:proofErr w:type="gramEnd"/>
      <w:r w:rsidRPr="00BD1C35">
        <w:rPr>
          <w:rFonts w:ascii="Times New Roman" w:hAnsi="Times New Roman"/>
          <w:sz w:val="28"/>
          <w:szCs w:val="28"/>
        </w:rPr>
        <w:t xml:space="preserve"> муниципального образования </w:t>
      </w:r>
      <w:proofErr w:type="spellStart"/>
      <w:r w:rsidRPr="00BD1C35">
        <w:rPr>
          <w:rFonts w:ascii="Times New Roman" w:hAnsi="Times New Roman"/>
          <w:sz w:val="28"/>
          <w:szCs w:val="28"/>
        </w:rPr>
        <w:t>Колтушское</w:t>
      </w:r>
      <w:proofErr w:type="spellEnd"/>
      <w:r w:rsidRPr="00BD1C35">
        <w:rPr>
          <w:rFonts w:ascii="Times New Roman" w:hAnsi="Times New Roman"/>
          <w:sz w:val="28"/>
          <w:szCs w:val="28"/>
        </w:rPr>
        <w:t xml:space="preserve"> сельское поселение </w:t>
      </w:r>
      <w:r>
        <w:rPr>
          <w:rFonts w:ascii="Times New Roman" w:hAnsi="Times New Roman"/>
          <w:sz w:val="28"/>
          <w:szCs w:val="28"/>
        </w:rPr>
        <w:t>Всеволожского</w:t>
      </w:r>
      <w:r w:rsidRPr="00BD1C35">
        <w:rPr>
          <w:rFonts w:ascii="Times New Roman" w:hAnsi="Times New Roman"/>
          <w:sz w:val="28"/>
          <w:szCs w:val="28"/>
        </w:rPr>
        <w:t xml:space="preserve"> муниципального района Ленинградской области площадки, сведения о которых не опубликованы в документах аэронавигационной информации»</w:t>
      </w: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tblGrid>
      <w:tr w:rsidR="00790E21" w:rsidRPr="00F4764F" w:rsidTr="00790E21">
        <w:trPr>
          <w:trHeight w:val="287"/>
        </w:trPr>
        <w:tc>
          <w:tcPr>
            <w:tcW w:w="4837" w:type="dxa"/>
            <w:tcBorders>
              <w:top w:val="nil"/>
              <w:left w:val="nil"/>
              <w:bottom w:val="nil"/>
              <w:right w:val="nil"/>
            </w:tcBorders>
          </w:tcPr>
          <w:p w:rsidR="00790E21" w:rsidRDefault="00790E21" w:rsidP="00790E21">
            <w:pPr>
              <w:jc w:val="both"/>
              <w:rPr>
                <w:b/>
                <w:sz w:val="20"/>
                <w:szCs w:val="20"/>
              </w:rPr>
            </w:pPr>
          </w:p>
          <w:p w:rsidR="00790E21" w:rsidRPr="00AA7C4F" w:rsidRDefault="00790E21" w:rsidP="00790E21">
            <w:pPr>
              <w:jc w:val="both"/>
              <w:rPr>
                <w:b/>
                <w:sz w:val="20"/>
                <w:szCs w:val="20"/>
              </w:rPr>
            </w:pPr>
          </w:p>
        </w:tc>
      </w:tr>
    </w:tbl>
    <w:p w:rsidR="00790E21" w:rsidRDefault="00790E21" w:rsidP="00790E21">
      <w:pPr>
        <w:pStyle w:val="aff0"/>
        <w:ind w:firstLine="709"/>
        <w:jc w:val="both"/>
        <w:rPr>
          <w:rFonts w:ascii="Times New Roman" w:hAnsi="Times New Roman"/>
          <w:bCs/>
          <w:color w:val="000000"/>
          <w:sz w:val="28"/>
          <w:szCs w:val="28"/>
        </w:rPr>
      </w:pPr>
      <w:proofErr w:type="gramStart"/>
      <w:r w:rsidRPr="00BD1C35">
        <w:rPr>
          <w:rFonts w:ascii="Times New Roman" w:hAnsi="Times New Roman"/>
          <w:color w:val="000000"/>
          <w:sz w:val="28"/>
          <w:szCs w:val="28"/>
        </w:rPr>
        <w:t xml:space="preserve">В соответствии с </w:t>
      </w:r>
      <w:r w:rsidRPr="00AA756F">
        <w:rPr>
          <w:rFonts w:ascii="Times New Roman" w:hAnsi="Times New Roman"/>
          <w:bCs/>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rFonts w:ascii="Times New Roman" w:hAnsi="Times New Roman"/>
          <w:bCs/>
          <w:color w:val="000000"/>
          <w:sz w:val="28"/>
          <w:szCs w:val="28"/>
        </w:rPr>
        <w:t>,</w:t>
      </w:r>
      <w:r>
        <w:t xml:space="preserve"> </w:t>
      </w:r>
      <w:r w:rsidRPr="00AA756F">
        <w:rPr>
          <w:rFonts w:ascii="Times New Roman" w:hAnsi="Times New Roman"/>
          <w:bCs/>
          <w:color w:val="000000"/>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790E21" w:rsidRPr="008903BD" w:rsidRDefault="00790E21" w:rsidP="00790E21">
      <w:pPr>
        <w:pStyle w:val="aff0"/>
        <w:ind w:firstLine="709"/>
        <w:jc w:val="both"/>
        <w:rPr>
          <w:rFonts w:ascii="Times New Roman" w:hAnsi="Times New Roman"/>
          <w:color w:val="FF0000"/>
          <w:sz w:val="28"/>
          <w:szCs w:val="28"/>
        </w:rPr>
      </w:pPr>
    </w:p>
    <w:p w:rsidR="00790E21" w:rsidRPr="00BD1C35" w:rsidRDefault="00790E21" w:rsidP="00790E21">
      <w:pPr>
        <w:pStyle w:val="aff0"/>
        <w:ind w:firstLine="709"/>
        <w:jc w:val="both"/>
        <w:rPr>
          <w:rFonts w:ascii="Times New Roman" w:hAnsi="Times New Roman"/>
          <w:color w:val="000000"/>
          <w:sz w:val="28"/>
          <w:szCs w:val="28"/>
        </w:rPr>
      </w:pPr>
      <w:r w:rsidRPr="00BD1C35">
        <w:rPr>
          <w:rFonts w:ascii="Times New Roman" w:hAnsi="Times New Roman"/>
          <w:color w:val="000000"/>
          <w:sz w:val="28"/>
          <w:szCs w:val="28"/>
        </w:rPr>
        <w:t>ПОСТАНОВЛЯЮ:</w:t>
      </w:r>
    </w:p>
    <w:p w:rsidR="00790E21" w:rsidRPr="004E60DF" w:rsidRDefault="00790E21" w:rsidP="00790E21">
      <w:pPr>
        <w:pStyle w:val="aff0"/>
        <w:ind w:firstLine="568"/>
        <w:jc w:val="both"/>
        <w:rPr>
          <w:rFonts w:ascii="Times New Roman" w:hAnsi="Times New Roman"/>
          <w:color w:val="000000"/>
          <w:sz w:val="24"/>
          <w:szCs w:val="24"/>
        </w:rPr>
      </w:pPr>
    </w:p>
    <w:p w:rsidR="00790E21" w:rsidRDefault="00E659F5" w:rsidP="00E659F5">
      <w:pPr>
        <w:pStyle w:val="aff0"/>
        <w:ind w:right="-1"/>
        <w:jc w:val="both"/>
        <w:rPr>
          <w:rFonts w:ascii="Times New Roman" w:hAnsi="Times New Roman"/>
          <w:sz w:val="28"/>
          <w:szCs w:val="28"/>
        </w:rPr>
      </w:pPr>
      <w:r>
        <w:rPr>
          <w:rFonts w:ascii="Times New Roman" w:hAnsi="Times New Roman"/>
          <w:color w:val="000000"/>
          <w:sz w:val="28"/>
          <w:szCs w:val="28"/>
        </w:rPr>
        <w:t xml:space="preserve">         1. </w:t>
      </w:r>
      <w:proofErr w:type="gramStart"/>
      <w:r w:rsidR="00790E21" w:rsidRPr="00AA756F">
        <w:rPr>
          <w:rFonts w:ascii="Times New Roman" w:hAnsi="Times New Roman"/>
          <w:color w:val="000000"/>
          <w:sz w:val="28"/>
          <w:szCs w:val="28"/>
        </w:rPr>
        <w:t xml:space="preserve">Утвердить  административный регламент предоставления </w:t>
      </w:r>
      <w:r w:rsidR="00790E21" w:rsidRPr="00AA756F">
        <w:rPr>
          <w:rFonts w:ascii="Times New Roman" w:hAnsi="Times New Roman"/>
          <w:sz w:val="28"/>
          <w:szCs w:val="28"/>
        </w:rPr>
        <w:t xml:space="preserve"> муниципальной услуги «</w:t>
      </w:r>
      <w:r w:rsidR="007F7C6A" w:rsidRPr="007F7C6A">
        <w:rPr>
          <w:rFonts w:ascii="Times New Roman" w:hAnsi="Times New Roman"/>
          <w:sz w:val="28"/>
          <w:szCs w:val="28"/>
        </w:rPr>
        <w:t xml:space="preserve">Выдача разрешения на выполнение авиационных работ, парашютных прыжков, демонстрационных полетов воздушных судов, </w:t>
      </w:r>
      <w:r w:rsidR="007F7C6A" w:rsidRPr="00A80FC9">
        <w:rPr>
          <w:rFonts w:ascii="Times New Roman" w:hAnsi="Times New Roman"/>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7F7C6A" w:rsidRPr="007F7C6A">
        <w:rPr>
          <w:rFonts w:ascii="Times New Roman" w:hAnsi="Times New Roman"/>
          <w:sz w:val="28"/>
          <w:szCs w:val="28"/>
        </w:rPr>
        <w:t xml:space="preserve">подъемов привязных аэростатов над </w:t>
      </w:r>
      <w:r w:rsidR="007F7C6A" w:rsidRPr="007F7C6A">
        <w:rPr>
          <w:rFonts w:ascii="Times New Roman" w:hAnsi="Times New Roman"/>
          <w:sz w:val="28"/>
          <w:szCs w:val="28"/>
        </w:rPr>
        <w:lastRenderedPageBreak/>
        <w:t xml:space="preserve">населенными пунктами муниципального образования </w:t>
      </w:r>
      <w:proofErr w:type="spellStart"/>
      <w:r w:rsidR="007F7C6A" w:rsidRPr="007F7C6A">
        <w:rPr>
          <w:rFonts w:ascii="Times New Roman" w:hAnsi="Times New Roman"/>
          <w:sz w:val="28"/>
          <w:szCs w:val="28"/>
        </w:rPr>
        <w:t>Колтушское</w:t>
      </w:r>
      <w:proofErr w:type="spellEnd"/>
      <w:r w:rsidR="007F7C6A" w:rsidRPr="007F7C6A">
        <w:rPr>
          <w:rFonts w:ascii="Times New Roman" w:hAnsi="Times New Roman"/>
          <w:sz w:val="28"/>
          <w:szCs w:val="28"/>
        </w:rPr>
        <w:t xml:space="preserve"> сельское поселение Всеволожского муниципального района Ленинградской области, а также посадки (взлета) на расположенные в границах муниципального</w:t>
      </w:r>
      <w:proofErr w:type="gramEnd"/>
      <w:r w:rsidR="007F7C6A" w:rsidRPr="007F7C6A">
        <w:rPr>
          <w:rFonts w:ascii="Times New Roman" w:hAnsi="Times New Roman"/>
          <w:sz w:val="28"/>
          <w:szCs w:val="28"/>
        </w:rPr>
        <w:t xml:space="preserve"> образования </w:t>
      </w:r>
      <w:proofErr w:type="spellStart"/>
      <w:r w:rsidR="007F7C6A" w:rsidRPr="007F7C6A">
        <w:rPr>
          <w:rFonts w:ascii="Times New Roman" w:hAnsi="Times New Roman"/>
          <w:sz w:val="28"/>
          <w:szCs w:val="28"/>
        </w:rPr>
        <w:t>Колтушское</w:t>
      </w:r>
      <w:proofErr w:type="spellEnd"/>
      <w:r w:rsidR="007F7C6A" w:rsidRPr="007F7C6A">
        <w:rPr>
          <w:rFonts w:ascii="Times New Roman" w:hAnsi="Times New Roman"/>
          <w:sz w:val="28"/>
          <w:szCs w:val="28"/>
        </w:rPr>
        <w:t xml:space="preserve"> сельское поселение Всеволожского муниципального района Ленинградской области площадки, сведения о которых не опубликованы в документах аэронавигационной информации»</w:t>
      </w:r>
      <w:r w:rsidR="00790E21">
        <w:rPr>
          <w:rFonts w:ascii="Times New Roman" w:hAnsi="Times New Roman"/>
          <w:sz w:val="28"/>
          <w:szCs w:val="28"/>
        </w:rPr>
        <w:t xml:space="preserve"> (П</w:t>
      </w:r>
      <w:r w:rsidR="00790E21" w:rsidRPr="00AA756F">
        <w:rPr>
          <w:rFonts w:ascii="Times New Roman" w:hAnsi="Times New Roman"/>
          <w:sz w:val="28"/>
          <w:szCs w:val="28"/>
        </w:rPr>
        <w:t>риложение).</w:t>
      </w:r>
    </w:p>
    <w:p w:rsidR="00AF4075" w:rsidRPr="00AF4075" w:rsidRDefault="00E659F5" w:rsidP="00AF4075">
      <w:pPr>
        <w:jc w:val="both"/>
        <w:rPr>
          <w:sz w:val="28"/>
          <w:szCs w:val="28"/>
        </w:rPr>
      </w:pPr>
      <w:r>
        <w:rPr>
          <w:sz w:val="28"/>
          <w:szCs w:val="28"/>
        </w:rPr>
        <w:t xml:space="preserve">        2. </w:t>
      </w:r>
      <w:r w:rsidR="00E73382">
        <w:rPr>
          <w:sz w:val="28"/>
          <w:szCs w:val="28"/>
        </w:rPr>
        <w:t>Пункт 1 п</w:t>
      </w:r>
      <w:r w:rsidR="00AF4075">
        <w:rPr>
          <w:sz w:val="28"/>
          <w:szCs w:val="28"/>
        </w:rPr>
        <w:t>остановлени</w:t>
      </w:r>
      <w:r w:rsidR="00E73382">
        <w:rPr>
          <w:sz w:val="28"/>
          <w:szCs w:val="28"/>
        </w:rPr>
        <w:t>я</w:t>
      </w:r>
      <w:r w:rsidR="00AF4075">
        <w:rPr>
          <w:sz w:val="28"/>
          <w:szCs w:val="28"/>
        </w:rPr>
        <w:t xml:space="preserve"> администрации МО </w:t>
      </w:r>
      <w:proofErr w:type="spellStart"/>
      <w:r w:rsidR="00AF4075">
        <w:rPr>
          <w:sz w:val="28"/>
          <w:szCs w:val="28"/>
        </w:rPr>
        <w:t>Колтушское</w:t>
      </w:r>
      <w:proofErr w:type="spellEnd"/>
      <w:r w:rsidR="00AF4075">
        <w:rPr>
          <w:sz w:val="28"/>
          <w:szCs w:val="28"/>
        </w:rPr>
        <w:t xml:space="preserve"> СП № </w:t>
      </w:r>
      <w:r w:rsidR="00E73382">
        <w:rPr>
          <w:sz w:val="28"/>
          <w:szCs w:val="28"/>
        </w:rPr>
        <w:t>315</w:t>
      </w:r>
      <w:r w:rsidR="00AF4075">
        <w:rPr>
          <w:sz w:val="28"/>
          <w:szCs w:val="28"/>
        </w:rPr>
        <w:t xml:space="preserve"> от </w:t>
      </w:r>
      <w:r w:rsidR="00E73382">
        <w:rPr>
          <w:sz w:val="28"/>
          <w:szCs w:val="28"/>
        </w:rPr>
        <w:t>26</w:t>
      </w:r>
      <w:r w:rsidR="00AF4075">
        <w:rPr>
          <w:sz w:val="28"/>
          <w:szCs w:val="28"/>
        </w:rPr>
        <w:t>.</w:t>
      </w:r>
      <w:r w:rsidR="00E73382">
        <w:rPr>
          <w:sz w:val="28"/>
          <w:szCs w:val="28"/>
        </w:rPr>
        <w:t>04</w:t>
      </w:r>
      <w:r w:rsidR="00AF4075">
        <w:rPr>
          <w:sz w:val="28"/>
          <w:szCs w:val="28"/>
        </w:rPr>
        <w:t>.201</w:t>
      </w:r>
      <w:r w:rsidR="00E73382">
        <w:rPr>
          <w:sz w:val="28"/>
          <w:szCs w:val="28"/>
        </w:rPr>
        <w:t>9</w:t>
      </w:r>
      <w:r w:rsidR="00B137A4">
        <w:rPr>
          <w:sz w:val="28"/>
          <w:szCs w:val="28"/>
        </w:rPr>
        <w:t xml:space="preserve"> </w:t>
      </w:r>
      <w:r w:rsidR="00AF4075">
        <w:rPr>
          <w:sz w:val="28"/>
          <w:szCs w:val="28"/>
        </w:rPr>
        <w:t>года признать утратившим силу.</w:t>
      </w:r>
    </w:p>
    <w:p w:rsidR="00790E21" w:rsidRPr="0035543B" w:rsidRDefault="00AF4075" w:rsidP="00790E21">
      <w:pPr>
        <w:ind w:firstLine="567"/>
        <w:jc w:val="both"/>
        <w:rPr>
          <w:sz w:val="28"/>
          <w:szCs w:val="28"/>
        </w:rPr>
      </w:pPr>
      <w:r>
        <w:rPr>
          <w:sz w:val="28"/>
          <w:szCs w:val="28"/>
        </w:rPr>
        <w:t>3</w:t>
      </w:r>
      <w:r w:rsidR="00790E21" w:rsidRPr="0035543B">
        <w:rPr>
          <w:sz w:val="28"/>
          <w:szCs w:val="28"/>
        </w:rPr>
        <w:t>. Постановление вступает в силу после его официального опубликования.</w:t>
      </w:r>
    </w:p>
    <w:p w:rsidR="00790E21" w:rsidRPr="0035543B" w:rsidRDefault="00AF4075" w:rsidP="00790E21">
      <w:pPr>
        <w:ind w:firstLine="567"/>
        <w:jc w:val="both"/>
        <w:rPr>
          <w:sz w:val="28"/>
          <w:szCs w:val="28"/>
        </w:rPr>
      </w:pPr>
      <w:r>
        <w:rPr>
          <w:sz w:val="28"/>
          <w:szCs w:val="28"/>
        </w:rPr>
        <w:t>4</w:t>
      </w:r>
      <w:r w:rsidR="00790E21" w:rsidRPr="0035543B">
        <w:rPr>
          <w:sz w:val="28"/>
          <w:szCs w:val="28"/>
        </w:rPr>
        <w:t>.Опубликовать постановление в газете «</w:t>
      </w:r>
      <w:proofErr w:type="spellStart"/>
      <w:r w:rsidR="00790E21" w:rsidRPr="0035543B">
        <w:rPr>
          <w:sz w:val="28"/>
          <w:szCs w:val="28"/>
        </w:rPr>
        <w:t>Колтушский</w:t>
      </w:r>
      <w:proofErr w:type="spellEnd"/>
      <w:r w:rsidR="00790E21" w:rsidRPr="0035543B">
        <w:rPr>
          <w:sz w:val="28"/>
          <w:szCs w:val="28"/>
        </w:rPr>
        <w:t xml:space="preserve"> вестник» и разместить на официальном сайте МО </w:t>
      </w:r>
      <w:proofErr w:type="spellStart"/>
      <w:r w:rsidR="00790E21" w:rsidRPr="0035543B">
        <w:rPr>
          <w:sz w:val="28"/>
          <w:szCs w:val="28"/>
        </w:rPr>
        <w:t>Колтушское</w:t>
      </w:r>
      <w:proofErr w:type="spellEnd"/>
      <w:r w:rsidR="00790E21" w:rsidRPr="0035543B">
        <w:rPr>
          <w:sz w:val="28"/>
          <w:szCs w:val="28"/>
        </w:rPr>
        <w:t xml:space="preserve"> СП в сети Интернет по адресу: www.mo-koltushi.ru.</w:t>
      </w:r>
    </w:p>
    <w:p w:rsidR="00790E21" w:rsidRPr="0035543B" w:rsidRDefault="00AF4075" w:rsidP="00790E21">
      <w:pPr>
        <w:ind w:firstLine="567"/>
        <w:jc w:val="both"/>
        <w:rPr>
          <w:sz w:val="28"/>
          <w:szCs w:val="28"/>
        </w:rPr>
      </w:pPr>
      <w:r>
        <w:rPr>
          <w:sz w:val="28"/>
          <w:szCs w:val="28"/>
        </w:rPr>
        <w:t>5</w:t>
      </w:r>
      <w:r w:rsidR="00790E21" w:rsidRPr="0035543B">
        <w:rPr>
          <w:sz w:val="28"/>
          <w:szCs w:val="28"/>
        </w:rPr>
        <w:t xml:space="preserve">. </w:t>
      </w:r>
      <w:proofErr w:type="gramStart"/>
      <w:r w:rsidR="00790E21" w:rsidRPr="0035543B">
        <w:rPr>
          <w:sz w:val="28"/>
          <w:szCs w:val="28"/>
        </w:rPr>
        <w:t>Контроль за</w:t>
      </w:r>
      <w:proofErr w:type="gramEnd"/>
      <w:r w:rsidR="00790E21" w:rsidRPr="0035543B">
        <w:rPr>
          <w:sz w:val="28"/>
          <w:szCs w:val="28"/>
        </w:rPr>
        <w:t xml:space="preserve"> исполнением постановления оставляю за собой.</w:t>
      </w:r>
    </w:p>
    <w:p w:rsidR="00790E21" w:rsidRPr="004E60DF" w:rsidRDefault="00790E21" w:rsidP="00790E21">
      <w:pPr>
        <w:pStyle w:val="aff0"/>
        <w:jc w:val="both"/>
        <w:rPr>
          <w:rFonts w:ascii="Times New Roman" w:hAnsi="Times New Roman"/>
          <w:color w:val="000000"/>
          <w:sz w:val="24"/>
          <w:szCs w:val="24"/>
        </w:rPr>
      </w:pPr>
    </w:p>
    <w:p w:rsidR="00790E21" w:rsidRPr="004E60DF" w:rsidRDefault="00790E21" w:rsidP="00790E21">
      <w:pPr>
        <w:ind w:firstLine="284"/>
        <w:rPr>
          <w:color w:val="000000"/>
        </w:rPr>
      </w:pPr>
    </w:p>
    <w:p w:rsidR="00790E21" w:rsidRPr="004E60DF" w:rsidRDefault="00790E21" w:rsidP="00790E21">
      <w:pPr>
        <w:pStyle w:val="aff0"/>
        <w:rPr>
          <w:rStyle w:val="af2"/>
          <w:rFonts w:ascii="Times New Roman" w:hAnsi="Times New Roman"/>
          <w:b w:val="0"/>
          <w:color w:val="000000"/>
          <w:sz w:val="24"/>
          <w:szCs w:val="24"/>
        </w:rPr>
      </w:pPr>
    </w:p>
    <w:p w:rsidR="00790E21" w:rsidRPr="00AA756F" w:rsidRDefault="00790E21" w:rsidP="00790E21">
      <w:pPr>
        <w:pStyle w:val="aff0"/>
        <w:rPr>
          <w:rFonts w:ascii="Times New Roman" w:hAnsi="Times New Roman"/>
          <w:color w:val="000000"/>
          <w:sz w:val="28"/>
          <w:szCs w:val="28"/>
        </w:rPr>
      </w:pPr>
      <w:r>
        <w:rPr>
          <w:rFonts w:ascii="Times New Roman" w:hAnsi="Times New Roman"/>
          <w:color w:val="000000"/>
          <w:sz w:val="28"/>
          <w:szCs w:val="28"/>
        </w:rPr>
        <w:t>Г</w:t>
      </w:r>
      <w:r w:rsidRPr="00AA756F">
        <w:rPr>
          <w:rFonts w:ascii="Times New Roman" w:hAnsi="Times New Roman"/>
          <w:color w:val="000000"/>
          <w:sz w:val="28"/>
          <w:szCs w:val="28"/>
        </w:rPr>
        <w:t>лав</w:t>
      </w:r>
      <w:r>
        <w:rPr>
          <w:rFonts w:ascii="Times New Roman" w:hAnsi="Times New Roman"/>
          <w:color w:val="000000"/>
          <w:sz w:val="28"/>
          <w:szCs w:val="28"/>
        </w:rPr>
        <w:t>а</w:t>
      </w:r>
      <w:r w:rsidRPr="00AA756F">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                                                                           </w:t>
      </w:r>
      <w:proofErr w:type="spellStart"/>
      <w:r>
        <w:rPr>
          <w:rFonts w:ascii="Times New Roman" w:hAnsi="Times New Roman"/>
          <w:color w:val="000000"/>
          <w:sz w:val="28"/>
          <w:szCs w:val="28"/>
        </w:rPr>
        <w:t>А.В.Комарницкая</w:t>
      </w:r>
      <w:proofErr w:type="spellEnd"/>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790E21" w:rsidRDefault="00790E21" w:rsidP="00EB18F2">
      <w:pPr>
        <w:pStyle w:val="aff0"/>
        <w:jc w:val="right"/>
        <w:rPr>
          <w:rFonts w:ascii="Times New Roman" w:hAnsi="Times New Roman"/>
          <w:color w:val="000000"/>
          <w:sz w:val="24"/>
          <w:szCs w:val="24"/>
        </w:rPr>
      </w:pP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lastRenderedPageBreak/>
        <w:t xml:space="preserve">Утвержден </w:t>
      </w:r>
    </w:p>
    <w:p w:rsidR="00EB18F2" w:rsidRDefault="00EB18F2" w:rsidP="00EB18F2">
      <w:pPr>
        <w:pStyle w:val="aff0"/>
        <w:jc w:val="right"/>
        <w:rPr>
          <w:rFonts w:ascii="Times New Roman" w:hAnsi="Times New Roman"/>
          <w:color w:val="000000"/>
          <w:sz w:val="24"/>
          <w:szCs w:val="24"/>
        </w:rPr>
      </w:pPr>
      <w:r>
        <w:rPr>
          <w:rFonts w:ascii="Times New Roman" w:hAnsi="Times New Roman"/>
          <w:color w:val="000000"/>
          <w:sz w:val="24"/>
          <w:szCs w:val="24"/>
        </w:rPr>
        <w:t xml:space="preserve">постановлением администрации </w:t>
      </w:r>
    </w:p>
    <w:p w:rsidR="00EB18F2" w:rsidRPr="002F095B" w:rsidRDefault="00EB18F2" w:rsidP="00EB18F2">
      <w:pPr>
        <w:pStyle w:val="aff0"/>
        <w:jc w:val="right"/>
        <w:rPr>
          <w:rFonts w:ascii="Times New Roman" w:hAnsi="Times New Roman"/>
          <w:color w:val="000000"/>
          <w:spacing w:val="-7"/>
          <w:w w:val="102"/>
          <w:sz w:val="24"/>
          <w:szCs w:val="24"/>
          <w:u w:val="single"/>
        </w:rPr>
      </w:pPr>
      <w:r>
        <w:rPr>
          <w:rFonts w:ascii="Times New Roman" w:hAnsi="Times New Roman"/>
          <w:color w:val="000000"/>
          <w:sz w:val="24"/>
          <w:szCs w:val="24"/>
        </w:rPr>
        <w:t xml:space="preserve">МО </w:t>
      </w:r>
      <w:proofErr w:type="spellStart"/>
      <w:r>
        <w:rPr>
          <w:rFonts w:ascii="Times New Roman" w:hAnsi="Times New Roman"/>
          <w:color w:val="000000"/>
          <w:sz w:val="24"/>
          <w:szCs w:val="24"/>
        </w:rPr>
        <w:t>Колтушское</w:t>
      </w:r>
      <w:proofErr w:type="spellEnd"/>
      <w:r>
        <w:rPr>
          <w:rFonts w:ascii="Times New Roman" w:hAnsi="Times New Roman"/>
          <w:color w:val="000000"/>
          <w:sz w:val="24"/>
          <w:szCs w:val="24"/>
        </w:rPr>
        <w:t xml:space="preserve"> СП</w:t>
      </w:r>
      <w:r w:rsidRPr="004E60DF">
        <w:rPr>
          <w:rFonts w:ascii="Times New Roman" w:hAnsi="Times New Roman"/>
          <w:color w:val="000000"/>
          <w:sz w:val="24"/>
          <w:szCs w:val="24"/>
        </w:rPr>
        <w:t xml:space="preserve">                                                                      </w:t>
      </w:r>
      <w:r w:rsidRPr="004E60DF">
        <w:rPr>
          <w:rFonts w:ascii="Times New Roman" w:hAnsi="Times New Roman"/>
          <w:color w:val="000000"/>
          <w:spacing w:val="-7"/>
          <w:w w:val="102"/>
          <w:sz w:val="24"/>
          <w:szCs w:val="24"/>
        </w:rPr>
        <w:t xml:space="preserve">                                                       </w:t>
      </w:r>
      <w:r>
        <w:rPr>
          <w:rFonts w:ascii="Times New Roman" w:hAnsi="Times New Roman"/>
          <w:color w:val="000000"/>
          <w:spacing w:val="-7"/>
          <w:w w:val="102"/>
          <w:sz w:val="24"/>
          <w:szCs w:val="24"/>
        </w:rPr>
        <w:t xml:space="preserve">                          от </w:t>
      </w:r>
      <w:r w:rsidR="002F095B">
        <w:rPr>
          <w:rFonts w:ascii="Times New Roman" w:hAnsi="Times New Roman"/>
          <w:color w:val="000000"/>
          <w:spacing w:val="-7"/>
          <w:w w:val="102"/>
          <w:sz w:val="24"/>
          <w:szCs w:val="24"/>
          <w:u w:val="single"/>
        </w:rPr>
        <w:t xml:space="preserve">26.04.2019 </w:t>
      </w:r>
      <w:r>
        <w:rPr>
          <w:rFonts w:ascii="Times New Roman" w:hAnsi="Times New Roman"/>
          <w:color w:val="000000"/>
          <w:spacing w:val="-7"/>
          <w:w w:val="102"/>
          <w:sz w:val="24"/>
          <w:szCs w:val="24"/>
        </w:rPr>
        <w:t xml:space="preserve"> №</w:t>
      </w:r>
      <w:r w:rsidR="002F095B">
        <w:rPr>
          <w:rFonts w:ascii="Times New Roman" w:hAnsi="Times New Roman"/>
          <w:color w:val="000000"/>
          <w:spacing w:val="-7"/>
          <w:w w:val="102"/>
          <w:sz w:val="24"/>
          <w:szCs w:val="24"/>
        </w:rPr>
        <w:t xml:space="preserve"> </w:t>
      </w:r>
      <w:r w:rsidR="002F095B" w:rsidRPr="002F095B">
        <w:rPr>
          <w:rFonts w:ascii="Times New Roman" w:hAnsi="Times New Roman"/>
          <w:color w:val="000000"/>
          <w:spacing w:val="-7"/>
          <w:w w:val="102"/>
          <w:sz w:val="24"/>
          <w:szCs w:val="24"/>
          <w:u w:val="single"/>
        </w:rPr>
        <w:t>315</w:t>
      </w:r>
      <w:r w:rsidRPr="002F095B">
        <w:rPr>
          <w:rFonts w:ascii="Times New Roman" w:hAnsi="Times New Roman"/>
          <w:color w:val="000000"/>
          <w:spacing w:val="-7"/>
          <w:w w:val="102"/>
          <w:sz w:val="24"/>
          <w:szCs w:val="24"/>
          <w:u w:val="single"/>
        </w:rPr>
        <w:t xml:space="preserve"> </w:t>
      </w:r>
    </w:p>
    <w:p w:rsidR="00EB18F2" w:rsidRPr="004E60DF" w:rsidRDefault="00EB18F2" w:rsidP="00EB18F2">
      <w:pPr>
        <w:pStyle w:val="aff0"/>
        <w:jc w:val="right"/>
        <w:rPr>
          <w:rFonts w:ascii="Times New Roman" w:hAnsi="Times New Roman"/>
          <w:b/>
          <w:color w:val="000000"/>
          <w:sz w:val="24"/>
          <w:szCs w:val="24"/>
        </w:rPr>
      </w:pPr>
      <w:r>
        <w:rPr>
          <w:rFonts w:ascii="Times New Roman" w:hAnsi="Times New Roman"/>
          <w:color w:val="000000"/>
          <w:spacing w:val="-7"/>
          <w:w w:val="102"/>
          <w:sz w:val="24"/>
          <w:szCs w:val="24"/>
        </w:rPr>
        <w:t>(Приложение)</w:t>
      </w:r>
    </w:p>
    <w:p w:rsidR="00EB18F2" w:rsidRDefault="00EB18F2" w:rsidP="00E27592">
      <w:pPr>
        <w:widowControl w:val="0"/>
        <w:autoSpaceDE w:val="0"/>
        <w:autoSpaceDN w:val="0"/>
        <w:adjustRightInd w:val="0"/>
        <w:ind w:firstLine="709"/>
        <w:jc w:val="center"/>
        <w:rPr>
          <w:rFonts w:eastAsia="Calibri"/>
          <w:sz w:val="28"/>
          <w:szCs w:val="28"/>
        </w:rPr>
      </w:pPr>
    </w:p>
    <w:p w:rsidR="00E27592" w:rsidRPr="00EB18F2" w:rsidRDefault="00EB18F2" w:rsidP="00E27592">
      <w:pPr>
        <w:widowControl w:val="0"/>
        <w:autoSpaceDE w:val="0"/>
        <w:autoSpaceDN w:val="0"/>
        <w:adjustRightInd w:val="0"/>
        <w:ind w:firstLine="709"/>
        <w:jc w:val="center"/>
        <w:rPr>
          <w:rFonts w:eastAsia="Calibri"/>
          <w:sz w:val="28"/>
          <w:szCs w:val="28"/>
        </w:rPr>
      </w:pPr>
      <w:r w:rsidRPr="00EB18F2">
        <w:rPr>
          <w:rFonts w:eastAsia="Calibri"/>
          <w:sz w:val="28"/>
          <w:szCs w:val="28"/>
        </w:rPr>
        <w:t>А</w:t>
      </w:r>
      <w:r w:rsidR="00E27592" w:rsidRPr="00EB18F2">
        <w:rPr>
          <w:rFonts w:eastAsia="Calibri"/>
          <w:sz w:val="28"/>
          <w:szCs w:val="28"/>
        </w:rPr>
        <w:t>дминистративн</w:t>
      </w:r>
      <w:r w:rsidRPr="00EB18F2">
        <w:rPr>
          <w:rFonts w:eastAsia="Calibri"/>
          <w:sz w:val="28"/>
          <w:szCs w:val="28"/>
        </w:rPr>
        <w:t>ый</w:t>
      </w:r>
      <w:r w:rsidR="00E27592" w:rsidRPr="00EB18F2">
        <w:rPr>
          <w:rFonts w:eastAsia="Calibri"/>
          <w:sz w:val="28"/>
          <w:szCs w:val="28"/>
        </w:rPr>
        <w:t xml:space="preserve"> регламент </w:t>
      </w:r>
    </w:p>
    <w:p w:rsidR="00E27592" w:rsidRPr="00EB18F2" w:rsidRDefault="00E27592" w:rsidP="00E27592">
      <w:pPr>
        <w:widowControl w:val="0"/>
        <w:autoSpaceDE w:val="0"/>
        <w:autoSpaceDN w:val="0"/>
        <w:adjustRightInd w:val="0"/>
        <w:ind w:firstLine="709"/>
        <w:jc w:val="center"/>
        <w:rPr>
          <w:rFonts w:eastAsia="Calibri"/>
          <w:bCs/>
          <w:sz w:val="28"/>
          <w:szCs w:val="28"/>
        </w:rPr>
      </w:pPr>
      <w:r w:rsidRPr="00EB18F2">
        <w:rPr>
          <w:rFonts w:eastAsia="Calibri"/>
          <w:sz w:val="28"/>
          <w:szCs w:val="28"/>
        </w:rPr>
        <w:t xml:space="preserve">по </w:t>
      </w:r>
      <w:r w:rsidRPr="00EB18F2">
        <w:rPr>
          <w:rFonts w:eastAsia="Calibri"/>
          <w:bCs/>
          <w:sz w:val="28"/>
          <w:szCs w:val="28"/>
        </w:rPr>
        <w:t>предоставлению муниципальной услуги</w:t>
      </w:r>
    </w:p>
    <w:p w:rsidR="00211ED6" w:rsidRPr="00EB18F2" w:rsidRDefault="00211ED6" w:rsidP="00EB18F2">
      <w:pPr>
        <w:widowControl w:val="0"/>
        <w:tabs>
          <w:tab w:val="left" w:pos="142"/>
          <w:tab w:val="left" w:pos="284"/>
        </w:tabs>
        <w:autoSpaceDE w:val="0"/>
        <w:autoSpaceDN w:val="0"/>
        <w:adjustRightInd w:val="0"/>
        <w:ind w:firstLine="709"/>
        <w:jc w:val="center"/>
        <w:rPr>
          <w:rFonts w:eastAsia="Calibri"/>
          <w:sz w:val="28"/>
          <w:szCs w:val="28"/>
        </w:rPr>
      </w:pPr>
      <w:proofErr w:type="gramStart"/>
      <w:r w:rsidRPr="00EB18F2">
        <w:rPr>
          <w:rFonts w:eastAsia="Calibri"/>
          <w:sz w:val="28"/>
          <w:szCs w:val="28"/>
        </w:rPr>
        <w:t>«</w:t>
      </w:r>
      <w:r w:rsidR="00C352B9" w:rsidRPr="00EB18F2">
        <w:rPr>
          <w:rFonts w:eastAsia="Calibri"/>
          <w:sz w:val="28"/>
          <w:szCs w:val="28"/>
        </w:rPr>
        <w:t xml:space="preserve">Выдача разрешений на выполнение авиационных работ, парашютных прыжков, демонстрационных полетов воздушных судов, </w:t>
      </w:r>
      <w:r w:rsidR="000A46C0" w:rsidRPr="00D25F51">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EB18F2">
        <w:rPr>
          <w:rFonts w:eastAsia="Calibri"/>
          <w:sz w:val="28"/>
          <w:szCs w:val="28"/>
        </w:rPr>
        <w:t xml:space="preserve"> подъема привязных аэростатов над населенными пунктами, а также посадк</w:t>
      </w:r>
      <w:r w:rsidR="005F57C1" w:rsidRPr="00EB18F2">
        <w:rPr>
          <w:rFonts w:eastAsia="Calibri"/>
          <w:sz w:val="28"/>
          <w:szCs w:val="28"/>
        </w:rPr>
        <w:t>и</w:t>
      </w:r>
      <w:r w:rsidR="00C352B9" w:rsidRPr="00EB18F2">
        <w:rPr>
          <w:rFonts w:eastAsia="Calibri"/>
          <w:sz w:val="28"/>
          <w:szCs w:val="28"/>
        </w:rPr>
        <w:t xml:space="preserve"> (взлет</w:t>
      </w:r>
      <w:r w:rsidR="005F57C1" w:rsidRPr="00EB18F2">
        <w:rPr>
          <w:rFonts w:eastAsia="Calibri"/>
          <w:sz w:val="28"/>
          <w:szCs w:val="28"/>
        </w:rPr>
        <w:t>а</w:t>
      </w:r>
      <w:r w:rsidR="00C352B9" w:rsidRPr="00EB18F2">
        <w:rPr>
          <w:rFonts w:eastAsia="Calibri"/>
          <w:sz w:val="28"/>
          <w:szCs w:val="28"/>
        </w:rPr>
        <w:t xml:space="preserve">) на расположенные в границах </w:t>
      </w:r>
      <w:r w:rsidR="00EB18F2" w:rsidRPr="00EB18F2">
        <w:rPr>
          <w:sz w:val="28"/>
          <w:szCs w:val="28"/>
        </w:rPr>
        <w:t xml:space="preserve">муниципального образования </w:t>
      </w:r>
      <w:proofErr w:type="spellStart"/>
      <w:r w:rsidR="00EB18F2" w:rsidRPr="00EB18F2">
        <w:rPr>
          <w:sz w:val="28"/>
          <w:szCs w:val="28"/>
        </w:rPr>
        <w:t>Колтушское</w:t>
      </w:r>
      <w:proofErr w:type="spellEnd"/>
      <w:r w:rsidR="00EB18F2" w:rsidRPr="00EB18F2">
        <w:rPr>
          <w:sz w:val="28"/>
          <w:szCs w:val="28"/>
        </w:rPr>
        <w:t xml:space="preserve"> сельское поселение Всеволожского муниципального района Ленинградской области</w:t>
      </w:r>
      <w:r w:rsidR="00C352B9" w:rsidRPr="00EB18F2">
        <w:rPr>
          <w:rFonts w:eastAsia="Calibri"/>
          <w:sz w:val="28"/>
          <w:szCs w:val="28"/>
        </w:rPr>
        <w:t xml:space="preserve"> площадки, сведения о которых не опубликованы в</w:t>
      </w:r>
      <w:proofErr w:type="gramEnd"/>
      <w:r w:rsidR="00C352B9" w:rsidRPr="00EB18F2">
        <w:rPr>
          <w:rFonts w:eastAsia="Calibri"/>
          <w:sz w:val="28"/>
          <w:szCs w:val="28"/>
        </w:rPr>
        <w:t xml:space="preserve"> </w:t>
      </w:r>
      <w:proofErr w:type="gramStart"/>
      <w:r w:rsidR="00C352B9" w:rsidRPr="00EB18F2">
        <w:rPr>
          <w:rFonts w:eastAsia="Calibri"/>
          <w:sz w:val="28"/>
          <w:szCs w:val="28"/>
        </w:rPr>
        <w:t>документах</w:t>
      </w:r>
      <w:proofErr w:type="gramEnd"/>
      <w:r w:rsidR="00C352B9" w:rsidRPr="00EB18F2">
        <w:rPr>
          <w:rFonts w:eastAsia="Calibri"/>
          <w:sz w:val="28"/>
          <w:szCs w:val="28"/>
        </w:rPr>
        <w:t xml:space="preserve"> аэронавигационной информации</w:t>
      </w:r>
      <w:r w:rsidRPr="00EB18F2">
        <w:rPr>
          <w:rFonts w:eastAsia="Calibri"/>
          <w:sz w:val="28"/>
          <w:szCs w:val="28"/>
        </w:rPr>
        <w:t>»</w:t>
      </w:r>
    </w:p>
    <w:p w:rsidR="005A65B4" w:rsidRPr="00EB18F2" w:rsidRDefault="005A65B4" w:rsidP="00211ED6">
      <w:pPr>
        <w:widowControl w:val="0"/>
        <w:tabs>
          <w:tab w:val="left" w:pos="142"/>
          <w:tab w:val="left" w:pos="284"/>
        </w:tabs>
        <w:autoSpaceDE w:val="0"/>
        <w:autoSpaceDN w:val="0"/>
        <w:adjustRightInd w:val="0"/>
        <w:ind w:firstLine="709"/>
        <w:jc w:val="center"/>
        <w:rPr>
          <w:rFonts w:eastAsia="Calibri"/>
          <w:sz w:val="28"/>
          <w:szCs w:val="28"/>
        </w:rPr>
      </w:pPr>
      <w:proofErr w:type="gramStart"/>
      <w:r w:rsidRPr="00EB18F2">
        <w:rPr>
          <w:rFonts w:eastAsia="Calibri"/>
          <w:sz w:val="28"/>
          <w:szCs w:val="28"/>
        </w:rPr>
        <w:t>(Сокращенное наименование:</w:t>
      </w:r>
      <w:proofErr w:type="gramEnd"/>
      <w:r w:rsidRPr="00EB18F2">
        <w:rPr>
          <w:rFonts w:eastAsia="Calibri"/>
          <w:sz w:val="28"/>
          <w:szCs w:val="28"/>
        </w:rPr>
        <w:t xml:space="preserve"> </w:t>
      </w:r>
      <w:proofErr w:type="gramStart"/>
      <w:r w:rsidRPr="00EB18F2">
        <w:rPr>
          <w:rFonts w:eastAsia="Calibri"/>
          <w:sz w:val="28"/>
          <w:szCs w:val="28"/>
        </w:rPr>
        <w:t>«Выдача разрешений на выполнение авиационных работ, парашютных прыжков»)</w:t>
      </w:r>
      <w:proofErr w:type="gramEnd"/>
    </w:p>
    <w:p w:rsidR="00F26724" w:rsidRPr="00EB18F2" w:rsidRDefault="00F26724" w:rsidP="00F26724">
      <w:pPr>
        <w:autoSpaceDE w:val="0"/>
        <w:autoSpaceDN w:val="0"/>
        <w:adjustRightInd w:val="0"/>
        <w:jc w:val="center"/>
        <w:outlineLvl w:val="0"/>
        <w:rPr>
          <w:sz w:val="28"/>
          <w:szCs w:val="28"/>
        </w:rPr>
      </w:pPr>
      <w:r w:rsidRPr="00EB18F2">
        <w:rPr>
          <w:sz w:val="28"/>
          <w:szCs w:val="28"/>
        </w:rPr>
        <w:t xml:space="preserve">(далее – </w:t>
      </w:r>
      <w:r w:rsidR="00E27592" w:rsidRPr="00EB18F2">
        <w:rPr>
          <w:sz w:val="28"/>
          <w:szCs w:val="28"/>
        </w:rPr>
        <w:t xml:space="preserve">административный </w:t>
      </w:r>
      <w:r w:rsidRPr="00EB18F2">
        <w:rPr>
          <w:sz w:val="28"/>
          <w:szCs w:val="28"/>
        </w:rPr>
        <w:t>регламент)</w:t>
      </w:r>
    </w:p>
    <w:p w:rsidR="00E27592" w:rsidRPr="005E32D7" w:rsidRDefault="00E27592" w:rsidP="00E27592">
      <w:pPr>
        <w:autoSpaceDE w:val="0"/>
        <w:autoSpaceDN w:val="0"/>
        <w:adjustRightInd w:val="0"/>
        <w:outlineLvl w:val="0"/>
        <w:rPr>
          <w:rFonts w:ascii="Arial" w:hAnsi="Arial" w:cs="Arial"/>
          <w:b/>
          <w:sz w:val="28"/>
          <w:szCs w:val="28"/>
        </w:rPr>
      </w:pPr>
    </w:p>
    <w:p w:rsidR="00F26724" w:rsidRPr="005E32D7"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5E32D7">
        <w:rPr>
          <w:b/>
          <w:bCs/>
          <w:sz w:val="28"/>
          <w:szCs w:val="28"/>
        </w:rPr>
        <w:t xml:space="preserve">1. Общие положения  </w:t>
      </w:r>
    </w:p>
    <w:bookmarkEnd w:id="0"/>
    <w:p w:rsidR="00F26724" w:rsidRPr="005E32D7"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5E32D7"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5E32D7">
        <w:rPr>
          <w:sz w:val="28"/>
          <w:szCs w:val="28"/>
        </w:rPr>
        <w:t xml:space="preserve">1.1. </w:t>
      </w:r>
      <w:proofErr w:type="gramStart"/>
      <w:r w:rsidR="001032A3" w:rsidRPr="005E32D7">
        <w:rPr>
          <w:rFonts w:eastAsia="Calibri"/>
          <w:sz w:val="28"/>
          <w:szCs w:val="28"/>
        </w:rPr>
        <w:t xml:space="preserve">Административный регламент предоставления муниципальной услуги </w:t>
      </w:r>
      <w:r w:rsidR="00211ED6" w:rsidRPr="005E32D7">
        <w:rPr>
          <w:rFonts w:eastAsia="Calibri"/>
          <w:sz w:val="28"/>
        </w:rPr>
        <w:t>«</w:t>
      </w:r>
      <w:r w:rsidR="00C352B9" w:rsidRPr="00C352B9">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D6349D" w:rsidRPr="00D25F51">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D25F51">
        <w:rPr>
          <w:rFonts w:eastAsia="Calibri"/>
          <w:sz w:val="28"/>
        </w:rPr>
        <w:t xml:space="preserve"> </w:t>
      </w:r>
      <w:r w:rsidR="00C352B9" w:rsidRPr="00C352B9">
        <w:rPr>
          <w:rFonts w:eastAsia="Calibri"/>
          <w:sz w:val="28"/>
        </w:rPr>
        <w:t>подъема привязных аэростатов над населенными пунктами, а также посадка (взлет) на расположенные в границах населенных пунктов</w:t>
      </w:r>
      <w:r w:rsidR="00EB18F2" w:rsidRPr="00EB18F2">
        <w:t xml:space="preserve"> </w:t>
      </w:r>
      <w:r w:rsidR="00EB18F2" w:rsidRPr="00EB18F2">
        <w:rPr>
          <w:sz w:val="28"/>
          <w:szCs w:val="28"/>
        </w:rPr>
        <w:t xml:space="preserve">муниципального образования </w:t>
      </w:r>
      <w:proofErr w:type="spellStart"/>
      <w:r w:rsidR="00EB18F2" w:rsidRPr="00EB18F2">
        <w:rPr>
          <w:sz w:val="28"/>
          <w:szCs w:val="28"/>
        </w:rPr>
        <w:t>Колтушское</w:t>
      </w:r>
      <w:proofErr w:type="spellEnd"/>
      <w:r w:rsidR="00EB18F2" w:rsidRPr="00EB18F2">
        <w:rPr>
          <w:sz w:val="28"/>
          <w:szCs w:val="28"/>
        </w:rPr>
        <w:t xml:space="preserve"> сельское поселение Всеволожского муниципального района Ленинградской области</w:t>
      </w:r>
      <w:proofErr w:type="gramEnd"/>
      <w:r w:rsidR="00F70C84">
        <w:rPr>
          <w:sz w:val="28"/>
          <w:szCs w:val="28"/>
        </w:rPr>
        <w:t xml:space="preserve"> (далее по тексту – МО </w:t>
      </w:r>
      <w:proofErr w:type="spellStart"/>
      <w:r w:rsidR="00F70C84">
        <w:rPr>
          <w:sz w:val="28"/>
          <w:szCs w:val="28"/>
        </w:rPr>
        <w:t>Колтушское</w:t>
      </w:r>
      <w:proofErr w:type="spellEnd"/>
      <w:r w:rsidR="00F70C84">
        <w:rPr>
          <w:sz w:val="28"/>
          <w:szCs w:val="28"/>
        </w:rPr>
        <w:t xml:space="preserve"> СП)</w:t>
      </w:r>
      <w:r w:rsidR="00C352B9" w:rsidRPr="00C352B9">
        <w:rPr>
          <w:rFonts w:eastAsia="Calibri"/>
          <w:sz w:val="28"/>
        </w:rPr>
        <w:t xml:space="preserve"> площадки, сведения о которых не опубликованы в документах аэронавигационной информации</w:t>
      </w:r>
      <w:r w:rsidR="00211ED6" w:rsidRPr="005E32D7">
        <w:rPr>
          <w:rFonts w:eastAsia="Calibri"/>
          <w:sz w:val="28"/>
        </w:rPr>
        <w:t>»</w:t>
      </w:r>
      <w:r w:rsidRPr="005E32D7">
        <w:rPr>
          <w:sz w:val="28"/>
          <w:szCs w:val="28"/>
        </w:rPr>
        <w:t xml:space="preserve"> устанавливает порядок и стандарт предоставления </w:t>
      </w:r>
      <w:r w:rsidR="004B40F2" w:rsidRPr="005E32D7">
        <w:rPr>
          <w:rFonts w:eastAsia="Calibri"/>
          <w:sz w:val="28"/>
          <w:szCs w:val="28"/>
        </w:rPr>
        <w:t>муниципальной</w:t>
      </w:r>
      <w:r w:rsidR="004B40F2" w:rsidRPr="005E32D7">
        <w:rPr>
          <w:sz w:val="28"/>
          <w:szCs w:val="28"/>
        </w:rPr>
        <w:t xml:space="preserve"> </w:t>
      </w:r>
      <w:r w:rsidRPr="005E32D7">
        <w:rPr>
          <w:sz w:val="28"/>
          <w:szCs w:val="28"/>
        </w:rPr>
        <w:t>услуги</w:t>
      </w:r>
      <w:r w:rsidR="00C62B5C" w:rsidRPr="005E32D7">
        <w:rPr>
          <w:sz w:val="28"/>
          <w:szCs w:val="28"/>
        </w:rPr>
        <w:t>.</w:t>
      </w:r>
    </w:p>
    <w:p w:rsidR="00F26724" w:rsidRPr="005E32D7" w:rsidRDefault="00F26724" w:rsidP="00F26724">
      <w:pPr>
        <w:ind w:firstLine="709"/>
        <w:jc w:val="both"/>
        <w:rPr>
          <w:sz w:val="28"/>
          <w:szCs w:val="28"/>
        </w:rPr>
      </w:pPr>
      <w:r w:rsidRPr="005E32D7">
        <w:rPr>
          <w:sz w:val="28"/>
          <w:szCs w:val="28"/>
        </w:rPr>
        <w:t xml:space="preserve">1.2. Заявителями, </w:t>
      </w:r>
      <w:r w:rsidR="00B80FC2" w:rsidRPr="005E32D7">
        <w:rPr>
          <w:sz w:val="28"/>
          <w:szCs w:val="28"/>
        </w:rPr>
        <w:t xml:space="preserve">имеющими право на </w:t>
      </w:r>
      <w:r w:rsidRPr="005E32D7">
        <w:rPr>
          <w:sz w:val="28"/>
          <w:szCs w:val="28"/>
        </w:rPr>
        <w:t xml:space="preserve">получение </w:t>
      </w:r>
      <w:r w:rsidR="004C2410" w:rsidRPr="005E32D7">
        <w:rPr>
          <w:sz w:val="28"/>
          <w:szCs w:val="28"/>
        </w:rPr>
        <w:t>муниципальной</w:t>
      </w:r>
      <w:r w:rsidR="00B80FC2" w:rsidRPr="005E32D7">
        <w:rPr>
          <w:sz w:val="28"/>
          <w:szCs w:val="28"/>
        </w:rPr>
        <w:t xml:space="preserve"> услуги, являются</w:t>
      </w:r>
      <w:r w:rsidRPr="005E32D7">
        <w:rPr>
          <w:sz w:val="28"/>
          <w:szCs w:val="28"/>
        </w:rPr>
        <w:t>:</w:t>
      </w:r>
    </w:p>
    <w:p w:rsidR="00F26724" w:rsidRPr="005E32D7"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r w:rsidR="00F26724" w:rsidRPr="005E32D7">
        <w:rPr>
          <w:sz w:val="28"/>
          <w:szCs w:val="28"/>
        </w:rPr>
        <w:t>;</w:t>
      </w:r>
    </w:p>
    <w:p w:rsidR="00F26724" w:rsidRPr="005E32D7"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027734" w:rsidRPr="005E32D7" w:rsidRDefault="002D14D2" w:rsidP="005A65B4">
      <w:pPr>
        <w:numPr>
          <w:ilvl w:val="0"/>
          <w:numId w:val="39"/>
        </w:numPr>
        <w:ind w:left="0" w:firstLine="709"/>
        <w:jc w:val="both"/>
        <w:rPr>
          <w:sz w:val="28"/>
          <w:szCs w:val="28"/>
        </w:rPr>
      </w:pPr>
      <w:r w:rsidRPr="005E32D7">
        <w:rPr>
          <w:sz w:val="28"/>
          <w:szCs w:val="28"/>
        </w:rPr>
        <w:t>юридические лица.</w:t>
      </w:r>
    </w:p>
    <w:p w:rsidR="00C62B5C" w:rsidRPr="005E32D7" w:rsidRDefault="00F26724" w:rsidP="00C62B5C">
      <w:pPr>
        <w:ind w:firstLine="709"/>
        <w:jc w:val="both"/>
        <w:rPr>
          <w:sz w:val="28"/>
          <w:szCs w:val="28"/>
        </w:rPr>
      </w:pPr>
      <w:r w:rsidRPr="005E32D7">
        <w:rPr>
          <w:sz w:val="28"/>
          <w:szCs w:val="28"/>
        </w:rPr>
        <w:t>Представлять интересы заявителя</w:t>
      </w:r>
      <w:r w:rsidR="00C62B5C" w:rsidRPr="005E32D7">
        <w:rPr>
          <w:sz w:val="28"/>
          <w:szCs w:val="28"/>
        </w:rPr>
        <w:t xml:space="preserve"> имеют право: </w:t>
      </w:r>
    </w:p>
    <w:p w:rsidR="002D14D2" w:rsidRPr="005E32D7" w:rsidRDefault="002D14D2" w:rsidP="005A65B4">
      <w:pPr>
        <w:numPr>
          <w:ilvl w:val="0"/>
          <w:numId w:val="40"/>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027734" w:rsidRPr="005E32D7" w:rsidRDefault="002D14D2" w:rsidP="005A65B4">
      <w:pPr>
        <w:numPr>
          <w:ilvl w:val="0"/>
          <w:numId w:val="40"/>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5E32D7">
        <w:rPr>
          <w:i/>
          <w:sz w:val="28"/>
          <w:szCs w:val="28"/>
        </w:rPr>
        <w:t xml:space="preserve"> </w:t>
      </w:r>
    </w:p>
    <w:p w:rsidR="00490178" w:rsidRPr="00490178" w:rsidRDefault="006E4553" w:rsidP="00490178">
      <w:pPr>
        <w:autoSpaceDE w:val="0"/>
        <w:autoSpaceDN w:val="0"/>
        <w:adjustRightInd w:val="0"/>
        <w:jc w:val="both"/>
        <w:rPr>
          <w:sz w:val="28"/>
          <w:szCs w:val="28"/>
        </w:rPr>
      </w:pPr>
      <w:r>
        <w:rPr>
          <w:sz w:val="28"/>
          <w:szCs w:val="28"/>
        </w:rPr>
        <w:t xml:space="preserve">       </w:t>
      </w:r>
      <w:r w:rsidR="00F26724" w:rsidRPr="005E32D7">
        <w:rPr>
          <w:sz w:val="28"/>
          <w:szCs w:val="28"/>
        </w:rPr>
        <w:t xml:space="preserve">1.3. </w:t>
      </w:r>
      <w:r w:rsidR="00490178" w:rsidRPr="00490178">
        <w:rPr>
          <w:sz w:val="28"/>
          <w:szCs w:val="28"/>
        </w:rPr>
        <w:t xml:space="preserve">Информация о правилах предоставления муниципальной услуги может быть получена в администрации МО </w:t>
      </w:r>
      <w:proofErr w:type="spellStart"/>
      <w:r w:rsidR="00490178" w:rsidRPr="00490178">
        <w:rPr>
          <w:sz w:val="28"/>
          <w:szCs w:val="28"/>
        </w:rPr>
        <w:t>Колтушское</w:t>
      </w:r>
      <w:proofErr w:type="spellEnd"/>
      <w:r w:rsidR="00490178" w:rsidRPr="00490178">
        <w:rPr>
          <w:sz w:val="28"/>
          <w:szCs w:val="28"/>
        </w:rPr>
        <w:t xml:space="preserve"> СП.</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Для получения информации о предоставлении муниципальной услуги заинтересованные лица вправе обратиться в администрацию МО </w:t>
      </w:r>
      <w:proofErr w:type="spellStart"/>
      <w:r w:rsidRPr="00490178">
        <w:rPr>
          <w:sz w:val="28"/>
          <w:szCs w:val="28"/>
        </w:rPr>
        <w:t>Колтушское</w:t>
      </w:r>
      <w:proofErr w:type="spellEnd"/>
      <w:r w:rsidRPr="00490178">
        <w:rPr>
          <w:sz w:val="28"/>
          <w:szCs w:val="28"/>
        </w:rPr>
        <w:t xml:space="preserve"> СП:</w:t>
      </w:r>
    </w:p>
    <w:p w:rsidR="00490178" w:rsidRPr="00490178" w:rsidRDefault="00490178" w:rsidP="00490178">
      <w:pPr>
        <w:autoSpaceDE w:val="0"/>
        <w:autoSpaceDN w:val="0"/>
        <w:adjustRightInd w:val="0"/>
        <w:ind w:firstLine="709"/>
        <w:jc w:val="both"/>
        <w:rPr>
          <w:sz w:val="28"/>
          <w:szCs w:val="28"/>
        </w:rPr>
      </w:pPr>
      <w:r w:rsidRPr="00490178">
        <w:rPr>
          <w:sz w:val="28"/>
          <w:szCs w:val="28"/>
        </w:rPr>
        <w:lastRenderedPageBreak/>
        <w:t>- по телефону;</w:t>
      </w:r>
    </w:p>
    <w:p w:rsidR="00490178" w:rsidRPr="00490178" w:rsidRDefault="00490178" w:rsidP="00490178">
      <w:pPr>
        <w:autoSpaceDE w:val="0"/>
        <w:autoSpaceDN w:val="0"/>
        <w:adjustRightInd w:val="0"/>
        <w:ind w:firstLine="709"/>
        <w:jc w:val="both"/>
        <w:rPr>
          <w:sz w:val="28"/>
          <w:szCs w:val="28"/>
        </w:rPr>
      </w:pPr>
      <w:r w:rsidRPr="00490178">
        <w:rPr>
          <w:sz w:val="28"/>
          <w:szCs w:val="28"/>
        </w:rPr>
        <w:t>- лично;</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 в письменной форме посредством направления обращения в адрес администрации МО </w:t>
      </w:r>
      <w:proofErr w:type="spellStart"/>
      <w:r w:rsidRPr="00490178">
        <w:rPr>
          <w:sz w:val="28"/>
          <w:szCs w:val="28"/>
        </w:rPr>
        <w:t>Колтушское</w:t>
      </w:r>
      <w:proofErr w:type="spellEnd"/>
      <w:r w:rsidRPr="00490178">
        <w:rPr>
          <w:sz w:val="28"/>
          <w:szCs w:val="28"/>
        </w:rPr>
        <w:t xml:space="preserve"> СП;</w:t>
      </w:r>
    </w:p>
    <w:p w:rsidR="00490178" w:rsidRPr="00490178" w:rsidRDefault="00490178" w:rsidP="00490178">
      <w:pPr>
        <w:autoSpaceDE w:val="0"/>
        <w:autoSpaceDN w:val="0"/>
        <w:adjustRightInd w:val="0"/>
        <w:ind w:firstLine="709"/>
        <w:jc w:val="both"/>
        <w:rPr>
          <w:sz w:val="28"/>
          <w:szCs w:val="28"/>
        </w:rPr>
      </w:pPr>
      <w:r w:rsidRPr="00490178">
        <w:rPr>
          <w:sz w:val="28"/>
          <w:szCs w:val="28"/>
        </w:rPr>
        <w:t>-  в форме электронного документа (по электронной почте).</w:t>
      </w:r>
    </w:p>
    <w:p w:rsidR="00490178" w:rsidRPr="00490178" w:rsidRDefault="00490178" w:rsidP="00490178">
      <w:pPr>
        <w:autoSpaceDE w:val="0"/>
        <w:autoSpaceDN w:val="0"/>
        <w:adjustRightInd w:val="0"/>
        <w:ind w:firstLine="709"/>
        <w:jc w:val="both"/>
        <w:rPr>
          <w:sz w:val="28"/>
          <w:szCs w:val="28"/>
        </w:rPr>
      </w:pPr>
      <w:r w:rsidRPr="00490178">
        <w:rPr>
          <w:sz w:val="28"/>
          <w:szCs w:val="28"/>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При информировании о порядке предоставления муниципальной услуги   по телефону специалист администрации МО </w:t>
      </w:r>
      <w:proofErr w:type="spellStart"/>
      <w:r w:rsidRPr="00490178">
        <w:rPr>
          <w:sz w:val="28"/>
          <w:szCs w:val="28"/>
        </w:rPr>
        <w:t>Колтушское</w:t>
      </w:r>
      <w:proofErr w:type="spellEnd"/>
      <w:r w:rsidRPr="00490178">
        <w:rPr>
          <w:sz w:val="28"/>
          <w:szCs w:val="28"/>
        </w:rPr>
        <w:t xml:space="preserve"> СП, должен сначала представиться: назвать фамилию, имя, отчество, должность, а затем представить заявителю интересующую его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При невозможности специалистом администрации МО </w:t>
      </w:r>
      <w:proofErr w:type="spellStart"/>
      <w:r w:rsidRPr="00490178">
        <w:rPr>
          <w:sz w:val="28"/>
          <w:szCs w:val="28"/>
        </w:rPr>
        <w:t>Колтушское</w:t>
      </w:r>
      <w:proofErr w:type="spellEnd"/>
      <w:r w:rsidRPr="00490178">
        <w:rPr>
          <w:sz w:val="28"/>
          <w:szCs w:val="28"/>
        </w:rPr>
        <w:t xml:space="preserve"> СП,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При информировании заявителя о порядке предоставления муниципальной услуги лично специалист администрации МО </w:t>
      </w:r>
      <w:proofErr w:type="spellStart"/>
      <w:r w:rsidRPr="00490178">
        <w:rPr>
          <w:sz w:val="28"/>
          <w:szCs w:val="28"/>
        </w:rPr>
        <w:t>Колтушское</w:t>
      </w:r>
      <w:proofErr w:type="spellEnd"/>
      <w:r w:rsidRPr="00490178">
        <w:rPr>
          <w:sz w:val="28"/>
          <w:szCs w:val="28"/>
        </w:rPr>
        <w:t xml:space="preserve"> СП должен принять все необходимые меры для дачи полного и оперативного ответа на поставленные вопросы.</w:t>
      </w:r>
    </w:p>
    <w:p w:rsidR="00490178" w:rsidRPr="00490178" w:rsidRDefault="00490178" w:rsidP="00490178">
      <w:pPr>
        <w:autoSpaceDE w:val="0"/>
        <w:autoSpaceDN w:val="0"/>
        <w:adjustRightInd w:val="0"/>
        <w:ind w:firstLine="709"/>
        <w:jc w:val="both"/>
        <w:rPr>
          <w:sz w:val="28"/>
          <w:szCs w:val="28"/>
        </w:rPr>
      </w:pPr>
      <w:r w:rsidRPr="00490178">
        <w:rPr>
          <w:sz w:val="28"/>
          <w:szCs w:val="28"/>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w:t>
      </w:r>
      <w:r w:rsidR="00AB62EC">
        <w:rPr>
          <w:sz w:val="28"/>
          <w:szCs w:val="28"/>
        </w:rPr>
        <w:t>о адрес в срок, не превышающий 2</w:t>
      </w:r>
      <w:r w:rsidRPr="00490178">
        <w:rPr>
          <w:sz w:val="28"/>
          <w:szCs w:val="28"/>
        </w:rPr>
        <w:t>0 дней со дня регистрации обращения.</w:t>
      </w:r>
    </w:p>
    <w:p w:rsidR="00490178" w:rsidRPr="00490178" w:rsidRDefault="00490178" w:rsidP="00490178">
      <w:pPr>
        <w:autoSpaceDE w:val="0"/>
        <w:autoSpaceDN w:val="0"/>
        <w:adjustRightInd w:val="0"/>
        <w:ind w:firstLine="709"/>
        <w:jc w:val="both"/>
        <w:rPr>
          <w:sz w:val="28"/>
          <w:szCs w:val="28"/>
        </w:rPr>
      </w:pPr>
      <w:r w:rsidRPr="00490178">
        <w:rPr>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90178" w:rsidRDefault="00490178" w:rsidP="00490178">
      <w:pPr>
        <w:jc w:val="both"/>
        <w:rPr>
          <w:sz w:val="28"/>
          <w:szCs w:val="28"/>
        </w:rPr>
      </w:pPr>
      <w:r w:rsidRPr="00490178">
        <w:rPr>
          <w:sz w:val="28"/>
          <w:szCs w:val="28"/>
        </w:rPr>
        <w:t xml:space="preserve">           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МО </w:t>
      </w:r>
      <w:proofErr w:type="spellStart"/>
      <w:r w:rsidRPr="00490178">
        <w:rPr>
          <w:sz w:val="28"/>
          <w:szCs w:val="28"/>
        </w:rPr>
        <w:t>Колтушское</w:t>
      </w:r>
      <w:proofErr w:type="spellEnd"/>
      <w:r w:rsidRPr="00490178">
        <w:rPr>
          <w:sz w:val="28"/>
          <w:szCs w:val="28"/>
        </w:rPr>
        <w:t xml:space="preserve"> СП: </w:t>
      </w:r>
    </w:p>
    <w:p w:rsidR="00B3460A" w:rsidRPr="00490178" w:rsidRDefault="00B3460A" w:rsidP="00490178">
      <w:pPr>
        <w:jc w:val="both"/>
        <w:rPr>
          <w:sz w:val="28"/>
          <w:szCs w:val="28"/>
        </w:rPr>
      </w:pPr>
    </w:p>
    <w:p w:rsidR="00490178" w:rsidRDefault="00490178" w:rsidP="00490178">
      <w:pPr>
        <w:jc w:val="both"/>
        <w:rPr>
          <w:sz w:val="28"/>
          <w:szCs w:val="28"/>
        </w:rPr>
      </w:pPr>
      <w:r w:rsidRPr="00490178">
        <w:rPr>
          <w:sz w:val="28"/>
          <w:szCs w:val="28"/>
        </w:rPr>
        <w:t xml:space="preserve">                  График работы администрации МО </w:t>
      </w:r>
      <w:proofErr w:type="spellStart"/>
      <w:r w:rsidRPr="00490178">
        <w:rPr>
          <w:sz w:val="28"/>
          <w:szCs w:val="28"/>
        </w:rPr>
        <w:t>Колтушское</w:t>
      </w:r>
      <w:proofErr w:type="spellEnd"/>
      <w:r w:rsidRPr="00490178">
        <w:rPr>
          <w:sz w:val="28"/>
          <w:szCs w:val="28"/>
        </w:rPr>
        <w:t xml:space="preserve"> СП:</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677"/>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 время работы администрации</w:t>
            </w:r>
          </w:p>
        </w:tc>
      </w:tr>
      <w:tr w:rsidR="00490178" w:rsidRPr="00490178" w:rsidTr="00340AE6">
        <w:tc>
          <w:tcPr>
            <w:tcW w:w="4962"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677"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962"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 вторник, среда, четверг</w:t>
            </w:r>
          </w:p>
        </w:tc>
        <w:tc>
          <w:tcPr>
            <w:tcW w:w="4677"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09.00 до 18.00, перерыв с 13.00 до 14.00</w:t>
            </w:r>
          </w:p>
        </w:tc>
      </w:tr>
      <w:tr w:rsidR="00490178" w:rsidRPr="00490178" w:rsidTr="00340AE6">
        <w:tc>
          <w:tcPr>
            <w:tcW w:w="4962" w:type="dxa"/>
            <w:tcBorders>
              <w:top w:val="nil"/>
              <w:left w:val="single" w:sz="4" w:space="0" w:color="auto"/>
              <w:bottom w:val="single" w:sz="4" w:space="0" w:color="auto"/>
              <w:right w:val="single" w:sz="4" w:space="0" w:color="auto"/>
            </w:tcBorders>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p>
          <w:p w:rsidR="00B3460A"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Суббота, воскресенье</w:t>
            </w:r>
          </w:p>
        </w:tc>
        <w:tc>
          <w:tcPr>
            <w:tcW w:w="4677" w:type="dxa"/>
            <w:tcBorders>
              <w:top w:val="nil"/>
              <w:left w:val="single" w:sz="4" w:space="0" w:color="auto"/>
              <w:bottom w:val="single" w:sz="4" w:space="0" w:color="auto"/>
              <w:right w:val="single" w:sz="4" w:space="0" w:color="auto"/>
            </w:tcBorders>
          </w:tcPr>
          <w:p w:rsidR="00490178" w:rsidRDefault="00490178" w:rsidP="00490178">
            <w:pPr>
              <w:jc w:val="both"/>
              <w:rPr>
                <w:sz w:val="28"/>
                <w:szCs w:val="28"/>
              </w:rPr>
            </w:pPr>
            <w:r w:rsidRPr="00490178">
              <w:rPr>
                <w:sz w:val="28"/>
                <w:szCs w:val="28"/>
              </w:rPr>
              <w:t>с 09.00 до 17.00, перерыв с 13.00 до 14.00</w:t>
            </w:r>
          </w:p>
          <w:p w:rsidR="00B3460A" w:rsidRPr="00490178" w:rsidRDefault="00B3460A" w:rsidP="00490178">
            <w:pPr>
              <w:jc w:val="both"/>
              <w:rPr>
                <w:sz w:val="28"/>
                <w:szCs w:val="28"/>
              </w:rPr>
            </w:pPr>
          </w:p>
          <w:p w:rsidR="00490178" w:rsidRPr="00490178" w:rsidRDefault="00490178" w:rsidP="00490178">
            <w:pPr>
              <w:jc w:val="both"/>
              <w:rPr>
                <w:sz w:val="28"/>
                <w:szCs w:val="28"/>
              </w:rPr>
            </w:pPr>
            <w:r w:rsidRPr="00490178">
              <w:rPr>
                <w:sz w:val="28"/>
                <w:szCs w:val="28"/>
              </w:rPr>
              <w:t>Выходные</w:t>
            </w:r>
          </w:p>
        </w:tc>
      </w:tr>
    </w:tbl>
    <w:p w:rsidR="00B3460A" w:rsidRPr="00490178" w:rsidRDefault="00B3460A" w:rsidP="00490178">
      <w:pPr>
        <w:jc w:val="both"/>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9639" w:type="dxa"/>
            <w:gridSpan w:val="2"/>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 xml:space="preserve">Дни недели, время работы канцелярии администрации МО </w:t>
            </w:r>
            <w:proofErr w:type="spellStart"/>
            <w:r w:rsidRPr="00490178">
              <w:rPr>
                <w:sz w:val="28"/>
                <w:szCs w:val="28"/>
              </w:rPr>
              <w:t>Колтушское</w:t>
            </w:r>
            <w:proofErr w:type="spellEnd"/>
            <w:r w:rsidRPr="00490178">
              <w:rPr>
                <w:sz w:val="28"/>
                <w:szCs w:val="28"/>
              </w:rPr>
              <w:t xml:space="preserve"> СП</w:t>
            </w:r>
          </w:p>
        </w:tc>
      </w:tr>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c>
          <w:tcPr>
            <w:tcW w:w="4649"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tc>
        <w:tc>
          <w:tcPr>
            <w:tcW w:w="4990" w:type="dxa"/>
            <w:tcBorders>
              <w:top w:val="single" w:sz="4" w:space="0" w:color="auto"/>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Вторник</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Среда</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tc>
      </w:tr>
      <w:tr w:rsidR="00490178" w:rsidRPr="00490178" w:rsidTr="00340AE6">
        <w:tc>
          <w:tcPr>
            <w:tcW w:w="4649"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Четверг</w:t>
            </w:r>
          </w:p>
        </w:tc>
        <w:tc>
          <w:tcPr>
            <w:tcW w:w="4990" w:type="dxa"/>
            <w:tcBorders>
              <w:top w:val="nil"/>
              <w:left w:val="single" w:sz="4" w:space="0" w:color="auto"/>
              <w:bottom w:val="nil"/>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tc>
      </w:tr>
      <w:tr w:rsidR="00490178" w:rsidRPr="00490178" w:rsidTr="00340AE6">
        <w:tc>
          <w:tcPr>
            <w:tcW w:w="4649"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nil"/>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с 10.00 до 12.00, с 14.00 до 16.00</w:t>
            </w:r>
          </w:p>
          <w:p w:rsidR="00490178" w:rsidRPr="00490178" w:rsidRDefault="00490178" w:rsidP="00490178">
            <w:pPr>
              <w:jc w:val="both"/>
              <w:rPr>
                <w:sz w:val="28"/>
                <w:szCs w:val="28"/>
              </w:rPr>
            </w:pPr>
            <w:r w:rsidRPr="00490178">
              <w:rPr>
                <w:sz w:val="28"/>
                <w:szCs w:val="28"/>
              </w:rPr>
              <w:t>- выходной</w:t>
            </w:r>
          </w:p>
          <w:p w:rsidR="00490178" w:rsidRPr="00490178" w:rsidRDefault="00490178" w:rsidP="00490178">
            <w:pPr>
              <w:jc w:val="both"/>
              <w:rPr>
                <w:sz w:val="28"/>
                <w:szCs w:val="28"/>
              </w:rPr>
            </w:pPr>
            <w:r w:rsidRPr="00490178">
              <w:rPr>
                <w:sz w:val="28"/>
                <w:szCs w:val="28"/>
              </w:rPr>
              <w:t>- 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График приема специалиста:</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90"/>
      </w:tblGrid>
      <w:tr w:rsidR="00490178" w:rsidRPr="00490178" w:rsidTr="00340AE6">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Дни недели</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Время</w:t>
            </w:r>
          </w:p>
        </w:tc>
      </w:tr>
      <w:tr w:rsidR="00490178" w:rsidRPr="00490178" w:rsidTr="00340AE6">
        <w:trPr>
          <w:trHeight w:val="1962"/>
        </w:trPr>
        <w:tc>
          <w:tcPr>
            <w:tcW w:w="4649"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Понедельник</w:t>
            </w:r>
          </w:p>
          <w:p w:rsidR="00490178" w:rsidRPr="00490178" w:rsidRDefault="00490178" w:rsidP="00490178">
            <w:pPr>
              <w:jc w:val="both"/>
              <w:rPr>
                <w:sz w:val="28"/>
                <w:szCs w:val="28"/>
              </w:rPr>
            </w:pPr>
            <w:r w:rsidRPr="00490178">
              <w:rPr>
                <w:sz w:val="28"/>
                <w:szCs w:val="28"/>
              </w:rPr>
              <w:t>Вторник</w:t>
            </w:r>
          </w:p>
          <w:p w:rsidR="00490178" w:rsidRPr="00490178" w:rsidRDefault="00490178" w:rsidP="00490178">
            <w:pPr>
              <w:jc w:val="both"/>
              <w:rPr>
                <w:sz w:val="28"/>
                <w:szCs w:val="28"/>
              </w:rPr>
            </w:pPr>
            <w:r w:rsidRPr="00490178">
              <w:rPr>
                <w:sz w:val="28"/>
                <w:szCs w:val="28"/>
              </w:rPr>
              <w:t>Среда</w:t>
            </w:r>
          </w:p>
          <w:p w:rsidR="00490178" w:rsidRPr="00490178" w:rsidRDefault="00490178" w:rsidP="00490178">
            <w:pPr>
              <w:jc w:val="both"/>
              <w:rPr>
                <w:sz w:val="28"/>
                <w:szCs w:val="28"/>
              </w:rPr>
            </w:pPr>
            <w:r w:rsidRPr="00490178">
              <w:rPr>
                <w:sz w:val="28"/>
                <w:szCs w:val="28"/>
              </w:rPr>
              <w:t>Четверг</w:t>
            </w:r>
          </w:p>
          <w:p w:rsidR="00490178" w:rsidRPr="00490178" w:rsidRDefault="00490178" w:rsidP="00490178">
            <w:pPr>
              <w:jc w:val="both"/>
              <w:rPr>
                <w:sz w:val="28"/>
                <w:szCs w:val="28"/>
              </w:rPr>
            </w:pPr>
            <w:r w:rsidRPr="00490178">
              <w:rPr>
                <w:sz w:val="28"/>
                <w:szCs w:val="28"/>
              </w:rPr>
              <w:t>Пятница</w:t>
            </w:r>
          </w:p>
          <w:p w:rsidR="00490178" w:rsidRPr="00490178" w:rsidRDefault="00490178" w:rsidP="00490178">
            <w:pPr>
              <w:jc w:val="both"/>
              <w:rPr>
                <w:sz w:val="28"/>
                <w:szCs w:val="28"/>
              </w:rPr>
            </w:pPr>
            <w:r w:rsidRPr="00490178">
              <w:rPr>
                <w:sz w:val="28"/>
                <w:szCs w:val="28"/>
              </w:rPr>
              <w:t>Суббота</w:t>
            </w:r>
          </w:p>
          <w:p w:rsidR="00490178" w:rsidRPr="00490178" w:rsidRDefault="00490178" w:rsidP="00490178">
            <w:pPr>
              <w:jc w:val="both"/>
              <w:rPr>
                <w:sz w:val="28"/>
                <w:szCs w:val="28"/>
              </w:rPr>
            </w:pPr>
            <w:r w:rsidRPr="00490178">
              <w:rPr>
                <w:sz w:val="28"/>
                <w:szCs w:val="28"/>
              </w:rPr>
              <w:t>Воскресенье</w:t>
            </w:r>
          </w:p>
        </w:tc>
        <w:tc>
          <w:tcPr>
            <w:tcW w:w="4990" w:type="dxa"/>
            <w:tcBorders>
              <w:top w:val="single" w:sz="4" w:space="0" w:color="auto"/>
              <w:left w:val="single" w:sz="4" w:space="0" w:color="auto"/>
              <w:bottom w:val="single" w:sz="4" w:space="0" w:color="auto"/>
              <w:right w:val="single" w:sz="4" w:space="0" w:color="auto"/>
            </w:tcBorders>
            <w:hideMark/>
          </w:tcPr>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с 10.00 до 1</w:t>
            </w:r>
            <w:r w:rsidR="00EF1372">
              <w:rPr>
                <w:sz w:val="28"/>
                <w:szCs w:val="28"/>
              </w:rPr>
              <w:t>2</w:t>
            </w:r>
            <w:r w:rsidRPr="00490178">
              <w:rPr>
                <w:sz w:val="28"/>
                <w:szCs w:val="28"/>
              </w:rPr>
              <w:t>.00, с 14.00 до 16.00</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нет приема</w:t>
            </w:r>
          </w:p>
          <w:p w:rsidR="00490178" w:rsidRPr="00490178" w:rsidRDefault="00490178" w:rsidP="00490178">
            <w:pPr>
              <w:jc w:val="both"/>
              <w:rPr>
                <w:sz w:val="28"/>
                <w:szCs w:val="28"/>
              </w:rPr>
            </w:pPr>
            <w:r w:rsidRPr="00490178">
              <w:rPr>
                <w:sz w:val="28"/>
                <w:szCs w:val="28"/>
              </w:rPr>
              <w:t>выходной</w:t>
            </w:r>
          </w:p>
          <w:p w:rsidR="00490178" w:rsidRPr="00490178" w:rsidRDefault="00490178" w:rsidP="00490178">
            <w:pPr>
              <w:jc w:val="both"/>
              <w:rPr>
                <w:sz w:val="28"/>
                <w:szCs w:val="28"/>
              </w:rPr>
            </w:pPr>
            <w:r w:rsidRPr="00490178">
              <w:rPr>
                <w:sz w:val="28"/>
                <w:szCs w:val="28"/>
              </w:rPr>
              <w:t>выходной</w:t>
            </w:r>
          </w:p>
        </w:tc>
      </w:tr>
    </w:tbl>
    <w:p w:rsidR="00490178" w:rsidRPr="00490178" w:rsidRDefault="00490178" w:rsidP="00490178">
      <w:pPr>
        <w:jc w:val="both"/>
        <w:rPr>
          <w:sz w:val="28"/>
          <w:szCs w:val="28"/>
        </w:rPr>
      </w:pPr>
    </w:p>
    <w:p w:rsidR="00490178" w:rsidRPr="00490178" w:rsidRDefault="00490178" w:rsidP="00490178">
      <w:pPr>
        <w:jc w:val="both"/>
        <w:rPr>
          <w:sz w:val="28"/>
          <w:szCs w:val="28"/>
        </w:rPr>
      </w:pPr>
      <w:r w:rsidRPr="00490178">
        <w:rPr>
          <w:sz w:val="28"/>
          <w:szCs w:val="28"/>
        </w:rPr>
        <w:t xml:space="preserve">Справочные телефоны администрации МО </w:t>
      </w:r>
      <w:proofErr w:type="spellStart"/>
      <w:r w:rsidRPr="00490178">
        <w:rPr>
          <w:sz w:val="28"/>
          <w:szCs w:val="28"/>
        </w:rPr>
        <w:t>Колтушское</w:t>
      </w:r>
      <w:proofErr w:type="spellEnd"/>
      <w:r w:rsidRPr="00490178">
        <w:rPr>
          <w:sz w:val="28"/>
          <w:szCs w:val="28"/>
        </w:rPr>
        <w:t xml:space="preserve"> СП для получения информации, связанной с предоставлением муниципальной услуги:</w:t>
      </w:r>
    </w:p>
    <w:p w:rsidR="00490178" w:rsidRPr="00490178" w:rsidRDefault="00490178" w:rsidP="00490178">
      <w:pPr>
        <w:jc w:val="both"/>
        <w:rPr>
          <w:sz w:val="28"/>
          <w:szCs w:val="28"/>
        </w:rPr>
      </w:pPr>
      <w:r w:rsidRPr="00490178">
        <w:rPr>
          <w:sz w:val="28"/>
          <w:szCs w:val="28"/>
        </w:rPr>
        <w:t>единый телефон: 8-81370-71-750</w:t>
      </w:r>
    </w:p>
    <w:p w:rsidR="00490178" w:rsidRPr="00490178" w:rsidRDefault="00490178" w:rsidP="00490178">
      <w:pPr>
        <w:jc w:val="both"/>
        <w:rPr>
          <w:sz w:val="28"/>
          <w:szCs w:val="28"/>
        </w:rPr>
      </w:pPr>
      <w:r w:rsidRPr="00490178">
        <w:rPr>
          <w:sz w:val="28"/>
          <w:szCs w:val="28"/>
        </w:rPr>
        <w:t xml:space="preserve">факс: 8-81370-71-350 </w:t>
      </w:r>
    </w:p>
    <w:p w:rsidR="00490178" w:rsidRPr="00490178" w:rsidRDefault="00490178" w:rsidP="00490178">
      <w:pPr>
        <w:jc w:val="both"/>
        <w:rPr>
          <w:sz w:val="28"/>
          <w:szCs w:val="28"/>
        </w:rPr>
      </w:pPr>
      <w:r w:rsidRPr="00490178">
        <w:rPr>
          <w:sz w:val="28"/>
          <w:szCs w:val="28"/>
        </w:rPr>
        <w:t xml:space="preserve">адрес электронной почты: </w:t>
      </w:r>
      <w:proofErr w:type="spellStart"/>
      <w:r w:rsidRPr="00490178">
        <w:rPr>
          <w:sz w:val="28"/>
          <w:szCs w:val="28"/>
          <w:lang w:val="en-US"/>
        </w:rPr>
        <w:t>koltushi</w:t>
      </w:r>
      <w:proofErr w:type="spellEnd"/>
      <w:r w:rsidRPr="00490178">
        <w:rPr>
          <w:sz w:val="28"/>
          <w:szCs w:val="28"/>
        </w:rPr>
        <w:t>@</w:t>
      </w:r>
      <w:proofErr w:type="spellStart"/>
      <w:r w:rsidRPr="00490178">
        <w:rPr>
          <w:sz w:val="28"/>
          <w:szCs w:val="28"/>
          <w:lang w:val="en-US"/>
        </w:rPr>
        <w:t>yandex</w:t>
      </w:r>
      <w:proofErr w:type="spellEnd"/>
      <w:r w:rsidRPr="00490178">
        <w:rPr>
          <w:sz w:val="28"/>
          <w:szCs w:val="28"/>
        </w:rPr>
        <w:t>.</w:t>
      </w:r>
      <w:proofErr w:type="spellStart"/>
      <w:r w:rsidRPr="00490178">
        <w:rPr>
          <w:sz w:val="28"/>
          <w:szCs w:val="28"/>
          <w:lang w:val="en-US"/>
        </w:rPr>
        <w:t>ru</w:t>
      </w:r>
      <w:proofErr w:type="spellEnd"/>
    </w:p>
    <w:p w:rsidR="00490178" w:rsidRPr="00490178" w:rsidRDefault="00490178" w:rsidP="00490178">
      <w:pPr>
        <w:ind w:firstLine="709"/>
        <w:jc w:val="both"/>
        <w:rPr>
          <w:sz w:val="28"/>
          <w:szCs w:val="28"/>
        </w:rPr>
      </w:pPr>
      <w:r w:rsidRPr="00490178">
        <w:rPr>
          <w:sz w:val="28"/>
          <w:szCs w:val="28"/>
        </w:rPr>
        <w:t xml:space="preserve">Личное информирование заявителей по вопросам предоставления муниципальной услуги осуществляется по адресу: 188680, Ленинградская область, Всеволожский район, дер. </w:t>
      </w:r>
      <w:proofErr w:type="spellStart"/>
      <w:r w:rsidRPr="00490178">
        <w:rPr>
          <w:sz w:val="28"/>
          <w:szCs w:val="28"/>
        </w:rPr>
        <w:t>Колтуши</w:t>
      </w:r>
      <w:proofErr w:type="spellEnd"/>
      <w:r w:rsidRPr="00490178">
        <w:rPr>
          <w:sz w:val="28"/>
          <w:szCs w:val="28"/>
        </w:rPr>
        <w:t>, д.32.</w:t>
      </w:r>
    </w:p>
    <w:p w:rsidR="00490178" w:rsidRPr="00490178" w:rsidRDefault="00490178" w:rsidP="00490178">
      <w:pPr>
        <w:autoSpaceDE w:val="0"/>
        <w:autoSpaceDN w:val="0"/>
        <w:adjustRightInd w:val="0"/>
        <w:ind w:firstLine="709"/>
        <w:jc w:val="both"/>
        <w:rPr>
          <w:sz w:val="28"/>
          <w:szCs w:val="28"/>
        </w:rPr>
      </w:pPr>
      <w:r w:rsidRPr="00490178">
        <w:rPr>
          <w:sz w:val="28"/>
          <w:szCs w:val="28"/>
        </w:rPr>
        <w:t xml:space="preserve"> Письменные обращения по вопросу предоставления муниципальной услуги подлежат направлению в вышеуказанный адрес.</w:t>
      </w:r>
    </w:p>
    <w:p w:rsidR="00490178" w:rsidRDefault="00490178" w:rsidP="00490178">
      <w:pPr>
        <w:ind w:firstLine="709"/>
        <w:jc w:val="both"/>
        <w:rPr>
          <w:sz w:val="28"/>
          <w:szCs w:val="28"/>
        </w:rPr>
      </w:pPr>
      <w:r w:rsidRPr="00490178">
        <w:rPr>
          <w:sz w:val="28"/>
          <w:szCs w:val="28"/>
        </w:rPr>
        <w:t>Информация о порядке предоставления муници</w:t>
      </w:r>
      <w:r w:rsidR="008B6EDC">
        <w:rPr>
          <w:sz w:val="28"/>
          <w:szCs w:val="28"/>
        </w:rPr>
        <w:t xml:space="preserve">пальной услуги также размещается </w:t>
      </w:r>
      <w:r w:rsidRPr="00490178">
        <w:rPr>
          <w:sz w:val="28"/>
          <w:szCs w:val="28"/>
        </w:rPr>
        <w:t xml:space="preserve">на официальном сайте МО </w:t>
      </w:r>
      <w:proofErr w:type="spellStart"/>
      <w:r w:rsidRPr="00490178">
        <w:rPr>
          <w:sz w:val="28"/>
          <w:szCs w:val="28"/>
        </w:rPr>
        <w:t>Колтушское</w:t>
      </w:r>
      <w:proofErr w:type="spellEnd"/>
      <w:r w:rsidRPr="00490178">
        <w:rPr>
          <w:sz w:val="28"/>
          <w:szCs w:val="28"/>
        </w:rPr>
        <w:t xml:space="preserve"> СП в информационно-телекоммуникационной сети Интернет </w:t>
      </w:r>
      <w:hyperlink r:id="rId9" w:history="1">
        <w:r w:rsidR="000B730E" w:rsidRPr="00D33D01">
          <w:rPr>
            <w:rStyle w:val="afb"/>
            <w:sz w:val="28"/>
            <w:szCs w:val="28"/>
          </w:rPr>
          <w:t>http://mo-koltushi.ru</w:t>
        </w:r>
      </w:hyperlink>
      <w:r w:rsidRPr="00490178">
        <w:rPr>
          <w:sz w:val="28"/>
          <w:szCs w:val="28"/>
        </w:rPr>
        <w:t>.</w:t>
      </w:r>
    </w:p>
    <w:p w:rsidR="000B730E" w:rsidRPr="00D25F51" w:rsidRDefault="00C4334D" w:rsidP="00490178">
      <w:pPr>
        <w:ind w:firstLine="709"/>
        <w:jc w:val="both"/>
        <w:rPr>
          <w:sz w:val="28"/>
          <w:szCs w:val="28"/>
        </w:rPr>
      </w:pPr>
      <w:r w:rsidRPr="00D25F51">
        <w:rPr>
          <w:sz w:val="28"/>
          <w:szCs w:val="28"/>
        </w:rPr>
        <w:t xml:space="preserve">Информация размещается </w:t>
      </w:r>
      <w:r w:rsidR="00532BD8" w:rsidRPr="00D25F51">
        <w:rPr>
          <w:sz w:val="28"/>
          <w:szCs w:val="28"/>
        </w:rPr>
        <w:t xml:space="preserve">также </w:t>
      </w:r>
      <w:r w:rsidR="000B730E" w:rsidRPr="00D25F5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25F51">
        <w:rPr>
          <w:sz w:val="28"/>
          <w:szCs w:val="28"/>
        </w:rPr>
        <w:t>http://mfc47.ru/.</w:t>
      </w:r>
    </w:p>
    <w:p w:rsidR="00490178" w:rsidRPr="00490178" w:rsidRDefault="00490178" w:rsidP="00490178">
      <w:pPr>
        <w:ind w:firstLine="709"/>
        <w:jc w:val="both"/>
        <w:rPr>
          <w:sz w:val="28"/>
          <w:szCs w:val="28"/>
        </w:rPr>
      </w:pPr>
      <w:r w:rsidRPr="00490178">
        <w:rPr>
          <w:sz w:val="28"/>
          <w:szCs w:val="28"/>
        </w:rPr>
        <w:t xml:space="preserve">Адрес портала государственных и муниципальных услуг Ленинградской области (далее - ПГУ ЛО): </w:t>
      </w:r>
      <w:hyperlink r:id="rId10" w:history="1">
        <w:r w:rsidRPr="00490178">
          <w:rPr>
            <w:rStyle w:val="afb"/>
            <w:color w:val="auto"/>
            <w:sz w:val="28"/>
            <w:szCs w:val="28"/>
            <w:lang w:val="en-US"/>
          </w:rPr>
          <w:t>http</w:t>
        </w:r>
        <w:r w:rsidRPr="00490178">
          <w:rPr>
            <w:rStyle w:val="afb"/>
            <w:color w:val="auto"/>
            <w:sz w:val="28"/>
            <w:szCs w:val="28"/>
          </w:rPr>
          <w:t>://</w:t>
        </w:r>
        <w:proofErr w:type="spellStart"/>
        <w:r w:rsidRPr="00490178">
          <w:rPr>
            <w:rStyle w:val="afb"/>
            <w:color w:val="auto"/>
            <w:sz w:val="28"/>
            <w:szCs w:val="28"/>
            <w:lang w:val="en-US"/>
          </w:rPr>
          <w:t>gu</w:t>
        </w:r>
        <w:proofErr w:type="spellEnd"/>
        <w:r w:rsidRPr="00490178">
          <w:rPr>
            <w:rStyle w:val="afb"/>
            <w:color w:val="auto"/>
            <w:sz w:val="28"/>
            <w:szCs w:val="28"/>
          </w:rPr>
          <w:t>.</w:t>
        </w:r>
        <w:proofErr w:type="spellStart"/>
        <w:r w:rsidRPr="00490178">
          <w:rPr>
            <w:rStyle w:val="afb"/>
            <w:color w:val="auto"/>
            <w:sz w:val="28"/>
            <w:szCs w:val="28"/>
            <w:lang w:val="en-US"/>
          </w:rPr>
          <w:t>lenobl</w:t>
        </w:r>
        <w:proofErr w:type="spellEnd"/>
        <w:r w:rsidRPr="00490178">
          <w:rPr>
            <w:rStyle w:val="afb"/>
            <w:color w:val="auto"/>
            <w:sz w:val="28"/>
            <w:szCs w:val="28"/>
          </w:rPr>
          <w:t>.</w:t>
        </w:r>
        <w:proofErr w:type="spellStart"/>
        <w:r w:rsidRPr="00490178">
          <w:rPr>
            <w:rStyle w:val="afb"/>
            <w:color w:val="auto"/>
            <w:sz w:val="28"/>
            <w:szCs w:val="28"/>
            <w:lang w:val="en-US"/>
          </w:rPr>
          <w:t>ru</w:t>
        </w:r>
        <w:proofErr w:type="spellEnd"/>
      </w:hyperlink>
      <w:r w:rsidRPr="00490178">
        <w:rPr>
          <w:sz w:val="28"/>
          <w:szCs w:val="28"/>
          <w:u w:val="single"/>
        </w:rPr>
        <w:t>.</w:t>
      </w:r>
    </w:p>
    <w:p w:rsidR="00490178" w:rsidRPr="00490178" w:rsidRDefault="00490178" w:rsidP="00490178">
      <w:pPr>
        <w:ind w:firstLine="709"/>
        <w:jc w:val="both"/>
        <w:rPr>
          <w:sz w:val="28"/>
          <w:szCs w:val="28"/>
        </w:rPr>
      </w:pPr>
      <w:r w:rsidRPr="00490178">
        <w:rPr>
          <w:sz w:val="28"/>
          <w:szCs w:val="28"/>
        </w:rPr>
        <w:t xml:space="preserve"> Адрес Единого портала государственных и муниципальных услуг (функций) в сети Интернет (далее - ЕПГУ):  </w:t>
      </w:r>
      <w:hyperlink r:id="rId11" w:history="1">
        <w:r w:rsidRPr="00490178">
          <w:rPr>
            <w:sz w:val="28"/>
            <w:szCs w:val="28"/>
            <w:u w:val="single"/>
            <w:lang w:val="en-US"/>
          </w:rPr>
          <w:t>http</w:t>
        </w:r>
        <w:r w:rsidRPr="00490178">
          <w:rPr>
            <w:sz w:val="28"/>
            <w:szCs w:val="28"/>
            <w:u w:val="single"/>
          </w:rPr>
          <w:t>://</w:t>
        </w:r>
        <w:r w:rsidRPr="00490178">
          <w:rPr>
            <w:sz w:val="28"/>
            <w:szCs w:val="28"/>
            <w:u w:val="single"/>
            <w:lang w:val="en-US"/>
          </w:rPr>
          <w:t>www</w:t>
        </w:r>
        <w:r w:rsidRPr="00490178">
          <w:rPr>
            <w:sz w:val="28"/>
            <w:szCs w:val="28"/>
            <w:u w:val="single"/>
          </w:rPr>
          <w:t>.</w:t>
        </w:r>
        <w:proofErr w:type="spellStart"/>
        <w:r w:rsidRPr="00490178">
          <w:rPr>
            <w:sz w:val="28"/>
            <w:szCs w:val="28"/>
            <w:u w:val="single"/>
            <w:lang w:val="en-US"/>
          </w:rPr>
          <w:t>gosuslugi</w:t>
        </w:r>
        <w:proofErr w:type="spellEnd"/>
        <w:r w:rsidRPr="00490178">
          <w:rPr>
            <w:sz w:val="28"/>
            <w:szCs w:val="28"/>
            <w:u w:val="single"/>
          </w:rPr>
          <w:t>.</w:t>
        </w:r>
        <w:proofErr w:type="spellStart"/>
        <w:r w:rsidRPr="00490178">
          <w:rPr>
            <w:sz w:val="28"/>
            <w:szCs w:val="28"/>
            <w:u w:val="single"/>
            <w:lang w:val="en-US"/>
          </w:rPr>
          <w:t>ru</w:t>
        </w:r>
        <w:proofErr w:type="spellEnd"/>
        <w:r w:rsidRPr="00490178">
          <w:rPr>
            <w:sz w:val="28"/>
            <w:szCs w:val="28"/>
            <w:u w:val="single"/>
          </w:rPr>
          <w:t>/</w:t>
        </w:r>
      </w:hyperlink>
      <w:r w:rsidRPr="00490178">
        <w:rPr>
          <w:sz w:val="28"/>
          <w:szCs w:val="28"/>
          <w:u w:val="single"/>
        </w:rPr>
        <w:t>.</w:t>
      </w:r>
    </w:p>
    <w:p w:rsidR="00211ED6" w:rsidRPr="005E32D7" w:rsidRDefault="00211ED6" w:rsidP="00490178">
      <w:pPr>
        <w:widowControl w:val="0"/>
        <w:tabs>
          <w:tab w:val="left" w:pos="142"/>
          <w:tab w:val="left" w:pos="284"/>
        </w:tabs>
        <w:autoSpaceDE w:val="0"/>
        <w:autoSpaceDN w:val="0"/>
        <w:adjustRightInd w:val="0"/>
        <w:outlineLvl w:val="0"/>
        <w:rPr>
          <w:b/>
          <w:bCs/>
          <w:sz w:val="28"/>
          <w:szCs w:val="28"/>
        </w:rPr>
      </w:pPr>
      <w:bookmarkStart w:id="2" w:name="sub_1002"/>
      <w:bookmarkEnd w:id="1"/>
    </w:p>
    <w:p w:rsidR="00F26724" w:rsidRPr="005E32D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006D33AE" w:rsidRPr="005E32D7">
        <w:rPr>
          <w:b/>
          <w:sz w:val="28"/>
          <w:szCs w:val="28"/>
        </w:rPr>
        <w:t>муниципальной</w:t>
      </w:r>
      <w:r w:rsidRPr="005E32D7">
        <w:rPr>
          <w:b/>
          <w:bCs/>
          <w:sz w:val="28"/>
          <w:szCs w:val="28"/>
        </w:rPr>
        <w:t xml:space="preserve"> услуги</w:t>
      </w:r>
      <w:bookmarkEnd w:id="2"/>
    </w:p>
    <w:p w:rsidR="00951A5E" w:rsidRPr="005E32D7"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w:t>
      </w:r>
      <w:proofErr w:type="gramStart"/>
      <w:r w:rsidRPr="005E32D7">
        <w:rPr>
          <w:sz w:val="28"/>
          <w:szCs w:val="28"/>
        </w:rPr>
        <w:t xml:space="preserve">Полное наименование </w:t>
      </w:r>
      <w:r w:rsidR="004C2410" w:rsidRPr="005E32D7">
        <w:rPr>
          <w:sz w:val="28"/>
          <w:szCs w:val="28"/>
        </w:rPr>
        <w:t>муниципальной</w:t>
      </w:r>
      <w:r w:rsidRPr="005E32D7">
        <w:rPr>
          <w:sz w:val="28"/>
          <w:szCs w:val="28"/>
        </w:rPr>
        <w:t xml:space="preserve"> услуги</w:t>
      </w:r>
      <w:r w:rsidR="00211ED6" w:rsidRPr="005E32D7">
        <w:rPr>
          <w:sz w:val="28"/>
          <w:szCs w:val="28"/>
        </w:rPr>
        <w:t xml:space="preserve"> «</w:t>
      </w:r>
      <w:r w:rsidR="00C352B9" w:rsidRPr="00C352B9">
        <w:rPr>
          <w:sz w:val="28"/>
          <w:szCs w:val="28"/>
        </w:rPr>
        <w:t xml:space="preserve">Выдача разрешений на </w:t>
      </w:r>
      <w:r w:rsidR="00C352B9" w:rsidRPr="00C352B9">
        <w:rPr>
          <w:sz w:val="28"/>
          <w:szCs w:val="28"/>
        </w:rPr>
        <w:lastRenderedPageBreak/>
        <w:t xml:space="preserve">выполнение авиационных работ, парашютных прыжков, демонстрационных полетов воздушных судов, </w:t>
      </w:r>
      <w:r w:rsidR="004327FF" w:rsidRPr="00D25F51">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D25F51">
        <w:rPr>
          <w:sz w:val="28"/>
          <w:szCs w:val="28"/>
        </w:rPr>
        <w:t xml:space="preserve"> </w:t>
      </w:r>
      <w:r w:rsidR="00C352B9" w:rsidRPr="00C352B9">
        <w:rPr>
          <w:sz w:val="28"/>
          <w:szCs w:val="28"/>
        </w:rPr>
        <w:t xml:space="preserve">подъема привязных аэростатов над населенными пунктами, а </w:t>
      </w:r>
      <w:r w:rsidR="00C352B9" w:rsidRPr="00490178">
        <w:rPr>
          <w:sz w:val="28"/>
          <w:szCs w:val="28"/>
        </w:rPr>
        <w:t xml:space="preserve">также </w:t>
      </w:r>
      <w:r w:rsidR="005F57C1" w:rsidRPr="00490178">
        <w:rPr>
          <w:rFonts w:eastAsia="Calibri"/>
          <w:sz w:val="28"/>
        </w:rPr>
        <w:t>посадки (взлета)</w:t>
      </w:r>
      <w:r w:rsidR="005F57C1">
        <w:rPr>
          <w:rFonts w:eastAsia="Calibri"/>
          <w:sz w:val="28"/>
        </w:rPr>
        <w:t xml:space="preserve"> </w:t>
      </w:r>
      <w:r w:rsidR="00C352B9" w:rsidRPr="00C352B9">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5E32D7">
        <w:rPr>
          <w:sz w:val="28"/>
          <w:szCs w:val="28"/>
        </w:rPr>
        <w:t>»</w:t>
      </w:r>
      <w:r w:rsidR="005A65B4" w:rsidRPr="005E32D7">
        <w:rPr>
          <w:sz w:val="28"/>
          <w:szCs w:val="28"/>
        </w:rPr>
        <w:t>.</w:t>
      </w:r>
      <w:proofErr w:type="gramEnd"/>
    </w:p>
    <w:p w:rsidR="005A65B4" w:rsidRPr="005E32D7" w:rsidRDefault="005A65B4" w:rsidP="00C461F5">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5A65B4" w:rsidRPr="005E32D7" w:rsidRDefault="00F26724" w:rsidP="00C461F5">
      <w:pPr>
        <w:widowControl w:val="0"/>
        <w:tabs>
          <w:tab w:val="left" w:pos="0"/>
        </w:tabs>
        <w:autoSpaceDE w:val="0"/>
        <w:autoSpaceDN w:val="0"/>
        <w:adjustRightInd w:val="0"/>
        <w:ind w:firstLine="709"/>
        <w:jc w:val="both"/>
        <w:rPr>
          <w:sz w:val="28"/>
          <w:szCs w:val="28"/>
        </w:rPr>
      </w:pPr>
      <w:bookmarkStart w:id="4" w:name="sub_1023"/>
      <w:bookmarkEnd w:id="3"/>
      <w:r w:rsidRPr="005E32D7">
        <w:rPr>
          <w:sz w:val="28"/>
          <w:szCs w:val="28"/>
        </w:rPr>
        <w:t xml:space="preserve">2.2. </w:t>
      </w:r>
      <w:r w:rsidR="004C2410" w:rsidRPr="005E32D7">
        <w:rPr>
          <w:sz w:val="28"/>
          <w:szCs w:val="28"/>
        </w:rPr>
        <w:t>Муниципальную</w:t>
      </w:r>
      <w:r w:rsidR="009D0BA0">
        <w:rPr>
          <w:sz w:val="28"/>
          <w:szCs w:val="28"/>
        </w:rPr>
        <w:t xml:space="preserve"> услугу предоставляет</w:t>
      </w:r>
      <w:r w:rsidRPr="005E32D7">
        <w:rPr>
          <w:sz w:val="28"/>
          <w:szCs w:val="28"/>
        </w:rPr>
        <w:t xml:space="preserve"> </w:t>
      </w:r>
      <w:r w:rsidR="00274E34" w:rsidRPr="005E32D7">
        <w:rPr>
          <w:rFonts w:eastAsia="Calibri"/>
          <w:sz w:val="28"/>
          <w:szCs w:val="28"/>
        </w:rPr>
        <w:t>администрация</w:t>
      </w:r>
      <w:r w:rsidR="00F70C84">
        <w:rPr>
          <w:rFonts w:eastAsia="Calibri"/>
          <w:sz w:val="28"/>
          <w:szCs w:val="28"/>
        </w:rPr>
        <w:t xml:space="preserve"> МО </w:t>
      </w:r>
      <w:proofErr w:type="spellStart"/>
      <w:r w:rsidR="00F70C84">
        <w:rPr>
          <w:rFonts w:eastAsia="Calibri"/>
          <w:sz w:val="28"/>
          <w:szCs w:val="28"/>
        </w:rPr>
        <w:t>Колтушское</w:t>
      </w:r>
      <w:proofErr w:type="spellEnd"/>
      <w:r w:rsidR="00F70C84">
        <w:rPr>
          <w:rFonts w:eastAsia="Calibri"/>
          <w:sz w:val="28"/>
          <w:szCs w:val="28"/>
        </w:rPr>
        <w:t xml:space="preserve"> СП</w:t>
      </w:r>
      <w:r w:rsidR="00311CFC">
        <w:rPr>
          <w:rFonts w:eastAsia="Calibri"/>
          <w:sz w:val="28"/>
          <w:szCs w:val="28"/>
        </w:rPr>
        <w:t xml:space="preserve"> (далее также – администрация)</w:t>
      </w:r>
      <w:r w:rsidR="005A65B4" w:rsidRPr="005E32D7">
        <w:rPr>
          <w:rFonts w:eastAsia="Calibri"/>
          <w:sz w:val="28"/>
          <w:szCs w:val="28"/>
        </w:rPr>
        <w:t>.</w:t>
      </w:r>
      <w:r w:rsidR="005A65B4" w:rsidRPr="005E32D7">
        <w:rPr>
          <w:sz w:val="28"/>
          <w:szCs w:val="28"/>
        </w:rPr>
        <w:t xml:space="preserve"> </w:t>
      </w:r>
      <w:r w:rsidR="00490178">
        <w:rPr>
          <w:sz w:val="28"/>
          <w:szCs w:val="28"/>
        </w:rPr>
        <w:t>Должностным лицом</w:t>
      </w:r>
      <w:r w:rsidR="005A65B4" w:rsidRPr="005E32D7">
        <w:rPr>
          <w:sz w:val="28"/>
          <w:szCs w:val="28"/>
        </w:rPr>
        <w:t>, ответственным за предоставление муниципальной услуги</w:t>
      </w:r>
      <w:r w:rsidR="009D0BA0">
        <w:rPr>
          <w:sz w:val="28"/>
          <w:szCs w:val="28"/>
        </w:rPr>
        <w:t>,</w:t>
      </w:r>
      <w:r w:rsidR="005A65B4" w:rsidRPr="005E32D7">
        <w:rPr>
          <w:sz w:val="28"/>
          <w:szCs w:val="28"/>
        </w:rPr>
        <w:t xml:space="preserve"> является </w:t>
      </w:r>
      <w:r w:rsidR="00490178">
        <w:rPr>
          <w:sz w:val="28"/>
          <w:szCs w:val="28"/>
        </w:rPr>
        <w:t>ведущий специалист по ГО, ЧС и безопасности</w:t>
      </w:r>
      <w:r w:rsidR="005A65B4" w:rsidRPr="005E32D7">
        <w:rPr>
          <w:sz w:val="28"/>
          <w:szCs w:val="28"/>
        </w:rPr>
        <w:t>.</w:t>
      </w:r>
    </w:p>
    <w:p w:rsidR="005A65B4" w:rsidRPr="005E32D7" w:rsidRDefault="005A65B4" w:rsidP="00C461F5">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Заявление на получение </w:t>
      </w:r>
      <w:r w:rsidR="006D33AE" w:rsidRPr="005E32D7">
        <w:rPr>
          <w:sz w:val="28"/>
          <w:szCs w:val="28"/>
        </w:rPr>
        <w:t>муниципальной</w:t>
      </w:r>
      <w:r w:rsidRPr="005E32D7">
        <w:rPr>
          <w:sz w:val="28"/>
          <w:szCs w:val="28"/>
        </w:rPr>
        <w:t xml:space="preserve"> услуги с комплектом документов принимаются:</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F26724" w:rsidRPr="005E32D7" w:rsidRDefault="00FC0DD8"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в </w:t>
      </w:r>
      <w:r w:rsidR="00911277">
        <w:rPr>
          <w:sz w:val="28"/>
          <w:szCs w:val="28"/>
        </w:rPr>
        <w:t>администрации</w:t>
      </w:r>
      <w:r w:rsidR="00F26724" w:rsidRPr="005E32D7">
        <w:rPr>
          <w:sz w:val="28"/>
          <w:szCs w:val="28"/>
        </w:rPr>
        <w:t>;</w:t>
      </w:r>
    </w:p>
    <w:p w:rsidR="00761B47" w:rsidRPr="005E32D7" w:rsidRDefault="00761B47"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F26724" w:rsidRPr="005E32D7" w:rsidRDefault="003F346B"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D8420F">
        <w:rPr>
          <w:sz w:val="28"/>
          <w:szCs w:val="28"/>
        </w:rPr>
        <w:t>администрацию</w:t>
      </w:r>
      <w:r w:rsidR="00F26724" w:rsidRPr="005E32D7">
        <w:rPr>
          <w:sz w:val="28"/>
          <w:szCs w:val="28"/>
        </w:rPr>
        <w:t>;</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w:t>
      </w:r>
      <w:r w:rsidR="00761B47" w:rsidRPr="005E32D7">
        <w:rPr>
          <w:sz w:val="28"/>
          <w:szCs w:val="28"/>
        </w:rPr>
        <w:t xml:space="preserve"> ЛО</w:t>
      </w:r>
      <w:r w:rsidRPr="005E32D7">
        <w:rPr>
          <w:sz w:val="28"/>
          <w:szCs w:val="28"/>
        </w:rPr>
        <w:t>/ ЕПГУ</w:t>
      </w:r>
      <w:r w:rsidR="00B65CE6" w:rsidRPr="005E32D7">
        <w:rPr>
          <w:sz w:val="28"/>
          <w:szCs w:val="28"/>
        </w:rPr>
        <w:t>.</w:t>
      </w:r>
    </w:p>
    <w:p w:rsidR="00B65CE6" w:rsidRPr="008B53BD" w:rsidRDefault="00B65CE6"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w:t>
      </w:r>
      <w:r w:rsidR="008A2EE9" w:rsidRPr="005E32D7">
        <w:rPr>
          <w:sz w:val="28"/>
          <w:szCs w:val="28"/>
        </w:rPr>
        <w:t xml:space="preserve"> для подачи заявления</w:t>
      </w:r>
      <w:r w:rsidR="008A2EE9" w:rsidRPr="008B53BD">
        <w:rPr>
          <w:sz w:val="28"/>
          <w:szCs w:val="28"/>
        </w:rPr>
        <w:t xml:space="preserve"> о предоставлении услуги</w:t>
      </w:r>
      <w:r w:rsidRPr="008B53BD">
        <w:rPr>
          <w:sz w:val="28"/>
          <w:szCs w:val="28"/>
        </w:rPr>
        <w:t xml:space="preserve"> следующими способами:</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1) посредством ПГУ/ЕПГУ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EF333F">
        <w:rPr>
          <w:sz w:val="28"/>
          <w:szCs w:val="28"/>
        </w:rPr>
        <w:t>администраци</w:t>
      </w:r>
      <w:r w:rsidR="00DA3D19">
        <w:rPr>
          <w:sz w:val="28"/>
          <w:szCs w:val="28"/>
        </w:rPr>
        <w:t>и</w:t>
      </w:r>
      <w:r w:rsidR="007C378E" w:rsidRPr="00C918AA">
        <w:rPr>
          <w:sz w:val="28"/>
          <w:szCs w:val="28"/>
        </w:rPr>
        <w:t>,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w:t>
      </w:r>
      <w:r w:rsidR="007C378E" w:rsidRPr="00C918AA">
        <w:rPr>
          <w:sz w:val="28"/>
          <w:szCs w:val="28"/>
        </w:rPr>
        <w:t xml:space="preserve">ОМСУ – в </w:t>
      </w:r>
      <w:r w:rsidR="00EF333F">
        <w:rPr>
          <w:sz w:val="28"/>
          <w:szCs w:val="28"/>
        </w:rPr>
        <w:t>администраци</w:t>
      </w:r>
      <w:r w:rsidR="00DA3D19">
        <w:rPr>
          <w:sz w:val="28"/>
          <w:szCs w:val="28"/>
        </w:rPr>
        <w:t>и</w:t>
      </w:r>
      <w:r w:rsidR="007C378E" w:rsidRPr="00C918AA">
        <w:rPr>
          <w:sz w:val="28"/>
          <w:szCs w:val="28"/>
        </w:rPr>
        <w:t>.</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 xml:space="preserve">свободную для приема дату и время в пределах установленного в </w:t>
      </w:r>
      <w:r w:rsidR="004F4755">
        <w:rPr>
          <w:iCs/>
          <w:sz w:val="28"/>
          <w:szCs w:val="28"/>
        </w:rPr>
        <w:t xml:space="preserve">администрации </w:t>
      </w:r>
      <w:r w:rsidRPr="008B53BD">
        <w:rPr>
          <w:iCs/>
          <w:sz w:val="28"/>
          <w:szCs w:val="28"/>
        </w:rPr>
        <w:t>или МФЦ графика приема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2.3. Результатом предоставления </w:t>
      </w:r>
      <w:r w:rsidR="004C2410" w:rsidRPr="00274E34">
        <w:rPr>
          <w:rFonts w:eastAsia="Calibri"/>
          <w:sz w:val="28"/>
          <w:szCs w:val="28"/>
        </w:rPr>
        <w:t>муниципальной</w:t>
      </w:r>
      <w:r w:rsidRPr="00F26724">
        <w:rPr>
          <w:sz w:val="28"/>
          <w:szCs w:val="28"/>
        </w:rPr>
        <w:t xml:space="preserve"> услуги является: </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003640A0" w:rsidRPr="00D25F51">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3640A0" w:rsidRPr="003640A0">
        <w:rPr>
          <w:rFonts w:eastAsia="Calibri"/>
          <w:sz w:val="28"/>
          <w:szCs w:val="28"/>
        </w:rPr>
        <w:t xml:space="preserve"> </w:t>
      </w:r>
      <w:r w:rsidR="00AD7CD1" w:rsidRPr="00AD7CD1">
        <w:rPr>
          <w:rFonts w:eastAsia="Calibri"/>
          <w:sz w:val="28"/>
          <w:szCs w:val="28"/>
        </w:rPr>
        <w:t xml:space="preserve"> подъем</w:t>
      </w:r>
      <w:r w:rsidR="00222202">
        <w:rPr>
          <w:rFonts w:eastAsia="Calibri"/>
          <w:sz w:val="28"/>
          <w:szCs w:val="28"/>
        </w:rPr>
        <w:t>а</w:t>
      </w:r>
      <w:r w:rsidR="00AD7CD1" w:rsidRPr="00AD7CD1">
        <w:rPr>
          <w:rFonts w:eastAsia="Calibri"/>
          <w:sz w:val="28"/>
          <w:szCs w:val="28"/>
        </w:rPr>
        <w:t xml:space="preserve"> привязных аэростатов, а также посадки (взлета) на площадки, расположенные в границах </w:t>
      </w:r>
      <w:r w:rsidR="008D292F">
        <w:rPr>
          <w:rFonts w:eastAsia="Calibri"/>
          <w:sz w:val="28"/>
          <w:szCs w:val="28"/>
        </w:rPr>
        <w:t>муниципального образования Ленинградской области</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мотивированный отказ в выдаче разрешения</w:t>
      </w:r>
      <w:r w:rsidR="00AD7CD1">
        <w:rPr>
          <w:rFonts w:eastAsia="Calibri"/>
          <w:sz w:val="28"/>
          <w:szCs w:val="28"/>
        </w:rPr>
        <w:t xml:space="preserve"> на</w:t>
      </w:r>
      <w:r w:rsidRPr="008B53BD">
        <w:rPr>
          <w:rFonts w:eastAsia="Calibri"/>
          <w:sz w:val="28"/>
          <w:szCs w:val="28"/>
        </w:rPr>
        <w:t xml:space="preserve"> </w:t>
      </w:r>
      <w:r w:rsidR="00AD7CD1" w:rsidRPr="00AD7CD1">
        <w:rPr>
          <w:rFonts w:eastAsia="Calibri"/>
          <w:sz w:val="28"/>
          <w:szCs w:val="28"/>
        </w:rPr>
        <w:t xml:space="preserve">выполнение авиационных работ, парашютных прыжков, демонстрационных полетов воздушных судов, </w:t>
      </w:r>
      <w:r w:rsidR="002E5315" w:rsidRPr="00D25F51">
        <w:rPr>
          <w:rFonts w:eastAsia="Calibri"/>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AD7CD1" w:rsidRPr="00AD7CD1">
        <w:rPr>
          <w:rFonts w:eastAsia="Calibri"/>
          <w:sz w:val="28"/>
          <w:szCs w:val="28"/>
        </w:rPr>
        <w:t>подъем</w:t>
      </w:r>
      <w:r w:rsidR="00EB0CA8">
        <w:rPr>
          <w:rFonts w:eastAsia="Calibri"/>
          <w:sz w:val="28"/>
          <w:szCs w:val="28"/>
        </w:rPr>
        <w:t>а</w:t>
      </w:r>
      <w:r w:rsidR="00AD7CD1" w:rsidRPr="00AD7CD1">
        <w:rPr>
          <w:rFonts w:eastAsia="Calibri"/>
          <w:sz w:val="28"/>
          <w:szCs w:val="28"/>
        </w:rPr>
        <w:t xml:space="preserve"> привязных аэростатов, а также посадки (взлета) на площадки, расположенные в границах </w:t>
      </w:r>
      <w:r w:rsidR="008D292F" w:rsidRPr="008D292F">
        <w:rPr>
          <w:rFonts w:eastAsia="Calibri"/>
          <w:sz w:val="28"/>
          <w:szCs w:val="28"/>
        </w:rPr>
        <w:t>муниципальн</w:t>
      </w:r>
      <w:r w:rsidR="008D292F">
        <w:rPr>
          <w:rFonts w:eastAsia="Calibri"/>
          <w:sz w:val="28"/>
          <w:szCs w:val="28"/>
        </w:rPr>
        <w:t>ого</w:t>
      </w:r>
      <w:r w:rsidR="008D292F" w:rsidRPr="008D292F">
        <w:rPr>
          <w:rFonts w:eastAsia="Calibri"/>
          <w:sz w:val="28"/>
          <w:szCs w:val="28"/>
        </w:rPr>
        <w:t xml:space="preserve"> образовани</w:t>
      </w:r>
      <w:r w:rsidR="008D292F">
        <w:rPr>
          <w:rFonts w:eastAsia="Calibri"/>
          <w:sz w:val="28"/>
          <w:szCs w:val="28"/>
        </w:rPr>
        <w:t>я</w:t>
      </w:r>
      <w:r w:rsidR="008D292F" w:rsidRPr="008D292F">
        <w:rPr>
          <w:rFonts w:eastAsia="Calibri"/>
          <w:sz w:val="28"/>
          <w:szCs w:val="28"/>
        </w:rPr>
        <w:t xml:space="preserve"> Ленинградской области</w:t>
      </w:r>
      <w:r w:rsidR="00761B47">
        <w:rPr>
          <w:rFonts w:eastAsia="Calibri"/>
          <w:sz w:val="28"/>
          <w:szCs w:val="28"/>
        </w:rPr>
        <w:t>.</w:t>
      </w:r>
    </w:p>
    <w:p w:rsidR="00F26724" w:rsidRPr="00C918AA" w:rsidRDefault="00F26724" w:rsidP="00751DED">
      <w:pPr>
        <w:tabs>
          <w:tab w:val="left" w:pos="142"/>
        </w:tabs>
        <w:ind w:firstLine="709"/>
        <w:jc w:val="both"/>
        <w:rPr>
          <w:sz w:val="28"/>
          <w:szCs w:val="28"/>
        </w:rPr>
      </w:pPr>
      <w:bookmarkStart w:id="5" w:name="sub_1025"/>
      <w:bookmarkEnd w:id="4"/>
      <w:r w:rsidRPr="00E10CD8">
        <w:rPr>
          <w:sz w:val="28"/>
          <w:szCs w:val="28"/>
        </w:rPr>
        <w:t xml:space="preserve">Результат предоставления </w:t>
      </w:r>
      <w:r w:rsidR="004C2410" w:rsidRPr="00274E34">
        <w:rPr>
          <w:rFonts w:eastAsia="Calibri"/>
          <w:sz w:val="28"/>
          <w:szCs w:val="28"/>
        </w:rPr>
        <w:t>муниципальной</w:t>
      </w:r>
      <w:r w:rsidRPr="00E10CD8">
        <w:rPr>
          <w:sz w:val="28"/>
          <w:szCs w:val="28"/>
        </w:rPr>
        <w:t xml:space="preserve"> услуги предоставляется </w:t>
      </w:r>
      <w:r w:rsidR="00751DED">
        <w:rPr>
          <w:sz w:val="28"/>
          <w:szCs w:val="28"/>
        </w:rPr>
        <w:t xml:space="preserve">при личной явке </w:t>
      </w:r>
      <w:r w:rsidR="00724A36">
        <w:rPr>
          <w:sz w:val="28"/>
          <w:szCs w:val="28"/>
        </w:rPr>
        <w:t xml:space="preserve">в </w:t>
      </w:r>
      <w:r w:rsidR="00D8420F">
        <w:rPr>
          <w:sz w:val="28"/>
          <w:szCs w:val="28"/>
        </w:rPr>
        <w:t>администрацию</w:t>
      </w:r>
      <w:r w:rsidR="00724A36">
        <w:rPr>
          <w:sz w:val="28"/>
          <w:szCs w:val="28"/>
        </w:rPr>
        <w:t>.</w:t>
      </w:r>
    </w:p>
    <w:p w:rsidR="00F26724" w:rsidRPr="00CC2C19" w:rsidRDefault="00F26724" w:rsidP="00C461F5">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004C2410" w:rsidRPr="00CC2C19">
        <w:rPr>
          <w:rFonts w:eastAsia="Calibri"/>
          <w:sz w:val="28"/>
          <w:szCs w:val="28"/>
        </w:rPr>
        <w:t>муниципальной</w:t>
      </w:r>
      <w:r w:rsidRPr="00CC2C19">
        <w:rPr>
          <w:sz w:val="28"/>
          <w:szCs w:val="28"/>
        </w:rPr>
        <w:t xml:space="preserve"> услуги составляет</w:t>
      </w:r>
      <w:r w:rsidR="002367FA" w:rsidRPr="00CC2C19">
        <w:rPr>
          <w:sz w:val="28"/>
          <w:szCs w:val="28"/>
        </w:rPr>
        <w:t xml:space="preserve"> </w:t>
      </w:r>
      <w:r w:rsidR="00AB62EC">
        <w:rPr>
          <w:sz w:val="28"/>
          <w:szCs w:val="28"/>
        </w:rPr>
        <w:t>2</w:t>
      </w:r>
      <w:r w:rsidR="00AD7CD1" w:rsidRPr="00CC2C19">
        <w:rPr>
          <w:sz w:val="28"/>
          <w:szCs w:val="28"/>
        </w:rPr>
        <w:t xml:space="preserve">0 </w:t>
      </w:r>
      <w:r w:rsidR="005C1376" w:rsidRPr="00CC2C19">
        <w:rPr>
          <w:sz w:val="28"/>
          <w:szCs w:val="28"/>
        </w:rPr>
        <w:t>рабочих</w:t>
      </w:r>
      <w:r w:rsidRPr="00CC2C19">
        <w:rPr>
          <w:sz w:val="28"/>
          <w:szCs w:val="28"/>
        </w:rPr>
        <w:t xml:space="preserve"> </w:t>
      </w:r>
      <w:r w:rsidR="00BB3439" w:rsidRPr="00CC2C19">
        <w:rPr>
          <w:sz w:val="28"/>
          <w:szCs w:val="28"/>
        </w:rPr>
        <w:t>д</w:t>
      </w:r>
      <w:r w:rsidR="00A4384D" w:rsidRPr="00CC2C19">
        <w:rPr>
          <w:sz w:val="28"/>
          <w:szCs w:val="28"/>
        </w:rPr>
        <w:t>ней</w:t>
      </w:r>
      <w:r w:rsidRPr="00CC2C19">
        <w:rPr>
          <w:sz w:val="28"/>
          <w:szCs w:val="28"/>
        </w:rPr>
        <w:t xml:space="preserve"> </w:t>
      </w:r>
      <w:proofErr w:type="gramStart"/>
      <w:r w:rsidRPr="00CC2C19">
        <w:rPr>
          <w:sz w:val="28"/>
          <w:szCs w:val="28"/>
        </w:rPr>
        <w:t>с даты поступления</w:t>
      </w:r>
      <w:proofErr w:type="gramEnd"/>
      <w:r w:rsidRPr="00CC2C19">
        <w:rPr>
          <w:sz w:val="28"/>
          <w:szCs w:val="28"/>
        </w:rPr>
        <w:t xml:space="preserve"> (регистрации) заявления в</w:t>
      </w:r>
      <w:r w:rsidR="003F346B" w:rsidRPr="00CC2C19">
        <w:rPr>
          <w:sz w:val="28"/>
          <w:szCs w:val="28"/>
        </w:rPr>
        <w:t xml:space="preserve"> </w:t>
      </w:r>
      <w:r w:rsidR="008E1401">
        <w:rPr>
          <w:sz w:val="28"/>
          <w:szCs w:val="28"/>
        </w:rPr>
        <w:t>администрации</w:t>
      </w:r>
      <w:r w:rsidRPr="00CC2C19">
        <w:rPr>
          <w:sz w:val="28"/>
          <w:szCs w:val="28"/>
        </w:rPr>
        <w:t>.</w:t>
      </w:r>
    </w:p>
    <w:p w:rsidR="00F26724" w:rsidRDefault="00F26724" w:rsidP="00C461F5">
      <w:pPr>
        <w:widowControl w:val="0"/>
        <w:tabs>
          <w:tab w:val="left" w:pos="142"/>
          <w:tab w:val="left" w:pos="284"/>
        </w:tabs>
        <w:autoSpaceDE w:val="0"/>
        <w:autoSpaceDN w:val="0"/>
        <w:adjustRightInd w:val="0"/>
        <w:ind w:firstLine="709"/>
        <w:jc w:val="both"/>
        <w:rPr>
          <w:sz w:val="28"/>
          <w:szCs w:val="28"/>
        </w:rPr>
      </w:pPr>
      <w:bookmarkStart w:id="6" w:name="sub_1027"/>
      <w:bookmarkEnd w:id="5"/>
      <w:r w:rsidRPr="00CC2C19">
        <w:rPr>
          <w:sz w:val="28"/>
          <w:szCs w:val="28"/>
        </w:rPr>
        <w:t xml:space="preserve">2.5. Правовые основания для предоставления </w:t>
      </w:r>
      <w:r w:rsidR="004C2410" w:rsidRPr="00CC2C19">
        <w:rPr>
          <w:rFonts w:eastAsia="Calibri"/>
          <w:sz w:val="28"/>
          <w:szCs w:val="28"/>
        </w:rPr>
        <w:t>муниципальной</w:t>
      </w:r>
      <w:r w:rsidRPr="00F26724">
        <w:rPr>
          <w:sz w:val="28"/>
          <w:szCs w:val="28"/>
        </w:rPr>
        <w:t xml:space="preserve"> услуги</w:t>
      </w:r>
      <w:bookmarkStart w:id="7" w:name="sub_121028"/>
      <w:bookmarkStart w:id="8" w:name="sub_1028"/>
      <w:bookmarkEnd w:id="6"/>
      <w:r w:rsidR="00FC0DD8">
        <w:rPr>
          <w:sz w:val="28"/>
          <w:szCs w:val="28"/>
        </w:rPr>
        <w:t xml:space="preserve"> </w:t>
      </w:r>
      <w:r w:rsidR="00FC0DD8">
        <w:rPr>
          <w:sz w:val="28"/>
          <w:szCs w:val="28"/>
        </w:rPr>
        <w:lastRenderedPageBreak/>
        <w:t>предусмотрены</w:t>
      </w:r>
      <w:r w:rsidR="005B0009">
        <w:rPr>
          <w:sz w:val="28"/>
          <w:szCs w:val="28"/>
        </w:rPr>
        <w:t>:</w:t>
      </w:r>
    </w:p>
    <w:p w:rsidR="00AD7CD1" w:rsidRPr="004A204F"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4A204F">
        <w:rPr>
          <w:sz w:val="28"/>
          <w:szCs w:val="28"/>
        </w:rPr>
        <w:t>Воздушный кодекс Российской Федерации</w:t>
      </w:r>
      <w:r w:rsidR="008E4EC8" w:rsidRPr="004A204F">
        <w:rPr>
          <w:sz w:val="28"/>
          <w:szCs w:val="28"/>
        </w:rPr>
        <w:t>;</w:t>
      </w:r>
    </w:p>
    <w:p w:rsidR="006354A9"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sidR="00751DED">
        <w:rPr>
          <w:sz w:val="28"/>
          <w:szCs w:val="28"/>
        </w:rPr>
        <w:t xml:space="preserve">    </w:t>
      </w:r>
      <w:r w:rsidRPr="006354A9">
        <w:rPr>
          <w:sz w:val="28"/>
          <w:szCs w:val="28"/>
        </w:rPr>
        <w:t>№ 138</w:t>
      </w:r>
      <w:r>
        <w:rPr>
          <w:sz w:val="28"/>
          <w:szCs w:val="28"/>
        </w:rPr>
        <w:t xml:space="preserve"> «</w:t>
      </w:r>
      <w:r w:rsidRPr="006354A9">
        <w:rPr>
          <w:sz w:val="28"/>
          <w:szCs w:val="28"/>
        </w:rPr>
        <w:t>Об утверждении федеральных правил использования воздушного пространства Российской Федерации</w:t>
      </w:r>
      <w:r>
        <w:rPr>
          <w:sz w:val="28"/>
          <w:szCs w:val="28"/>
        </w:rPr>
        <w:t>»</w:t>
      </w:r>
      <w:r w:rsidR="008E4EC8">
        <w:rPr>
          <w:sz w:val="28"/>
          <w:szCs w:val="28"/>
        </w:rPr>
        <w:t>;</w:t>
      </w:r>
    </w:p>
    <w:p w:rsidR="005D29F0" w:rsidRPr="00D25F51" w:rsidRDefault="005D29F0" w:rsidP="005D29F0">
      <w:pPr>
        <w:widowControl w:val="0"/>
        <w:numPr>
          <w:ilvl w:val="0"/>
          <w:numId w:val="36"/>
        </w:numPr>
        <w:tabs>
          <w:tab w:val="clear" w:pos="720"/>
        </w:tabs>
        <w:autoSpaceDE w:val="0"/>
        <w:autoSpaceDN w:val="0"/>
        <w:adjustRightInd w:val="0"/>
        <w:ind w:left="0" w:firstLine="709"/>
        <w:jc w:val="both"/>
        <w:rPr>
          <w:sz w:val="28"/>
          <w:szCs w:val="28"/>
        </w:rPr>
      </w:pPr>
      <w:r w:rsidRPr="00D25F51">
        <w:rPr>
          <w:sz w:val="28"/>
          <w:szCs w:val="28"/>
        </w:rPr>
        <w:t>Постановление Правительства Российской Федерации от 25 мая 2019</w:t>
      </w:r>
      <w:r w:rsidRPr="00D25F51">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8E4EC8">
        <w:rPr>
          <w:sz w:val="28"/>
          <w:szCs w:val="28"/>
        </w:rPr>
        <w:t>странства Российской Федерации»;</w:t>
      </w:r>
    </w:p>
    <w:p w:rsidR="00AD7CD1" w:rsidRPr="00AD7CD1" w:rsidRDefault="00AD7CD1" w:rsidP="00C461F5">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09.03.2016 № 48 </w:t>
      </w:r>
      <w:r w:rsidR="008E4EC8">
        <w:rPr>
          <w:sz w:val="28"/>
          <w:szCs w:val="28"/>
        </w:rPr>
        <w:t>«Об установлении запретных зон»;</w:t>
      </w:r>
    </w:p>
    <w:p w:rsidR="00AD7CD1" w:rsidRPr="00490178" w:rsidRDefault="00AD7CD1" w:rsidP="00490178">
      <w:pPr>
        <w:widowControl w:val="0"/>
        <w:numPr>
          <w:ilvl w:val="0"/>
          <w:numId w:val="36"/>
        </w:numPr>
        <w:tabs>
          <w:tab w:val="clear" w:pos="720"/>
        </w:tabs>
        <w:autoSpaceDE w:val="0"/>
        <w:autoSpaceDN w:val="0"/>
        <w:adjustRightInd w:val="0"/>
        <w:ind w:left="0" w:firstLine="709"/>
        <w:jc w:val="both"/>
        <w:rPr>
          <w:sz w:val="28"/>
          <w:szCs w:val="28"/>
        </w:rPr>
      </w:pPr>
      <w:r w:rsidRPr="00AD7CD1">
        <w:rPr>
          <w:sz w:val="28"/>
          <w:szCs w:val="28"/>
        </w:rPr>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8E4EC8">
        <w:rPr>
          <w:sz w:val="28"/>
          <w:szCs w:val="28"/>
        </w:rPr>
        <w:t>федеральных авиационных правил»;</w:t>
      </w:r>
    </w:p>
    <w:p w:rsidR="00F26724" w:rsidRPr="0003308A" w:rsidRDefault="00F26724" w:rsidP="00C461F5">
      <w:pPr>
        <w:tabs>
          <w:tab w:val="left" w:pos="142"/>
          <w:tab w:val="left" w:pos="284"/>
        </w:tabs>
        <w:ind w:firstLine="709"/>
        <w:jc w:val="both"/>
        <w:rPr>
          <w:sz w:val="28"/>
          <w:szCs w:val="28"/>
        </w:rPr>
      </w:pPr>
      <w:r w:rsidRPr="0003308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03308A">
        <w:rPr>
          <w:rFonts w:eastAsia="Calibri"/>
          <w:sz w:val="28"/>
          <w:szCs w:val="28"/>
        </w:rPr>
        <w:t>муниципальной</w:t>
      </w:r>
      <w:r w:rsidR="008D292F" w:rsidRPr="0003308A">
        <w:rPr>
          <w:sz w:val="28"/>
          <w:szCs w:val="28"/>
        </w:rPr>
        <w:t xml:space="preserve"> </w:t>
      </w:r>
      <w:r w:rsidRPr="0003308A">
        <w:rPr>
          <w:sz w:val="28"/>
          <w:szCs w:val="28"/>
        </w:rPr>
        <w:t>услуги, подлежащих представлению заявителем</w:t>
      </w:r>
      <w:r w:rsidR="00615E1A" w:rsidRPr="0003308A">
        <w:rPr>
          <w:sz w:val="28"/>
          <w:szCs w:val="28"/>
        </w:rPr>
        <w:t>:</w:t>
      </w:r>
    </w:p>
    <w:p w:rsidR="00E0745E" w:rsidRPr="0003308A" w:rsidRDefault="003029BF" w:rsidP="00C461F5">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w:t>
      </w:r>
      <w:r w:rsidR="00E0745E" w:rsidRPr="0003308A">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03308A">
        <w:rPr>
          <w:sz w:val="28"/>
          <w:szCs w:val="28"/>
        </w:rPr>
        <w:t xml:space="preserve">лицом, </w:t>
      </w:r>
      <w:r w:rsidR="00E0745E" w:rsidRPr="0003308A">
        <w:rPr>
          <w:sz w:val="28"/>
          <w:szCs w:val="28"/>
        </w:rPr>
        <w:t>имеющим право действовать от</w:t>
      </w:r>
      <w:r w:rsidR="00FC0DD8" w:rsidRPr="0003308A">
        <w:rPr>
          <w:sz w:val="28"/>
          <w:szCs w:val="28"/>
        </w:rPr>
        <w:t xml:space="preserve"> имени этого юридического лица</w:t>
      </w:r>
      <w:r w:rsidR="00E0745E" w:rsidRPr="0003308A">
        <w:rPr>
          <w:sz w:val="28"/>
          <w:szCs w:val="28"/>
        </w:rPr>
        <w:t>, либо физическим лицом, либо и</w:t>
      </w:r>
      <w:r w:rsidR="00FC0DD8" w:rsidRPr="0003308A">
        <w:rPr>
          <w:sz w:val="28"/>
          <w:szCs w:val="28"/>
        </w:rPr>
        <w:t>ндивидуальным предпринимателем</w:t>
      </w:r>
      <w:r w:rsidR="00E0745E" w:rsidRPr="0003308A">
        <w:rPr>
          <w:sz w:val="28"/>
          <w:szCs w:val="28"/>
        </w:rPr>
        <w:t xml:space="preserve"> в котором указываются:</w:t>
      </w:r>
    </w:p>
    <w:p w:rsidR="00E0745E" w:rsidRPr="0003308A" w:rsidRDefault="00E0745E" w:rsidP="00C461F5">
      <w:pPr>
        <w:autoSpaceDE w:val="0"/>
        <w:autoSpaceDN w:val="0"/>
        <w:adjustRightInd w:val="0"/>
        <w:ind w:firstLine="709"/>
        <w:jc w:val="both"/>
        <w:rPr>
          <w:sz w:val="28"/>
          <w:szCs w:val="28"/>
        </w:rPr>
      </w:pPr>
      <w:proofErr w:type="gramStart"/>
      <w:r w:rsidRPr="0003308A">
        <w:rPr>
          <w:sz w:val="28"/>
          <w:szCs w:val="28"/>
        </w:rPr>
        <w:t>- полное и (</w:t>
      </w:r>
      <w:r w:rsidR="00FC0DD8" w:rsidRPr="0003308A">
        <w:rPr>
          <w:sz w:val="28"/>
          <w:szCs w:val="28"/>
        </w:rPr>
        <w:t>-</w:t>
      </w:r>
      <w:r w:rsidRPr="0003308A">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03308A">
        <w:rPr>
          <w:sz w:val="28"/>
          <w:szCs w:val="28"/>
        </w:rPr>
        <w:t xml:space="preserve">ахождения, </w:t>
      </w:r>
      <w:r w:rsidRPr="0003308A">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03308A">
        <w:rPr>
          <w:sz w:val="28"/>
          <w:szCs w:val="28"/>
        </w:rPr>
        <w:t xml:space="preserve"> имеется) адреса электронной почты юридического лица;</w:t>
      </w:r>
    </w:p>
    <w:p w:rsidR="00E0745E" w:rsidRPr="0003308A" w:rsidRDefault="00D53B5B" w:rsidP="00C461F5">
      <w:pPr>
        <w:autoSpaceDE w:val="0"/>
        <w:autoSpaceDN w:val="0"/>
        <w:adjustRightInd w:val="0"/>
        <w:ind w:firstLine="709"/>
        <w:jc w:val="both"/>
        <w:rPr>
          <w:sz w:val="28"/>
          <w:szCs w:val="28"/>
        </w:rPr>
      </w:pPr>
      <w:proofErr w:type="gramStart"/>
      <w:r w:rsidRPr="0003308A">
        <w:rPr>
          <w:sz w:val="28"/>
          <w:szCs w:val="28"/>
        </w:rPr>
        <w:t>- фамилия, имя и (</w:t>
      </w:r>
      <w:r w:rsidR="00E0745E" w:rsidRPr="0003308A">
        <w:rPr>
          <w:sz w:val="28"/>
          <w:szCs w:val="28"/>
        </w:rPr>
        <w:t>если имеется) отчество физического лица или индивидуального предпринимателя, адрес его места жительства</w:t>
      </w:r>
      <w:r w:rsidR="00E04F49" w:rsidRPr="0003308A">
        <w:rPr>
          <w:sz w:val="28"/>
          <w:szCs w:val="28"/>
        </w:rPr>
        <w:t>,</w:t>
      </w:r>
      <w:r w:rsidR="00E0745E" w:rsidRPr="0003308A">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00E0745E" w:rsidRPr="0003308A">
        <w:rPr>
          <w:sz w:val="28"/>
          <w:szCs w:val="28"/>
        </w:rPr>
        <w:t>) адреса электронной почты индивидуального предпринимателя;</w:t>
      </w:r>
    </w:p>
    <w:p w:rsidR="00BE059C" w:rsidRPr="0003308A" w:rsidRDefault="00E0745E" w:rsidP="00C461F5">
      <w:pPr>
        <w:autoSpaceDE w:val="0"/>
        <w:autoSpaceDN w:val="0"/>
        <w:adjustRightInd w:val="0"/>
        <w:ind w:firstLine="709"/>
        <w:jc w:val="both"/>
        <w:rPr>
          <w:sz w:val="28"/>
          <w:szCs w:val="28"/>
        </w:rPr>
      </w:pPr>
      <w:r w:rsidRPr="0003308A">
        <w:rPr>
          <w:sz w:val="28"/>
          <w:szCs w:val="28"/>
        </w:rPr>
        <w:lastRenderedPageBreak/>
        <w:t>- идентификационный номер налогоплательщика, данные документа о постановке соискателя лицензии на учет в налоговом органе;</w:t>
      </w:r>
    </w:p>
    <w:p w:rsidR="00BE059C" w:rsidRPr="0003308A" w:rsidRDefault="003029BF" w:rsidP="00C461F5">
      <w:pPr>
        <w:autoSpaceDE w:val="0"/>
        <w:autoSpaceDN w:val="0"/>
        <w:adjustRightInd w:val="0"/>
        <w:ind w:firstLine="709"/>
        <w:jc w:val="both"/>
        <w:rPr>
          <w:sz w:val="28"/>
          <w:szCs w:val="28"/>
        </w:rPr>
      </w:pPr>
      <w:r w:rsidRPr="0003308A">
        <w:rPr>
          <w:sz w:val="28"/>
          <w:szCs w:val="28"/>
        </w:rPr>
        <w:t>2</w:t>
      </w:r>
      <w:r w:rsidR="00F26724" w:rsidRPr="0003308A">
        <w:rPr>
          <w:sz w:val="28"/>
          <w:szCs w:val="28"/>
        </w:rPr>
        <w:t xml:space="preserve">) </w:t>
      </w:r>
      <w:r w:rsidR="00BE059C" w:rsidRPr="0003308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03308A" w:rsidRDefault="00BE059C" w:rsidP="00C461F5">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03308A" w:rsidRDefault="000430BA" w:rsidP="00C461F5">
      <w:pPr>
        <w:tabs>
          <w:tab w:val="left" w:pos="142"/>
          <w:tab w:val="left" w:pos="284"/>
        </w:tabs>
        <w:ind w:firstLine="709"/>
        <w:jc w:val="both"/>
        <w:rPr>
          <w:sz w:val="28"/>
          <w:szCs w:val="28"/>
        </w:rPr>
      </w:pPr>
      <w:r w:rsidRPr="0003308A">
        <w:rPr>
          <w:sz w:val="28"/>
          <w:szCs w:val="28"/>
        </w:rPr>
        <w:t>4)</w:t>
      </w:r>
      <w:r w:rsidRPr="0003308A">
        <w:rPr>
          <w:sz w:val="28"/>
          <w:szCs w:val="28"/>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0430BA" w:rsidRPr="0003308A" w:rsidRDefault="000430BA" w:rsidP="00C461F5">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0430BA" w:rsidRPr="0003308A" w:rsidRDefault="000430BA" w:rsidP="00C461F5">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430BA" w:rsidRPr="0003308A" w:rsidRDefault="000430BA" w:rsidP="00C461F5">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w:t>
      </w:r>
      <w:proofErr w:type="gramStart"/>
      <w:r w:rsidRPr="0003308A">
        <w:rPr>
          <w:sz w:val="28"/>
          <w:szCs w:val="28"/>
        </w:rPr>
        <w:t>,</w:t>
      </w:r>
      <w:proofErr w:type="gramEnd"/>
      <w:r w:rsidRPr="0003308A">
        <w:rPr>
          <w:sz w:val="28"/>
          <w:szCs w:val="28"/>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03308A" w:rsidRDefault="000430BA" w:rsidP="00C461F5">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03308A" w:rsidRDefault="000430BA" w:rsidP="00C461F5">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03308A" w:rsidRDefault="000430BA" w:rsidP="00C461F5">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03308A" w:rsidRDefault="000430BA" w:rsidP="00C461F5">
      <w:pPr>
        <w:tabs>
          <w:tab w:val="left" w:pos="142"/>
          <w:tab w:val="left" w:pos="284"/>
        </w:tabs>
        <w:ind w:firstLine="709"/>
        <w:jc w:val="both"/>
        <w:rPr>
          <w:sz w:val="28"/>
          <w:szCs w:val="28"/>
        </w:rPr>
      </w:pPr>
      <w:r w:rsidRPr="0003308A">
        <w:rPr>
          <w:sz w:val="28"/>
          <w:szCs w:val="28"/>
        </w:rPr>
        <w:t xml:space="preserve">12) копии документов, подтверждающих обязательное страхование ответственности </w:t>
      </w:r>
      <w:proofErr w:type="spellStart"/>
      <w:r w:rsidRPr="0003308A">
        <w:rPr>
          <w:sz w:val="28"/>
          <w:szCs w:val="28"/>
        </w:rPr>
        <w:t>эксплуатанта</w:t>
      </w:r>
      <w:proofErr w:type="spellEnd"/>
      <w:r w:rsidRPr="0003308A">
        <w:rPr>
          <w:sz w:val="28"/>
          <w:szCs w:val="28"/>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0430BA" w:rsidRPr="0003308A" w:rsidRDefault="000430BA" w:rsidP="00C461F5">
      <w:pPr>
        <w:tabs>
          <w:tab w:val="left" w:pos="142"/>
          <w:tab w:val="left" w:pos="284"/>
        </w:tabs>
        <w:ind w:firstLine="709"/>
        <w:jc w:val="both"/>
        <w:rPr>
          <w:sz w:val="28"/>
          <w:szCs w:val="28"/>
        </w:rPr>
      </w:pPr>
      <w:r w:rsidRPr="0003308A">
        <w:rPr>
          <w:sz w:val="28"/>
          <w:szCs w:val="28"/>
        </w:rPr>
        <w:lastRenderedPageBreak/>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5E32D7" w:rsidRDefault="000430BA" w:rsidP="00C461F5">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5E32D7" w:rsidRDefault="00751DED" w:rsidP="005E32D7">
      <w:pPr>
        <w:ind w:firstLine="709"/>
        <w:jc w:val="both"/>
        <w:rPr>
          <w:sz w:val="28"/>
          <w:szCs w:val="28"/>
        </w:rPr>
      </w:pPr>
      <w:r w:rsidRPr="005E32D7">
        <w:rPr>
          <w:rStyle w:val="FontStyle32"/>
          <w:sz w:val="28"/>
          <w:szCs w:val="28"/>
        </w:rPr>
        <w:t xml:space="preserve">2.7. </w:t>
      </w:r>
      <w:r w:rsidR="005E32D7" w:rsidRPr="005E32D7">
        <w:rPr>
          <w:sz w:val="28"/>
          <w:szCs w:val="28"/>
        </w:rPr>
        <w:t>Для получения муниципальной услуги не требуется предоставление документов</w:t>
      </w:r>
      <w:r w:rsidR="005E32D7" w:rsidRPr="00F068BF">
        <w:rPr>
          <w:sz w:val="28"/>
          <w:szCs w:val="28"/>
        </w:rPr>
        <w:t xml:space="preserve">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E32D7">
        <w:rPr>
          <w:sz w:val="28"/>
          <w:szCs w:val="28"/>
        </w:rPr>
        <w:t>муниципальной</w:t>
      </w:r>
      <w:r w:rsidR="005E32D7" w:rsidRPr="00F068BF">
        <w:rPr>
          <w:sz w:val="28"/>
          <w:szCs w:val="28"/>
        </w:rPr>
        <w:t xml:space="preserve"> услуги) и подлежащих предоставлению в рамках межведомственного информационного взаимодействия.</w:t>
      </w:r>
    </w:p>
    <w:p w:rsidR="005F57C1" w:rsidRPr="00F70C84" w:rsidRDefault="005F57C1" w:rsidP="005F57C1">
      <w:pPr>
        <w:ind w:firstLine="709"/>
        <w:jc w:val="both"/>
        <w:rPr>
          <w:sz w:val="28"/>
          <w:szCs w:val="28"/>
        </w:rPr>
      </w:pPr>
      <w:r w:rsidRPr="00F70C84">
        <w:rPr>
          <w:sz w:val="28"/>
          <w:szCs w:val="28"/>
        </w:rPr>
        <w:t>Органы, предоставляющие муниципальную услугу, не вправе требовать от заявителя:</w:t>
      </w:r>
    </w:p>
    <w:p w:rsidR="005F57C1" w:rsidRPr="00F70C84" w:rsidRDefault="005F57C1" w:rsidP="005F57C1">
      <w:pPr>
        <w:pStyle w:val="afc"/>
        <w:numPr>
          <w:ilvl w:val="0"/>
          <w:numId w:val="44"/>
        </w:numPr>
        <w:spacing w:after="0" w:line="240" w:lineRule="auto"/>
        <w:ind w:left="0" w:firstLine="709"/>
        <w:jc w:val="both"/>
        <w:rPr>
          <w:rFonts w:ascii="Times New Roman" w:hAnsi="Times New Roman"/>
          <w:sz w:val="28"/>
          <w:szCs w:val="28"/>
        </w:rPr>
      </w:pPr>
      <w:r w:rsidRPr="00F70C84">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57C1" w:rsidRPr="00F70C84" w:rsidRDefault="005C6A7E" w:rsidP="005C6A7E">
      <w:pPr>
        <w:pStyle w:val="afc"/>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 </w:t>
      </w:r>
      <w:r w:rsidR="005F57C1" w:rsidRPr="00F70C84">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F57C1" w:rsidRPr="00F70C84" w:rsidRDefault="00492BC8" w:rsidP="000B6AF5">
      <w:pPr>
        <w:pStyle w:val="afc"/>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0B6AF5">
        <w:rPr>
          <w:rFonts w:ascii="Times New Roman" w:hAnsi="Times New Roman"/>
          <w:sz w:val="28"/>
          <w:szCs w:val="28"/>
        </w:rPr>
        <w:t xml:space="preserve"> </w:t>
      </w:r>
      <w:r w:rsidR="005F57C1" w:rsidRPr="00F70C8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F70C84"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F70C8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80E" w:rsidRPr="00B76283" w:rsidRDefault="005F57C1" w:rsidP="00B76283">
      <w:pPr>
        <w:pStyle w:val="afc"/>
        <w:numPr>
          <w:ilvl w:val="0"/>
          <w:numId w:val="45"/>
        </w:numPr>
        <w:tabs>
          <w:tab w:val="left" w:pos="1276"/>
        </w:tabs>
        <w:spacing w:after="0" w:line="240" w:lineRule="auto"/>
        <w:ind w:left="0" w:firstLine="709"/>
        <w:jc w:val="both"/>
        <w:rPr>
          <w:color w:val="0070C0"/>
          <w:sz w:val="28"/>
          <w:szCs w:val="28"/>
        </w:rPr>
      </w:pPr>
      <w:proofErr w:type="gramStart"/>
      <w:r w:rsidRPr="00B76283">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sidRPr="00B76283">
        <w:rPr>
          <w:rFonts w:ascii="Times New Roman" w:hAnsi="Times New Roman"/>
          <w:sz w:val="28"/>
          <w:szCs w:val="28"/>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76283">
        <w:rPr>
          <w:rFonts w:ascii="Times New Roman" w:hAnsi="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E2780E" w:rsidRPr="00B76283">
        <w:rPr>
          <w:color w:val="0070C0"/>
          <w:sz w:val="28"/>
          <w:szCs w:val="28"/>
        </w:rPr>
        <w:t xml:space="preserve">      </w:t>
      </w:r>
    </w:p>
    <w:p w:rsidR="00751DED" w:rsidRPr="005E32D7" w:rsidRDefault="00751DED" w:rsidP="005E32D7">
      <w:pPr>
        <w:pStyle w:val="aff0"/>
        <w:ind w:firstLine="709"/>
        <w:jc w:val="both"/>
        <w:rPr>
          <w:rFonts w:ascii="Times New Roman" w:eastAsia="Times New Roman" w:hAnsi="Times New Roman"/>
          <w:sz w:val="28"/>
          <w:szCs w:val="28"/>
          <w:lang w:eastAsia="ru-RU"/>
        </w:rPr>
      </w:pPr>
      <w:r w:rsidRPr="005E32D7">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665EC2" w:rsidRDefault="00665EC2" w:rsidP="00665EC2">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665EC2" w:rsidRPr="00665EC2" w:rsidRDefault="00665EC2" w:rsidP="00665EC2">
      <w:pPr>
        <w:tabs>
          <w:tab w:val="left" w:pos="142"/>
          <w:tab w:val="left" w:pos="284"/>
        </w:tabs>
        <w:ind w:firstLine="709"/>
        <w:jc w:val="both"/>
        <w:rPr>
          <w:sz w:val="28"/>
          <w:szCs w:val="28"/>
        </w:rPr>
      </w:pPr>
      <w:r w:rsidRPr="00665EC2">
        <w:rPr>
          <w:sz w:val="28"/>
          <w:szCs w:val="28"/>
        </w:rPr>
        <w:t>2.9. Исчерпывающий перечень оснований для отказа в приеме документов, необходимых для предоставления муниципальной услуги:</w:t>
      </w:r>
    </w:p>
    <w:p w:rsidR="00665EC2" w:rsidRPr="001E62CB" w:rsidRDefault="00665EC2" w:rsidP="00665EC2">
      <w:pPr>
        <w:widowControl w:val="0"/>
        <w:autoSpaceDE w:val="0"/>
        <w:autoSpaceDN w:val="0"/>
        <w:adjustRightInd w:val="0"/>
        <w:ind w:firstLine="709"/>
        <w:jc w:val="both"/>
        <w:rPr>
          <w:rFonts w:eastAsia="Calibri"/>
          <w:sz w:val="28"/>
          <w:szCs w:val="28"/>
        </w:rPr>
      </w:pPr>
      <w:r w:rsidRPr="00665EC2">
        <w:rPr>
          <w:rFonts w:eastAsia="Calibri"/>
          <w:sz w:val="28"/>
          <w:szCs w:val="28"/>
        </w:rPr>
        <w:t>1) представление заявителем документов, содержащих ошибки или противоречивые сведения</w:t>
      </w:r>
      <w:r w:rsidRPr="001E62CB">
        <w:rPr>
          <w:rFonts w:eastAsia="Calibri"/>
          <w:sz w:val="28"/>
          <w:szCs w:val="28"/>
        </w:rPr>
        <w:t>;</w:t>
      </w:r>
    </w:p>
    <w:p w:rsidR="00665EC2" w:rsidRPr="001E62CB" w:rsidRDefault="00665EC2" w:rsidP="00665EC2">
      <w:pPr>
        <w:widowControl w:val="0"/>
        <w:autoSpaceDE w:val="0"/>
        <w:autoSpaceDN w:val="0"/>
        <w:adjustRightInd w:val="0"/>
        <w:ind w:firstLine="709"/>
        <w:jc w:val="both"/>
        <w:rPr>
          <w:rFonts w:eastAsia="Calibri"/>
          <w:sz w:val="28"/>
          <w:szCs w:val="28"/>
        </w:rPr>
      </w:pPr>
      <w:r w:rsidRPr="001E62CB">
        <w:rPr>
          <w:rFonts w:eastAsia="Calibri"/>
          <w:sz w:val="28"/>
          <w:szCs w:val="28"/>
        </w:rPr>
        <w:t>2) заявление подано лицом, не уполномоченным совершать такого рода действия.</w:t>
      </w:r>
    </w:p>
    <w:p w:rsidR="00665EC2" w:rsidRPr="001E62CB" w:rsidRDefault="00665EC2" w:rsidP="00665EC2">
      <w:pPr>
        <w:widowControl w:val="0"/>
        <w:autoSpaceDE w:val="0"/>
        <w:autoSpaceDN w:val="0"/>
        <w:adjustRightInd w:val="0"/>
        <w:ind w:firstLine="709"/>
        <w:jc w:val="both"/>
        <w:rPr>
          <w:rFonts w:eastAsia="Calibri"/>
          <w:sz w:val="28"/>
          <w:szCs w:val="28"/>
        </w:rPr>
      </w:pPr>
      <w:bookmarkStart w:id="9" w:name="Par142"/>
      <w:bookmarkEnd w:id="9"/>
      <w:r w:rsidRPr="001E62CB">
        <w:rPr>
          <w:rFonts w:eastAsia="Calibri"/>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Default="00665EC2" w:rsidP="00751DED">
      <w:pPr>
        <w:tabs>
          <w:tab w:val="left" w:pos="142"/>
          <w:tab w:val="left" w:pos="284"/>
        </w:tabs>
        <w:ind w:firstLine="709"/>
        <w:jc w:val="both"/>
        <w:rPr>
          <w:sz w:val="28"/>
          <w:szCs w:val="28"/>
        </w:rPr>
      </w:pPr>
      <w:r>
        <w:rPr>
          <w:sz w:val="28"/>
          <w:szCs w:val="28"/>
        </w:rPr>
        <w:t xml:space="preserve">2.10. </w:t>
      </w:r>
      <w:r w:rsidRPr="00F26724">
        <w:rPr>
          <w:sz w:val="28"/>
          <w:szCs w:val="28"/>
        </w:rPr>
        <w:t xml:space="preserve">Исчерпывающий перечень оснований для отказа в предоставлении </w:t>
      </w:r>
      <w:r>
        <w:rPr>
          <w:sz w:val="28"/>
          <w:szCs w:val="28"/>
        </w:rPr>
        <w:t>муниципальной</w:t>
      </w:r>
      <w:r w:rsidRPr="00F26724">
        <w:rPr>
          <w:sz w:val="28"/>
          <w:szCs w:val="28"/>
        </w:rPr>
        <w:t xml:space="preserve"> услуги:</w:t>
      </w:r>
    </w:p>
    <w:p w:rsidR="00665EC2" w:rsidRPr="00327AA5" w:rsidRDefault="00665EC2" w:rsidP="00665EC2">
      <w:pPr>
        <w:widowControl w:val="0"/>
        <w:autoSpaceDE w:val="0"/>
        <w:autoSpaceDN w:val="0"/>
        <w:adjustRightInd w:val="0"/>
        <w:ind w:firstLine="709"/>
        <w:jc w:val="both"/>
        <w:rPr>
          <w:rFonts w:eastAsia="Calibri"/>
          <w:sz w:val="28"/>
          <w:szCs w:val="28"/>
        </w:rPr>
      </w:pPr>
      <w:r>
        <w:rPr>
          <w:rFonts w:eastAsia="Calibri"/>
          <w:sz w:val="28"/>
          <w:szCs w:val="28"/>
        </w:rPr>
        <w:t xml:space="preserve">1) </w:t>
      </w:r>
      <w:r w:rsidRPr="005C1FB3">
        <w:rPr>
          <w:rFonts w:eastAsia="Calibri"/>
          <w:sz w:val="28"/>
          <w:szCs w:val="28"/>
        </w:rPr>
        <w:t>представленные заявителем документы не соответствуют требованиям действующего законодательства;</w:t>
      </w:r>
    </w:p>
    <w:p w:rsidR="00665EC2" w:rsidRPr="00327AA5" w:rsidRDefault="00665EC2" w:rsidP="00665EC2">
      <w:pPr>
        <w:widowControl w:val="0"/>
        <w:autoSpaceDE w:val="0"/>
        <w:autoSpaceDN w:val="0"/>
        <w:adjustRightInd w:val="0"/>
        <w:ind w:firstLine="709"/>
        <w:jc w:val="both"/>
        <w:rPr>
          <w:rFonts w:eastAsia="Calibri"/>
          <w:sz w:val="28"/>
          <w:szCs w:val="28"/>
        </w:rPr>
      </w:pPr>
      <w:r w:rsidRPr="00327AA5">
        <w:rPr>
          <w:rFonts w:eastAsia="Calibri"/>
          <w:sz w:val="28"/>
          <w:szCs w:val="28"/>
        </w:rPr>
        <w:t xml:space="preserve">2) </w:t>
      </w:r>
      <w:r w:rsidRPr="005C1FB3">
        <w:rPr>
          <w:rFonts w:eastAsia="Calibri"/>
          <w:sz w:val="28"/>
          <w:szCs w:val="28"/>
        </w:rPr>
        <w:t>авиационны</w:t>
      </w:r>
      <w:r>
        <w:rPr>
          <w:rFonts w:eastAsia="Calibri"/>
          <w:sz w:val="28"/>
          <w:szCs w:val="28"/>
        </w:rPr>
        <w:t>е</w:t>
      </w:r>
      <w:r w:rsidRPr="005C1FB3">
        <w:rPr>
          <w:rFonts w:eastAsia="Calibri"/>
          <w:sz w:val="28"/>
          <w:szCs w:val="28"/>
        </w:rPr>
        <w:t xml:space="preserve"> работ</w:t>
      </w:r>
      <w:r>
        <w:rPr>
          <w:rFonts w:eastAsia="Calibri"/>
          <w:sz w:val="28"/>
          <w:szCs w:val="28"/>
        </w:rPr>
        <w:t>ы</w:t>
      </w:r>
      <w:r w:rsidRPr="005C1FB3">
        <w:rPr>
          <w:rFonts w:eastAsia="Calibri"/>
          <w:sz w:val="28"/>
          <w:szCs w:val="28"/>
        </w:rPr>
        <w:t>, парашютны</w:t>
      </w:r>
      <w:r>
        <w:rPr>
          <w:rFonts w:eastAsia="Calibri"/>
          <w:sz w:val="28"/>
          <w:szCs w:val="28"/>
        </w:rPr>
        <w:t>е</w:t>
      </w:r>
      <w:r w:rsidRPr="005C1FB3">
        <w:rPr>
          <w:rFonts w:eastAsia="Calibri"/>
          <w:sz w:val="28"/>
          <w:szCs w:val="28"/>
        </w:rPr>
        <w:t xml:space="preserve"> прыжк</w:t>
      </w:r>
      <w:r>
        <w:rPr>
          <w:rFonts w:eastAsia="Calibri"/>
          <w:sz w:val="28"/>
          <w:szCs w:val="28"/>
        </w:rPr>
        <w:t>и</w:t>
      </w:r>
      <w:r w:rsidRPr="005C1FB3">
        <w:rPr>
          <w:rFonts w:eastAsia="Calibri"/>
          <w:sz w:val="28"/>
          <w:szCs w:val="28"/>
        </w:rPr>
        <w:t>, демонстрационны</w:t>
      </w:r>
      <w:r>
        <w:rPr>
          <w:rFonts w:eastAsia="Calibri"/>
          <w:sz w:val="28"/>
          <w:szCs w:val="28"/>
        </w:rPr>
        <w:t>е</w:t>
      </w:r>
      <w:r w:rsidRPr="005C1FB3">
        <w:rPr>
          <w:rFonts w:eastAsia="Calibri"/>
          <w:sz w:val="28"/>
          <w:szCs w:val="28"/>
        </w:rPr>
        <w:t xml:space="preserve"> полет</w:t>
      </w:r>
      <w:r>
        <w:rPr>
          <w:rFonts w:eastAsia="Calibri"/>
          <w:sz w:val="28"/>
          <w:szCs w:val="28"/>
        </w:rPr>
        <w:t>ы</w:t>
      </w:r>
      <w:r w:rsidRPr="005C1FB3">
        <w:rPr>
          <w:rFonts w:eastAsia="Calibri"/>
          <w:sz w:val="28"/>
          <w:szCs w:val="28"/>
        </w:rPr>
        <w:t xml:space="preserve"> воздушных судов, </w:t>
      </w:r>
      <w:r w:rsidR="00DD06C3" w:rsidRPr="00C50D7B">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C50D7B">
        <w:rPr>
          <w:rFonts w:eastAsia="Calibri"/>
          <w:sz w:val="28"/>
          <w:szCs w:val="28"/>
        </w:rPr>
        <w:t xml:space="preserve"> </w:t>
      </w:r>
      <w:r w:rsidRPr="005C1FB3">
        <w:rPr>
          <w:rFonts w:eastAsia="Calibri"/>
          <w:sz w:val="28"/>
          <w:szCs w:val="28"/>
        </w:rPr>
        <w:t>подъем</w:t>
      </w:r>
      <w:r>
        <w:rPr>
          <w:rFonts w:eastAsia="Calibri"/>
          <w:sz w:val="28"/>
          <w:szCs w:val="28"/>
        </w:rPr>
        <w:t>ы</w:t>
      </w:r>
      <w:r w:rsidRPr="005C1FB3">
        <w:rPr>
          <w:rFonts w:eastAsia="Calibri"/>
          <w:sz w:val="28"/>
          <w:szCs w:val="28"/>
        </w:rPr>
        <w:t xml:space="preserve"> привязных аэростатов, а также посадки (взлета) заявитель планирует выполнять не над территорией </w:t>
      </w:r>
      <w:r w:rsidR="00F70C84">
        <w:rPr>
          <w:rFonts w:eastAsia="Calibri"/>
          <w:sz w:val="28"/>
          <w:szCs w:val="28"/>
        </w:rPr>
        <w:t xml:space="preserve">МО </w:t>
      </w:r>
      <w:proofErr w:type="spellStart"/>
      <w:r w:rsidR="00F70C84">
        <w:rPr>
          <w:rFonts w:eastAsia="Calibri"/>
          <w:sz w:val="28"/>
          <w:szCs w:val="28"/>
        </w:rPr>
        <w:t>Колтушское</w:t>
      </w:r>
      <w:proofErr w:type="spellEnd"/>
      <w:r w:rsidR="00F70C84">
        <w:rPr>
          <w:rFonts w:eastAsia="Calibri"/>
          <w:sz w:val="28"/>
          <w:szCs w:val="28"/>
        </w:rPr>
        <w:t xml:space="preserve"> СП</w:t>
      </w:r>
      <w:r>
        <w:rPr>
          <w:rFonts w:eastAsia="Calibri"/>
          <w:sz w:val="28"/>
          <w:szCs w:val="28"/>
        </w:rPr>
        <w:t>.</w:t>
      </w:r>
    </w:p>
    <w:p w:rsidR="005C1FB3" w:rsidRPr="005A074E" w:rsidRDefault="00F26724" w:rsidP="00751DED">
      <w:pPr>
        <w:tabs>
          <w:tab w:val="left" w:pos="142"/>
          <w:tab w:val="left" w:pos="284"/>
        </w:tabs>
        <w:ind w:firstLine="709"/>
        <w:jc w:val="both"/>
        <w:rPr>
          <w:rStyle w:val="FontStyle32"/>
          <w:sz w:val="28"/>
          <w:szCs w:val="28"/>
        </w:rPr>
      </w:pPr>
      <w:r w:rsidRPr="00E10CD8">
        <w:rPr>
          <w:sz w:val="28"/>
          <w:szCs w:val="28"/>
        </w:rPr>
        <w:t>2.</w:t>
      </w:r>
      <w:r w:rsidR="00751DED">
        <w:rPr>
          <w:sz w:val="28"/>
          <w:szCs w:val="28"/>
        </w:rPr>
        <w:t>11</w:t>
      </w:r>
      <w:r w:rsidRPr="00E10CD8">
        <w:rPr>
          <w:sz w:val="28"/>
          <w:szCs w:val="28"/>
        </w:rPr>
        <w:t>.</w:t>
      </w:r>
      <w:r w:rsidR="005C1FB3">
        <w:rPr>
          <w:sz w:val="28"/>
          <w:szCs w:val="28"/>
        </w:rPr>
        <w:t xml:space="preserve"> </w:t>
      </w:r>
      <w:r w:rsidR="005C1FB3" w:rsidRPr="005A074E">
        <w:rPr>
          <w:rStyle w:val="FontStyle32"/>
          <w:sz w:val="28"/>
          <w:szCs w:val="28"/>
        </w:rPr>
        <w:t>Муниципальная услуга предоставляется заявителям бесплатно.</w:t>
      </w:r>
    </w:p>
    <w:bookmarkEnd w:id="7"/>
    <w:bookmarkEnd w:id="8"/>
    <w:p w:rsidR="00F26724" w:rsidRPr="00F26724" w:rsidRDefault="00F26724" w:rsidP="00C461F5">
      <w:pPr>
        <w:tabs>
          <w:tab w:val="left" w:pos="142"/>
          <w:tab w:val="left" w:pos="284"/>
        </w:tabs>
        <w:ind w:firstLine="709"/>
        <w:jc w:val="both"/>
        <w:rPr>
          <w:sz w:val="28"/>
          <w:szCs w:val="28"/>
        </w:rPr>
      </w:pPr>
      <w:r w:rsidRPr="00E10CD8">
        <w:rPr>
          <w:sz w:val="28"/>
          <w:szCs w:val="28"/>
        </w:rPr>
        <w:t>2.1</w:t>
      </w:r>
      <w:r w:rsidR="00665EC2">
        <w:rPr>
          <w:sz w:val="28"/>
          <w:szCs w:val="28"/>
        </w:rPr>
        <w:t>2</w:t>
      </w:r>
      <w:r w:rsidRPr="00E10CD8">
        <w:rPr>
          <w:sz w:val="28"/>
          <w:szCs w:val="28"/>
        </w:rPr>
        <w:t xml:space="preserve">. Максимальный срок ожидания в очереди при подаче запроса о предоставлении </w:t>
      </w:r>
      <w:r w:rsidR="004C2410"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004B40F2" w:rsidRPr="00274E34">
        <w:rPr>
          <w:rFonts w:eastAsia="Calibri"/>
          <w:sz w:val="28"/>
          <w:szCs w:val="28"/>
        </w:rPr>
        <w:t>муниципальной</w:t>
      </w:r>
      <w:r w:rsidRPr="00F26724">
        <w:rPr>
          <w:sz w:val="28"/>
          <w:szCs w:val="28"/>
        </w:rPr>
        <w:t xml:space="preserve"> услуги составляет не более 15 минут.</w:t>
      </w:r>
    </w:p>
    <w:p w:rsidR="00F26724" w:rsidRPr="00F26724" w:rsidRDefault="00E76480" w:rsidP="00C461F5">
      <w:pPr>
        <w:ind w:firstLine="709"/>
        <w:jc w:val="both"/>
        <w:rPr>
          <w:sz w:val="28"/>
          <w:szCs w:val="28"/>
        </w:rPr>
      </w:pPr>
      <w:r>
        <w:rPr>
          <w:sz w:val="28"/>
          <w:szCs w:val="28"/>
        </w:rPr>
        <w:t>2</w:t>
      </w:r>
      <w:r w:rsidR="00F26724" w:rsidRPr="00F26724">
        <w:rPr>
          <w:sz w:val="28"/>
          <w:szCs w:val="28"/>
        </w:rPr>
        <w:t xml:space="preserve">.13. Срок регистрации запроса заявителя о предоставлении </w:t>
      </w:r>
      <w:r w:rsidR="004C2410" w:rsidRPr="00274E34">
        <w:rPr>
          <w:rFonts w:eastAsia="Calibri"/>
          <w:sz w:val="28"/>
          <w:szCs w:val="28"/>
        </w:rPr>
        <w:t>муниципальной</w:t>
      </w:r>
      <w:r w:rsidR="00F26724" w:rsidRPr="00F26724">
        <w:rPr>
          <w:sz w:val="28"/>
          <w:szCs w:val="28"/>
        </w:rPr>
        <w:t xml:space="preserve"> услуги </w:t>
      </w:r>
      <w:r>
        <w:rPr>
          <w:sz w:val="28"/>
          <w:szCs w:val="28"/>
        </w:rPr>
        <w:t xml:space="preserve">составляет в </w:t>
      </w:r>
      <w:r w:rsidR="00A77DCB">
        <w:rPr>
          <w:sz w:val="28"/>
          <w:szCs w:val="28"/>
        </w:rPr>
        <w:t>администрации</w:t>
      </w:r>
      <w:r w:rsidR="00F26724" w:rsidRPr="00F26724">
        <w:rPr>
          <w:sz w:val="28"/>
          <w:szCs w:val="28"/>
        </w:rPr>
        <w:t>:</w:t>
      </w:r>
    </w:p>
    <w:p w:rsidR="00F26724" w:rsidRPr="00F26724" w:rsidRDefault="00783857" w:rsidP="00C461F5">
      <w:pPr>
        <w:ind w:firstLine="709"/>
        <w:jc w:val="both"/>
        <w:rPr>
          <w:sz w:val="28"/>
          <w:szCs w:val="28"/>
        </w:rPr>
      </w:pPr>
      <w:r>
        <w:rPr>
          <w:sz w:val="28"/>
          <w:szCs w:val="28"/>
        </w:rPr>
        <w:t>при личном обращении – 1 рабочий день</w:t>
      </w:r>
      <w:r w:rsidR="00F26724" w:rsidRPr="00F26724">
        <w:rPr>
          <w:sz w:val="28"/>
          <w:szCs w:val="28"/>
        </w:rPr>
        <w:t>;</w:t>
      </w:r>
    </w:p>
    <w:p w:rsidR="00F26724" w:rsidRPr="00F26724" w:rsidRDefault="00F26724" w:rsidP="00C461F5">
      <w:pPr>
        <w:ind w:firstLine="709"/>
        <w:jc w:val="both"/>
        <w:rPr>
          <w:sz w:val="28"/>
          <w:szCs w:val="28"/>
        </w:rPr>
      </w:pPr>
      <w:r w:rsidRPr="00E76480">
        <w:rPr>
          <w:sz w:val="28"/>
          <w:szCs w:val="28"/>
        </w:rPr>
        <w:t xml:space="preserve">при направлении запроса почтовой связью в </w:t>
      </w:r>
      <w:r w:rsidR="006C19C0">
        <w:rPr>
          <w:sz w:val="28"/>
          <w:szCs w:val="28"/>
        </w:rPr>
        <w:t>администрацию</w:t>
      </w:r>
      <w:r w:rsidRPr="00E76480">
        <w:rPr>
          <w:sz w:val="28"/>
          <w:szCs w:val="28"/>
        </w:rPr>
        <w:t xml:space="preserve"> </w:t>
      </w:r>
      <w:r w:rsidR="00783857" w:rsidRPr="00E76480">
        <w:rPr>
          <w:sz w:val="28"/>
          <w:szCs w:val="28"/>
        </w:rPr>
        <w:t>–</w:t>
      </w:r>
      <w:r w:rsidRPr="00E76480">
        <w:rPr>
          <w:sz w:val="28"/>
          <w:szCs w:val="28"/>
        </w:rPr>
        <w:t xml:space="preserve"> </w:t>
      </w:r>
      <w:r w:rsidR="00783857" w:rsidRPr="00E76480">
        <w:rPr>
          <w:sz w:val="28"/>
          <w:szCs w:val="28"/>
        </w:rPr>
        <w:t xml:space="preserve"> </w:t>
      </w:r>
      <w:r w:rsidR="0028542F">
        <w:rPr>
          <w:sz w:val="28"/>
          <w:szCs w:val="28"/>
        </w:rPr>
        <w:t xml:space="preserve">в день поступления запроса в </w:t>
      </w:r>
      <w:r w:rsidR="006C19C0">
        <w:rPr>
          <w:sz w:val="28"/>
          <w:szCs w:val="28"/>
        </w:rPr>
        <w:t>администрацию</w:t>
      </w:r>
      <w:r w:rsidRPr="00E76480">
        <w:rPr>
          <w:sz w:val="28"/>
          <w:szCs w:val="28"/>
        </w:rPr>
        <w:t>;</w:t>
      </w:r>
    </w:p>
    <w:p w:rsidR="00F26724" w:rsidRPr="00F26724" w:rsidRDefault="00F26724" w:rsidP="00C461F5">
      <w:pPr>
        <w:ind w:firstLine="709"/>
        <w:jc w:val="both"/>
        <w:rPr>
          <w:sz w:val="28"/>
          <w:szCs w:val="28"/>
        </w:rPr>
      </w:pPr>
      <w:r w:rsidRPr="00F26724">
        <w:rPr>
          <w:sz w:val="28"/>
          <w:szCs w:val="28"/>
        </w:rPr>
        <w:lastRenderedPageBreak/>
        <w:t>при направлении запроса на</w:t>
      </w:r>
      <w:r w:rsidR="00E76480">
        <w:rPr>
          <w:sz w:val="28"/>
          <w:szCs w:val="28"/>
        </w:rPr>
        <w:t xml:space="preserve"> бумажном носителе из МФЦ в </w:t>
      </w:r>
      <w:r w:rsidR="006C19C0">
        <w:rPr>
          <w:sz w:val="28"/>
          <w:szCs w:val="28"/>
        </w:rPr>
        <w:t>администрацию</w:t>
      </w:r>
      <w:r w:rsidRPr="00F26724">
        <w:rPr>
          <w:sz w:val="28"/>
          <w:szCs w:val="28"/>
        </w:rPr>
        <w:t xml:space="preserve"> </w:t>
      </w:r>
      <w:r w:rsidR="00783857">
        <w:rPr>
          <w:sz w:val="28"/>
          <w:szCs w:val="28"/>
        </w:rPr>
        <w:t>–</w:t>
      </w:r>
      <w:r w:rsidR="00E76480">
        <w:rPr>
          <w:sz w:val="28"/>
          <w:szCs w:val="28"/>
        </w:rPr>
        <w:t xml:space="preserve"> </w:t>
      </w:r>
      <w:r w:rsidR="0028542F" w:rsidRPr="0028542F">
        <w:rPr>
          <w:sz w:val="28"/>
          <w:szCs w:val="28"/>
        </w:rPr>
        <w:t xml:space="preserve">в день поступления запроса в </w:t>
      </w:r>
      <w:r w:rsidR="006C19C0">
        <w:rPr>
          <w:sz w:val="28"/>
          <w:szCs w:val="28"/>
        </w:rPr>
        <w:t>администрацию</w:t>
      </w:r>
      <w:r w:rsidRPr="00F26724">
        <w:rPr>
          <w:sz w:val="28"/>
          <w:szCs w:val="28"/>
        </w:rPr>
        <w:t>;</w:t>
      </w:r>
    </w:p>
    <w:p w:rsidR="00F26724" w:rsidRPr="00F26724" w:rsidRDefault="00F26724" w:rsidP="00C461F5">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00E76480">
        <w:rPr>
          <w:sz w:val="28"/>
          <w:szCs w:val="28"/>
        </w:rPr>
        <w:t>–</w:t>
      </w:r>
      <w:r w:rsidRPr="00F26724">
        <w:rPr>
          <w:sz w:val="28"/>
          <w:szCs w:val="28"/>
        </w:rPr>
        <w:t xml:space="preserve"> </w:t>
      </w:r>
      <w:r w:rsidR="0028542F"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Pr>
          <w:sz w:val="28"/>
          <w:szCs w:val="28"/>
        </w:rPr>
        <w:t>.</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Default="0033554F" w:rsidP="00C461F5">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97FE2" w:rsidRDefault="00F26724" w:rsidP="00C461F5">
      <w:pPr>
        <w:tabs>
          <w:tab w:val="left" w:pos="142"/>
          <w:tab w:val="left" w:pos="284"/>
        </w:tabs>
        <w:ind w:firstLine="709"/>
        <w:jc w:val="both"/>
        <w:rPr>
          <w:strike/>
          <w:sz w:val="28"/>
          <w:szCs w:val="28"/>
        </w:rPr>
      </w:pPr>
      <w:r w:rsidRPr="00397FE2">
        <w:rPr>
          <w:sz w:val="28"/>
          <w:szCs w:val="28"/>
        </w:rPr>
        <w:t>2.14.</w:t>
      </w:r>
      <w:r w:rsidR="0033554F">
        <w:rPr>
          <w:sz w:val="28"/>
          <w:szCs w:val="28"/>
        </w:rPr>
        <w:t>3</w:t>
      </w:r>
      <w:r w:rsidRPr="00397FE2">
        <w:rPr>
          <w:sz w:val="28"/>
          <w:szCs w:val="28"/>
        </w:rPr>
        <w:t xml:space="preserve">. </w:t>
      </w:r>
      <w:r w:rsidR="00397FE2" w:rsidRPr="00397FE2">
        <w:rPr>
          <w:sz w:val="28"/>
          <w:szCs w:val="28"/>
        </w:rPr>
        <w:t>З</w:t>
      </w:r>
      <w:r w:rsidRPr="00397FE2">
        <w:rPr>
          <w:sz w:val="28"/>
          <w:szCs w:val="28"/>
        </w:rPr>
        <w:t>дание (пом</w:t>
      </w:r>
      <w:r w:rsidR="00397FE2" w:rsidRPr="00397FE2">
        <w:rPr>
          <w:sz w:val="28"/>
          <w:szCs w:val="28"/>
        </w:rPr>
        <w:t>ещение) оборудуется</w:t>
      </w:r>
      <w:r w:rsidRPr="00397FE2">
        <w:rPr>
          <w:sz w:val="28"/>
          <w:szCs w:val="28"/>
        </w:rPr>
        <w:t xml:space="preserve"> информационн</w:t>
      </w:r>
      <w:r w:rsidR="00397FE2" w:rsidRPr="00397FE2">
        <w:rPr>
          <w:sz w:val="28"/>
          <w:szCs w:val="28"/>
        </w:rPr>
        <w:t>ой табличкой (вывеской), сод</w:t>
      </w:r>
      <w:r w:rsidR="00E76480">
        <w:rPr>
          <w:sz w:val="28"/>
          <w:szCs w:val="28"/>
        </w:rPr>
        <w:t xml:space="preserve">ержащей полное наименование </w:t>
      </w:r>
      <w:r w:rsidR="00397FE2" w:rsidRPr="00397FE2">
        <w:rPr>
          <w:sz w:val="28"/>
          <w:szCs w:val="28"/>
        </w:rPr>
        <w:t>ОМСУ, а также</w:t>
      </w:r>
      <w:r w:rsidRPr="00397FE2">
        <w:rPr>
          <w:sz w:val="28"/>
          <w:szCs w:val="28"/>
        </w:rPr>
        <w:t xml:space="preserve"> информацию о режиме его работы.</w:t>
      </w:r>
    </w:p>
    <w:p w:rsidR="00397FE2" w:rsidRPr="00397FE2" w:rsidRDefault="00397FE2" w:rsidP="00C461F5">
      <w:pPr>
        <w:tabs>
          <w:tab w:val="left" w:pos="142"/>
          <w:tab w:val="left" w:pos="284"/>
        </w:tabs>
        <w:ind w:firstLine="709"/>
        <w:jc w:val="both"/>
        <w:rPr>
          <w:sz w:val="28"/>
          <w:szCs w:val="28"/>
        </w:rPr>
      </w:pPr>
      <w:r>
        <w:rPr>
          <w:sz w:val="28"/>
          <w:szCs w:val="28"/>
        </w:rPr>
        <w:t>2.14.</w:t>
      </w:r>
      <w:r w:rsidR="0033554F">
        <w:rPr>
          <w:sz w:val="28"/>
          <w:szCs w:val="28"/>
        </w:rPr>
        <w:t>4</w:t>
      </w:r>
      <w:r>
        <w:rPr>
          <w:sz w:val="28"/>
          <w:szCs w:val="28"/>
        </w:rPr>
        <w:t>. В помещении организуется бесплатный туалет для посетителей, в том числе туалет, предназначенный для инвалидов.</w:t>
      </w:r>
    </w:p>
    <w:p w:rsidR="00C62B5C" w:rsidRPr="00A46A8D" w:rsidRDefault="00C62B5C" w:rsidP="00C461F5">
      <w:pPr>
        <w:tabs>
          <w:tab w:val="left" w:pos="142"/>
          <w:tab w:val="left" w:pos="284"/>
        </w:tabs>
        <w:ind w:firstLine="709"/>
        <w:jc w:val="both"/>
        <w:rPr>
          <w:sz w:val="28"/>
          <w:szCs w:val="28"/>
        </w:rPr>
      </w:pPr>
      <w:r w:rsidRPr="00A46A8D">
        <w:rPr>
          <w:sz w:val="28"/>
          <w:szCs w:val="28"/>
        </w:rPr>
        <w:t>2.14.</w:t>
      </w:r>
      <w:r w:rsidR="0033554F">
        <w:rPr>
          <w:sz w:val="28"/>
          <w:szCs w:val="28"/>
        </w:rPr>
        <w:t>5</w:t>
      </w:r>
      <w:r w:rsidRPr="00A46A8D">
        <w:rPr>
          <w:sz w:val="28"/>
          <w:szCs w:val="28"/>
        </w:rPr>
        <w:t xml:space="preserve">. При необходимости </w:t>
      </w:r>
      <w:r w:rsidR="00C918AA">
        <w:rPr>
          <w:sz w:val="28"/>
          <w:szCs w:val="28"/>
        </w:rPr>
        <w:t xml:space="preserve">работником МФЦ, </w:t>
      </w:r>
      <w:r w:rsidR="008340E8">
        <w:rPr>
          <w:sz w:val="28"/>
          <w:szCs w:val="28"/>
        </w:rPr>
        <w:t>администрации</w:t>
      </w:r>
      <w:r w:rsidR="00A46A8D" w:rsidRPr="00A46A8D">
        <w:rPr>
          <w:sz w:val="28"/>
          <w:szCs w:val="28"/>
        </w:rPr>
        <w:t xml:space="preserve"> инвалиду оказывается </w:t>
      </w:r>
      <w:r w:rsidRPr="00A46A8D">
        <w:rPr>
          <w:sz w:val="28"/>
          <w:szCs w:val="28"/>
        </w:rPr>
        <w:t xml:space="preserve">помощь </w:t>
      </w:r>
      <w:r w:rsidR="001B5F7B" w:rsidRPr="00A46A8D">
        <w:rPr>
          <w:sz w:val="28"/>
          <w:szCs w:val="28"/>
        </w:rPr>
        <w:t xml:space="preserve">в </w:t>
      </w:r>
      <w:r w:rsidRPr="00A46A8D">
        <w:rPr>
          <w:sz w:val="28"/>
          <w:szCs w:val="28"/>
        </w:rPr>
        <w:t>преодолении барьеров, мешающих получению ими услуг наравне с другими лицами</w:t>
      </w:r>
      <w:r w:rsidR="001B5F7B" w:rsidRPr="00A46A8D">
        <w:rPr>
          <w:sz w:val="28"/>
          <w:szCs w:val="28"/>
        </w:rPr>
        <w:t>.</w:t>
      </w:r>
    </w:p>
    <w:p w:rsidR="00F26724" w:rsidRPr="00A46A8D" w:rsidRDefault="00F26724" w:rsidP="00C461F5">
      <w:pPr>
        <w:tabs>
          <w:tab w:val="left" w:pos="142"/>
          <w:tab w:val="left" w:pos="284"/>
        </w:tabs>
        <w:ind w:firstLine="709"/>
        <w:jc w:val="both"/>
        <w:rPr>
          <w:sz w:val="28"/>
          <w:szCs w:val="28"/>
        </w:rPr>
      </w:pPr>
      <w:r w:rsidRPr="00A46A8D">
        <w:rPr>
          <w:sz w:val="28"/>
          <w:szCs w:val="28"/>
        </w:rPr>
        <w:t>2.14.</w:t>
      </w:r>
      <w:r w:rsidR="0033554F">
        <w:rPr>
          <w:sz w:val="28"/>
          <w:szCs w:val="28"/>
        </w:rPr>
        <w:t>6</w:t>
      </w:r>
      <w:r w:rsidRPr="00A46A8D">
        <w:rPr>
          <w:sz w:val="28"/>
          <w:szCs w:val="28"/>
        </w:rPr>
        <w:t>. Вход в помещ</w:t>
      </w:r>
      <w:r w:rsidR="00A46A8D" w:rsidRPr="00A46A8D">
        <w:rPr>
          <w:sz w:val="28"/>
          <w:szCs w:val="28"/>
        </w:rPr>
        <w:t>ение и места ожидания оборудуются</w:t>
      </w:r>
      <w:r w:rsidRPr="00A46A8D">
        <w:rPr>
          <w:sz w:val="28"/>
          <w:szCs w:val="28"/>
        </w:rPr>
        <w:t xml:space="preserve"> кнопками, а также содержат информацию </w:t>
      </w:r>
      <w:r w:rsidR="001B5F7B" w:rsidRPr="00A46A8D">
        <w:rPr>
          <w:sz w:val="28"/>
          <w:szCs w:val="28"/>
        </w:rPr>
        <w:t>о контактных номерах телефонов вызова работника для</w:t>
      </w:r>
      <w:r w:rsidRPr="00A46A8D">
        <w:rPr>
          <w:sz w:val="28"/>
          <w:szCs w:val="28"/>
        </w:rPr>
        <w:t xml:space="preserve"> сопровождени</w:t>
      </w:r>
      <w:r w:rsidR="001B5F7B" w:rsidRPr="00A46A8D">
        <w:rPr>
          <w:sz w:val="28"/>
          <w:szCs w:val="28"/>
        </w:rPr>
        <w:t>я</w:t>
      </w:r>
      <w:r w:rsidRPr="00A46A8D">
        <w:rPr>
          <w:sz w:val="28"/>
          <w:szCs w:val="28"/>
        </w:rPr>
        <w:t xml:space="preserve"> инвалида.</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7</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4C2410"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4C2410" w:rsidRPr="00274E34">
        <w:rPr>
          <w:rFonts w:eastAsia="Calibri"/>
          <w:sz w:val="28"/>
          <w:szCs w:val="28"/>
        </w:rPr>
        <w:t>муниципальной</w:t>
      </w:r>
      <w:r w:rsidR="00E76480">
        <w:rPr>
          <w:sz w:val="28"/>
          <w:szCs w:val="28"/>
        </w:rPr>
        <w:t xml:space="preserve"> услуге в </w:t>
      </w:r>
      <w:r w:rsidR="0050295E">
        <w:rPr>
          <w:sz w:val="28"/>
          <w:szCs w:val="28"/>
        </w:rPr>
        <w:t>администрации</w:t>
      </w:r>
      <w:r w:rsidRPr="00F26724">
        <w:rPr>
          <w:sz w:val="28"/>
          <w:szCs w:val="28"/>
        </w:rPr>
        <w:t>, МФЦ, по телефону, на официальном сайте органа, предоставляющего услугу, посредством ЕПГУ, либо ПГУ ЛО;</w:t>
      </w:r>
    </w:p>
    <w:p w:rsidR="00F26724" w:rsidRPr="00F26724" w:rsidRDefault="00F26724" w:rsidP="00C461F5">
      <w:pPr>
        <w:ind w:firstLine="709"/>
        <w:jc w:val="both"/>
        <w:rPr>
          <w:sz w:val="28"/>
          <w:szCs w:val="28"/>
        </w:rPr>
      </w:pPr>
      <w:r w:rsidRPr="00F26724">
        <w:rPr>
          <w:sz w:val="28"/>
          <w:szCs w:val="28"/>
        </w:rPr>
        <w:t xml:space="preserve">4) предоставление </w:t>
      </w:r>
      <w:r w:rsidR="004C2410"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F26724" w:rsidRPr="00F26724" w:rsidRDefault="00F26724" w:rsidP="00C461F5">
      <w:pPr>
        <w:ind w:firstLine="709"/>
        <w:jc w:val="both"/>
        <w:rPr>
          <w:sz w:val="28"/>
          <w:szCs w:val="28"/>
        </w:rPr>
      </w:pPr>
      <w:r w:rsidRPr="00F26724">
        <w:rPr>
          <w:sz w:val="28"/>
          <w:szCs w:val="28"/>
        </w:rPr>
        <w:lastRenderedPageBreak/>
        <w:t xml:space="preserve">5) обеспечение для заявителя возможности получения информации о ходе и результате предоставления </w:t>
      </w:r>
      <w:r w:rsidR="004C2410" w:rsidRPr="00274E34">
        <w:rPr>
          <w:rFonts w:eastAsia="Calibri"/>
          <w:sz w:val="28"/>
          <w:szCs w:val="28"/>
        </w:rPr>
        <w:t>муниципальной</w:t>
      </w:r>
      <w:r w:rsidRPr="00F26724">
        <w:rPr>
          <w:sz w:val="28"/>
          <w:szCs w:val="28"/>
        </w:rPr>
        <w:t xml:space="preserve"> услуги с использованием ЕПГУ и (или) ПГУ ЛО.</w:t>
      </w:r>
    </w:p>
    <w:p w:rsidR="00F26724" w:rsidRPr="00F26724" w:rsidRDefault="00F26724" w:rsidP="00C461F5">
      <w:pPr>
        <w:ind w:firstLine="709"/>
        <w:jc w:val="both"/>
        <w:rPr>
          <w:sz w:val="28"/>
          <w:szCs w:val="28"/>
        </w:rPr>
      </w:pPr>
      <w:r w:rsidRPr="00F26724">
        <w:rPr>
          <w:sz w:val="28"/>
          <w:szCs w:val="28"/>
        </w:rPr>
        <w:t xml:space="preserve">2.15.2. Показатели доступности </w:t>
      </w:r>
      <w:r w:rsidR="004C2410"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F26724" w:rsidRPr="00F26724" w:rsidRDefault="00F26724" w:rsidP="00C461F5">
      <w:pPr>
        <w:ind w:firstLine="709"/>
        <w:jc w:val="both"/>
        <w:rPr>
          <w:sz w:val="28"/>
          <w:szCs w:val="28"/>
        </w:rPr>
      </w:pPr>
      <w:r w:rsidRPr="00F26724">
        <w:rPr>
          <w:sz w:val="28"/>
          <w:szCs w:val="28"/>
        </w:rPr>
        <w:t>1) наличи</w:t>
      </w:r>
      <w:r w:rsidR="00F53A5F">
        <w:rPr>
          <w:sz w:val="28"/>
          <w:szCs w:val="28"/>
        </w:rPr>
        <w:t>е инфраструктуры, указанной в пункте</w:t>
      </w:r>
      <w:r w:rsidRPr="00F26724">
        <w:rPr>
          <w:sz w:val="28"/>
          <w:szCs w:val="28"/>
        </w:rPr>
        <w:t xml:space="preserve"> 2.14;</w:t>
      </w:r>
    </w:p>
    <w:p w:rsidR="00F26724" w:rsidRPr="00F26724" w:rsidRDefault="00F26724" w:rsidP="00C461F5">
      <w:pPr>
        <w:ind w:firstLine="709"/>
        <w:jc w:val="both"/>
        <w:rPr>
          <w:sz w:val="28"/>
          <w:szCs w:val="28"/>
        </w:rPr>
      </w:pPr>
      <w:r w:rsidRPr="00F26724">
        <w:rPr>
          <w:sz w:val="28"/>
          <w:szCs w:val="28"/>
        </w:rPr>
        <w:t>2) исполнение требований доступности услуг для инвалидов;</w:t>
      </w:r>
    </w:p>
    <w:p w:rsidR="00F26724" w:rsidRPr="00F26724" w:rsidRDefault="00F26724" w:rsidP="00C461F5">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C2410">
        <w:rPr>
          <w:rFonts w:eastAsia="Calibri"/>
          <w:sz w:val="28"/>
          <w:szCs w:val="28"/>
        </w:rPr>
        <w:t>муниципальная</w:t>
      </w:r>
      <w:r w:rsidRPr="00F26724">
        <w:rPr>
          <w:sz w:val="28"/>
          <w:szCs w:val="28"/>
        </w:rPr>
        <w:t xml:space="preserve"> услуга;</w:t>
      </w:r>
    </w:p>
    <w:p w:rsidR="00F26724" w:rsidRPr="00F26724" w:rsidRDefault="00F26724" w:rsidP="00C461F5">
      <w:pPr>
        <w:ind w:firstLine="709"/>
        <w:jc w:val="both"/>
        <w:rPr>
          <w:sz w:val="28"/>
          <w:szCs w:val="28"/>
        </w:rPr>
      </w:pPr>
      <w:r w:rsidRPr="00F26724">
        <w:rPr>
          <w:sz w:val="28"/>
          <w:szCs w:val="28"/>
        </w:rPr>
        <w:t xml:space="preserve">2.15.3. Показатели качества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C461F5">
      <w:pPr>
        <w:autoSpaceDE w:val="0"/>
        <w:autoSpaceDN w:val="0"/>
        <w:adjustRightInd w:val="0"/>
        <w:ind w:firstLine="709"/>
        <w:jc w:val="both"/>
        <w:rPr>
          <w:sz w:val="28"/>
          <w:szCs w:val="28"/>
        </w:rPr>
      </w:pPr>
      <w:r w:rsidRPr="00F26724">
        <w:rPr>
          <w:sz w:val="28"/>
          <w:szCs w:val="28"/>
        </w:rPr>
        <w:t>3) осуществление не более одного</w:t>
      </w:r>
      <w:r w:rsidR="001B5F7B">
        <w:rPr>
          <w:sz w:val="28"/>
          <w:szCs w:val="28"/>
        </w:rPr>
        <w:t xml:space="preserve"> </w:t>
      </w:r>
      <w:r w:rsidR="00706A85">
        <w:rPr>
          <w:sz w:val="28"/>
          <w:szCs w:val="28"/>
        </w:rPr>
        <w:t>обращения</w:t>
      </w:r>
      <w:r w:rsidRPr="00F26724">
        <w:rPr>
          <w:sz w:val="28"/>
          <w:szCs w:val="28"/>
        </w:rPr>
        <w:t xml:space="preserve"> заявителя </w:t>
      </w:r>
      <w:r w:rsidR="001B5F7B">
        <w:rPr>
          <w:sz w:val="28"/>
          <w:szCs w:val="28"/>
        </w:rPr>
        <w:t>к</w:t>
      </w:r>
      <w:r w:rsidRPr="00F26724">
        <w:rPr>
          <w:sz w:val="28"/>
          <w:szCs w:val="28"/>
        </w:rPr>
        <w:t xml:space="preserve"> </w:t>
      </w:r>
      <w:r w:rsidR="001B5F7B">
        <w:rPr>
          <w:sz w:val="28"/>
          <w:szCs w:val="28"/>
        </w:rPr>
        <w:t>должностным лицам</w:t>
      </w:r>
      <w:r w:rsidR="00E76480">
        <w:rPr>
          <w:sz w:val="28"/>
          <w:szCs w:val="28"/>
        </w:rPr>
        <w:t xml:space="preserve"> </w:t>
      </w:r>
      <w:r w:rsidR="00EC1D61">
        <w:rPr>
          <w:sz w:val="28"/>
          <w:szCs w:val="28"/>
        </w:rPr>
        <w:t>администрации</w:t>
      </w:r>
      <w:r w:rsidR="001B5F7B">
        <w:rPr>
          <w:sz w:val="28"/>
          <w:szCs w:val="28"/>
        </w:rPr>
        <w:t xml:space="preserve"> или работникам</w:t>
      </w:r>
      <w:r w:rsidRPr="00F26724">
        <w:rPr>
          <w:sz w:val="28"/>
          <w:szCs w:val="28"/>
        </w:rPr>
        <w:t xml:space="preserve"> МФЦ при подаче документов на получение </w:t>
      </w:r>
      <w:r w:rsidR="004C2410" w:rsidRPr="00274E34">
        <w:rPr>
          <w:rFonts w:eastAsia="Calibri"/>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w:t>
      </w:r>
      <w:r w:rsidR="00E76480">
        <w:rPr>
          <w:sz w:val="28"/>
          <w:szCs w:val="28"/>
        </w:rPr>
        <w:t xml:space="preserve"> при получении результата в </w:t>
      </w:r>
      <w:r w:rsidR="00EC1D61">
        <w:rPr>
          <w:sz w:val="28"/>
          <w:szCs w:val="28"/>
        </w:rPr>
        <w:t>администрации</w:t>
      </w:r>
      <w:r w:rsidRPr="00F26724">
        <w:rPr>
          <w:sz w:val="28"/>
          <w:szCs w:val="28"/>
        </w:rPr>
        <w:t xml:space="preserve"> или в МФЦ;</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sidR="00E76480">
        <w:rPr>
          <w:sz w:val="28"/>
          <w:szCs w:val="28"/>
        </w:rPr>
        <w:t>должностных лиц</w:t>
      </w:r>
      <w:proofErr w:type="gramStart"/>
      <w:r w:rsidR="00E76480">
        <w:rPr>
          <w:sz w:val="28"/>
          <w:szCs w:val="28"/>
        </w:rPr>
        <w:t xml:space="preserve"> </w:t>
      </w:r>
      <w:r w:rsidRPr="00F26724">
        <w:rPr>
          <w:sz w:val="28"/>
          <w:szCs w:val="28"/>
        </w:rPr>
        <w:t>,</w:t>
      </w:r>
      <w:proofErr w:type="gramEnd"/>
      <w:r w:rsidRPr="00F26724">
        <w:rPr>
          <w:sz w:val="28"/>
          <w:szCs w:val="28"/>
        </w:rPr>
        <w:t xml:space="preserve"> поданных в установленном порядке.</w:t>
      </w:r>
    </w:p>
    <w:p w:rsidR="007F133D" w:rsidRPr="005E32D7" w:rsidRDefault="007F133D" w:rsidP="00C461F5">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5E32D7">
        <w:rPr>
          <w:iCs/>
          <w:sz w:val="28"/>
          <w:szCs w:val="28"/>
        </w:rPr>
        <w:t xml:space="preserve">оценки качества оказания услуги. </w:t>
      </w:r>
    </w:p>
    <w:p w:rsidR="00665EC2" w:rsidRPr="005E32D7" w:rsidRDefault="00665EC2" w:rsidP="00C461F5">
      <w:pPr>
        <w:widowControl w:val="0"/>
        <w:tabs>
          <w:tab w:val="left" w:pos="142"/>
          <w:tab w:val="left" w:pos="284"/>
        </w:tabs>
        <w:autoSpaceDE w:val="0"/>
        <w:autoSpaceDN w:val="0"/>
        <w:adjustRightInd w:val="0"/>
        <w:ind w:firstLine="709"/>
        <w:jc w:val="both"/>
        <w:rPr>
          <w:iCs/>
          <w:sz w:val="28"/>
          <w:szCs w:val="28"/>
        </w:rPr>
      </w:pPr>
      <w:r w:rsidRPr="005E32D7">
        <w:rPr>
          <w:iCs/>
          <w:sz w:val="28"/>
          <w:szCs w:val="28"/>
        </w:rPr>
        <w:t>2.16. Получение услуг, которые являются необходимыми и обязательными для предоставления муниципальной услуги, не требуется.</w:t>
      </w:r>
    </w:p>
    <w:p w:rsidR="00DB6173" w:rsidRPr="00C03867" w:rsidRDefault="00DB6173" w:rsidP="00DB6173">
      <w:pPr>
        <w:ind w:firstLine="709"/>
        <w:jc w:val="both"/>
        <w:outlineLvl w:val="1"/>
        <w:rPr>
          <w:sz w:val="28"/>
          <w:szCs w:val="28"/>
        </w:rPr>
      </w:pPr>
      <w:r w:rsidRPr="00C03867">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DB6173" w:rsidRPr="00C03867" w:rsidRDefault="00DB6173" w:rsidP="00DB6173">
      <w:pPr>
        <w:ind w:firstLine="709"/>
        <w:jc w:val="both"/>
        <w:outlineLvl w:val="1"/>
        <w:rPr>
          <w:sz w:val="28"/>
          <w:szCs w:val="28"/>
        </w:rPr>
      </w:pPr>
      <w:r w:rsidRPr="00C03867">
        <w:rPr>
          <w:sz w:val="28"/>
          <w:szCs w:val="28"/>
        </w:rPr>
        <w:t>и особенности предоставления муниципальной услуги в электронной форме.</w:t>
      </w:r>
    </w:p>
    <w:p w:rsidR="00DB6173" w:rsidRPr="00C03867" w:rsidRDefault="00DB6173" w:rsidP="00DB6173">
      <w:pPr>
        <w:ind w:firstLine="709"/>
        <w:jc w:val="both"/>
        <w:outlineLvl w:val="1"/>
        <w:rPr>
          <w:sz w:val="28"/>
          <w:szCs w:val="28"/>
        </w:rPr>
      </w:pPr>
      <w:r w:rsidRPr="00C03867">
        <w:rPr>
          <w:sz w:val="28"/>
          <w:szCs w:val="28"/>
        </w:rPr>
        <w:t>2.17.1. Предоставление услуги по экстерриториальному принципу не предусмотрено.</w:t>
      </w:r>
    </w:p>
    <w:p w:rsidR="00DB6173" w:rsidRPr="00C03867" w:rsidRDefault="00DB6173" w:rsidP="00DB6173">
      <w:pPr>
        <w:ind w:firstLine="709"/>
        <w:jc w:val="both"/>
        <w:outlineLvl w:val="1"/>
        <w:rPr>
          <w:sz w:val="28"/>
          <w:szCs w:val="28"/>
        </w:rPr>
      </w:pPr>
      <w:r w:rsidRPr="00C0386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4384D" w:rsidRPr="006D33AE" w:rsidRDefault="00A4384D" w:rsidP="006D33AE">
      <w:pPr>
        <w:ind w:firstLine="709"/>
        <w:jc w:val="both"/>
        <w:outlineLvl w:val="1"/>
        <w:rPr>
          <w:sz w:val="28"/>
          <w:szCs w:val="28"/>
        </w:rPr>
      </w:pPr>
    </w:p>
    <w:p w:rsidR="00F26724" w:rsidRPr="0084660C" w:rsidRDefault="00F26724" w:rsidP="00144866">
      <w:pPr>
        <w:widowControl w:val="0"/>
        <w:tabs>
          <w:tab w:val="left" w:pos="142"/>
          <w:tab w:val="left" w:pos="284"/>
        </w:tabs>
        <w:autoSpaceDE w:val="0"/>
        <w:autoSpaceDN w:val="0"/>
        <w:adjustRightInd w:val="0"/>
        <w:ind w:firstLine="709"/>
        <w:jc w:val="center"/>
        <w:outlineLvl w:val="0"/>
        <w:rPr>
          <w:b/>
          <w:bCs/>
          <w:color w:val="FF0000"/>
          <w:sz w:val="28"/>
          <w:szCs w:val="28"/>
        </w:rPr>
      </w:pPr>
      <w:bookmarkStart w:id="10" w:name="Par0"/>
      <w:bookmarkStart w:id="11" w:name="sub_1003"/>
      <w:bookmarkEnd w:id="10"/>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F26724" w:rsidRDefault="00F26724" w:rsidP="00F26724">
      <w:pPr>
        <w:tabs>
          <w:tab w:val="left" w:pos="142"/>
          <w:tab w:val="left" w:pos="284"/>
        </w:tabs>
        <w:ind w:firstLine="709"/>
        <w:jc w:val="center"/>
        <w:rPr>
          <w:sz w:val="28"/>
          <w:szCs w:val="28"/>
        </w:rPr>
      </w:pPr>
    </w:p>
    <w:p w:rsidR="00F26724" w:rsidRPr="001454FD" w:rsidRDefault="00F26724" w:rsidP="00A4384D">
      <w:pPr>
        <w:tabs>
          <w:tab w:val="left" w:pos="142"/>
          <w:tab w:val="left" w:pos="284"/>
        </w:tabs>
        <w:ind w:firstLine="709"/>
        <w:jc w:val="both"/>
        <w:rPr>
          <w:sz w:val="28"/>
          <w:szCs w:val="28"/>
        </w:rPr>
      </w:pPr>
      <w:r w:rsidRPr="001454FD">
        <w:rPr>
          <w:sz w:val="28"/>
          <w:szCs w:val="28"/>
        </w:rPr>
        <w:t>3.1.</w:t>
      </w:r>
      <w:r w:rsidRPr="001454FD">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9D2F3C" w:rsidRDefault="00F26724" w:rsidP="006D33AE">
      <w:pPr>
        <w:tabs>
          <w:tab w:val="left" w:pos="142"/>
          <w:tab w:val="left" w:pos="284"/>
        </w:tabs>
        <w:ind w:firstLine="709"/>
        <w:jc w:val="both"/>
        <w:rPr>
          <w:sz w:val="28"/>
          <w:szCs w:val="28"/>
        </w:rPr>
      </w:pPr>
      <w:r w:rsidRPr="006D33AE">
        <w:rPr>
          <w:sz w:val="28"/>
          <w:szCs w:val="28"/>
        </w:rPr>
        <w:t xml:space="preserve">3.1.1. Предоставление </w:t>
      </w:r>
      <w:r w:rsidR="004C2410" w:rsidRPr="00274E34">
        <w:rPr>
          <w:rFonts w:eastAsia="Calibri"/>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6E4E05" w:rsidRPr="009D2F3C" w:rsidRDefault="006E4E05" w:rsidP="006E4E05">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w:t>
      </w:r>
      <w:r w:rsidR="00074EEA" w:rsidRPr="009D2F3C">
        <w:rPr>
          <w:rFonts w:eastAsia="Calibri"/>
          <w:sz w:val="28"/>
          <w:szCs w:val="28"/>
        </w:rPr>
        <w:t>прием документов и регистрация</w:t>
      </w:r>
      <w:r w:rsidR="006D33AE" w:rsidRPr="009D2F3C">
        <w:rPr>
          <w:rFonts w:eastAsia="Calibri"/>
          <w:sz w:val="28"/>
          <w:szCs w:val="28"/>
        </w:rPr>
        <w:t xml:space="preserve"> заявления о предоставлении </w:t>
      </w:r>
      <w:r w:rsidR="004C2410" w:rsidRPr="009D2F3C">
        <w:rPr>
          <w:rFonts w:eastAsia="Calibri"/>
          <w:sz w:val="28"/>
          <w:szCs w:val="28"/>
        </w:rPr>
        <w:t>муниципальной</w:t>
      </w:r>
      <w:r w:rsidR="006D33AE" w:rsidRPr="009D2F3C">
        <w:rPr>
          <w:rFonts w:eastAsia="Calibri"/>
          <w:sz w:val="28"/>
          <w:szCs w:val="28"/>
        </w:rPr>
        <w:t xml:space="preserve"> услуги</w:t>
      </w:r>
      <w:r w:rsidR="00665EC2" w:rsidRPr="009D2F3C">
        <w:rPr>
          <w:rFonts w:eastAsia="Calibri"/>
          <w:sz w:val="28"/>
          <w:szCs w:val="28"/>
        </w:rPr>
        <w:t xml:space="preserve"> - </w:t>
      </w:r>
      <w:r w:rsidR="005E32D7" w:rsidRPr="009D2F3C">
        <w:rPr>
          <w:sz w:val="28"/>
          <w:szCs w:val="28"/>
        </w:rPr>
        <w:t>1</w:t>
      </w:r>
      <w:r w:rsidR="008A08FD" w:rsidRPr="009D2F3C">
        <w:rPr>
          <w:sz w:val="28"/>
          <w:szCs w:val="28"/>
        </w:rPr>
        <w:t xml:space="preserve"> рабочий день</w:t>
      </w:r>
      <w:r w:rsidR="00074EEA" w:rsidRPr="009D2F3C">
        <w:rPr>
          <w:rFonts w:eastAsia="Calibri"/>
          <w:sz w:val="28"/>
          <w:szCs w:val="28"/>
        </w:rPr>
        <w:t>;</w:t>
      </w:r>
    </w:p>
    <w:p w:rsidR="006E4E05" w:rsidRPr="009D2F3C" w:rsidRDefault="006E4E05" w:rsidP="008A08FD">
      <w:pPr>
        <w:widowControl w:val="0"/>
        <w:autoSpaceDE w:val="0"/>
        <w:autoSpaceDN w:val="0"/>
        <w:adjustRightInd w:val="0"/>
        <w:ind w:firstLine="709"/>
        <w:jc w:val="both"/>
        <w:rPr>
          <w:sz w:val="28"/>
          <w:szCs w:val="28"/>
        </w:rPr>
      </w:pPr>
      <w:r w:rsidRPr="009D2F3C">
        <w:rPr>
          <w:rFonts w:eastAsia="Calibri"/>
          <w:sz w:val="28"/>
          <w:szCs w:val="28"/>
        </w:rPr>
        <w:t>2)</w:t>
      </w:r>
      <w:r w:rsidR="0088530B" w:rsidRPr="009D2F3C">
        <w:rPr>
          <w:sz w:val="28"/>
          <w:szCs w:val="28"/>
        </w:rPr>
        <w:t xml:space="preserve"> </w:t>
      </w:r>
      <w:r w:rsidR="008A08FD" w:rsidRPr="009D2F3C">
        <w:rPr>
          <w:sz w:val="28"/>
          <w:szCs w:val="28"/>
        </w:rPr>
        <w:t xml:space="preserve">Рассмотрение документов о предоставлении муниципальной услуги </w:t>
      </w:r>
      <w:r w:rsidR="00D70672" w:rsidRPr="009D2F3C">
        <w:rPr>
          <w:sz w:val="28"/>
          <w:szCs w:val="28"/>
        </w:rPr>
        <w:t xml:space="preserve">и принятие решения о предоставлении услуги или об отказе в предоставлении услуги </w:t>
      </w:r>
      <w:r w:rsidR="00D70672" w:rsidRPr="009D2F3C">
        <w:rPr>
          <w:sz w:val="28"/>
          <w:szCs w:val="28"/>
        </w:rPr>
        <w:lastRenderedPageBreak/>
        <w:t>заявителю</w:t>
      </w:r>
      <w:r w:rsidR="005E32D7" w:rsidRPr="009D2F3C">
        <w:rPr>
          <w:sz w:val="28"/>
          <w:szCs w:val="28"/>
        </w:rPr>
        <w:t xml:space="preserve"> </w:t>
      </w:r>
      <w:r w:rsidR="00B62F7D" w:rsidRPr="009D2F3C">
        <w:rPr>
          <w:sz w:val="28"/>
          <w:szCs w:val="28"/>
        </w:rPr>
        <w:t xml:space="preserve">- </w:t>
      </w:r>
      <w:r w:rsidR="0013465C">
        <w:rPr>
          <w:sz w:val="28"/>
          <w:szCs w:val="28"/>
        </w:rPr>
        <w:t>1</w:t>
      </w:r>
      <w:r w:rsidR="00AB62EC">
        <w:rPr>
          <w:sz w:val="28"/>
          <w:szCs w:val="28"/>
        </w:rPr>
        <w:t>1</w:t>
      </w:r>
      <w:r w:rsidR="00986476" w:rsidRPr="009D2F3C">
        <w:rPr>
          <w:sz w:val="28"/>
          <w:szCs w:val="28"/>
        </w:rPr>
        <w:t xml:space="preserve"> рабочих дней</w:t>
      </w:r>
      <w:r w:rsidR="005E32D7" w:rsidRPr="009D2F3C">
        <w:rPr>
          <w:sz w:val="28"/>
          <w:szCs w:val="28"/>
        </w:rPr>
        <w:t>;</w:t>
      </w:r>
    </w:p>
    <w:p w:rsidR="0088530B" w:rsidRPr="009D2F3C" w:rsidRDefault="0088530B" w:rsidP="006E4E05">
      <w:pPr>
        <w:widowControl w:val="0"/>
        <w:autoSpaceDE w:val="0"/>
        <w:autoSpaceDN w:val="0"/>
        <w:adjustRightInd w:val="0"/>
        <w:ind w:firstLine="709"/>
        <w:jc w:val="both"/>
        <w:rPr>
          <w:rFonts w:eastAsia="Calibri"/>
          <w:sz w:val="28"/>
          <w:szCs w:val="28"/>
        </w:rPr>
      </w:pPr>
      <w:r w:rsidRPr="009D2F3C">
        <w:rPr>
          <w:sz w:val="28"/>
          <w:szCs w:val="28"/>
        </w:rPr>
        <w:t>3)</w:t>
      </w:r>
      <w:r w:rsidR="00D70672" w:rsidRPr="009D2F3C">
        <w:t xml:space="preserve"> </w:t>
      </w:r>
      <w:r w:rsidR="00D70672" w:rsidRPr="009D2F3C">
        <w:rPr>
          <w:sz w:val="28"/>
          <w:szCs w:val="28"/>
        </w:rPr>
        <w:t>Подготовка ответа заявителю о предоставлении муниципальной услуги или об отказе в предоставлении муниципальной услуги</w:t>
      </w:r>
      <w:r w:rsidR="0013465C">
        <w:rPr>
          <w:sz w:val="28"/>
          <w:szCs w:val="28"/>
        </w:rPr>
        <w:t xml:space="preserve"> - </w:t>
      </w:r>
      <w:r w:rsidR="00AB62EC">
        <w:rPr>
          <w:sz w:val="28"/>
          <w:szCs w:val="28"/>
        </w:rPr>
        <w:t>6</w:t>
      </w:r>
      <w:r w:rsidR="005E32D7" w:rsidRPr="009D2F3C">
        <w:rPr>
          <w:sz w:val="28"/>
          <w:szCs w:val="28"/>
        </w:rPr>
        <w:t xml:space="preserve"> рабочих дней</w:t>
      </w:r>
      <w:r w:rsidRPr="009D2F3C">
        <w:rPr>
          <w:sz w:val="28"/>
          <w:szCs w:val="28"/>
        </w:rPr>
        <w:t>;</w:t>
      </w:r>
      <w:r w:rsidR="00CC2C19" w:rsidRPr="009D2F3C">
        <w:rPr>
          <w:sz w:val="28"/>
          <w:szCs w:val="28"/>
        </w:rPr>
        <w:t xml:space="preserve"> </w:t>
      </w:r>
    </w:p>
    <w:p w:rsidR="00A4384D" w:rsidRPr="009D2F3C" w:rsidRDefault="00D70672" w:rsidP="00A4384D">
      <w:pPr>
        <w:widowControl w:val="0"/>
        <w:tabs>
          <w:tab w:val="left" w:pos="142"/>
          <w:tab w:val="left" w:pos="284"/>
        </w:tabs>
        <w:autoSpaceDE w:val="0"/>
        <w:autoSpaceDN w:val="0"/>
        <w:adjustRightInd w:val="0"/>
        <w:ind w:firstLine="709"/>
        <w:jc w:val="both"/>
        <w:rPr>
          <w:b/>
        </w:rPr>
      </w:pPr>
      <w:r w:rsidRPr="009D2F3C">
        <w:rPr>
          <w:rFonts w:eastAsia="Calibri"/>
          <w:sz w:val="28"/>
          <w:szCs w:val="28"/>
        </w:rPr>
        <w:t>4</w:t>
      </w:r>
      <w:r w:rsidR="001558B9" w:rsidRPr="009D2F3C">
        <w:rPr>
          <w:rFonts w:eastAsia="Calibri"/>
          <w:sz w:val="28"/>
          <w:szCs w:val="28"/>
        </w:rPr>
        <w:t xml:space="preserve">) </w:t>
      </w:r>
      <w:r w:rsidR="005E32D7" w:rsidRPr="009D2F3C">
        <w:rPr>
          <w:sz w:val="28"/>
          <w:szCs w:val="28"/>
        </w:rPr>
        <w:t xml:space="preserve">Выдача результата предоставления муниципальной услуги </w:t>
      </w:r>
      <w:r w:rsidR="0013465C">
        <w:rPr>
          <w:sz w:val="28"/>
          <w:szCs w:val="28"/>
        </w:rPr>
        <w:t xml:space="preserve">– </w:t>
      </w:r>
      <w:r w:rsidR="00AB62EC">
        <w:rPr>
          <w:sz w:val="28"/>
          <w:szCs w:val="28"/>
        </w:rPr>
        <w:t>2</w:t>
      </w:r>
      <w:r w:rsidR="00B62F7D" w:rsidRPr="009D2F3C">
        <w:rPr>
          <w:sz w:val="28"/>
          <w:szCs w:val="28"/>
        </w:rPr>
        <w:t xml:space="preserve"> рабочих дня</w:t>
      </w:r>
      <w:r w:rsidR="005E32D7" w:rsidRPr="009D2F3C">
        <w:rPr>
          <w:sz w:val="28"/>
          <w:szCs w:val="28"/>
        </w:rPr>
        <w:t>.</w:t>
      </w:r>
    </w:p>
    <w:p w:rsidR="00F26724" w:rsidRPr="009D2F3C" w:rsidRDefault="00F26724" w:rsidP="00F26724">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004B40F2" w:rsidRPr="009D2F3C">
        <w:rPr>
          <w:rFonts w:eastAsia="Calibri"/>
          <w:sz w:val="28"/>
          <w:szCs w:val="28"/>
        </w:rPr>
        <w:t>муниципальной</w:t>
      </w:r>
      <w:r w:rsidRPr="009D2F3C">
        <w:rPr>
          <w:sz w:val="28"/>
          <w:szCs w:val="28"/>
        </w:rPr>
        <w:t xml:space="preserve"> услуги.</w:t>
      </w:r>
    </w:p>
    <w:p w:rsidR="00950D97" w:rsidRPr="009D2F3C" w:rsidRDefault="00F26724" w:rsidP="00950D97">
      <w:pPr>
        <w:tabs>
          <w:tab w:val="left" w:pos="142"/>
          <w:tab w:val="left" w:pos="284"/>
        </w:tabs>
        <w:ind w:firstLine="709"/>
        <w:jc w:val="both"/>
        <w:rPr>
          <w:sz w:val="28"/>
          <w:szCs w:val="28"/>
        </w:rPr>
      </w:pPr>
      <w:r w:rsidRPr="009D2F3C">
        <w:rPr>
          <w:sz w:val="28"/>
          <w:szCs w:val="28"/>
        </w:rPr>
        <w:t>3.1.2.1</w:t>
      </w:r>
      <w:r w:rsidR="00950D97" w:rsidRPr="009D2F3C">
        <w:rPr>
          <w:sz w:val="28"/>
          <w:szCs w:val="28"/>
        </w:rPr>
        <w:t>.</w:t>
      </w:r>
      <w:r w:rsidRPr="009D2F3C">
        <w:rPr>
          <w:sz w:val="28"/>
          <w:szCs w:val="28"/>
        </w:rPr>
        <w:t xml:space="preserve"> Основание для начала административной процедуры:</w:t>
      </w:r>
      <w:r w:rsidR="006D33AE" w:rsidRPr="009D2F3C">
        <w:rPr>
          <w:rFonts w:eastAsia="Calibri"/>
          <w:sz w:val="28"/>
          <w:szCs w:val="28"/>
        </w:rPr>
        <w:t xml:space="preserve"> </w:t>
      </w:r>
      <w:r w:rsidR="00A952AB" w:rsidRPr="009D2F3C">
        <w:rPr>
          <w:rFonts w:eastAsia="Calibri"/>
          <w:sz w:val="28"/>
          <w:szCs w:val="28"/>
        </w:rPr>
        <w:t xml:space="preserve">поступление </w:t>
      </w:r>
      <w:r w:rsidR="006D33AE" w:rsidRPr="009D2F3C">
        <w:rPr>
          <w:rFonts w:eastAsia="Calibri"/>
          <w:sz w:val="28"/>
          <w:szCs w:val="28"/>
        </w:rPr>
        <w:t xml:space="preserve">в администрацию </w:t>
      </w:r>
      <w:r w:rsidR="00F1424C">
        <w:rPr>
          <w:rFonts w:eastAsia="Calibri"/>
          <w:sz w:val="28"/>
          <w:szCs w:val="28"/>
        </w:rPr>
        <w:t xml:space="preserve">МО </w:t>
      </w:r>
      <w:proofErr w:type="spellStart"/>
      <w:r w:rsidR="00F1424C">
        <w:rPr>
          <w:rFonts w:eastAsia="Calibri"/>
          <w:sz w:val="28"/>
          <w:szCs w:val="28"/>
        </w:rPr>
        <w:t>Колтушское</w:t>
      </w:r>
      <w:proofErr w:type="spellEnd"/>
      <w:r w:rsidR="00F1424C">
        <w:rPr>
          <w:rFonts w:eastAsia="Calibri"/>
          <w:sz w:val="28"/>
          <w:szCs w:val="28"/>
        </w:rPr>
        <w:t xml:space="preserve"> СП </w:t>
      </w:r>
      <w:r w:rsidR="006418FC">
        <w:rPr>
          <w:rFonts w:eastAsia="Calibri"/>
          <w:sz w:val="28"/>
          <w:szCs w:val="28"/>
        </w:rPr>
        <w:t>на имя главы администрации</w:t>
      </w:r>
      <w:r w:rsidR="003457DC" w:rsidRPr="009D2F3C">
        <w:rPr>
          <w:rFonts w:eastAsia="Calibri"/>
          <w:sz w:val="28"/>
          <w:szCs w:val="28"/>
        </w:rPr>
        <w:t xml:space="preserve"> </w:t>
      </w:r>
      <w:r w:rsidR="006D33AE" w:rsidRPr="009D2F3C">
        <w:rPr>
          <w:rFonts w:eastAsia="Calibri"/>
          <w:sz w:val="28"/>
          <w:szCs w:val="28"/>
        </w:rPr>
        <w:t>заявления с комплектом документов, предусмотренных п. 2.6 настоящего административного регламента</w:t>
      </w:r>
      <w:r w:rsidR="00A952AB" w:rsidRPr="009D2F3C">
        <w:rPr>
          <w:rFonts w:eastAsia="Calibri"/>
          <w:sz w:val="28"/>
          <w:szCs w:val="28"/>
        </w:rPr>
        <w:t>.</w:t>
      </w:r>
    </w:p>
    <w:p w:rsidR="00950D97" w:rsidRDefault="00950D97" w:rsidP="00950D97">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w:t>
      </w:r>
      <w:r w:rsidR="00706A85">
        <w:rPr>
          <w:sz w:val="28"/>
          <w:szCs w:val="28"/>
        </w:rPr>
        <w:t>муниципальной</w:t>
      </w:r>
      <w:r>
        <w:rPr>
          <w:sz w:val="28"/>
          <w:szCs w:val="28"/>
        </w:rPr>
        <w:t xml:space="preserve"> услуги (далее - исполнитель).</w:t>
      </w:r>
    </w:p>
    <w:p w:rsidR="00950D97" w:rsidRDefault="00950D97" w:rsidP="00950D97">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950D97" w:rsidRDefault="00950D97" w:rsidP="00950D97">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950D97" w:rsidRDefault="00950D97" w:rsidP="00950D97">
      <w:pPr>
        <w:autoSpaceDE w:val="0"/>
        <w:autoSpaceDN w:val="0"/>
        <w:adjustRightInd w:val="0"/>
        <w:ind w:firstLine="540"/>
        <w:jc w:val="both"/>
        <w:rPr>
          <w:sz w:val="28"/>
          <w:szCs w:val="28"/>
        </w:rPr>
      </w:pPr>
      <w:r>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w:t>
      </w:r>
      <w:r w:rsidR="007B1B56">
        <w:rPr>
          <w:sz w:val="28"/>
          <w:szCs w:val="28"/>
        </w:rPr>
        <w:t xml:space="preserve">администрацию </w:t>
      </w:r>
      <w:r>
        <w:rPr>
          <w:sz w:val="28"/>
          <w:szCs w:val="28"/>
        </w:rPr>
        <w:t>по почте).</w:t>
      </w:r>
    </w:p>
    <w:p w:rsidR="00950D97" w:rsidRDefault="00950D97" w:rsidP="00950D97">
      <w:pPr>
        <w:autoSpaceDE w:val="0"/>
        <w:autoSpaceDN w:val="0"/>
        <w:adjustRightInd w:val="0"/>
        <w:ind w:firstLine="540"/>
        <w:jc w:val="both"/>
        <w:rPr>
          <w:sz w:val="28"/>
          <w:szCs w:val="28"/>
        </w:rPr>
      </w:pPr>
      <w:r>
        <w:rPr>
          <w:sz w:val="28"/>
          <w:szCs w:val="28"/>
        </w:rPr>
        <w:t>В описи указываются:</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дата приема заявления и документов;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количество листов в каждом документе;</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950D97" w:rsidRDefault="00950D97" w:rsidP="00950D97">
      <w:pPr>
        <w:autoSpaceDE w:val="0"/>
        <w:autoSpaceDN w:val="0"/>
        <w:adjustRightInd w:val="0"/>
        <w:ind w:firstLine="540"/>
        <w:jc w:val="both"/>
        <w:rPr>
          <w:sz w:val="28"/>
          <w:szCs w:val="28"/>
        </w:rPr>
      </w:pPr>
      <w:proofErr w:type="gramStart"/>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50D97" w:rsidRDefault="00950D97" w:rsidP="00950D97">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Default="00950D97" w:rsidP="00950D97">
      <w:pPr>
        <w:autoSpaceDE w:val="0"/>
        <w:autoSpaceDN w:val="0"/>
        <w:adjustRightInd w:val="0"/>
        <w:ind w:firstLine="540"/>
        <w:jc w:val="both"/>
        <w:rPr>
          <w:sz w:val="28"/>
          <w:szCs w:val="28"/>
        </w:rPr>
      </w:pPr>
      <w:r>
        <w:rPr>
          <w:sz w:val="28"/>
          <w:szCs w:val="28"/>
        </w:rPr>
        <w:lastRenderedPageBreak/>
        <w:t>5) в случае</w:t>
      </w:r>
      <w:r w:rsidR="00665EC2">
        <w:rPr>
          <w:sz w:val="28"/>
          <w:szCs w:val="28"/>
        </w:rPr>
        <w:t>,</w:t>
      </w:r>
      <w:r>
        <w:rPr>
          <w:sz w:val="28"/>
          <w:szCs w:val="28"/>
        </w:rPr>
        <w:t xml:space="preserve"> если заявление о предоставлении </w:t>
      </w:r>
      <w:r w:rsidR="00D60709">
        <w:rPr>
          <w:sz w:val="28"/>
          <w:szCs w:val="28"/>
        </w:rPr>
        <w:t>муниципальной услуги</w:t>
      </w:r>
      <w:r>
        <w:rPr>
          <w:sz w:val="28"/>
          <w:szCs w:val="28"/>
        </w:rPr>
        <w:t xml:space="preserve"> оформлено с нарушением требований, </w:t>
      </w:r>
      <w:r w:rsidRPr="00D60709">
        <w:rPr>
          <w:sz w:val="28"/>
          <w:szCs w:val="28"/>
        </w:rPr>
        <w:t xml:space="preserve">установленных </w:t>
      </w:r>
      <w:hyperlink r:id="rId12" w:history="1">
        <w:r w:rsidRPr="00D60709">
          <w:rPr>
            <w:sz w:val="28"/>
            <w:szCs w:val="28"/>
          </w:rPr>
          <w:t>пунктом 2.6</w:t>
        </w:r>
      </w:hyperlink>
      <w:r w:rsidR="00D60709">
        <w:rPr>
          <w:sz w:val="28"/>
          <w:szCs w:val="28"/>
        </w:rPr>
        <w:t>.</w:t>
      </w:r>
      <w:r w:rsidRPr="00D60709">
        <w:rPr>
          <w:sz w:val="28"/>
          <w:szCs w:val="28"/>
        </w:rPr>
        <w:t xml:space="preserve"> настоящего</w:t>
      </w:r>
      <w:r>
        <w:rPr>
          <w:sz w:val="28"/>
          <w:szCs w:val="28"/>
        </w:rPr>
        <w:t xml:space="preserve"> </w:t>
      </w:r>
      <w:r w:rsidR="00861C5D">
        <w:rPr>
          <w:sz w:val="28"/>
          <w:szCs w:val="28"/>
        </w:rPr>
        <w:t>а</w:t>
      </w:r>
      <w:r>
        <w:rPr>
          <w:sz w:val="28"/>
          <w:szCs w:val="28"/>
        </w:rPr>
        <w:t xml:space="preserve">дминистративного регламента, </w:t>
      </w:r>
      <w:proofErr w:type="gramStart"/>
      <w:r>
        <w:rPr>
          <w:sz w:val="28"/>
          <w:szCs w:val="28"/>
        </w:rPr>
        <w:t>и(</w:t>
      </w:r>
      <w:proofErr w:type="gramEnd"/>
      <w:r>
        <w:rPr>
          <w:sz w:val="28"/>
          <w:szCs w:val="28"/>
        </w:rPr>
        <w:t xml:space="preserve">или) документы, указанные в </w:t>
      </w:r>
      <w:r w:rsidR="00D60709">
        <w:rPr>
          <w:sz w:val="28"/>
          <w:szCs w:val="28"/>
        </w:rPr>
        <w:t xml:space="preserve">пункте 2.6. </w:t>
      </w:r>
      <w:r>
        <w:rPr>
          <w:sz w:val="28"/>
          <w:szCs w:val="28"/>
        </w:rPr>
        <w:t xml:space="preserve">настоящего </w:t>
      </w:r>
      <w:r w:rsidR="00861C5D">
        <w:rPr>
          <w:sz w:val="28"/>
          <w:szCs w:val="28"/>
        </w:rPr>
        <w:t>а</w:t>
      </w:r>
      <w:r>
        <w:rPr>
          <w:sz w:val="28"/>
          <w:szCs w:val="28"/>
        </w:rPr>
        <w:t>дминистративного</w:t>
      </w:r>
      <w:r w:rsidR="00861C5D">
        <w:rPr>
          <w:sz w:val="28"/>
          <w:szCs w:val="28"/>
        </w:rPr>
        <w:t xml:space="preserve"> регламента </w:t>
      </w:r>
      <w:r>
        <w:rPr>
          <w:sz w:val="28"/>
          <w:szCs w:val="28"/>
        </w:rPr>
        <w:t xml:space="preserve">представлены не в полном объеме, в течение трех рабочих дней со дня приема заявления о предоставлении </w:t>
      </w:r>
      <w:r w:rsidR="00D60709">
        <w:rPr>
          <w:sz w:val="28"/>
          <w:szCs w:val="28"/>
        </w:rPr>
        <w:t>муниципальной услуги</w:t>
      </w:r>
      <w:r>
        <w:rPr>
          <w:sz w:val="28"/>
          <w:szCs w:val="28"/>
        </w:rPr>
        <w:t xml:space="preserve"> направляет заявителю способом, указанным в заявлении, </w:t>
      </w:r>
      <w:hyperlink r:id="rId13"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w:t>
      </w:r>
      <w:proofErr w:type="gramStart"/>
      <w:r>
        <w:rPr>
          <w:sz w:val="28"/>
          <w:szCs w:val="28"/>
        </w:rPr>
        <w:t>и(</w:t>
      </w:r>
      <w:proofErr w:type="gramEnd"/>
      <w:r>
        <w:rPr>
          <w:sz w:val="28"/>
          <w:szCs w:val="28"/>
        </w:rPr>
        <w:t>или) представления документов, которые отсутствуют;</w:t>
      </w:r>
    </w:p>
    <w:p w:rsidR="00950D97" w:rsidRDefault="00950D97" w:rsidP="00950D97">
      <w:pPr>
        <w:autoSpaceDE w:val="0"/>
        <w:autoSpaceDN w:val="0"/>
        <w:adjustRightInd w:val="0"/>
        <w:ind w:firstLine="540"/>
        <w:jc w:val="both"/>
        <w:rPr>
          <w:sz w:val="28"/>
          <w:szCs w:val="28"/>
        </w:rPr>
      </w:pPr>
      <w:r>
        <w:rPr>
          <w:sz w:val="28"/>
          <w:szCs w:val="28"/>
        </w:rPr>
        <w:t>6) регистрирует заявление:</w:t>
      </w:r>
    </w:p>
    <w:p w:rsidR="00F26724" w:rsidRPr="009D2F3C" w:rsidRDefault="00950D97" w:rsidP="00950D97">
      <w:pPr>
        <w:autoSpaceDE w:val="0"/>
        <w:autoSpaceDN w:val="0"/>
        <w:adjustRightInd w:val="0"/>
        <w:ind w:firstLine="540"/>
        <w:jc w:val="both"/>
        <w:rPr>
          <w:sz w:val="28"/>
          <w:szCs w:val="28"/>
        </w:rPr>
      </w:pPr>
      <w:r>
        <w:rPr>
          <w:sz w:val="28"/>
          <w:szCs w:val="28"/>
        </w:rPr>
        <w:t xml:space="preserve">- в течение </w:t>
      </w:r>
      <w:r w:rsidR="003457DC">
        <w:rPr>
          <w:sz w:val="28"/>
          <w:szCs w:val="28"/>
        </w:rPr>
        <w:t xml:space="preserve">одного </w:t>
      </w:r>
      <w:r>
        <w:rPr>
          <w:sz w:val="28"/>
          <w:szCs w:val="28"/>
        </w:rPr>
        <w:t>рабоч</w:t>
      </w:r>
      <w:r w:rsidR="003457DC">
        <w:rPr>
          <w:sz w:val="28"/>
          <w:szCs w:val="28"/>
        </w:rPr>
        <w:t>его</w:t>
      </w:r>
      <w:r>
        <w:rPr>
          <w:sz w:val="28"/>
          <w:szCs w:val="28"/>
        </w:rPr>
        <w:t xml:space="preserve"> дн</w:t>
      </w:r>
      <w:r w:rsidR="003457DC">
        <w:rPr>
          <w:sz w:val="28"/>
          <w:szCs w:val="28"/>
        </w:rPr>
        <w:t>я</w:t>
      </w:r>
      <w:r w:rsidR="00DF5EA4">
        <w:rPr>
          <w:sz w:val="28"/>
          <w:szCs w:val="28"/>
        </w:rPr>
        <w:t xml:space="preserve"> </w:t>
      </w:r>
      <w:r>
        <w:rPr>
          <w:sz w:val="28"/>
          <w:szCs w:val="28"/>
        </w:rPr>
        <w:t xml:space="preserve">со дня </w:t>
      </w:r>
      <w:r w:rsidRPr="009D2F3C">
        <w:rPr>
          <w:sz w:val="28"/>
          <w:szCs w:val="28"/>
        </w:rPr>
        <w:t xml:space="preserve">представления надлежащим образом оформленного заявления о предоставлении </w:t>
      </w:r>
      <w:r w:rsidR="00D60709" w:rsidRPr="009D2F3C">
        <w:rPr>
          <w:sz w:val="28"/>
          <w:szCs w:val="28"/>
        </w:rPr>
        <w:t>муниципальной услуги</w:t>
      </w:r>
      <w:r w:rsidRPr="009D2F3C">
        <w:rPr>
          <w:sz w:val="28"/>
          <w:szCs w:val="28"/>
        </w:rPr>
        <w:t xml:space="preserve"> и в полном объем</w:t>
      </w:r>
      <w:r w:rsidR="008718AF">
        <w:rPr>
          <w:sz w:val="28"/>
          <w:szCs w:val="28"/>
        </w:rPr>
        <w:t>е прилагаемых к нему документов.</w:t>
      </w:r>
    </w:p>
    <w:p w:rsidR="003B282B" w:rsidRPr="009D2F3C" w:rsidRDefault="00A4384D" w:rsidP="00291EC7">
      <w:pPr>
        <w:widowControl w:val="0"/>
        <w:autoSpaceDE w:val="0"/>
        <w:autoSpaceDN w:val="0"/>
        <w:adjustRightInd w:val="0"/>
        <w:ind w:firstLine="709"/>
        <w:jc w:val="both"/>
        <w:rPr>
          <w:sz w:val="28"/>
          <w:szCs w:val="28"/>
        </w:rPr>
      </w:pPr>
      <w:r w:rsidRPr="009D2F3C">
        <w:rPr>
          <w:sz w:val="28"/>
          <w:szCs w:val="28"/>
        </w:rPr>
        <w:t>3.1.2.3</w:t>
      </w:r>
      <w:r w:rsidR="00F26724" w:rsidRPr="009D2F3C">
        <w:rPr>
          <w:sz w:val="28"/>
          <w:szCs w:val="28"/>
        </w:rPr>
        <w:t xml:space="preserve">. </w:t>
      </w:r>
      <w:r w:rsidR="00291EC7" w:rsidRPr="009D2F3C">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8A08FD" w:rsidRPr="00C65774">
        <w:rPr>
          <w:sz w:val="28"/>
          <w:szCs w:val="28"/>
        </w:rPr>
        <w:t xml:space="preserve">1 рабочий день  </w:t>
      </w:r>
      <w:r w:rsidRPr="00C65774">
        <w:rPr>
          <w:sz w:val="28"/>
          <w:szCs w:val="28"/>
        </w:rPr>
        <w:t xml:space="preserve"> момента поступления заявления и документов, установленных пу</w:t>
      </w:r>
      <w:r w:rsidRPr="009D2F3C">
        <w:rPr>
          <w:sz w:val="28"/>
          <w:szCs w:val="28"/>
        </w:rPr>
        <w:t>нктом 2.6 административного регламента.</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w:t>
      </w:r>
      <w:r w:rsidRPr="009D2F3C">
        <w:rPr>
          <w:sz w:val="28"/>
          <w:szCs w:val="28"/>
        </w:rPr>
        <w:t>.</w:t>
      </w:r>
      <w:r w:rsidR="005E32D7" w:rsidRPr="009D2F3C">
        <w:rPr>
          <w:sz w:val="28"/>
          <w:szCs w:val="28"/>
        </w:rPr>
        <w:t>3</w:t>
      </w:r>
      <w:r w:rsidRPr="009D2F3C">
        <w:rPr>
          <w:sz w:val="28"/>
          <w:szCs w:val="28"/>
        </w:rPr>
        <w:t xml:space="preserve"> </w:t>
      </w:r>
      <w:r w:rsidR="008A08FD"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3.1.3.1.</w:t>
      </w:r>
      <w:r w:rsidR="00291EC7" w:rsidRPr="009D2F3C">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 xml:space="preserve">3.1.3.2. </w:t>
      </w:r>
      <w:r w:rsidR="00291EC7" w:rsidRPr="009D2F3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C65774"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F1424C" w:rsidRPr="00C65774">
        <w:rPr>
          <w:sz w:val="28"/>
          <w:szCs w:val="28"/>
        </w:rPr>
        <w:t>1</w:t>
      </w:r>
      <w:r w:rsidR="00D36ECC" w:rsidRPr="00C65774">
        <w:rPr>
          <w:sz w:val="28"/>
          <w:szCs w:val="28"/>
        </w:rPr>
        <w:t>1</w:t>
      </w:r>
      <w:r w:rsidR="00986476" w:rsidRPr="00C65774">
        <w:rPr>
          <w:sz w:val="28"/>
          <w:szCs w:val="28"/>
        </w:rPr>
        <w:t xml:space="preserve"> рабочих дней</w:t>
      </w:r>
      <w:r w:rsidR="005E32D7" w:rsidRPr="00C65774">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3.1.4</w:t>
      </w:r>
      <w:r w:rsidR="00291EC7" w:rsidRPr="009D2F3C">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1.4.1</w:t>
      </w:r>
      <w:r w:rsidRPr="009D2F3C">
        <w:rPr>
          <w:sz w:val="28"/>
          <w:szCs w:val="28"/>
        </w:rPr>
        <w:t>.</w:t>
      </w:r>
      <w:r w:rsidR="005E32D7" w:rsidRPr="009D2F3C">
        <w:rPr>
          <w:sz w:val="28"/>
          <w:szCs w:val="28"/>
        </w:rPr>
        <w:t xml:space="preserve"> </w:t>
      </w:r>
      <w:proofErr w:type="gramStart"/>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4649B1" w:rsidRPr="00C62CFE">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Pr="009D2F3C">
        <w:rPr>
          <w:sz w:val="28"/>
          <w:szCs w:val="28"/>
        </w:rPr>
        <w:t xml:space="preserve"> подъемов привязных аэростатов, а также посадки (взлета</w:t>
      </w:r>
      <w:proofErr w:type="gramEnd"/>
      <w:r w:rsidRPr="009D2F3C">
        <w:rPr>
          <w:sz w:val="28"/>
          <w:szCs w:val="28"/>
        </w:rPr>
        <w:t xml:space="preserve">) на площадки, расположенные в границах </w:t>
      </w:r>
      <w:r w:rsidR="00C676FE" w:rsidRPr="009D2F3C">
        <w:rPr>
          <w:sz w:val="28"/>
          <w:szCs w:val="28"/>
        </w:rPr>
        <w:t>муниципального образования Ленинградской области</w:t>
      </w:r>
      <w:r w:rsidRPr="009D2F3C">
        <w:rPr>
          <w:sz w:val="28"/>
          <w:szCs w:val="28"/>
        </w:rPr>
        <w:t xml:space="preserve">, сведения о которых не опубликованы в документах аэронавигационной информации, по форме согласно </w:t>
      </w:r>
      <w:r w:rsidRPr="00C55AB0">
        <w:rPr>
          <w:sz w:val="28"/>
          <w:szCs w:val="28"/>
        </w:rPr>
        <w:t xml:space="preserve">приложению </w:t>
      </w:r>
      <w:r w:rsidR="002823DE" w:rsidRPr="00C55AB0">
        <w:rPr>
          <w:sz w:val="28"/>
          <w:szCs w:val="28"/>
        </w:rPr>
        <w:t>2</w:t>
      </w:r>
      <w:r w:rsidRPr="009D2F3C">
        <w:rPr>
          <w:sz w:val="28"/>
          <w:szCs w:val="28"/>
        </w:rPr>
        <w:t xml:space="preserve"> к административному регламенту.</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В случае принятия решения об отказе в предоставлении муниципальной </w:t>
      </w:r>
      <w:r w:rsidRPr="009D2F3C">
        <w:rPr>
          <w:sz w:val="28"/>
          <w:szCs w:val="28"/>
        </w:rPr>
        <w:lastRenderedPageBreak/>
        <w:t>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9D2F3C">
        <w:rPr>
          <w:sz w:val="28"/>
          <w:szCs w:val="28"/>
        </w:rPr>
        <w:t xml:space="preserve"> </w:t>
      </w:r>
      <w:r w:rsidRPr="009D2F3C">
        <w:rPr>
          <w:sz w:val="28"/>
          <w:szCs w:val="28"/>
        </w:rPr>
        <w:t xml:space="preserve">Ответ </w:t>
      </w:r>
      <w:r w:rsidR="008A08FD" w:rsidRPr="009D2F3C">
        <w:rPr>
          <w:sz w:val="28"/>
          <w:szCs w:val="28"/>
        </w:rPr>
        <w:t>выдается</w:t>
      </w:r>
      <w:r w:rsidRPr="009D2F3C">
        <w:rPr>
          <w:sz w:val="28"/>
          <w:szCs w:val="28"/>
        </w:rPr>
        <w:t xml:space="preserve"> заявителю </w:t>
      </w:r>
      <w:r w:rsidR="008A08FD" w:rsidRPr="009D2F3C">
        <w:rPr>
          <w:sz w:val="28"/>
          <w:szCs w:val="28"/>
        </w:rPr>
        <w:t xml:space="preserve">при личной явке в </w:t>
      </w:r>
      <w:r w:rsidR="0072318C">
        <w:rPr>
          <w:sz w:val="28"/>
          <w:szCs w:val="28"/>
        </w:rPr>
        <w:t>администрацию</w:t>
      </w:r>
      <w:r w:rsidR="008A08FD" w:rsidRPr="009D2F3C">
        <w:rPr>
          <w:sz w:val="28"/>
          <w:szCs w:val="28"/>
        </w:rPr>
        <w:t>.</w:t>
      </w:r>
    </w:p>
    <w:p w:rsidR="00724A36" w:rsidRPr="009D2F3C" w:rsidRDefault="005E32D7" w:rsidP="00291EC7">
      <w:pPr>
        <w:widowControl w:val="0"/>
        <w:autoSpaceDE w:val="0"/>
        <w:autoSpaceDN w:val="0"/>
        <w:adjustRightInd w:val="0"/>
        <w:ind w:firstLine="709"/>
        <w:jc w:val="both"/>
        <w:rPr>
          <w:sz w:val="28"/>
          <w:szCs w:val="28"/>
        </w:rPr>
      </w:pPr>
      <w:r w:rsidRPr="009D2F3C">
        <w:rPr>
          <w:sz w:val="28"/>
          <w:szCs w:val="28"/>
        </w:rPr>
        <w:t>3.1.4.2.</w:t>
      </w:r>
      <w:r w:rsidR="00291EC7" w:rsidRPr="009D2F3C">
        <w:rPr>
          <w:sz w:val="28"/>
          <w:szCs w:val="28"/>
        </w:rPr>
        <w:t xml:space="preserve"> </w:t>
      </w:r>
      <w:proofErr w:type="gramStart"/>
      <w:r w:rsidR="00291EC7" w:rsidRPr="009D2F3C">
        <w:rPr>
          <w:sz w:val="28"/>
          <w:szCs w:val="28"/>
        </w:rPr>
        <w:t>Результат административной процедуры</w:t>
      </w:r>
      <w:r w:rsidR="00724A36" w:rsidRPr="009D2F3C">
        <w:rPr>
          <w:sz w:val="28"/>
          <w:szCs w:val="28"/>
        </w:rPr>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E176B3" w:rsidRPr="00C55AB0">
        <w:rPr>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724A36" w:rsidRPr="00E176B3">
        <w:rPr>
          <w:color w:val="FF0000"/>
          <w:sz w:val="28"/>
          <w:szCs w:val="28"/>
        </w:rPr>
        <w:t xml:space="preserve"> </w:t>
      </w:r>
      <w:r w:rsidR="00724A36" w:rsidRPr="009D2F3C">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w:t>
      </w:r>
      <w:proofErr w:type="gramEnd"/>
      <w:r w:rsidR="00724A36" w:rsidRPr="009D2F3C">
        <w:rPr>
          <w:sz w:val="28"/>
          <w:szCs w:val="28"/>
        </w:rPr>
        <w:t xml:space="preserve">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9D2F3C" w:rsidRDefault="00291EC7" w:rsidP="00986476">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C65774">
        <w:rPr>
          <w:sz w:val="28"/>
          <w:szCs w:val="28"/>
        </w:rPr>
        <w:t>6 рабочих</w:t>
      </w:r>
      <w:r w:rsidRPr="00C65774">
        <w:rPr>
          <w:sz w:val="28"/>
          <w:szCs w:val="28"/>
        </w:rPr>
        <w:t xml:space="preserve"> д</w:t>
      </w:r>
      <w:r w:rsidR="005E32D7" w:rsidRPr="00C65774">
        <w:rPr>
          <w:sz w:val="28"/>
          <w:szCs w:val="28"/>
        </w:rPr>
        <w:t>ней</w:t>
      </w:r>
      <w:r w:rsidRPr="009D2F3C">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9D2F3C" w:rsidRDefault="004A5AA2" w:rsidP="004A5AA2">
      <w:pPr>
        <w:widowControl w:val="0"/>
        <w:autoSpaceDE w:val="0"/>
        <w:autoSpaceDN w:val="0"/>
        <w:adjustRightInd w:val="0"/>
        <w:ind w:firstLine="709"/>
        <w:jc w:val="both"/>
        <w:rPr>
          <w:sz w:val="28"/>
          <w:szCs w:val="28"/>
        </w:rPr>
      </w:pPr>
      <w:r w:rsidRPr="009D2F3C">
        <w:rPr>
          <w:sz w:val="28"/>
          <w:szCs w:val="28"/>
        </w:rPr>
        <w:t>3.1.</w:t>
      </w:r>
      <w:r w:rsidR="00724A36" w:rsidRPr="009D2F3C">
        <w:rPr>
          <w:sz w:val="28"/>
          <w:szCs w:val="28"/>
        </w:rPr>
        <w:t>5</w:t>
      </w:r>
      <w:r w:rsidRPr="009D2F3C">
        <w:rPr>
          <w:sz w:val="28"/>
          <w:szCs w:val="28"/>
        </w:rPr>
        <w:t xml:space="preserve">. </w:t>
      </w:r>
      <w:r w:rsidR="00724A36" w:rsidRPr="009D2F3C">
        <w:rPr>
          <w:sz w:val="28"/>
          <w:szCs w:val="28"/>
        </w:rPr>
        <w:t>Выдача результата предоставления муниципальной услуги</w:t>
      </w:r>
      <w:r w:rsidRPr="009D2F3C">
        <w:rPr>
          <w:sz w:val="28"/>
          <w:szCs w:val="28"/>
        </w:rPr>
        <w:t>.</w:t>
      </w:r>
    </w:p>
    <w:p w:rsidR="004A5AA2" w:rsidRPr="009D2F3C" w:rsidRDefault="009D2F3C" w:rsidP="009D2F3C">
      <w:pPr>
        <w:widowControl w:val="0"/>
        <w:autoSpaceDE w:val="0"/>
        <w:autoSpaceDN w:val="0"/>
        <w:adjustRightInd w:val="0"/>
        <w:ind w:firstLine="709"/>
        <w:jc w:val="both"/>
        <w:rPr>
          <w:sz w:val="28"/>
          <w:szCs w:val="28"/>
        </w:rPr>
      </w:pPr>
      <w:r w:rsidRPr="009D2F3C">
        <w:rPr>
          <w:sz w:val="28"/>
          <w:szCs w:val="28"/>
        </w:rPr>
        <w:t>3.1.5.1. Специалистом, ответственным за предоставление муниципальной услуги</w:t>
      </w:r>
      <w:r w:rsidR="007C0E42">
        <w:rPr>
          <w:sz w:val="28"/>
          <w:szCs w:val="28"/>
        </w:rPr>
        <w:t>,</w:t>
      </w:r>
      <w:r w:rsidRPr="009D2F3C">
        <w:rPr>
          <w:sz w:val="28"/>
          <w:szCs w:val="28"/>
        </w:rPr>
        <w:t xml:space="preserve"> </w:t>
      </w:r>
      <w:r w:rsidR="004A5AA2" w:rsidRPr="009D2F3C">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C65774" w:rsidRDefault="009D2F3C" w:rsidP="009D2F3C">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Pr="00C65774">
        <w:rPr>
          <w:sz w:val="28"/>
          <w:szCs w:val="28"/>
        </w:rPr>
        <w:t>2 рабочих дня.</w:t>
      </w:r>
    </w:p>
    <w:p w:rsidR="009D2F3C" w:rsidRPr="009D2F3C" w:rsidRDefault="004A5AA2" w:rsidP="009D2F3C">
      <w:pPr>
        <w:widowControl w:val="0"/>
        <w:autoSpaceDE w:val="0"/>
        <w:autoSpaceDN w:val="0"/>
        <w:adjustRightInd w:val="0"/>
        <w:ind w:firstLine="709"/>
        <w:jc w:val="both"/>
        <w:rPr>
          <w:sz w:val="28"/>
          <w:szCs w:val="28"/>
        </w:rPr>
      </w:pPr>
      <w:proofErr w:type="gramStart"/>
      <w:r w:rsidRPr="009D2F3C">
        <w:rPr>
          <w:sz w:val="28"/>
          <w:szCs w:val="28"/>
        </w:rPr>
        <w:t xml:space="preserve">Результатом административной процедуры является вручение заявителю или представителю заявителя подготовленного </w:t>
      </w:r>
      <w:r w:rsidR="009D2F3C" w:rsidRPr="009D2F3C">
        <w:rPr>
          <w:sz w:val="28"/>
          <w:szCs w:val="28"/>
        </w:rPr>
        <w:t xml:space="preserve">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270DCE" w:rsidRPr="00C55AB0">
        <w:rPr>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9D2F3C" w:rsidRPr="00C55AB0">
        <w:rPr>
          <w:sz w:val="28"/>
          <w:szCs w:val="28"/>
        </w:rPr>
        <w:t xml:space="preserve"> </w:t>
      </w:r>
      <w:r w:rsidR="009D2F3C" w:rsidRPr="009D2F3C">
        <w:rPr>
          <w:sz w:val="28"/>
          <w:szCs w:val="28"/>
        </w:rPr>
        <w:t>подъемов привязных аэростатов, а также посадки (взлета) на площадки, расположенные в границах муниципального образования</w:t>
      </w:r>
      <w:proofErr w:type="gramEnd"/>
      <w:r w:rsidR="009D2F3C" w:rsidRPr="009D2F3C">
        <w:rPr>
          <w:sz w:val="28"/>
          <w:szCs w:val="28"/>
        </w:rPr>
        <w:t xml:space="preserve"> </w:t>
      </w:r>
      <w:proofErr w:type="spellStart"/>
      <w:r w:rsidR="00A00C51">
        <w:rPr>
          <w:sz w:val="28"/>
          <w:szCs w:val="28"/>
        </w:rPr>
        <w:t>Колтушское</w:t>
      </w:r>
      <w:proofErr w:type="spellEnd"/>
      <w:r w:rsidR="00A00C51">
        <w:rPr>
          <w:sz w:val="28"/>
          <w:szCs w:val="28"/>
        </w:rPr>
        <w:t xml:space="preserve"> сельское поселение Всеволожского муниципального района </w:t>
      </w:r>
      <w:r w:rsidR="009D2F3C" w:rsidRPr="009D2F3C">
        <w:rPr>
          <w:sz w:val="28"/>
          <w:szCs w:val="28"/>
        </w:rPr>
        <w:t>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F26724" w:rsidRPr="009D2F3C" w:rsidRDefault="00F26724" w:rsidP="00F26724">
      <w:pPr>
        <w:tabs>
          <w:tab w:val="left" w:pos="142"/>
          <w:tab w:val="left" w:pos="284"/>
        </w:tabs>
        <w:ind w:firstLine="709"/>
        <w:jc w:val="both"/>
        <w:rPr>
          <w:b/>
          <w:sz w:val="28"/>
          <w:szCs w:val="28"/>
        </w:rPr>
      </w:pPr>
      <w:r w:rsidRPr="009D2F3C">
        <w:rPr>
          <w:b/>
          <w:sz w:val="28"/>
          <w:szCs w:val="28"/>
        </w:rPr>
        <w:t>3.</w:t>
      </w:r>
      <w:r w:rsidR="00FA57CD">
        <w:rPr>
          <w:b/>
          <w:sz w:val="28"/>
          <w:szCs w:val="28"/>
        </w:rPr>
        <w:t>2</w:t>
      </w:r>
      <w:r w:rsidRPr="009D2F3C">
        <w:rPr>
          <w:b/>
          <w:sz w:val="28"/>
          <w:szCs w:val="28"/>
        </w:rPr>
        <w:t>. О</w:t>
      </w:r>
      <w:r w:rsidRPr="009D2F3C">
        <w:rPr>
          <w:b/>
          <w:bCs/>
          <w:sz w:val="28"/>
          <w:szCs w:val="28"/>
        </w:rPr>
        <w:t>собенности выполнения административных процедур в электронной форме.</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.1. </w:t>
      </w:r>
      <w:proofErr w:type="gramStart"/>
      <w:r w:rsidR="00A46A8D" w:rsidRPr="009D2F3C">
        <w:rPr>
          <w:sz w:val="28"/>
          <w:szCs w:val="28"/>
        </w:rPr>
        <w:t xml:space="preserve">Предоставление </w:t>
      </w:r>
      <w:r w:rsidR="00AC22EE" w:rsidRPr="009D2F3C">
        <w:rPr>
          <w:rFonts w:eastAsia="Calibri"/>
          <w:sz w:val="28"/>
          <w:szCs w:val="28"/>
        </w:rPr>
        <w:t>муниципальной</w:t>
      </w:r>
      <w:r w:rsidR="00A46A8D" w:rsidRPr="009D2F3C">
        <w:rPr>
          <w:sz w:val="28"/>
          <w:szCs w:val="28"/>
        </w:rPr>
        <w:t xml:space="preserve"> услуги на </w:t>
      </w:r>
      <w:r w:rsidRPr="009D2F3C">
        <w:rPr>
          <w:sz w:val="28"/>
          <w:szCs w:val="28"/>
        </w:rPr>
        <w:t>ЕПГУ и ПГУ ЛО осуществляется в соответствии с Федеральным законом от 27.07.2010 № 210-ФЗ</w:t>
      </w:r>
      <w:r w:rsidRPr="00A00C51">
        <w:rPr>
          <w:sz w:val="28"/>
          <w:szCs w:val="28"/>
        </w:rPr>
        <w:t>,</w:t>
      </w:r>
      <w:r w:rsidRPr="009D2F3C">
        <w:rPr>
          <w:sz w:val="28"/>
          <w:szCs w:val="28"/>
        </w:rPr>
        <w:t xml:space="preserve"> Федеральным законом от 27.07.2006 № 149-ФЗ </w:t>
      </w:r>
      <w:r w:rsidR="00706A85" w:rsidRPr="009D2F3C">
        <w:rPr>
          <w:sz w:val="28"/>
          <w:szCs w:val="28"/>
        </w:rPr>
        <w:t>«</w:t>
      </w:r>
      <w:r w:rsidRPr="009D2F3C">
        <w:rPr>
          <w:sz w:val="28"/>
          <w:szCs w:val="28"/>
        </w:rPr>
        <w:t>Об информации, информационных технологиях и о защите информации</w:t>
      </w:r>
      <w:r w:rsidR="00706A85" w:rsidRPr="009D2F3C">
        <w:rPr>
          <w:sz w:val="28"/>
          <w:szCs w:val="28"/>
        </w:rPr>
        <w:t>»</w:t>
      </w:r>
      <w:r w:rsidRPr="009D2F3C">
        <w:rPr>
          <w:sz w:val="28"/>
          <w:szCs w:val="28"/>
        </w:rPr>
        <w:t xml:space="preserve">, постановлением Правительства Российской Федерации от 25.06.2012 № 634 </w:t>
      </w:r>
      <w:r w:rsidR="00706A85" w:rsidRPr="009D2F3C">
        <w:rPr>
          <w:sz w:val="28"/>
          <w:szCs w:val="28"/>
        </w:rPr>
        <w:t>«</w:t>
      </w:r>
      <w:r w:rsidRPr="009D2F3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9D2F3C">
        <w:rPr>
          <w:sz w:val="28"/>
          <w:szCs w:val="28"/>
        </w:rPr>
        <w:t>»</w:t>
      </w:r>
      <w:r w:rsidRPr="009D2F3C">
        <w:rPr>
          <w:sz w:val="28"/>
          <w:szCs w:val="28"/>
        </w:rPr>
        <w:t>.</w:t>
      </w:r>
      <w:proofErr w:type="gramEnd"/>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 xml:space="preserve">.2. Для получения </w:t>
      </w:r>
      <w:r w:rsidR="005A437F" w:rsidRPr="009D2F3C">
        <w:rPr>
          <w:rFonts w:eastAsia="Calibri"/>
          <w:sz w:val="28"/>
          <w:szCs w:val="28"/>
        </w:rPr>
        <w:t>муниципальной</w:t>
      </w:r>
      <w:r w:rsidRPr="009D2F3C">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2F3C">
        <w:rPr>
          <w:sz w:val="28"/>
          <w:szCs w:val="28"/>
        </w:rPr>
        <w:t>ии и ау</w:t>
      </w:r>
      <w:proofErr w:type="gramEnd"/>
      <w:r w:rsidRPr="009D2F3C">
        <w:rPr>
          <w:sz w:val="28"/>
          <w:szCs w:val="28"/>
        </w:rPr>
        <w:t xml:space="preserve">тентификации (далее – ЕСИА). </w:t>
      </w:r>
    </w:p>
    <w:p w:rsidR="00F26724" w:rsidRPr="009D2F3C" w:rsidRDefault="00F26724" w:rsidP="00F26724">
      <w:pPr>
        <w:ind w:firstLine="709"/>
        <w:jc w:val="both"/>
        <w:outlineLvl w:val="1"/>
        <w:rPr>
          <w:sz w:val="28"/>
          <w:szCs w:val="28"/>
        </w:rPr>
      </w:pPr>
      <w:r w:rsidRPr="009D2F3C">
        <w:rPr>
          <w:sz w:val="28"/>
          <w:szCs w:val="28"/>
        </w:rPr>
        <w:lastRenderedPageBreak/>
        <w:t>3.</w:t>
      </w:r>
      <w:r w:rsidR="00FA57CD">
        <w:rPr>
          <w:sz w:val="28"/>
          <w:szCs w:val="28"/>
        </w:rPr>
        <w:t>2</w:t>
      </w:r>
      <w:r w:rsidRPr="009D2F3C">
        <w:rPr>
          <w:sz w:val="28"/>
          <w:szCs w:val="28"/>
        </w:rPr>
        <w:t xml:space="preserve">.3. </w:t>
      </w:r>
      <w:r w:rsidR="005A437F" w:rsidRPr="009D2F3C">
        <w:rPr>
          <w:rFonts w:eastAsia="Calibri"/>
          <w:sz w:val="28"/>
          <w:szCs w:val="28"/>
        </w:rPr>
        <w:t>Муниципальная</w:t>
      </w:r>
      <w:r w:rsidRPr="009D2F3C">
        <w:rPr>
          <w:sz w:val="28"/>
          <w:szCs w:val="28"/>
        </w:rPr>
        <w:t xml:space="preserve"> услуга м</w:t>
      </w:r>
      <w:r w:rsidR="00493A38" w:rsidRPr="009D2F3C">
        <w:rPr>
          <w:sz w:val="28"/>
          <w:szCs w:val="28"/>
        </w:rPr>
        <w:t xml:space="preserve">ожет быть получена через ПГУ ЛО, либо через ЕПГУ </w:t>
      </w:r>
      <w:r w:rsidRPr="009D2F3C">
        <w:rPr>
          <w:sz w:val="28"/>
          <w:szCs w:val="28"/>
        </w:rPr>
        <w:t xml:space="preserve">следующими способами: </w:t>
      </w:r>
    </w:p>
    <w:p w:rsidR="00F26724" w:rsidRPr="009D2F3C" w:rsidRDefault="00F26724" w:rsidP="00F26724">
      <w:pPr>
        <w:ind w:firstLine="709"/>
        <w:jc w:val="both"/>
        <w:outlineLvl w:val="1"/>
        <w:rPr>
          <w:sz w:val="28"/>
          <w:szCs w:val="28"/>
        </w:rPr>
      </w:pPr>
      <w:r w:rsidRPr="009D2F3C">
        <w:rPr>
          <w:sz w:val="28"/>
          <w:szCs w:val="28"/>
        </w:rPr>
        <w:t>с обязатель</w:t>
      </w:r>
      <w:r w:rsidR="00C918AA" w:rsidRPr="009D2F3C">
        <w:rPr>
          <w:sz w:val="28"/>
          <w:szCs w:val="28"/>
        </w:rPr>
        <w:t xml:space="preserve">ной личной явкой на прием в </w:t>
      </w:r>
      <w:r w:rsidR="00E9387D">
        <w:rPr>
          <w:sz w:val="28"/>
          <w:szCs w:val="28"/>
        </w:rPr>
        <w:t>администрацию</w:t>
      </w:r>
      <w:r w:rsidR="00DB4A81">
        <w:rPr>
          <w:sz w:val="28"/>
          <w:szCs w:val="28"/>
        </w:rPr>
        <w:t>.</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4</w:t>
      </w:r>
      <w:r w:rsidRPr="009D2F3C">
        <w:rPr>
          <w:sz w:val="28"/>
          <w:szCs w:val="28"/>
        </w:rPr>
        <w:t>. Для подачи заявления через ЕПГУ</w:t>
      </w:r>
      <w:r w:rsidR="004B7664" w:rsidRPr="009D2F3C">
        <w:rPr>
          <w:sz w:val="28"/>
          <w:szCs w:val="28"/>
        </w:rPr>
        <w:t xml:space="preserve"> или через ПГУ ЛО</w:t>
      </w:r>
      <w:r w:rsidRPr="009D2F3C">
        <w:rPr>
          <w:sz w:val="28"/>
          <w:szCs w:val="28"/>
        </w:rPr>
        <w:t xml:space="preserve"> заявитель должен выполнить следующие действия:</w:t>
      </w:r>
    </w:p>
    <w:p w:rsidR="00F26724" w:rsidRPr="009D2F3C" w:rsidRDefault="00F26724" w:rsidP="00F26724">
      <w:pPr>
        <w:ind w:firstLine="709"/>
        <w:jc w:val="both"/>
        <w:outlineLvl w:val="1"/>
        <w:rPr>
          <w:sz w:val="28"/>
          <w:szCs w:val="28"/>
        </w:rPr>
      </w:pPr>
      <w:r w:rsidRPr="009D2F3C">
        <w:rPr>
          <w:sz w:val="28"/>
          <w:szCs w:val="28"/>
        </w:rPr>
        <w:t>пройти идентификацию и аутентификацию в ЕСИА;</w:t>
      </w:r>
    </w:p>
    <w:p w:rsidR="00F26724" w:rsidRPr="009D2F3C" w:rsidRDefault="00F26724" w:rsidP="00F26724">
      <w:pPr>
        <w:ind w:firstLine="709"/>
        <w:jc w:val="both"/>
        <w:outlineLvl w:val="1"/>
        <w:rPr>
          <w:sz w:val="28"/>
          <w:szCs w:val="28"/>
        </w:rPr>
      </w:pPr>
      <w:r w:rsidRPr="009D2F3C">
        <w:rPr>
          <w:sz w:val="28"/>
          <w:szCs w:val="28"/>
        </w:rPr>
        <w:t xml:space="preserve">в личном кабинете на ЕПГУ </w:t>
      </w:r>
      <w:r w:rsidR="004B7664" w:rsidRPr="009D2F3C">
        <w:rPr>
          <w:sz w:val="28"/>
          <w:szCs w:val="28"/>
        </w:rPr>
        <w:t xml:space="preserve">или на ПГУ ЛО </w:t>
      </w:r>
      <w:r w:rsidRPr="009D2F3C">
        <w:rPr>
          <w:sz w:val="28"/>
          <w:szCs w:val="28"/>
        </w:rPr>
        <w:t xml:space="preserve">заполнить в электронном виде заявление на оказание </w:t>
      </w:r>
      <w:r w:rsidR="005A437F" w:rsidRPr="009D2F3C">
        <w:rPr>
          <w:rFonts w:eastAsia="Calibri"/>
          <w:sz w:val="28"/>
          <w:szCs w:val="28"/>
        </w:rPr>
        <w:t>муниципальной</w:t>
      </w:r>
      <w:r w:rsidRPr="009D2F3C">
        <w:rPr>
          <w:sz w:val="28"/>
          <w:szCs w:val="28"/>
        </w:rPr>
        <w:t xml:space="preserve"> услуги;</w:t>
      </w:r>
    </w:p>
    <w:p w:rsidR="003A34CB" w:rsidRPr="009D2F3C" w:rsidRDefault="003A34CB" w:rsidP="003A34CB">
      <w:pPr>
        <w:ind w:firstLine="709"/>
        <w:jc w:val="both"/>
        <w:outlineLvl w:val="1"/>
        <w:rPr>
          <w:sz w:val="28"/>
          <w:szCs w:val="28"/>
        </w:rPr>
      </w:pPr>
      <w:r w:rsidRPr="009D2F3C">
        <w:rPr>
          <w:sz w:val="28"/>
          <w:szCs w:val="28"/>
        </w:rPr>
        <w:t xml:space="preserve">приложить к </w:t>
      </w:r>
      <w:r w:rsidR="00DB4A81">
        <w:rPr>
          <w:sz w:val="28"/>
          <w:szCs w:val="28"/>
        </w:rPr>
        <w:t>заявлению электронные документы.</w:t>
      </w:r>
    </w:p>
    <w:p w:rsidR="00F26724" w:rsidRPr="009D2F3C" w:rsidRDefault="00F26724" w:rsidP="00F26724">
      <w:pPr>
        <w:ind w:firstLine="709"/>
        <w:jc w:val="both"/>
        <w:outlineLvl w:val="1"/>
        <w:rPr>
          <w:sz w:val="28"/>
          <w:szCs w:val="28"/>
        </w:rPr>
      </w:pPr>
      <w:r w:rsidRPr="009D2F3C">
        <w:rPr>
          <w:sz w:val="28"/>
          <w:szCs w:val="28"/>
        </w:rPr>
        <w:t>3.</w:t>
      </w:r>
      <w:r w:rsidR="00FA57CD">
        <w:rPr>
          <w:sz w:val="28"/>
          <w:szCs w:val="28"/>
        </w:rPr>
        <w:t>2</w:t>
      </w:r>
      <w:r w:rsidRPr="009D2F3C">
        <w:rPr>
          <w:sz w:val="28"/>
          <w:szCs w:val="28"/>
        </w:rPr>
        <w:t>.</w:t>
      </w:r>
      <w:r w:rsidR="00AA0855" w:rsidRPr="009D2F3C">
        <w:rPr>
          <w:sz w:val="28"/>
          <w:szCs w:val="28"/>
        </w:rPr>
        <w:t>5</w:t>
      </w:r>
      <w:r w:rsidRPr="009D2F3C">
        <w:rPr>
          <w:sz w:val="28"/>
          <w:szCs w:val="28"/>
        </w:rPr>
        <w:t>. В результате направления пакета электронных документов посредством ПГУ ЛО</w:t>
      </w:r>
      <w:r w:rsidR="003A34CB" w:rsidRPr="009D2F3C">
        <w:rPr>
          <w:sz w:val="28"/>
          <w:szCs w:val="28"/>
        </w:rPr>
        <w:t>, либо через</w:t>
      </w:r>
      <w:r w:rsidRPr="009D2F3C">
        <w:rPr>
          <w:sz w:val="28"/>
          <w:szCs w:val="28"/>
        </w:rPr>
        <w:t xml:space="preserve"> ЕПГУ в соответствии с требованиями пункта </w:t>
      </w:r>
      <w:r w:rsidR="008F0EDD" w:rsidRPr="009D2F3C">
        <w:rPr>
          <w:sz w:val="28"/>
          <w:szCs w:val="28"/>
        </w:rPr>
        <w:t>3.2.</w:t>
      </w:r>
      <w:r w:rsidR="0048728E">
        <w:rPr>
          <w:sz w:val="28"/>
          <w:szCs w:val="28"/>
        </w:rPr>
        <w:t>4</w:t>
      </w:r>
      <w:r w:rsidRPr="009D2F3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9D2F3C">
        <w:rPr>
          <w:sz w:val="28"/>
          <w:szCs w:val="28"/>
        </w:rPr>
        <w:t>«</w:t>
      </w:r>
      <w:proofErr w:type="spellStart"/>
      <w:r w:rsidRPr="009D2F3C">
        <w:rPr>
          <w:sz w:val="28"/>
          <w:szCs w:val="28"/>
        </w:rPr>
        <w:t>Межвед</w:t>
      </w:r>
      <w:proofErr w:type="spellEnd"/>
      <w:r w:rsidRPr="009D2F3C">
        <w:rPr>
          <w:sz w:val="28"/>
          <w:szCs w:val="28"/>
        </w:rPr>
        <w:t xml:space="preserve"> ЛО</w:t>
      </w:r>
      <w:r w:rsidR="00706A85" w:rsidRPr="009D2F3C">
        <w:rPr>
          <w:sz w:val="28"/>
          <w:szCs w:val="28"/>
        </w:rPr>
        <w:t>»</w:t>
      </w:r>
      <w:r w:rsidRPr="009D2F3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9D2F3C" w:rsidRDefault="004B7664" w:rsidP="00F26724">
      <w:pPr>
        <w:ind w:firstLine="709"/>
        <w:jc w:val="both"/>
        <w:outlineLvl w:val="1"/>
        <w:rPr>
          <w:sz w:val="28"/>
          <w:szCs w:val="28"/>
        </w:rPr>
      </w:pPr>
      <w:r w:rsidRPr="009D2F3C">
        <w:rPr>
          <w:sz w:val="28"/>
          <w:szCs w:val="28"/>
        </w:rPr>
        <w:t>3.</w:t>
      </w:r>
      <w:r w:rsidR="00FA57CD">
        <w:rPr>
          <w:sz w:val="28"/>
          <w:szCs w:val="28"/>
        </w:rPr>
        <w:t>2</w:t>
      </w:r>
      <w:r w:rsidR="00AA0855" w:rsidRPr="009D2F3C">
        <w:rPr>
          <w:sz w:val="28"/>
          <w:szCs w:val="28"/>
        </w:rPr>
        <w:t>.6</w:t>
      </w:r>
      <w:r w:rsidR="00F26724" w:rsidRPr="009D2F3C">
        <w:rPr>
          <w:sz w:val="28"/>
          <w:szCs w:val="28"/>
        </w:rPr>
        <w:t xml:space="preserve">. При предоставлении </w:t>
      </w:r>
      <w:r w:rsidR="00AC22EE" w:rsidRPr="009D2F3C">
        <w:rPr>
          <w:rFonts w:eastAsia="Calibri"/>
          <w:sz w:val="28"/>
          <w:szCs w:val="28"/>
        </w:rPr>
        <w:t>муниципальной</w:t>
      </w:r>
      <w:r w:rsidR="00F26724" w:rsidRPr="009D2F3C">
        <w:rPr>
          <w:sz w:val="28"/>
          <w:szCs w:val="28"/>
        </w:rPr>
        <w:t xml:space="preserve"> услуги через ПГУ ЛО</w:t>
      </w:r>
      <w:r w:rsidR="003A34CB" w:rsidRPr="009D2F3C">
        <w:rPr>
          <w:sz w:val="28"/>
          <w:szCs w:val="28"/>
        </w:rPr>
        <w:t>, либо через ЕПГУ</w:t>
      </w:r>
      <w:r w:rsidR="00CC2C19" w:rsidRPr="009D2F3C">
        <w:rPr>
          <w:sz w:val="28"/>
          <w:szCs w:val="28"/>
        </w:rPr>
        <w:t xml:space="preserve"> </w:t>
      </w:r>
      <w:r w:rsidR="00240B0F" w:rsidRPr="009D2F3C">
        <w:rPr>
          <w:sz w:val="28"/>
          <w:szCs w:val="28"/>
        </w:rPr>
        <w:t xml:space="preserve">должностное лицо </w:t>
      </w:r>
      <w:r w:rsidR="00DB4A81">
        <w:rPr>
          <w:sz w:val="28"/>
          <w:szCs w:val="28"/>
        </w:rPr>
        <w:t>администрации</w:t>
      </w:r>
      <w:r w:rsidR="00F26724" w:rsidRPr="009D2F3C">
        <w:rPr>
          <w:sz w:val="28"/>
          <w:szCs w:val="28"/>
        </w:rPr>
        <w:t xml:space="preserve"> выполняет следующие действия:</w:t>
      </w:r>
    </w:p>
    <w:p w:rsidR="00F26724" w:rsidRPr="009D2F3C" w:rsidRDefault="00F81C09" w:rsidP="00F26724">
      <w:pPr>
        <w:ind w:firstLine="709"/>
        <w:jc w:val="both"/>
        <w:outlineLvl w:val="1"/>
        <w:rPr>
          <w:sz w:val="28"/>
          <w:szCs w:val="28"/>
        </w:rPr>
      </w:pPr>
      <w:proofErr w:type="gramStart"/>
      <w:r w:rsidRPr="009D2F3C">
        <w:rPr>
          <w:sz w:val="28"/>
          <w:szCs w:val="28"/>
        </w:rPr>
        <w:t xml:space="preserve">в день регистрации запроса </w:t>
      </w:r>
      <w:r w:rsidR="00F26724" w:rsidRPr="009D2F3C">
        <w:rPr>
          <w:sz w:val="28"/>
          <w:szCs w:val="28"/>
        </w:rPr>
        <w:t xml:space="preserve">формирует через АИС </w:t>
      </w:r>
      <w:r w:rsidR="00706A85" w:rsidRPr="009D2F3C">
        <w:rPr>
          <w:sz w:val="28"/>
          <w:szCs w:val="28"/>
        </w:rPr>
        <w:t>«</w:t>
      </w:r>
      <w:proofErr w:type="spellStart"/>
      <w:r w:rsidR="00F26724" w:rsidRPr="009D2F3C">
        <w:rPr>
          <w:sz w:val="28"/>
          <w:szCs w:val="28"/>
        </w:rPr>
        <w:t>Межвед</w:t>
      </w:r>
      <w:proofErr w:type="spellEnd"/>
      <w:r w:rsidR="00F26724" w:rsidRPr="009D2F3C">
        <w:rPr>
          <w:sz w:val="28"/>
          <w:szCs w:val="28"/>
        </w:rPr>
        <w:t xml:space="preserve"> ЛО</w:t>
      </w:r>
      <w:r w:rsidR="00706A85" w:rsidRPr="009D2F3C">
        <w:rPr>
          <w:sz w:val="28"/>
          <w:szCs w:val="28"/>
        </w:rPr>
        <w:t>»</w:t>
      </w:r>
      <w:r w:rsidR="00F26724" w:rsidRPr="009D2F3C">
        <w:rPr>
          <w:sz w:val="28"/>
          <w:szCs w:val="28"/>
        </w:rPr>
        <w:t xml:space="preserve"> приглашение на прием, которое должно содержать </w:t>
      </w:r>
      <w:r w:rsidR="00240B0F" w:rsidRPr="009D2F3C">
        <w:rPr>
          <w:sz w:val="28"/>
          <w:szCs w:val="28"/>
        </w:rPr>
        <w:t xml:space="preserve">следующую информацию: адрес </w:t>
      </w:r>
      <w:r w:rsidR="00DB4A81">
        <w:rPr>
          <w:sz w:val="28"/>
          <w:szCs w:val="28"/>
        </w:rPr>
        <w:t>администрации</w:t>
      </w:r>
      <w:r w:rsidR="00F26724" w:rsidRPr="009D2F3C">
        <w:rPr>
          <w:sz w:val="28"/>
          <w:szCs w:val="28"/>
        </w:rPr>
        <w:t xml:space="preserve">, </w:t>
      </w:r>
      <w:r w:rsidRPr="009D2F3C">
        <w:rPr>
          <w:sz w:val="28"/>
          <w:szCs w:val="28"/>
        </w:rPr>
        <w:t>по</w:t>
      </w:r>
      <w:r w:rsidR="00F26724" w:rsidRPr="009D2F3C">
        <w:rPr>
          <w:sz w:val="28"/>
          <w:szCs w:val="28"/>
        </w:rPr>
        <w:t xml:space="preserve"> котор</w:t>
      </w:r>
      <w:r w:rsidRPr="009D2F3C">
        <w:rPr>
          <w:sz w:val="28"/>
          <w:szCs w:val="28"/>
        </w:rPr>
        <w:t>ому</w:t>
      </w:r>
      <w:r w:rsidR="00F26724" w:rsidRPr="009D2F3C">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F26724" w:rsidRPr="009D2F3C">
        <w:rPr>
          <w:sz w:val="28"/>
          <w:szCs w:val="28"/>
        </w:rPr>
        <w:t xml:space="preserve"> В АИС </w:t>
      </w:r>
      <w:r w:rsidR="00706A85" w:rsidRPr="009D2F3C">
        <w:rPr>
          <w:sz w:val="28"/>
          <w:szCs w:val="28"/>
        </w:rPr>
        <w:t>«</w:t>
      </w:r>
      <w:proofErr w:type="spellStart"/>
      <w:r w:rsidR="00F26724" w:rsidRPr="009D2F3C">
        <w:rPr>
          <w:sz w:val="28"/>
          <w:szCs w:val="28"/>
        </w:rPr>
        <w:t>Межвед</w:t>
      </w:r>
      <w:proofErr w:type="spellEnd"/>
      <w:r w:rsidR="00F26724" w:rsidRPr="009D2F3C">
        <w:rPr>
          <w:sz w:val="28"/>
          <w:szCs w:val="28"/>
        </w:rPr>
        <w:t xml:space="preserve"> ЛО</w:t>
      </w:r>
      <w:r w:rsidR="00706A85" w:rsidRPr="009D2F3C">
        <w:rPr>
          <w:sz w:val="28"/>
          <w:szCs w:val="28"/>
        </w:rPr>
        <w:t>»</w:t>
      </w:r>
      <w:r w:rsidR="00F26724" w:rsidRPr="009D2F3C">
        <w:rPr>
          <w:sz w:val="28"/>
          <w:szCs w:val="28"/>
        </w:rPr>
        <w:t xml:space="preserve"> дело переводит в статус </w:t>
      </w:r>
      <w:r w:rsidR="00706A85" w:rsidRPr="009D2F3C">
        <w:rPr>
          <w:sz w:val="28"/>
          <w:szCs w:val="28"/>
        </w:rPr>
        <w:t>«</w:t>
      </w:r>
      <w:r w:rsidR="00F26724" w:rsidRPr="009D2F3C">
        <w:rPr>
          <w:sz w:val="28"/>
          <w:szCs w:val="28"/>
        </w:rPr>
        <w:t>Заявитель приглашен на прием</w:t>
      </w:r>
      <w:r w:rsidR="00706A85" w:rsidRPr="009D2F3C">
        <w:rPr>
          <w:sz w:val="28"/>
          <w:szCs w:val="28"/>
        </w:rPr>
        <w:t>»</w:t>
      </w:r>
      <w:r w:rsidR="00F26724" w:rsidRPr="009D2F3C">
        <w:rPr>
          <w:sz w:val="28"/>
          <w:szCs w:val="28"/>
        </w:rPr>
        <w:t xml:space="preserve">. </w:t>
      </w:r>
      <w:r w:rsidRPr="009D2F3C">
        <w:rPr>
          <w:sz w:val="28"/>
          <w:szCs w:val="28"/>
        </w:rPr>
        <w:t xml:space="preserve">Прием назначается на ближайшую свободную дату и время в соответствии с графиком работы </w:t>
      </w:r>
      <w:r w:rsidR="00DB4A81">
        <w:rPr>
          <w:sz w:val="28"/>
          <w:szCs w:val="28"/>
        </w:rPr>
        <w:t>администрации</w:t>
      </w:r>
      <w:r w:rsidRPr="009D2F3C">
        <w:rPr>
          <w:sz w:val="28"/>
          <w:szCs w:val="28"/>
        </w:rPr>
        <w:t>.</w:t>
      </w:r>
    </w:p>
    <w:p w:rsidR="00F26724" w:rsidRPr="009D2F3C" w:rsidRDefault="00F26724" w:rsidP="00F26724">
      <w:pPr>
        <w:ind w:firstLine="709"/>
        <w:jc w:val="both"/>
        <w:outlineLvl w:val="1"/>
        <w:rPr>
          <w:sz w:val="28"/>
          <w:szCs w:val="28"/>
        </w:rPr>
      </w:pPr>
      <w:proofErr w:type="gramStart"/>
      <w:r w:rsidRPr="009D2F3C">
        <w:rPr>
          <w:sz w:val="28"/>
          <w:szCs w:val="28"/>
        </w:rPr>
        <w:t xml:space="preserve">В случае неявки заявителя на прием в назначенное время заявление и документы хранятся в АИС </w:t>
      </w:r>
      <w:r w:rsidR="00706A85" w:rsidRPr="009D2F3C">
        <w:rPr>
          <w:sz w:val="28"/>
          <w:szCs w:val="28"/>
        </w:rPr>
        <w:t>«</w:t>
      </w:r>
      <w:proofErr w:type="spellStart"/>
      <w:r w:rsidRPr="009D2F3C">
        <w:rPr>
          <w:sz w:val="28"/>
          <w:szCs w:val="28"/>
        </w:rPr>
        <w:t>Межвед</w:t>
      </w:r>
      <w:proofErr w:type="spellEnd"/>
      <w:r w:rsidRPr="009D2F3C">
        <w:rPr>
          <w:sz w:val="28"/>
          <w:szCs w:val="28"/>
        </w:rPr>
        <w:t xml:space="preserve"> ЛО</w:t>
      </w:r>
      <w:r w:rsidR="00706A85" w:rsidRPr="009D2F3C">
        <w:rPr>
          <w:sz w:val="28"/>
          <w:szCs w:val="28"/>
        </w:rPr>
        <w:t>»</w:t>
      </w:r>
      <w:r w:rsidRPr="009D2F3C">
        <w:rPr>
          <w:sz w:val="28"/>
          <w:szCs w:val="28"/>
        </w:rPr>
        <w:t xml:space="preserve"> в течение 30 календарных д</w:t>
      </w:r>
      <w:r w:rsidR="00240B0F" w:rsidRPr="009D2F3C">
        <w:rPr>
          <w:sz w:val="28"/>
          <w:szCs w:val="28"/>
        </w:rPr>
        <w:t xml:space="preserve">ней, затем должностное лицо </w:t>
      </w:r>
      <w:r w:rsidR="004B1A3E">
        <w:rPr>
          <w:sz w:val="28"/>
          <w:szCs w:val="28"/>
        </w:rPr>
        <w:t>администрации</w:t>
      </w:r>
      <w:r w:rsidR="00C46096">
        <w:rPr>
          <w:sz w:val="28"/>
          <w:szCs w:val="28"/>
        </w:rPr>
        <w:t>, наделенное</w:t>
      </w:r>
      <w:r w:rsidRPr="009D2F3C">
        <w:rPr>
          <w:sz w:val="28"/>
          <w:szCs w:val="28"/>
        </w:rPr>
        <w:t xml:space="preserve"> в соответ</w:t>
      </w:r>
      <w:r w:rsidR="00A61A10">
        <w:rPr>
          <w:sz w:val="28"/>
          <w:szCs w:val="28"/>
        </w:rPr>
        <w:t>ствии с должностным регламентом</w:t>
      </w:r>
      <w:r w:rsidRPr="009D2F3C">
        <w:rPr>
          <w:sz w:val="28"/>
          <w:szCs w:val="28"/>
        </w:rPr>
        <w:t xml:space="preserve"> функциями по приему заявлений и документов через ПГУ ЛО</w:t>
      </w:r>
      <w:r w:rsidR="003A34CB" w:rsidRPr="009D2F3C">
        <w:rPr>
          <w:sz w:val="28"/>
          <w:szCs w:val="28"/>
        </w:rPr>
        <w:t>, либо через</w:t>
      </w:r>
      <w:r w:rsidRPr="009D2F3C">
        <w:rPr>
          <w:sz w:val="28"/>
          <w:szCs w:val="28"/>
        </w:rPr>
        <w:t xml:space="preserve"> ЕПГУ переводит документы в архив АИС </w:t>
      </w:r>
      <w:r w:rsidR="00706A85" w:rsidRPr="009D2F3C">
        <w:rPr>
          <w:sz w:val="28"/>
          <w:szCs w:val="28"/>
        </w:rPr>
        <w:t>«</w:t>
      </w:r>
      <w:proofErr w:type="spellStart"/>
      <w:r w:rsidRPr="009D2F3C">
        <w:rPr>
          <w:sz w:val="28"/>
          <w:szCs w:val="28"/>
        </w:rPr>
        <w:t>Межвед</w:t>
      </w:r>
      <w:proofErr w:type="spellEnd"/>
      <w:r w:rsidRPr="009D2F3C">
        <w:rPr>
          <w:sz w:val="28"/>
          <w:szCs w:val="28"/>
        </w:rPr>
        <w:t xml:space="preserve"> ЛО</w:t>
      </w:r>
      <w:r w:rsidR="00706A85" w:rsidRPr="009D2F3C">
        <w:rPr>
          <w:sz w:val="28"/>
          <w:szCs w:val="28"/>
        </w:rPr>
        <w:t>»</w:t>
      </w:r>
      <w:r w:rsidRPr="009D2F3C">
        <w:rPr>
          <w:sz w:val="28"/>
          <w:szCs w:val="28"/>
        </w:rPr>
        <w:t>.</w:t>
      </w:r>
      <w:proofErr w:type="gramEnd"/>
    </w:p>
    <w:p w:rsidR="00F26724" w:rsidRPr="009D2F3C" w:rsidRDefault="00F26724" w:rsidP="00F26724">
      <w:pPr>
        <w:ind w:firstLine="709"/>
        <w:jc w:val="both"/>
        <w:outlineLvl w:val="1"/>
        <w:rPr>
          <w:sz w:val="28"/>
          <w:szCs w:val="28"/>
        </w:rPr>
      </w:pPr>
      <w:r w:rsidRPr="009D2F3C">
        <w:rPr>
          <w:sz w:val="28"/>
          <w:szCs w:val="28"/>
        </w:rPr>
        <w:t>Заявитель должен явиться на прием в указанное время. В случае</w:t>
      </w:r>
      <w:proofErr w:type="gramStart"/>
      <w:r w:rsidRPr="009D2F3C">
        <w:rPr>
          <w:sz w:val="28"/>
          <w:szCs w:val="28"/>
        </w:rPr>
        <w:t>,</w:t>
      </w:r>
      <w:proofErr w:type="gramEnd"/>
      <w:r w:rsidRPr="009D2F3C">
        <w:rPr>
          <w:sz w:val="28"/>
          <w:szCs w:val="28"/>
        </w:rPr>
        <w:t xml:space="preserve"> если заявитель явился позже, он обслуживается в порядке живой очереди. В любом </w:t>
      </w:r>
      <w:r w:rsidR="00240B0F" w:rsidRPr="009D2F3C">
        <w:rPr>
          <w:sz w:val="28"/>
          <w:szCs w:val="28"/>
        </w:rPr>
        <w:t xml:space="preserve">из случаев должностное лицо </w:t>
      </w:r>
      <w:r w:rsidR="00731402">
        <w:rPr>
          <w:sz w:val="28"/>
          <w:szCs w:val="28"/>
        </w:rPr>
        <w:t>администрации</w:t>
      </w:r>
      <w:r w:rsidRPr="009D2F3C">
        <w:rPr>
          <w:sz w:val="28"/>
          <w:szCs w:val="28"/>
        </w:rPr>
        <w:t xml:space="preserve">, ведущее прием, отмечает факт явки заявителя в АИС </w:t>
      </w:r>
      <w:r w:rsidR="00706A85" w:rsidRPr="009D2F3C">
        <w:rPr>
          <w:sz w:val="28"/>
          <w:szCs w:val="28"/>
        </w:rPr>
        <w:t>«</w:t>
      </w:r>
      <w:proofErr w:type="spellStart"/>
      <w:r w:rsidRPr="009D2F3C">
        <w:rPr>
          <w:sz w:val="28"/>
          <w:szCs w:val="28"/>
        </w:rPr>
        <w:t>Межвед</w:t>
      </w:r>
      <w:proofErr w:type="spellEnd"/>
      <w:r w:rsidRPr="009D2F3C">
        <w:rPr>
          <w:sz w:val="28"/>
          <w:szCs w:val="28"/>
        </w:rPr>
        <w:t xml:space="preserve"> ЛО</w:t>
      </w:r>
      <w:r w:rsidR="00706A85" w:rsidRPr="009D2F3C">
        <w:rPr>
          <w:sz w:val="28"/>
          <w:szCs w:val="28"/>
        </w:rPr>
        <w:t>»</w:t>
      </w:r>
      <w:r w:rsidRPr="009D2F3C">
        <w:rPr>
          <w:sz w:val="28"/>
          <w:szCs w:val="28"/>
        </w:rPr>
        <w:t xml:space="preserve">, дело переводит в статус </w:t>
      </w:r>
      <w:r w:rsidR="00706A85" w:rsidRPr="009D2F3C">
        <w:rPr>
          <w:sz w:val="28"/>
          <w:szCs w:val="28"/>
        </w:rPr>
        <w:t>«</w:t>
      </w:r>
      <w:r w:rsidRPr="009D2F3C">
        <w:rPr>
          <w:sz w:val="28"/>
          <w:szCs w:val="28"/>
        </w:rPr>
        <w:t>Прием заявителя окончен</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005A437F" w:rsidRPr="009D2F3C">
        <w:rPr>
          <w:rFonts w:eastAsia="Calibri"/>
          <w:sz w:val="28"/>
          <w:szCs w:val="28"/>
        </w:rPr>
        <w:t>муниципальной</w:t>
      </w:r>
      <w:r w:rsidRPr="009D2F3C">
        <w:rPr>
          <w:sz w:val="28"/>
          <w:szCs w:val="28"/>
        </w:rPr>
        <w:t xml:space="preserve"> услуги заполняет предусмотренные в АИС </w:t>
      </w:r>
      <w:r w:rsidR="00706A85" w:rsidRPr="009D2F3C">
        <w:rPr>
          <w:sz w:val="28"/>
          <w:szCs w:val="28"/>
        </w:rPr>
        <w:t>«</w:t>
      </w:r>
      <w:proofErr w:type="spellStart"/>
      <w:r w:rsidRPr="009D2F3C">
        <w:rPr>
          <w:sz w:val="28"/>
          <w:szCs w:val="28"/>
        </w:rPr>
        <w:t>Межвед</w:t>
      </w:r>
      <w:proofErr w:type="spellEnd"/>
      <w:r w:rsidRPr="009D2F3C">
        <w:rPr>
          <w:sz w:val="28"/>
          <w:szCs w:val="28"/>
        </w:rPr>
        <w:t xml:space="preserve"> ЛО</w:t>
      </w:r>
      <w:r w:rsidR="00706A85" w:rsidRPr="009D2F3C">
        <w:rPr>
          <w:sz w:val="28"/>
          <w:szCs w:val="28"/>
        </w:rPr>
        <w:t>»</w:t>
      </w:r>
      <w:r w:rsidRPr="009D2F3C">
        <w:rPr>
          <w:sz w:val="28"/>
          <w:szCs w:val="28"/>
        </w:rPr>
        <w:t xml:space="preserve"> формы о принятом решении и переводит дело в архив АИС </w:t>
      </w:r>
      <w:r w:rsidR="00706A85" w:rsidRPr="009D2F3C">
        <w:rPr>
          <w:sz w:val="28"/>
          <w:szCs w:val="28"/>
        </w:rPr>
        <w:t>«</w:t>
      </w:r>
      <w:proofErr w:type="spellStart"/>
      <w:r w:rsidRPr="009D2F3C">
        <w:rPr>
          <w:sz w:val="28"/>
          <w:szCs w:val="28"/>
        </w:rPr>
        <w:t>Межвед</w:t>
      </w:r>
      <w:proofErr w:type="spellEnd"/>
      <w:r w:rsidRPr="009D2F3C">
        <w:rPr>
          <w:sz w:val="28"/>
          <w:szCs w:val="28"/>
        </w:rPr>
        <w:t xml:space="preserve"> ЛО</w:t>
      </w:r>
      <w:r w:rsidR="00706A85" w:rsidRPr="009D2F3C">
        <w:rPr>
          <w:sz w:val="28"/>
          <w:szCs w:val="28"/>
        </w:rPr>
        <w:t>»</w:t>
      </w:r>
      <w:r w:rsidRPr="009D2F3C">
        <w:rPr>
          <w:sz w:val="28"/>
          <w:szCs w:val="28"/>
        </w:rPr>
        <w:t>.</w:t>
      </w:r>
    </w:p>
    <w:p w:rsidR="00CC2C19" w:rsidRPr="009D2F3C" w:rsidRDefault="00240B0F" w:rsidP="00F26724">
      <w:pPr>
        <w:ind w:firstLine="709"/>
        <w:jc w:val="both"/>
        <w:outlineLvl w:val="1"/>
        <w:rPr>
          <w:sz w:val="28"/>
          <w:szCs w:val="28"/>
        </w:rPr>
      </w:pPr>
      <w:r w:rsidRPr="009D2F3C">
        <w:rPr>
          <w:sz w:val="28"/>
          <w:szCs w:val="28"/>
        </w:rPr>
        <w:t xml:space="preserve">Должностное лицо </w:t>
      </w:r>
      <w:r w:rsidR="003676A0">
        <w:rPr>
          <w:sz w:val="28"/>
          <w:szCs w:val="28"/>
        </w:rPr>
        <w:t xml:space="preserve">администрации </w:t>
      </w:r>
      <w:r w:rsidR="00F26724" w:rsidRPr="009D2F3C">
        <w:rPr>
          <w:sz w:val="28"/>
          <w:szCs w:val="28"/>
        </w:rPr>
        <w:t>уведомляет заявителя о принятом решении с помощью указанных в заявлении сре</w:t>
      </w:r>
      <w:proofErr w:type="gramStart"/>
      <w:r w:rsidR="00F26724" w:rsidRPr="009D2F3C">
        <w:rPr>
          <w:sz w:val="28"/>
          <w:szCs w:val="28"/>
        </w:rPr>
        <w:t>дств св</w:t>
      </w:r>
      <w:proofErr w:type="gramEnd"/>
      <w:r w:rsidR="00F26724" w:rsidRPr="009D2F3C">
        <w:rPr>
          <w:sz w:val="28"/>
          <w:szCs w:val="28"/>
        </w:rPr>
        <w:t xml:space="preserve">язи, выдает </w:t>
      </w:r>
      <w:r w:rsidR="00CC2C19" w:rsidRPr="009D2F3C">
        <w:rPr>
          <w:sz w:val="28"/>
          <w:szCs w:val="28"/>
        </w:rPr>
        <w:t>документ</w:t>
      </w:r>
      <w:r w:rsidR="00F26724" w:rsidRPr="009D2F3C">
        <w:rPr>
          <w:sz w:val="28"/>
          <w:szCs w:val="28"/>
        </w:rPr>
        <w:t xml:space="preserve"> при личном обращении заявителя</w:t>
      </w:r>
      <w:r w:rsidRPr="009D2F3C">
        <w:rPr>
          <w:sz w:val="28"/>
          <w:szCs w:val="28"/>
        </w:rPr>
        <w:t xml:space="preserve"> в </w:t>
      </w:r>
      <w:r w:rsidR="0032504C">
        <w:rPr>
          <w:sz w:val="28"/>
          <w:szCs w:val="28"/>
        </w:rPr>
        <w:t>администрацию</w:t>
      </w:r>
      <w:r w:rsidR="00CC2C19" w:rsidRPr="009D2F3C">
        <w:rPr>
          <w:sz w:val="28"/>
          <w:szCs w:val="28"/>
        </w:rPr>
        <w:t>.</w:t>
      </w:r>
    </w:p>
    <w:p w:rsidR="00867030" w:rsidRPr="00C55AB0" w:rsidRDefault="00867030" w:rsidP="00867030">
      <w:pPr>
        <w:widowControl w:val="0"/>
        <w:tabs>
          <w:tab w:val="left" w:pos="142"/>
          <w:tab w:val="left" w:pos="284"/>
        </w:tabs>
        <w:autoSpaceDE w:val="0"/>
        <w:autoSpaceDN w:val="0"/>
        <w:adjustRightInd w:val="0"/>
        <w:ind w:firstLine="709"/>
        <w:jc w:val="both"/>
        <w:rPr>
          <w:sz w:val="28"/>
          <w:szCs w:val="28"/>
        </w:rPr>
      </w:pPr>
      <w:r w:rsidRPr="00C55AB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67030" w:rsidRPr="00C55AB0" w:rsidRDefault="00867030" w:rsidP="00867030">
      <w:pPr>
        <w:widowControl w:val="0"/>
        <w:tabs>
          <w:tab w:val="left" w:pos="142"/>
          <w:tab w:val="left" w:pos="284"/>
        </w:tabs>
        <w:autoSpaceDE w:val="0"/>
        <w:autoSpaceDN w:val="0"/>
        <w:adjustRightInd w:val="0"/>
        <w:ind w:firstLine="709"/>
        <w:jc w:val="both"/>
        <w:rPr>
          <w:sz w:val="28"/>
          <w:szCs w:val="28"/>
        </w:rPr>
      </w:pPr>
      <w:r w:rsidRPr="00C55AB0">
        <w:rPr>
          <w:sz w:val="28"/>
          <w:szCs w:val="28"/>
        </w:rPr>
        <w:t xml:space="preserve">3.3.1. </w:t>
      </w:r>
      <w:proofErr w:type="gramStart"/>
      <w:r w:rsidRPr="00C55AB0">
        <w:rPr>
          <w:sz w:val="28"/>
          <w:szCs w:val="28"/>
        </w:rPr>
        <w:t xml:space="preserve">В случае если в выданных в результате предоставления муниципальной </w:t>
      </w:r>
      <w:r w:rsidRPr="00C55AB0">
        <w:rPr>
          <w:sz w:val="28"/>
          <w:szCs w:val="28"/>
        </w:rPr>
        <w:lastRenderedPageBreak/>
        <w:t>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C55AB0">
        <w:rPr>
          <w:sz w:val="28"/>
          <w:szCs w:val="28"/>
        </w:rPr>
        <w:t xml:space="preserve">) ошибок с изложением сути допущенных опечаток </w:t>
      </w:r>
      <w:proofErr w:type="gramStart"/>
      <w:r w:rsidRPr="00C55AB0">
        <w:rPr>
          <w:sz w:val="28"/>
          <w:szCs w:val="28"/>
        </w:rPr>
        <w:t>и(</w:t>
      </w:r>
      <w:proofErr w:type="gramEnd"/>
      <w:r w:rsidRPr="00C55AB0">
        <w:rPr>
          <w:sz w:val="28"/>
          <w:szCs w:val="28"/>
        </w:rPr>
        <w:t>или) ошибок и приложением копии документа, содержащего опечатки и (или) ошибки.</w:t>
      </w:r>
    </w:p>
    <w:p w:rsidR="00240B0F" w:rsidRPr="00C55AB0" w:rsidRDefault="00867030" w:rsidP="00867030">
      <w:pPr>
        <w:widowControl w:val="0"/>
        <w:tabs>
          <w:tab w:val="left" w:pos="142"/>
          <w:tab w:val="left" w:pos="284"/>
        </w:tabs>
        <w:autoSpaceDE w:val="0"/>
        <w:autoSpaceDN w:val="0"/>
        <w:adjustRightInd w:val="0"/>
        <w:ind w:firstLine="709"/>
        <w:jc w:val="both"/>
        <w:rPr>
          <w:sz w:val="28"/>
          <w:szCs w:val="28"/>
        </w:rPr>
      </w:pPr>
      <w:r w:rsidRPr="00C55AB0">
        <w:rPr>
          <w:sz w:val="28"/>
          <w:szCs w:val="28"/>
        </w:rPr>
        <w:t xml:space="preserve">3.3.2. </w:t>
      </w:r>
      <w:proofErr w:type="gramStart"/>
      <w:r w:rsidRPr="00C55AB0">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55AB0">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67030" w:rsidRPr="00867030" w:rsidRDefault="00867030" w:rsidP="00867030">
      <w:pPr>
        <w:widowControl w:val="0"/>
        <w:tabs>
          <w:tab w:val="left" w:pos="142"/>
          <w:tab w:val="left" w:pos="284"/>
        </w:tabs>
        <w:autoSpaceDE w:val="0"/>
        <w:autoSpaceDN w:val="0"/>
        <w:adjustRightInd w:val="0"/>
        <w:ind w:firstLine="709"/>
        <w:jc w:val="both"/>
        <w:rPr>
          <w:color w:val="FF0000"/>
          <w:sz w:val="28"/>
          <w:szCs w:val="28"/>
        </w:rPr>
      </w:pPr>
    </w:p>
    <w:p w:rsidR="00F26724" w:rsidRPr="00F26724" w:rsidRDefault="00F26724" w:rsidP="00F26724">
      <w:pPr>
        <w:tabs>
          <w:tab w:val="left" w:pos="142"/>
          <w:tab w:val="left" w:pos="284"/>
        </w:tabs>
        <w:ind w:firstLine="709"/>
        <w:jc w:val="center"/>
        <w:rPr>
          <w:b/>
          <w:sz w:val="28"/>
          <w:szCs w:val="28"/>
        </w:rPr>
      </w:pPr>
      <w:r w:rsidRPr="00F26724">
        <w:rPr>
          <w:b/>
          <w:sz w:val="28"/>
          <w:szCs w:val="28"/>
          <w:lang w:val="el-GR"/>
        </w:rPr>
        <w:t>4</w:t>
      </w:r>
      <w:r w:rsidRPr="00F26724">
        <w:rPr>
          <w:b/>
          <w:sz w:val="28"/>
          <w:szCs w:val="28"/>
        </w:rPr>
        <w:t xml:space="preserve">. Формы </w:t>
      </w:r>
      <w:proofErr w:type="gramStart"/>
      <w:r w:rsidRPr="00F26724">
        <w:rPr>
          <w:b/>
          <w:sz w:val="28"/>
          <w:szCs w:val="28"/>
        </w:rPr>
        <w:t>контроля за</w:t>
      </w:r>
      <w:proofErr w:type="gramEnd"/>
      <w:r w:rsidRPr="00F26724">
        <w:rPr>
          <w:b/>
          <w:sz w:val="28"/>
          <w:szCs w:val="28"/>
        </w:rPr>
        <w:t xml:space="preserve"> 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4.1. Порядок осуществления текущего </w:t>
      </w:r>
      <w:proofErr w:type="gramStart"/>
      <w:r w:rsidRPr="00F26724">
        <w:rPr>
          <w:sz w:val="28"/>
          <w:szCs w:val="28"/>
        </w:rPr>
        <w:t>контроля за</w:t>
      </w:r>
      <w:proofErr w:type="gramEnd"/>
      <w:r w:rsidRPr="00F26724">
        <w:rPr>
          <w:sz w:val="28"/>
          <w:szCs w:val="28"/>
        </w:rPr>
        <w:t xml:space="preserve"> соблюдением и исполнением ответственными должностными лицами положений </w:t>
      </w:r>
      <w:r w:rsidR="00392EE6">
        <w:rPr>
          <w:sz w:val="28"/>
          <w:szCs w:val="28"/>
        </w:rPr>
        <w:t>а</w:t>
      </w:r>
      <w:r w:rsidRPr="00F26724">
        <w:rPr>
          <w:sz w:val="28"/>
          <w:szCs w:val="28"/>
        </w:rPr>
        <w:t xml:space="preserve">дминистративного регламента и иных нормативных правовых актов, устанавливающих требования к предоставлению </w:t>
      </w:r>
      <w:r w:rsidR="00AC22EE"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rPr>
      </w:pPr>
      <w:proofErr w:type="gramStart"/>
      <w:r w:rsidRPr="00F26724">
        <w:rPr>
          <w:sz w:val="28"/>
          <w:szCs w:val="28"/>
        </w:rPr>
        <w:t>Т</w:t>
      </w:r>
      <w:r w:rsidR="00B42228">
        <w:rPr>
          <w:sz w:val="28"/>
          <w:szCs w:val="28"/>
        </w:rPr>
        <w:t xml:space="preserve">екущий контроль осуществляется </w:t>
      </w:r>
      <w:r w:rsidRPr="00F26724">
        <w:rPr>
          <w:sz w:val="28"/>
          <w:szCs w:val="28"/>
        </w:rPr>
        <w:t>о</w:t>
      </w:r>
      <w:r w:rsidR="00240B0F">
        <w:rPr>
          <w:sz w:val="28"/>
          <w:szCs w:val="28"/>
        </w:rPr>
        <w:t xml:space="preserve">тветственными специалистами </w:t>
      </w:r>
      <w:r w:rsidR="00392EE6">
        <w:rPr>
          <w:sz w:val="28"/>
          <w:szCs w:val="28"/>
        </w:rPr>
        <w:t>администрации</w:t>
      </w:r>
      <w:r w:rsidRPr="00F26724">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392EE6">
        <w:rPr>
          <w:sz w:val="28"/>
          <w:szCs w:val="28"/>
        </w:rPr>
        <w:t>главой администрации</w:t>
      </w:r>
      <w:r w:rsidRPr="00F26724">
        <w:rPr>
          <w:sz w:val="28"/>
          <w:szCs w:val="28"/>
        </w:rPr>
        <w:t xml:space="preserve"> (заместителем</w:t>
      </w:r>
      <w:r w:rsidR="00392EE6">
        <w:rPr>
          <w:sz w:val="28"/>
          <w:szCs w:val="28"/>
        </w:rPr>
        <w:t xml:space="preserve"> главы администрации</w:t>
      </w:r>
      <w:r w:rsidR="00240B0F">
        <w:rPr>
          <w:sz w:val="28"/>
          <w:szCs w:val="28"/>
        </w:rPr>
        <w:t xml:space="preserve">) </w:t>
      </w:r>
      <w:r w:rsidRPr="00F26724">
        <w:rPr>
          <w:sz w:val="28"/>
          <w:szCs w:val="28"/>
        </w:rPr>
        <w:t>проверок исполнения положений настоящего административного регламента, иных нормативных правовых актов.</w:t>
      </w:r>
      <w:proofErr w:type="gramEnd"/>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w:t>
      </w:r>
      <w:proofErr w:type="gramStart"/>
      <w:r w:rsidRPr="00F26724">
        <w:rPr>
          <w:sz w:val="28"/>
          <w:szCs w:val="28"/>
        </w:rPr>
        <w:t>контроля за</w:t>
      </w:r>
      <w:proofErr w:type="gramEnd"/>
      <w:r w:rsidRPr="00F26724">
        <w:rPr>
          <w:sz w:val="28"/>
          <w:szCs w:val="28"/>
        </w:rPr>
        <w:t xml:space="preserve"> полнотой и качеством предоставления </w:t>
      </w:r>
      <w:r w:rsidR="004B40F2" w:rsidRPr="00274E34">
        <w:rPr>
          <w:rFonts w:eastAsia="Calibri"/>
          <w:sz w:val="28"/>
          <w:szCs w:val="28"/>
        </w:rPr>
        <w:t>муниципальной</w:t>
      </w:r>
      <w:r w:rsidR="004B40F2" w:rsidRPr="00F26724">
        <w:rPr>
          <w:sz w:val="28"/>
          <w:szCs w:val="28"/>
        </w:rPr>
        <w:t xml:space="preserve"> </w:t>
      </w:r>
      <w:r w:rsidRPr="00F26724">
        <w:rPr>
          <w:sz w:val="28"/>
          <w:szCs w:val="28"/>
        </w:rPr>
        <w:t xml:space="preserve">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B40F2"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sidR="00240B0F">
        <w:rPr>
          <w:sz w:val="28"/>
          <w:szCs w:val="28"/>
        </w:rPr>
        <w:t xml:space="preserve"> утвержденным </w:t>
      </w:r>
      <w:r w:rsidR="00D24B9A">
        <w:rPr>
          <w:sz w:val="28"/>
          <w:szCs w:val="28"/>
        </w:rPr>
        <w:t>распоряжением администрации</w:t>
      </w:r>
      <w:r w:rsidRPr="00F26724">
        <w:rPr>
          <w:sz w:val="28"/>
          <w:szCs w:val="28"/>
        </w:rPr>
        <w:t>.</w:t>
      </w:r>
    </w:p>
    <w:p w:rsidR="00F26724" w:rsidRPr="003C3948" w:rsidRDefault="00F26724" w:rsidP="003C3948">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00AC22EE"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B40F2" w:rsidRPr="00274E34">
        <w:rPr>
          <w:rFonts w:eastAsia="Calibri"/>
          <w:sz w:val="28"/>
          <w:szCs w:val="28"/>
        </w:rPr>
        <w:t>муниципальной</w:t>
      </w:r>
      <w:r w:rsidR="003C3948">
        <w:rPr>
          <w:rFonts w:eastAsia="Calibri"/>
          <w:sz w:val="28"/>
          <w:szCs w:val="28"/>
        </w:rPr>
        <w:t xml:space="preserve"> </w:t>
      </w:r>
      <w:r w:rsidRPr="00F26724">
        <w:rPr>
          <w:sz w:val="28"/>
          <w:szCs w:val="28"/>
        </w:rPr>
        <w:t xml:space="preserve">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AC22EE"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F26724">
        <w:rPr>
          <w:sz w:val="28"/>
          <w:szCs w:val="28"/>
        </w:rPr>
        <w:lastRenderedPageBreak/>
        <w:t>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sidR="00240B0F">
        <w:rPr>
          <w:sz w:val="28"/>
          <w:szCs w:val="28"/>
        </w:rPr>
        <w:t xml:space="preserve">ооборота и делопроизводства </w:t>
      </w:r>
      <w:r w:rsidR="008C0DD1">
        <w:rPr>
          <w:sz w:val="28"/>
          <w:szCs w:val="28"/>
        </w:rPr>
        <w:t>администрации</w:t>
      </w:r>
      <w:r w:rsidRPr="00F26724">
        <w:rPr>
          <w:sz w:val="28"/>
          <w:szCs w:val="28"/>
        </w:rPr>
        <w:t xml:space="preserve">.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sidR="00240B0F">
        <w:rPr>
          <w:sz w:val="28"/>
          <w:szCs w:val="28"/>
        </w:rPr>
        <w:t xml:space="preserve">верки издается </w:t>
      </w:r>
      <w:r w:rsidR="008C0DD1">
        <w:rPr>
          <w:sz w:val="28"/>
          <w:szCs w:val="28"/>
        </w:rPr>
        <w:t xml:space="preserve">распоряжение администрации </w:t>
      </w:r>
      <w:r w:rsidRPr="00F26724">
        <w:rPr>
          <w:sz w:val="28"/>
          <w:szCs w:val="28"/>
        </w:rPr>
        <w:t>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B40F2" w:rsidRPr="00274E34">
        <w:rPr>
          <w:rFonts w:eastAsia="Calibri"/>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031CD9">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F26724" w:rsidRDefault="00031CD9" w:rsidP="00F26724">
      <w:pPr>
        <w:shd w:val="clear" w:color="auto" w:fill="FFFFFF"/>
        <w:ind w:firstLine="709"/>
        <w:jc w:val="both"/>
        <w:rPr>
          <w:sz w:val="28"/>
          <w:szCs w:val="28"/>
        </w:rPr>
      </w:pPr>
      <w:r>
        <w:rPr>
          <w:sz w:val="28"/>
          <w:szCs w:val="28"/>
        </w:rPr>
        <w:t xml:space="preserve">Глава администрации </w:t>
      </w:r>
      <w:r w:rsidR="00F26724" w:rsidRPr="00F26724">
        <w:rPr>
          <w:sz w:val="28"/>
          <w:szCs w:val="28"/>
        </w:rPr>
        <w:t xml:space="preserve">несет персональную ответственность за обеспечение предоставления </w:t>
      </w:r>
      <w:r w:rsidR="00AC22EE" w:rsidRPr="00274E34">
        <w:rPr>
          <w:rFonts w:eastAsia="Calibri"/>
          <w:sz w:val="28"/>
          <w:szCs w:val="28"/>
        </w:rPr>
        <w:t>муниципальной</w:t>
      </w:r>
      <w:r w:rsidR="00F26724"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Работники </w:t>
      </w:r>
      <w:r w:rsidR="00990F96">
        <w:rPr>
          <w:sz w:val="28"/>
          <w:szCs w:val="28"/>
        </w:rPr>
        <w:t>администрации</w:t>
      </w:r>
      <w:r w:rsidRPr="00F26724">
        <w:rPr>
          <w:sz w:val="28"/>
          <w:szCs w:val="28"/>
        </w:rPr>
        <w:t xml:space="preserve"> при предоставлении </w:t>
      </w:r>
      <w:r w:rsidR="00AC22EE"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w:t>
      </w:r>
      <w:r w:rsidR="00990F96">
        <w:rPr>
          <w:sz w:val="28"/>
          <w:szCs w:val="28"/>
        </w:rPr>
        <w:t>а</w:t>
      </w:r>
      <w:r w:rsidRPr="00F26724">
        <w:rPr>
          <w:sz w:val="28"/>
          <w:szCs w:val="28"/>
        </w:rPr>
        <w:t xml:space="preserve">дминистративного </w:t>
      </w:r>
      <w:r w:rsidR="00706A85">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F26724" w:rsidRPr="00F26724" w:rsidRDefault="00F26724" w:rsidP="00F26724">
      <w:pPr>
        <w:tabs>
          <w:tab w:val="left" w:pos="142"/>
          <w:tab w:val="left" w:pos="284"/>
        </w:tabs>
        <w:jc w:val="center"/>
        <w:rPr>
          <w:bCs/>
          <w:sz w:val="28"/>
          <w:szCs w:val="28"/>
        </w:rPr>
      </w:pPr>
    </w:p>
    <w:p w:rsidR="009D2F3C" w:rsidRPr="00E764A8" w:rsidRDefault="009D2F3C" w:rsidP="00AD5529">
      <w:pPr>
        <w:autoSpaceDN w:val="0"/>
        <w:ind w:firstLine="709"/>
        <w:jc w:val="center"/>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9D2F3C" w:rsidRPr="00E764A8" w:rsidRDefault="009D2F3C" w:rsidP="00AD5529">
      <w:pPr>
        <w:autoSpaceDN w:val="0"/>
        <w:ind w:firstLine="709"/>
        <w:jc w:val="center"/>
        <w:rPr>
          <w:sz w:val="28"/>
          <w:szCs w:val="28"/>
        </w:rPr>
      </w:pPr>
    </w:p>
    <w:p w:rsidR="009D2F3C" w:rsidRPr="00E764A8" w:rsidRDefault="009D2F3C" w:rsidP="009D2F3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E764A8" w:rsidRDefault="009D2F3C" w:rsidP="009D2F3C">
      <w:pPr>
        <w:autoSpaceDN w:val="0"/>
        <w:ind w:firstLine="709"/>
        <w:jc w:val="both"/>
        <w:rPr>
          <w:sz w:val="28"/>
          <w:szCs w:val="28"/>
        </w:rPr>
      </w:pPr>
      <w:r>
        <w:rPr>
          <w:sz w:val="28"/>
          <w:szCs w:val="28"/>
        </w:rPr>
        <w:lastRenderedPageBreak/>
        <w:t>5</w:t>
      </w:r>
      <w:r w:rsidRPr="00E764A8">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764A8">
        <w:rPr>
          <w:sz w:val="28"/>
          <w:szCs w:val="28"/>
        </w:rPr>
        <w:t>центра</w:t>
      </w:r>
      <w:proofErr w:type="gramEnd"/>
      <w:r w:rsidRPr="00E764A8">
        <w:rPr>
          <w:sz w:val="28"/>
          <w:szCs w:val="28"/>
        </w:rPr>
        <w:t xml:space="preserve"> </w:t>
      </w:r>
      <w:r w:rsidR="00F75AF8" w:rsidRPr="005D7DCA">
        <w:rPr>
          <w:sz w:val="28"/>
          <w:szCs w:val="28"/>
        </w:rPr>
        <w:t xml:space="preserve">в том числе </w:t>
      </w:r>
      <w:r w:rsidRPr="00E764A8">
        <w:rPr>
          <w:sz w:val="28"/>
          <w:szCs w:val="28"/>
        </w:rPr>
        <w:t>являются:</w:t>
      </w:r>
    </w:p>
    <w:p w:rsidR="009D2F3C" w:rsidRPr="00E764A8" w:rsidRDefault="009D2F3C" w:rsidP="009D2F3C">
      <w:pPr>
        <w:autoSpaceDN w:val="0"/>
        <w:ind w:firstLine="709"/>
        <w:jc w:val="both"/>
        <w:rPr>
          <w:sz w:val="28"/>
          <w:szCs w:val="28"/>
        </w:rPr>
      </w:pPr>
      <w:r w:rsidRPr="00E764A8">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 xml:space="preserve">2) нарушение срока предоставления муниципальной услуги.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CF2293" w:rsidRDefault="009D2F3C" w:rsidP="009D2F3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E764A8" w:rsidRDefault="009D2F3C" w:rsidP="009D2F3C">
      <w:pPr>
        <w:autoSpaceDN w:val="0"/>
        <w:ind w:firstLine="709"/>
        <w:jc w:val="both"/>
        <w:rPr>
          <w:sz w:val="28"/>
          <w:szCs w:val="28"/>
        </w:rPr>
      </w:pPr>
      <w:proofErr w:type="gramStart"/>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9D2F3C">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E764A8" w:rsidRDefault="009D2F3C" w:rsidP="009D2F3C">
      <w:pPr>
        <w:autoSpaceDN w:val="0"/>
        <w:ind w:firstLine="709"/>
        <w:jc w:val="both"/>
        <w:rPr>
          <w:sz w:val="28"/>
          <w:szCs w:val="28"/>
        </w:rPr>
      </w:pPr>
      <w:proofErr w:type="gramStart"/>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 xml:space="preserve">В указанном случае досудебное (внесудебное) обжалование заявителем решений и действий </w:t>
      </w:r>
      <w:r w:rsidRPr="00E764A8">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9D2F3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9D2F3C" w:rsidRPr="00E764A8" w:rsidRDefault="009D2F3C" w:rsidP="009D2F3C">
      <w:pPr>
        <w:autoSpaceDN w:val="0"/>
        <w:ind w:firstLine="709"/>
        <w:jc w:val="both"/>
        <w:rPr>
          <w:sz w:val="28"/>
          <w:szCs w:val="28"/>
        </w:rPr>
      </w:pPr>
      <w:proofErr w:type="gramStart"/>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CF2293">
      <w:pPr>
        <w:autoSpaceDN w:val="0"/>
        <w:ind w:firstLine="709"/>
        <w:jc w:val="both"/>
        <w:rPr>
          <w:b/>
          <w:color w:val="FF0000"/>
          <w:sz w:val="28"/>
          <w:szCs w:val="28"/>
        </w:rPr>
      </w:pPr>
      <w:r w:rsidRPr="00CF22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F229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E764A8" w:rsidRDefault="009D2F3C" w:rsidP="009D2F3C">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9D2F3C" w:rsidRPr="00E764A8" w:rsidRDefault="009D2F3C" w:rsidP="009D2F3C">
      <w:pPr>
        <w:autoSpaceDN w:val="0"/>
        <w:ind w:firstLine="709"/>
        <w:jc w:val="both"/>
        <w:rPr>
          <w:sz w:val="28"/>
          <w:szCs w:val="28"/>
        </w:rPr>
      </w:pPr>
      <w:proofErr w:type="gramStart"/>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764A8">
        <w:rPr>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764A8">
          <w:rPr>
            <w:sz w:val="28"/>
            <w:szCs w:val="28"/>
          </w:rPr>
          <w:t>части 5 статьи 11.2</w:t>
        </w:r>
      </w:hyperlink>
      <w:r w:rsidRPr="00E764A8">
        <w:rPr>
          <w:sz w:val="28"/>
          <w:szCs w:val="28"/>
        </w:rPr>
        <w:t xml:space="preserve"> Федерального закона № 210-ФЗ.</w:t>
      </w:r>
    </w:p>
    <w:p w:rsidR="009D2F3C" w:rsidRPr="00E764A8" w:rsidRDefault="009D2F3C" w:rsidP="009D2F3C">
      <w:pPr>
        <w:autoSpaceDN w:val="0"/>
        <w:ind w:firstLine="709"/>
        <w:jc w:val="both"/>
        <w:rPr>
          <w:sz w:val="28"/>
          <w:szCs w:val="28"/>
        </w:rPr>
      </w:pPr>
      <w:r w:rsidRPr="00E764A8">
        <w:rPr>
          <w:sz w:val="28"/>
          <w:szCs w:val="28"/>
        </w:rPr>
        <w:t>В письменной жалобе в обязательном порядке указываются:</w:t>
      </w:r>
    </w:p>
    <w:p w:rsidR="009D2F3C" w:rsidRPr="00E764A8" w:rsidRDefault="009D2F3C" w:rsidP="009D2F3C">
      <w:pPr>
        <w:autoSpaceDN w:val="0"/>
        <w:ind w:firstLine="709"/>
        <w:jc w:val="both"/>
        <w:rPr>
          <w:sz w:val="28"/>
          <w:szCs w:val="28"/>
        </w:rPr>
      </w:pPr>
      <w:proofErr w:type="gramStart"/>
      <w:r w:rsidRPr="00E764A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roofErr w:type="gramEnd"/>
    </w:p>
    <w:p w:rsidR="009D2F3C" w:rsidRPr="00E764A8" w:rsidRDefault="009D2F3C" w:rsidP="009D2F3C">
      <w:pPr>
        <w:autoSpaceDN w:val="0"/>
        <w:ind w:firstLine="709"/>
        <w:jc w:val="both"/>
        <w:rPr>
          <w:sz w:val="28"/>
          <w:szCs w:val="28"/>
        </w:rPr>
      </w:pPr>
      <w:proofErr w:type="gramStart"/>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3C" w:rsidRPr="00E764A8" w:rsidRDefault="009D2F3C" w:rsidP="009D2F3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9D2F3C" w:rsidRPr="00E764A8" w:rsidRDefault="009D2F3C" w:rsidP="009D2F3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C6E16">
          <w:rPr>
            <w:sz w:val="28"/>
            <w:szCs w:val="28"/>
          </w:rPr>
          <w:t>статьей 11.1</w:t>
        </w:r>
      </w:hyperlink>
      <w:r w:rsidRPr="008C6E16">
        <w:rPr>
          <w:sz w:val="28"/>
          <w:szCs w:val="28"/>
        </w:rPr>
        <w:t xml:space="preserve"> </w:t>
      </w:r>
      <w:r w:rsidRPr="00E764A8">
        <w:rPr>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.6. </w:t>
      </w:r>
      <w:proofErr w:type="gramStart"/>
      <w:r w:rsidRPr="00E764A8">
        <w:rPr>
          <w:sz w:val="28"/>
          <w:szCs w:val="28"/>
        </w:rPr>
        <w:t xml:space="preserve">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в приеме документов у заявителя либо в </w:t>
      </w:r>
      <w:r w:rsidRPr="00E764A8">
        <w:rPr>
          <w:sz w:val="28"/>
          <w:szCs w:val="28"/>
        </w:rPr>
        <w:lastRenderedPageBreak/>
        <w:t>исправлении допущенных опечаток и ошибок или в случае обжалования нарушения</w:t>
      </w:r>
      <w:proofErr w:type="gramEnd"/>
      <w:r w:rsidRPr="00E764A8">
        <w:rPr>
          <w:sz w:val="28"/>
          <w:szCs w:val="28"/>
        </w:rPr>
        <w:t xml:space="preserve"> установленного срока таких исправлений - в течение пяти рабочих дней со дня ее регистрации.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9D2F3C" w:rsidRPr="00CF2293" w:rsidRDefault="009D2F3C" w:rsidP="009D2F3C">
      <w:pPr>
        <w:autoSpaceDN w:val="0"/>
        <w:ind w:firstLine="709"/>
        <w:jc w:val="both"/>
        <w:rPr>
          <w:sz w:val="28"/>
          <w:szCs w:val="28"/>
        </w:rPr>
      </w:pPr>
      <w:proofErr w:type="gramStart"/>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roofErr w:type="gramEnd"/>
    </w:p>
    <w:p w:rsidR="009D2F3C" w:rsidRPr="00CF2293" w:rsidRDefault="009D2F3C" w:rsidP="009D2F3C">
      <w:pPr>
        <w:autoSpaceDN w:val="0"/>
        <w:ind w:firstLine="709"/>
        <w:jc w:val="both"/>
        <w:rPr>
          <w:sz w:val="28"/>
          <w:szCs w:val="28"/>
        </w:rPr>
      </w:pPr>
      <w:r w:rsidRPr="00CF2293">
        <w:rPr>
          <w:sz w:val="28"/>
          <w:szCs w:val="28"/>
        </w:rPr>
        <w:t>2) в удовлетворении жалобы отказывается.</w:t>
      </w:r>
    </w:p>
    <w:p w:rsidR="009D2F3C" w:rsidRPr="00CF2293" w:rsidRDefault="009D2F3C" w:rsidP="009D2F3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CF2293" w:rsidRDefault="009D2F3C" w:rsidP="009D2F3C">
      <w:pPr>
        <w:numPr>
          <w:ilvl w:val="0"/>
          <w:numId w:val="34"/>
        </w:numPr>
        <w:tabs>
          <w:tab w:val="left" w:pos="1276"/>
        </w:tabs>
        <w:autoSpaceDE w:val="0"/>
        <w:autoSpaceDN w:val="0"/>
        <w:adjustRightInd w:val="0"/>
        <w:ind w:left="0" w:firstLine="709"/>
        <w:jc w:val="both"/>
        <w:rPr>
          <w:sz w:val="28"/>
          <w:szCs w:val="28"/>
        </w:rPr>
      </w:pPr>
      <w:r w:rsidRPr="00CF229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2293">
        <w:rPr>
          <w:sz w:val="28"/>
          <w:szCs w:val="28"/>
        </w:rPr>
        <w:t>неудобства</w:t>
      </w:r>
      <w:proofErr w:type="gramEnd"/>
      <w:r w:rsidRPr="00CF229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F3C" w:rsidRPr="00CF2293"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CF2293">
        <w:rPr>
          <w:rFonts w:ascii="Times New Roman" w:hAnsi="Times New Roman"/>
          <w:sz w:val="28"/>
          <w:szCs w:val="28"/>
        </w:rPr>
        <w:t xml:space="preserve">в случае признания </w:t>
      </w:r>
      <w:proofErr w:type="gramStart"/>
      <w:r w:rsidRPr="00CF2293">
        <w:rPr>
          <w:rFonts w:ascii="Times New Roman" w:hAnsi="Times New Roman"/>
          <w:sz w:val="28"/>
          <w:szCs w:val="28"/>
        </w:rPr>
        <w:t>жалобы</w:t>
      </w:r>
      <w:proofErr w:type="gramEnd"/>
      <w:r w:rsidRPr="00CF229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CF2293">
        <w:rPr>
          <w:rFonts w:ascii="Times New Roman" w:hAnsi="Times New Roman"/>
          <w:sz w:val="28"/>
          <w:szCs w:val="28"/>
        </w:rPr>
        <w:t>.</w:t>
      </w:r>
    </w:p>
    <w:p w:rsidR="009D2F3C" w:rsidRPr="00BC60C9" w:rsidRDefault="009D2F3C" w:rsidP="009D2F3C">
      <w:pPr>
        <w:autoSpaceDN w:val="0"/>
        <w:ind w:firstLine="709"/>
        <w:jc w:val="both"/>
        <w:rPr>
          <w:bCs/>
          <w:strike/>
          <w:color w:val="FF0000"/>
          <w:sz w:val="28"/>
          <w:szCs w:val="28"/>
        </w:rPr>
      </w:pPr>
      <w:r w:rsidRPr="00E764A8">
        <w:rPr>
          <w:sz w:val="28"/>
          <w:szCs w:val="28"/>
        </w:rPr>
        <w:t xml:space="preserve">В случае установления в ходе или по результатам </w:t>
      </w:r>
      <w:proofErr w:type="gramStart"/>
      <w:r w:rsidRPr="00E764A8">
        <w:rPr>
          <w:sz w:val="28"/>
          <w:szCs w:val="28"/>
        </w:rPr>
        <w:t>рассмотрения жалобы признаков состава административного правонарушения</w:t>
      </w:r>
      <w:proofErr w:type="gramEnd"/>
      <w:r w:rsidRPr="00E764A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324E" w:rsidRDefault="00C7324E" w:rsidP="00587A92">
      <w:pPr>
        <w:jc w:val="right"/>
        <w:rPr>
          <w:sz w:val="28"/>
          <w:szCs w:val="28"/>
        </w:rPr>
      </w:pPr>
    </w:p>
    <w:p w:rsidR="006D4477" w:rsidRPr="005D7DCA" w:rsidRDefault="006D4477" w:rsidP="006D4477">
      <w:pPr>
        <w:ind w:firstLine="709"/>
        <w:jc w:val="center"/>
        <w:rPr>
          <w:b/>
          <w:bCs/>
          <w:sz w:val="28"/>
          <w:szCs w:val="28"/>
          <w:lang w:eastAsia="x-none"/>
        </w:rPr>
      </w:pPr>
      <w:r w:rsidRPr="005D7DCA">
        <w:rPr>
          <w:b/>
          <w:sz w:val="28"/>
          <w:szCs w:val="28"/>
          <w:lang w:eastAsia="x-none"/>
        </w:rPr>
        <w:t>6.</w:t>
      </w:r>
      <w:r w:rsidRPr="005D7DCA">
        <w:rPr>
          <w:b/>
          <w:sz w:val="28"/>
          <w:szCs w:val="28"/>
          <w:lang w:val="x-none" w:eastAsia="x-none"/>
        </w:rPr>
        <w:t xml:space="preserve"> О</w:t>
      </w:r>
      <w:r w:rsidRPr="005D7DCA">
        <w:rPr>
          <w:b/>
          <w:bCs/>
          <w:sz w:val="28"/>
          <w:szCs w:val="28"/>
          <w:lang w:val="x-none" w:eastAsia="x-none"/>
        </w:rPr>
        <w:t>собенности выполнения административных процедур</w:t>
      </w:r>
      <w:r w:rsidRPr="005D7DCA">
        <w:rPr>
          <w:b/>
          <w:bCs/>
          <w:sz w:val="28"/>
          <w:szCs w:val="28"/>
          <w:lang w:eastAsia="x-none"/>
        </w:rPr>
        <w:br/>
      </w:r>
      <w:r w:rsidRPr="005D7DCA">
        <w:rPr>
          <w:b/>
          <w:bCs/>
          <w:sz w:val="28"/>
          <w:szCs w:val="28"/>
          <w:lang w:val="x-none" w:eastAsia="x-none"/>
        </w:rPr>
        <w:t>в</w:t>
      </w:r>
      <w:r w:rsidRPr="005D7DCA">
        <w:rPr>
          <w:b/>
          <w:bCs/>
          <w:sz w:val="28"/>
          <w:szCs w:val="28"/>
          <w:lang w:eastAsia="x-none"/>
        </w:rPr>
        <w:t xml:space="preserve"> многофункциональных центрах</w:t>
      </w:r>
      <w:r w:rsidRPr="005D7DCA">
        <w:rPr>
          <w:b/>
          <w:bCs/>
          <w:sz w:val="28"/>
          <w:szCs w:val="28"/>
          <w:lang w:val="x-none" w:eastAsia="x-none"/>
        </w:rPr>
        <w:t>.</w:t>
      </w:r>
    </w:p>
    <w:p w:rsidR="006D4477" w:rsidRPr="005D7DCA" w:rsidRDefault="006D4477" w:rsidP="006D4477">
      <w:pPr>
        <w:ind w:firstLine="709"/>
        <w:jc w:val="center"/>
        <w:rPr>
          <w:b/>
          <w:sz w:val="28"/>
          <w:szCs w:val="28"/>
          <w:lang w:eastAsia="x-none"/>
        </w:rPr>
      </w:pPr>
    </w:p>
    <w:p w:rsidR="006D4477" w:rsidRPr="005D7DCA" w:rsidRDefault="006D4477" w:rsidP="006D4477">
      <w:pPr>
        <w:autoSpaceDE w:val="0"/>
        <w:autoSpaceDN w:val="0"/>
        <w:adjustRightInd w:val="0"/>
        <w:ind w:firstLine="540"/>
        <w:jc w:val="both"/>
        <w:rPr>
          <w:sz w:val="28"/>
          <w:szCs w:val="28"/>
        </w:rPr>
      </w:pPr>
      <w:r w:rsidRPr="005D7DCA">
        <w:rPr>
          <w:sz w:val="28"/>
          <w:szCs w:val="28"/>
        </w:rPr>
        <w:t>6.1. Предоставление муниципальной услуги посредством МФЦ осуществляется в подразделениях ГБУ ЛО «МФЦ» при наличии вступившего</w:t>
      </w:r>
      <w:r w:rsidRPr="005D7DCA">
        <w:rPr>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4477" w:rsidRPr="005D7DCA" w:rsidRDefault="006D4477" w:rsidP="006D4477">
      <w:pPr>
        <w:autoSpaceDE w:val="0"/>
        <w:autoSpaceDN w:val="0"/>
        <w:adjustRightInd w:val="0"/>
        <w:ind w:firstLine="540"/>
        <w:jc w:val="both"/>
        <w:rPr>
          <w:sz w:val="28"/>
          <w:szCs w:val="28"/>
        </w:rPr>
      </w:pPr>
      <w:r w:rsidRPr="005D7DCA">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D4477" w:rsidRPr="005D7DCA" w:rsidRDefault="006D4477" w:rsidP="006D4477">
      <w:pPr>
        <w:autoSpaceDE w:val="0"/>
        <w:autoSpaceDN w:val="0"/>
        <w:adjustRightInd w:val="0"/>
        <w:ind w:firstLine="540"/>
        <w:jc w:val="both"/>
        <w:rPr>
          <w:sz w:val="28"/>
          <w:szCs w:val="28"/>
        </w:rPr>
      </w:pPr>
      <w:r w:rsidRPr="005D7DC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D4477" w:rsidRPr="005D7DCA" w:rsidRDefault="006D4477" w:rsidP="006D4477">
      <w:pPr>
        <w:autoSpaceDE w:val="0"/>
        <w:autoSpaceDN w:val="0"/>
        <w:adjustRightInd w:val="0"/>
        <w:ind w:firstLine="540"/>
        <w:jc w:val="both"/>
        <w:rPr>
          <w:sz w:val="28"/>
          <w:szCs w:val="28"/>
        </w:rPr>
      </w:pPr>
      <w:r w:rsidRPr="005D7DCA">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4477" w:rsidRPr="005D7DCA" w:rsidRDefault="006D4477" w:rsidP="006D4477">
      <w:pPr>
        <w:autoSpaceDE w:val="0"/>
        <w:autoSpaceDN w:val="0"/>
        <w:adjustRightInd w:val="0"/>
        <w:ind w:firstLine="540"/>
        <w:jc w:val="both"/>
        <w:rPr>
          <w:sz w:val="28"/>
          <w:szCs w:val="28"/>
        </w:rPr>
      </w:pPr>
      <w:r w:rsidRPr="005D7DCA">
        <w:rPr>
          <w:sz w:val="28"/>
          <w:szCs w:val="28"/>
        </w:rPr>
        <w:t>б) определяет предмет обращения;</w:t>
      </w:r>
    </w:p>
    <w:p w:rsidR="006D4477" w:rsidRPr="005D7DCA" w:rsidRDefault="006D4477" w:rsidP="006D4477">
      <w:pPr>
        <w:autoSpaceDE w:val="0"/>
        <w:autoSpaceDN w:val="0"/>
        <w:adjustRightInd w:val="0"/>
        <w:ind w:firstLine="540"/>
        <w:jc w:val="both"/>
        <w:rPr>
          <w:sz w:val="28"/>
          <w:szCs w:val="28"/>
        </w:rPr>
      </w:pPr>
      <w:r w:rsidRPr="005D7DCA">
        <w:rPr>
          <w:sz w:val="28"/>
          <w:szCs w:val="28"/>
        </w:rPr>
        <w:t>в) проводит проверку правильности заполнения обращения;</w:t>
      </w:r>
    </w:p>
    <w:p w:rsidR="006D4477" w:rsidRPr="005D7DCA" w:rsidRDefault="006D4477" w:rsidP="006D4477">
      <w:pPr>
        <w:autoSpaceDE w:val="0"/>
        <w:autoSpaceDN w:val="0"/>
        <w:adjustRightInd w:val="0"/>
        <w:ind w:firstLine="540"/>
        <w:jc w:val="both"/>
        <w:rPr>
          <w:sz w:val="28"/>
          <w:szCs w:val="28"/>
        </w:rPr>
      </w:pPr>
      <w:r w:rsidRPr="005D7DCA">
        <w:rPr>
          <w:sz w:val="28"/>
          <w:szCs w:val="28"/>
        </w:rPr>
        <w:t>г) проводит проверку укомплектованности пакета документов;</w:t>
      </w:r>
    </w:p>
    <w:p w:rsidR="006D4477" w:rsidRPr="005D7DCA" w:rsidRDefault="006D4477" w:rsidP="006D4477">
      <w:pPr>
        <w:autoSpaceDE w:val="0"/>
        <w:autoSpaceDN w:val="0"/>
        <w:adjustRightInd w:val="0"/>
        <w:ind w:firstLine="540"/>
        <w:jc w:val="both"/>
        <w:rPr>
          <w:sz w:val="28"/>
          <w:szCs w:val="28"/>
        </w:rPr>
      </w:pPr>
      <w:r w:rsidRPr="005D7DC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D4477" w:rsidRPr="005D7DCA" w:rsidRDefault="006D4477" w:rsidP="006D4477">
      <w:pPr>
        <w:autoSpaceDE w:val="0"/>
        <w:autoSpaceDN w:val="0"/>
        <w:adjustRightInd w:val="0"/>
        <w:ind w:firstLine="540"/>
        <w:jc w:val="both"/>
        <w:rPr>
          <w:sz w:val="28"/>
          <w:szCs w:val="28"/>
        </w:rPr>
      </w:pPr>
      <w:r w:rsidRPr="005D7DCA">
        <w:rPr>
          <w:sz w:val="28"/>
          <w:szCs w:val="28"/>
        </w:rPr>
        <w:t>е) заверяет каждый документ дела своей электронной подписью (далее - ЭП);</w:t>
      </w:r>
    </w:p>
    <w:p w:rsidR="006D4477" w:rsidRPr="005D7DCA" w:rsidRDefault="006D4477" w:rsidP="006D4477">
      <w:pPr>
        <w:autoSpaceDE w:val="0"/>
        <w:autoSpaceDN w:val="0"/>
        <w:adjustRightInd w:val="0"/>
        <w:ind w:firstLine="540"/>
        <w:jc w:val="both"/>
        <w:rPr>
          <w:sz w:val="28"/>
          <w:szCs w:val="28"/>
        </w:rPr>
      </w:pPr>
      <w:r w:rsidRPr="005D7DCA">
        <w:rPr>
          <w:sz w:val="28"/>
          <w:szCs w:val="28"/>
        </w:rPr>
        <w:t>ж) направляет копии документов и реестр документов в ОМСУ:</w:t>
      </w:r>
    </w:p>
    <w:p w:rsidR="006D4477" w:rsidRPr="005D7DCA" w:rsidRDefault="006D4477" w:rsidP="006D4477">
      <w:pPr>
        <w:autoSpaceDE w:val="0"/>
        <w:autoSpaceDN w:val="0"/>
        <w:adjustRightInd w:val="0"/>
        <w:ind w:firstLine="540"/>
        <w:jc w:val="both"/>
        <w:rPr>
          <w:sz w:val="28"/>
          <w:szCs w:val="28"/>
        </w:rPr>
      </w:pPr>
      <w:r w:rsidRPr="005D7DCA">
        <w:rPr>
          <w:sz w:val="28"/>
          <w:szCs w:val="28"/>
        </w:rPr>
        <w:t>- в электронном виде (в составе пакетов электронных дел) в день обращения заявителя в МФЦ;</w:t>
      </w:r>
    </w:p>
    <w:p w:rsidR="006D4477" w:rsidRPr="005D7DCA" w:rsidRDefault="006D4477" w:rsidP="006D4477">
      <w:pPr>
        <w:autoSpaceDE w:val="0"/>
        <w:autoSpaceDN w:val="0"/>
        <w:adjustRightInd w:val="0"/>
        <w:ind w:firstLine="540"/>
        <w:jc w:val="both"/>
        <w:rPr>
          <w:sz w:val="28"/>
          <w:szCs w:val="28"/>
        </w:rPr>
      </w:pPr>
      <w:r w:rsidRPr="005D7DC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4477" w:rsidRPr="005D7DCA" w:rsidRDefault="006D4477" w:rsidP="006D4477">
      <w:pPr>
        <w:autoSpaceDE w:val="0"/>
        <w:autoSpaceDN w:val="0"/>
        <w:adjustRightInd w:val="0"/>
        <w:ind w:firstLine="540"/>
        <w:jc w:val="both"/>
        <w:rPr>
          <w:sz w:val="28"/>
          <w:szCs w:val="28"/>
        </w:rPr>
      </w:pPr>
      <w:r w:rsidRPr="005D7DCA">
        <w:rPr>
          <w:sz w:val="28"/>
          <w:szCs w:val="28"/>
        </w:rPr>
        <w:t>По окончании приема документов специалист МФЦ выдает заявителю расписку в приеме документов.</w:t>
      </w:r>
    </w:p>
    <w:p w:rsidR="006D4477" w:rsidRPr="005D7DCA" w:rsidRDefault="006D4477" w:rsidP="006D4477">
      <w:pPr>
        <w:autoSpaceDE w:val="0"/>
        <w:autoSpaceDN w:val="0"/>
        <w:adjustRightInd w:val="0"/>
        <w:ind w:firstLine="540"/>
        <w:jc w:val="both"/>
        <w:rPr>
          <w:sz w:val="28"/>
          <w:szCs w:val="28"/>
        </w:rPr>
      </w:pPr>
      <w:r w:rsidRPr="005D7DCA">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D4477" w:rsidRPr="005D7DCA" w:rsidRDefault="006D4477" w:rsidP="006D4477">
      <w:pPr>
        <w:autoSpaceDE w:val="0"/>
        <w:autoSpaceDN w:val="0"/>
        <w:adjustRightInd w:val="0"/>
        <w:ind w:firstLine="540"/>
        <w:jc w:val="both"/>
        <w:rPr>
          <w:sz w:val="28"/>
          <w:szCs w:val="28"/>
        </w:rPr>
      </w:pPr>
      <w:r w:rsidRPr="005D7DC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D4477" w:rsidRPr="005D7DCA" w:rsidRDefault="006D4477" w:rsidP="006D4477">
      <w:pPr>
        <w:autoSpaceDE w:val="0"/>
        <w:autoSpaceDN w:val="0"/>
        <w:adjustRightInd w:val="0"/>
        <w:ind w:firstLine="540"/>
        <w:jc w:val="both"/>
        <w:rPr>
          <w:sz w:val="28"/>
          <w:szCs w:val="28"/>
        </w:rPr>
      </w:pPr>
      <w:r w:rsidRPr="005D7DCA">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D4477" w:rsidRPr="005D7DCA" w:rsidRDefault="006D4477" w:rsidP="006D4477">
      <w:pPr>
        <w:autoSpaceDE w:val="0"/>
        <w:autoSpaceDN w:val="0"/>
        <w:adjustRightInd w:val="0"/>
        <w:ind w:firstLine="540"/>
        <w:jc w:val="both"/>
        <w:rPr>
          <w:rFonts w:ascii="Arial" w:hAnsi="Arial" w:cs="Arial"/>
          <w:bCs/>
          <w:strike/>
          <w:sz w:val="28"/>
          <w:szCs w:val="28"/>
        </w:rPr>
      </w:pPr>
      <w:bookmarkStart w:id="12" w:name="P588"/>
      <w:bookmarkEnd w:id="12"/>
      <w:r w:rsidRPr="005D7DCA">
        <w:rPr>
          <w:sz w:val="28"/>
          <w:szCs w:val="28"/>
        </w:rPr>
        <w:t xml:space="preserve">6.4. </w:t>
      </w:r>
      <w:proofErr w:type="gramStart"/>
      <w:r w:rsidRPr="005D7DCA">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5D7DCA">
        <w:rPr>
          <w:sz w:val="28"/>
          <w:szCs w:val="28"/>
        </w:rPr>
        <w:t xml:space="preserve"> государственных услуг».</w:t>
      </w:r>
    </w:p>
    <w:p w:rsidR="00F26724" w:rsidRPr="00587A92" w:rsidRDefault="006D4477" w:rsidP="006D4477">
      <w:pPr>
        <w:jc w:val="right"/>
      </w:pPr>
      <w:r w:rsidRPr="005D7DCA">
        <w:rPr>
          <w:sz w:val="28"/>
          <w:szCs w:val="28"/>
        </w:rPr>
        <w:br w:type="page"/>
      </w:r>
      <w:r w:rsidR="00296086" w:rsidRPr="00296086">
        <w:rPr>
          <w:sz w:val="28"/>
          <w:szCs w:val="28"/>
        </w:rPr>
        <w:lastRenderedPageBreak/>
        <w:t>П</w:t>
      </w:r>
      <w:r w:rsidR="00F26724" w:rsidRPr="00587A92">
        <w:t xml:space="preserve">риложение 1 </w:t>
      </w:r>
    </w:p>
    <w:p w:rsidR="00D90413" w:rsidRPr="00587A92" w:rsidRDefault="00D90413" w:rsidP="00587A92">
      <w:pPr>
        <w:jc w:val="right"/>
      </w:pPr>
      <w:r w:rsidRPr="00587A92">
        <w:t xml:space="preserve">к </w:t>
      </w:r>
      <w:r w:rsidR="007D1661" w:rsidRPr="00587A92">
        <w:t>а</w:t>
      </w:r>
      <w:r w:rsidRPr="00587A92">
        <w:t>дминистративному регламенту</w:t>
      </w:r>
    </w:p>
    <w:p w:rsidR="001C1EFC" w:rsidRDefault="001C1EFC" w:rsidP="00F26724">
      <w:pPr>
        <w:tabs>
          <w:tab w:val="left" w:pos="142"/>
          <w:tab w:val="left" w:pos="284"/>
        </w:tabs>
        <w:ind w:left="3686"/>
        <w:jc w:val="right"/>
      </w:pPr>
    </w:p>
    <w:p w:rsidR="00CC2C19" w:rsidRDefault="00CC2C19" w:rsidP="00F26724">
      <w:pPr>
        <w:tabs>
          <w:tab w:val="left" w:pos="142"/>
          <w:tab w:val="left" w:pos="284"/>
        </w:tabs>
        <w:ind w:left="3686"/>
        <w:jc w:val="right"/>
      </w:pPr>
    </w:p>
    <w:p w:rsidR="00F26724" w:rsidRPr="00F26724" w:rsidRDefault="00F26724" w:rsidP="00F26724">
      <w:pPr>
        <w:tabs>
          <w:tab w:val="left" w:pos="142"/>
          <w:tab w:val="left" w:pos="284"/>
        </w:tabs>
        <w:ind w:left="3686"/>
        <w:jc w:val="right"/>
        <w:rPr>
          <w:b/>
          <w:bCs/>
        </w:rPr>
      </w:pPr>
      <w:r w:rsidRPr="00F26724">
        <w:t xml:space="preserve">                                                                                        </w:t>
      </w:r>
      <w:r w:rsidRPr="00F26724">
        <w:rPr>
          <w:b/>
          <w:bCs/>
        </w:rPr>
        <w:t xml:space="preserve">   </w:t>
      </w:r>
    </w:p>
    <w:p w:rsidR="001C1EFC" w:rsidRDefault="001C1EFC" w:rsidP="00644D23">
      <w:pPr>
        <w:widowControl w:val="0"/>
        <w:autoSpaceDE w:val="0"/>
        <w:autoSpaceDN w:val="0"/>
        <w:adjustRightInd w:val="0"/>
        <w:ind w:firstLine="709"/>
        <w:jc w:val="right"/>
      </w:pPr>
      <w:r>
        <w:t xml:space="preserve">Главе администрации </w:t>
      </w:r>
      <w:r w:rsidR="008C6E16">
        <w:t xml:space="preserve">МО </w:t>
      </w:r>
      <w:proofErr w:type="spellStart"/>
      <w:r w:rsidR="008C6E16">
        <w:t>Колтушское</w:t>
      </w:r>
      <w:proofErr w:type="spellEnd"/>
      <w:r w:rsidR="008C6E16">
        <w:t xml:space="preserve"> СП</w:t>
      </w:r>
    </w:p>
    <w:p w:rsidR="003565CD" w:rsidRDefault="001C1EFC" w:rsidP="00644D23">
      <w:pPr>
        <w:widowControl w:val="0"/>
        <w:autoSpaceDE w:val="0"/>
        <w:autoSpaceDN w:val="0"/>
        <w:adjustRightInd w:val="0"/>
        <w:ind w:firstLine="709"/>
        <w:jc w:val="right"/>
      </w:pPr>
      <w:r>
        <w:t xml:space="preserve">                              </w:t>
      </w:r>
      <w:r w:rsidR="00644D23">
        <w:t xml:space="preserve">                            ____________</w:t>
      </w:r>
      <w:r>
        <w:t>_______________</w:t>
      </w:r>
    </w:p>
    <w:p w:rsidR="001C1EFC" w:rsidRDefault="003565CD" w:rsidP="00644D23">
      <w:pPr>
        <w:widowControl w:val="0"/>
        <w:autoSpaceDE w:val="0"/>
        <w:autoSpaceDN w:val="0"/>
        <w:adjustRightInd w:val="0"/>
        <w:ind w:firstLine="709"/>
        <w:jc w:val="both"/>
      </w:pPr>
      <w:r>
        <w:t xml:space="preserve">                                    </w:t>
      </w:r>
      <w:r w:rsidR="00644D23">
        <w:t xml:space="preserve">                                                                                         </w:t>
      </w:r>
      <w:r w:rsidR="001C1EFC">
        <w:t>(ФИО)</w:t>
      </w:r>
    </w:p>
    <w:p w:rsidR="00644D23" w:rsidRDefault="00644D23" w:rsidP="00644D23">
      <w:pPr>
        <w:widowControl w:val="0"/>
        <w:autoSpaceDE w:val="0"/>
        <w:autoSpaceDN w:val="0"/>
        <w:adjustRightInd w:val="0"/>
        <w:ind w:firstLine="709"/>
        <w:jc w:val="right"/>
      </w:pPr>
      <w:r>
        <w:t>___________________________</w:t>
      </w:r>
      <w:r w:rsidR="001C1EFC">
        <w:t xml:space="preserve">                              </w:t>
      </w:r>
    </w:p>
    <w:p w:rsidR="00644D23" w:rsidRDefault="001C1EFC" w:rsidP="00644D23">
      <w:pPr>
        <w:widowControl w:val="0"/>
        <w:autoSpaceDE w:val="0"/>
        <w:autoSpaceDN w:val="0"/>
        <w:adjustRightInd w:val="0"/>
        <w:ind w:firstLine="709"/>
        <w:jc w:val="right"/>
      </w:pPr>
      <w:r>
        <w:t>адрес места нахождения:</w:t>
      </w:r>
    </w:p>
    <w:p w:rsidR="001C1EFC" w:rsidRDefault="001C1EFC" w:rsidP="00644D23">
      <w:pPr>
        <w:widowControl w:val="0"/>
        <w:autoSpaceDE w:val="0"/>
        <w:autoSpaceDN w:val="0"/>
        <w:adjustRightInd w:val="0"/>
        <w:ind w:firstLine="709"/>
        <w:jc w:val="right"/>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center"/>
      </w:pPr>
      <w:r>
        <w:t>ЗАЯВЛЕНИЕ</w:t>
      </w:r>
    </w:p>
    <w:p w:rsidR="0042579A" w:rsidRPr="008C6E16" w:rsidRDefault="001C1EFC" w:rsidP="0042579A">
      <w:pPr>
        <w:widowControl w:val="0"/>
        <w:autoSpaceDE w:val="0"/>
        <w:autoSpaceDN w:val="0"/>
        <w:adjustRightInd w:val="0"/>
        <w:ind w:left="709"/>
        <w:jc w:val="center"/>
      </w:pPr>
      <w:proofErr w:type="gramStart"/>
      <w:r>
        <w:t xml:space="preserve">о выдаче разрешения на </w:t>
      </w:r>
      <w:r w:rsidR="00B61A15" w:rsidRPr="00B61A15">
        <w:t xml:space="preserve">выполнение авиационных работ, парашютных прыжков, демонстрационных полетов воздушных судов, </w:t>
      </w:r>
      <w:r w:rsidR="007F0686" w:rsidRPr="00AB2940">
        <w:t>полетов беспилотных воздушных судов (за исключением полетов беспилотных воздушных судов с максимальной взлетной массой менее 0,25 кг),</w:t>
      </w:r>
      <w:r w:rsidR="007F0686">
        <w:t xml:space="preserve"> </w:t>
      </w:r>
      <w:r w:rsidR="00B61A15" w:rsidRPr="00B61A15">
        <w:t xml:space="preserve">полетов беспилотных летательных аппаратов, подъемов привязных аэростатов, а также посадки (взлета) на площадки, расположенные в </w:t>
      </w:r>
      <w:r w:rsidR="0042579A">
        <w:t>границах</w:t>
      </w:r>
      <w:r w:rsidR="008C6E16" w:rsidRPr="008C6E16">
        <w:rPr>
          <w:sz w:val="28"/>
          <w:szCs w:val="28"/>
        </w:rPr>
        <w:t xml:space="preserve"> </w:t>
      </w:r>
      <w:r w:rsidR="008C6E16" w:rsidRPr="008C6E16">
        <w:t xml:space="preserve">муниципального образования </w:t>
      </w:r>
      <w:proofErr w:type="spellStart"/>
      <w:r w:rsidR="008C6E16" w:rsidRPr="008C6E16">
        <w:t>Колтушское</w:t>
      </w:r>
      <w:proofErr w:type="spellEnd"/>
      <w:r w:rsidR="008C6E16" w:rsidRPr="008C6E16">
        <w:t xml:space="preserve"> сельское поселение Всеволожского муниципального района Ленинградской области</w:t>
      </w:r>
      <w:proofErr w:type="gramEnd"/>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roofErr w:type="gramStart"/>
      <w:r>
        <w:t>Регистрационный</w:t>
      </w:r>
      <w:proofErr w:type="gramEnd"/>
      <w:r>
        <w:t xml:space="preserve"> № ______________          Дата регистрации __</w:t>
      </w:r>
      <w:r w:rsidR="0042579A">
        <w:t>________</w:t>
      </w:r>
      <w:r>
        <w:t>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1C1EFC" w:rsidRPr="0042579A" w:rsidRDefault="001C1EFC" w:rsidP="0042579A">
      <w:pPr>
        <w:widowControl w:val="0"/>
        <w:autoSpaceDE w:val="0"/>
        <w:autoSpaceDN w:val="0"/>
        <w:adjustRightInd w:val="0"/>
        <w:ind w:firstLine="709"/>
        <w:jc w:val="center"/>
        <w:rPr>
          <w:sz w:val="20"/>
          <w:szCs w:val="20"/>
        </w:rPr>
      </w:pPr>
      <w:r w:rsidRPr="0042579A">
        <w:rPr>
          <w:sz w:val="20"/>
          <w:szCs w:val="20"/>
        </w:rPr>
        <w:t>(заявитель)</w:t>
      </w:r>
    </w:p>
    <w:p w:rsidR="001C1EFC" w:rsidRDefault="001C1EFC" w:rsidP="001C1EFC">
      <w:pPr>
        <w:widowControl w:val="0"/>
        <w:autoSpaceDE w:val="0"/>
        <w:autoSpaceDN w:val="0"/>
        <w:adjustRightInd w:val="0"/>
        <w:ind w:firstLine="709"/>
        <w:jc w:val="both"/>
      </w:pPr>
    </w:p>
    <w:p w:rsidR="001C1EFC" w:rsidRDefault="00774298" w:rsidP="0042579A">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w:t>
      </w:r>
      <w:r w:rsidR="0042579A">
        <w:t>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 xml:space="preserve">    Сведения о заявителе</w:t>
      </w:r>
    </w:p>
    <w:p w:rsidR="001C1EFC"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Ф.И.О. руководителя</w:t>
            </w:r>
          </w:p>
          <w:p w:rsidR="001C1EFC" w:rsidRPr="00CC2C19" w:rsidRDefault="001C1EFC" w:rsidP="0042579A">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 xml:space="preserve">    Ф.И.О., полномочия, телефон лица, подавшего заявку: __________</w:t>
      </w:r>
      <w:r w:rsidR="0042579A">
        <w:t>________</w:t>
      </w:r>
      <w:r>
        <w:t>_________</w:t>
      </w: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774298" w:rsidRDefault="00774298" w:rsidP="00774298">
      <w:pPr>
        <w:widowControl w:val="0"/>
        <w:autoSpaceDE w:val="0"/>
        <w:autoSpaceDN w:val="0"/>
        <w:adjustRightInd w:val="0"/>
        <w:ind w:firstLine="709"/>
        <w:jc w:val="both"/>
      </w:pPr>
      <w:r>
        <w:t>___________________________________________________________________________</w:t>
      </w:r>
    </w:p>
    <w:p w:rsidR="00774298" w:rsidRPr="00774298" w:rsidRDefault="00774298" w:rsidP="00774298">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left="708" w:firstLine="1"/>
        <w:jc w:val="both"/>
      </w:pPr>
      <w:r>
        <w:t>на воздушном судн</w:t>
      </w:r>
      <w:proofErr w:type="gramStart"/>
      <w:r>
        <w:t>е(</w:t>
      </w:r>
      <w:proofErr w:type="gramEnd"/>
      <w:r>
        <w:t>тип):______________________________________________________ ____________________________________________________________________________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государственный (регистрационный)</w:t>
      </w:r>
    </w:p>
    <w:p w:rsidR="00774298" w:rsidRDefault="00774298" w:rsidP="00774298">
      <w:pPr>
        <w:widowControl w:val="0"/>
        <w:autoSpaceDE w:val="0"/>
        <w:autoSpaceDN w:val="0"/>
        <w:adjustRightInd w:val="0"/>
        <w:ind w:firstLine="709"/>
        <w:jc w:val="both"/>
      </w:pPr>
      <w:r>
        <w:t>опознавательный знак:_________________________________________________________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заводской номер (при наличии)__________________________________________________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Срок использования воздушного пространства над территорией МО</w:t>
      </w:r>
      <w:r w:rsidR="008C6E16">
        <w:t xml:space="preserve"> </w:t>
      </w:r>
      <w:proofErr w:type="spellStart"/>
      <w:r w:rsidR="008C6E16">
        <w:t>Колтушское</w:t>
      </w:r>
      <w:proofErr w:type="spellEnd"/>
      <w:r w:rsidR="008C6E16">
        <w:t xml:space="preserve"> СП</w:t>
      </w:r>
      <w:r>
        <w:t xml:space="preserve"> </w:t>
      </w:r>
    </w:p>
    <w:p w:rsidR="00774298" w:rsidRDefault="00774298" w:rsidP="00774298">
      <w:pPr>
        <w:widowControl w:val="0"/>
        <w:autoSpaceDE w:val="0"/>
        <w:autoSpaceDN w:val="0"/>
        <w:adjustRightInd w:val="0"/>
        <w:ind w:left="708"/>
        <w:jc w:val="both"/>
      </w:pPr>
      <w:r>
        <w:lastRenderedPageBreak/>
        <w:t>начало______________________________________________________________________,    окончание___________________________________________________________________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p>
    <w:p w:rsidR="0042579A" w:rsidRDefault="00774298" w:rsidP="0042579A">
      <w:pPr>
        <w:widowControl w:val="0"/>
        <w:autoSpaceDE w:val="0"/>
        <w:autoSpaceDN w:val="0"/>
        <w:adjustRightInd w:val="0"/>
        <w:ind w:firstLine="567"/>
      </w:pPr>
      <w:r>
        <w:t xml:space="preserve">Место использования воздушного пространства </w:t>
      </w:r>
      <w:proofErr w:type="gramStart"/>
      <w:r>
        <w:t>над</w:t>
      </w:r>
      <w:proofErr w:type="gramEnd"/>
      <w:r>
        <w:t xml:space="preserve"> </w:t>
      </w:r>
      <w:r w:rsidR="0042579A">
        <w:t>__________________________________</w:t>
      </w:r>
    </w:p>
    <w:p w:rsidR="0042579A" w:rsidRPr="0042579A" w:rsidRDefault="0042579A" w:rsidP="0042579A">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w:t>
      </w:r>
      <w:proofErr w:type="gramStart"/>
      <w:r w:rsidRPr="0042579A">
        <w:rPr>
          <w:sz w:val="20"/>
          <w:szCs w:val="20"/>
        </w:rPr>
        <w:t xml:space="preserve"> )</w:t>
      </w:r>
      <w:proofErr w:type="gramEnd"/>
    </w:p>
    <w:p w:rsidR="00774298" w:rsidRDefault="00774298" w:rsidP="0042579A">
      <w:pPr>
        <w:widowControl w:val="0"/>
        <w:autoSpaceDE w:val="0"/>
        <w:autoSpaceDN w:val="0"/>
        <w:adjustRightInd w:val="0"/>
        <w:ind w:left="567"/>
      </w:pPr>
      <w:r>
        <w:t>посадочные площад</w:t>
      </w:r>
      <w:r w:rsidR="0042579A">
        <w:t>ки, планируемые к использованию</w:t>
      </w:r>
      <w:r>
        <w:t>: __________________________________________________________________________________________________________________________________________</w:t>
      </w:r>
      <w:r w:rsidR="0042579A">
        <w:t>______________________</w:t>
      </w:r>
    </w:p>
    <w:p w:rsidR="00774298" w:rsidRDefault="00774298" w:rsidP="00774298">
      <w:pPr>
        <w:widowControl w:val="0"/>
        <w:autoSpaceDE w:val="0"/>
        <w:autoSpaceDN w:val="0"/>
        <w:adjustRightInd w:val="0"/>
        <w:ind w:firstLine="709"/>
        <w:jc w:val="both"/>
      </w:pPr>
    </w:p>
    <w:p w:rsidR="00774298" w:rsidRDefault="00774298" w:rsidP="0042579A">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1C1EFC" w:rsidRPr="00774298" w:rsidRDefault="00774298" w:rsidP="00774298">
      <w:pPr>
        <w:widowControl w:val="0"/>
        <w:autoSpaceDE w:val="0"/>
        <w:autoSpaceDN w:val="0"/>
        <w:adjustRightInd w:val="0"/>
        <w:ind w:firstLine="709"/>
        <w:jc w:val="center"/>
        <w:rPr>
          <w:sz w:val="20"/>
          <w:szCs w:val="20"/>
        </w:rPr>
      </w:pPr>
      <w:r w:rsidRPr="00774298">
        <w:rPr>
          <w:sz w:val="20"/>
          <w:szCs w:val="20"/>
        </w:rPr>
        <w:t>(ночное/дневное)</w:t>
      </w:r>
    </w:p>
    <w:p w:rsidR="001C1EFC" w:rsidRDefault="001C1EFC" w:rsidP="0042579A">
      <w:pPr>
        <w:widowControl w:val="0"/>
        <w:autoSpaceDE w:val="0"/>
        <w:autoSpaceDN w:val="0"/>
        <w:adjustRightInd w:val="0"/>
        <w:ind w:left="709"/>
        <w:jc w:val="both"/>
      </w:pPr>
    </w:p>
    <w:p w:rsidR="001C1EFC" w:rsidRDefault="001C1EFC" w:rsidP="0042579A">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Заявитель (представитель Заявителя)</w:t>
      </w:r>
    </w:p>
    <w:p w:rsidR="001C1EFC" w:rsidRDefault="001C1EFC" w:rsidP="001C1EFC">
      <w:pPr>
        <w:widowControl w:val="0"/>
        <w:autoSpaceDE w:val="0"/>
        <w:autoSpaceDN w:val="0"/>
        <w:adjustRightInd w:val="0"/>
        <w:ind w:firstLine="709"/>
        <w:jc w:val="both"/>
      </w:pPr>
      <w:r>
        <w:t>Ф.И.О. ____________________________________________________________________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Подпись Заявителя (представителя Заявителя):</w:t>
      </w:r>
    </w:p>
    <w:p w:rsidR="001C1EFC" w:rsidRDefault="001C1EFC" w:rsidP="001C1EFC">
      <w:pPr>
        <w:widowControl w:val="0"/>
        <w:autoSpaceDE w:val="0"/>
        <w:autoSpaceDN w:val="0"/>
        <w:adjustRightInd w:val="0"/>
        <w:ind w:firstLine="709"/>
        <w:jc w:val="both"/>
      </w:pPr>
      <w:r>
        <w:t xml:space="preserve">_________________________ </w:t>
      </w:r>
      <w:r w:rsidR="00706A85">
        <w:t>«</w:t>
      </w:r>
      <w:r>
        <w:t>__</w:t>
      </w:r>
      <w:r w:rsidR="00706A85">
        <w:t>»</w:t>
      </w:r>
      <w:r>
        <w:t xml:space="preserve"> ____________ 20__ год.</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М.П.</w:t>
      </w: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r>
        <w:t>Результат рассмотрения заявления прошу:</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Pr>
        <w:ind w:firstLine="709"/>
        <w:jc w:val="both"/>
      </w:pPr>
    </w:p>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CC2C19" w:rsidRDefault="00CC2C19" w:rsidP="00A5231C"/>
    <w:p w:rsidR="008C6E16" w:rsidRDefault="008C6E16" w:rsidP="00A5231C">
      <w:bookmarkStart w:id="13" w:name="_GoBack"/>
      <w:bookmarkEnd w:id="13"/>
    </w:p>
    <w:p w:rsidR="001C1EFC" w:rsidRPr="002C421C" w:rsidRDefault="003342FE" w:rsidP="002C421C">
      <w:pPr>
        <w:jc w:val="right"/>
      </w:pPr>
      <w:r>
        <w:rPr>
          <w:bCs/>
          <w:sz w:val="20"/>
          <w:szCs w:val="20"/>
        </w:rPr>
        <w:t xml:space="preserve"> </w:t>
      </w:r>
      <w:r w:rsidRPr="002C421C">
        <w:t xml:space="preserve">Приложение </w:t>
      </w:r>
      <w:r w:rsidR="00AB2940">
        <w:t>2</w:t>
      </w:r>
      <w:r w:rsidR="001C1EFC" w:rsidRPr="002C421C">
        <w:t xml:space="preserve"> </w:t>
      </w:r>
    </w:p>
    <w:p w:rsidR="001C1EFC" w:rsidRPr="002C421C" w:rsidRDefault="001C1EFC" w:rsidP="002C421C">
      <w:pPr>
        <w:jc w:val="right"/>
      </w:pPr>
      <w:r w:rsidRPr="002C421C">
        <w:t xml:space="preserve">к </w:t>
      </w:r>
      <w:r w:rsidR="00E43BC0" w:rsidRPr="002C421C">
        <w:t>а</w:t>
      </w:r>
      <w:r w:rsidRPr="002C421C">
        <w:t xml:space="preserve">дминистративному регламенту </w:t>
      </w:r>
    </w:p>
    <w:p w:rsidR="00CE664A" w:rsidRDefault="00CE664A" w:rsidP="001C1EFC">
      <w:pPr>
        <w:tabs>
          <w:tab w:val="left" w:pos="142"/>
          <w:tab w:val="left" w:pos="284"/>
        </w:tabs>
        <w:jc w:val="right"/>
        <w:rPr>
          <w:sz w:val="20"/>
          <w:szCs w:val="20"/>
        </w:rPr>
      </w:pPr>
    </w:p>
    <w:p w:rsidR="00CE664A" w:rsidRPr="00F26724" w:rsidRDefault="00CE664A" w:rsidP="001C1EFC">
      <w:pPr>
        <w:tabs>
          <w:tab w:val="left" w:pos="142"/>
          <w:tab w:val="left" w:pos="284"/>
        </w:tabs>
        <w:jc w:val="right"/>
        <w:rPr>
          <w:sz w:val="20"/>
          <w:szCs w:val="20"/>
        </w:rPr>
      </w:pPr>
    </w:p>
    <w:p w:rsidR="00CE664A" w:rsidRPr="00DF61D9" w:rsidRDefault="00CE664A" w:rsidP="00CE664A">
      <w:pPr>
        <w:tabs>
          <w:tab w:val="left" w:pos="142"/>
          <w:tab w:val="left" w:pos="284"/>
        </w:tabs>
        <w:jc w:val="center"/>
        <w:rPr>
          <w:bCs/>
        </w:rPr>
      </w:pPr>
      <w:r w:rsidRPr="00DF61D9">
        <w:rPr>
          <w:bCs/>
        </w:rPr>
        <w:t>РАЗРЕШЕНИЕ</w:t>
      </w:r>
    </w:p>
    <w:p w:rsidR="00CE664A" w:rsidRPr="008C6E16" w:rsidRDefault="00CE664A" w:rsidP="008C6E16">
      <w:pPr>
        <w:tabs>
          <w:tab w:val="left" w:pos="142"/>
          <w:tab w:val="left" w:pos="284"/>
        </w:tabs>
        <w:jc w:val="center"/>
        <w:rPr>
          <w:bCs/>
        </w:rPr>
      </w:pPr>
      <w:proofErr w:type="gramStart"/>
      <w:r w:rsidRPr="00DF61D9">
        <w:rPr>
          <w:bCs/>
        </w:rPr>
        <w:t xml:space="preserve">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w:t>
      </w:r>
      <w:r w:rsidR="009058C6" w:rsidRPr="00AB2940">
        <w:rPr>
          <w:bCs/>
        </w:rPr>
        <w:t>полетов беспилотных воздушных судов (за исключением полетов беспилотных воздушных судов с максимальной взлетной массой менее 0,25 кг)</w:t>
      </w:r>
      <w:r w:rsidRPr="00AB2940">
        <w:rPr>
          <w:bCs/>
        </w:rPr>
        <w:t xml:space="preserve">, </w:t>
      </w:r>
      <w:r w:rsidRPr="00DF61D9">
        <w:rPr>
          <w:bCs/>
        </w:rPr>
        <w:t>подъемов привязных аэростатов, а также посадки (взлета) на площадки, расположенные в границах</w:t>
      </w:r>
      <w:r w:rsidR="008C6E16" w:rsidRPr="008C6E16">
        <w:rPr>
          <w:sz w:val="28"/>
          <w:szCs w:val="28"/>
        </w:rPr>
        <w:t xml:space="preserve"> </w:t>
      </w:r>
      <w:r w:rsidR="008C6E16" w:rsidRPr="008C6E16">
        <w:t xml:space="preserve">муниципального образования </w:t>
      </w:r>
      <w:proofErr w:type="spellStart"/>
      <w:r w:rsidR="008C6E16" w:rsidRPr="008C6E16">
        <w:t>Колтушское</w:t>
      </w:r>
      <w:proofErr w:type="spellEnd"/>
      <w:r w:rsidR="008C6E16" w:rsidRPr="008C6E16">
        <w:t xml:space="preserve"> сельское поселение Всеволожского муниципального района Ленинградской области</w:t>
      </w:r>
      <w:r w:rsidR="00DF61D9" w:rsidRPr="008C6E16">
        <w:rPr>
          <w:bCs/>
        </w:rPr>
        <w:t xml:space="preserve">, </w:t>
      </w:r>
      <w:proofErr w:type="gramEnd"/>
    </w:p>
    <w:p w:rsidR="00CE664A" w:rsidRPr="008C6E16" w:rsidRDefault="00CE664A" w:rsidP="00CE664A">
      <w:pPr>
        <w:tabs>
          <w:tab w:val="left" w:pos="142"/>
          <w:tab w:val="left" w:pos="284"/>
        </w:tabs>
        <w:jc w:val="center"/>
        <w:rPr>
          <w:bCs/>
        </w:rPr>
      </w:pPr>
      <w:proofErr w:type="gramStart"/>
      <w:r w:rsidRPr="008C6E16">
        <w:rPr>
          <w:bCs/>
        </w:rPr>
        <w:t>сведения</w:t>
      </w:r>
      <w:proofErr w:type="gramEnd"/>
      <w:r w:rsidRPr="008C6E16">
        <w:rPr>
          <w:bCs/>
        </w:rPr>
        <w:t xml:space="preserve"> о которых не опубликованы в документах аэронавигационной информации</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«______»____________20____ года                                                             №_______________</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Разрешение выдано:</w:t>
      </w:r>
    </w:p>
    <w:p w:rsidR="00CE664A" w:rsidRPr="00DF61D9" w:rsidRDefault="00CE664A" w:rsidP="00CE664A">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E664A" w:rsidRPr="00DF61D9" w:rsidRDefault="00CE664A" w:rsidP="00CE664A">
      <w:pPr>
        <w:tabs>
          <w:tab w:val="left" w:pos="142"/>
          <w:tab w:val="left" w:pos="284"/>
        </w:tabs>
        <w:jc w:val="center"/>
        <w:rPr>
          <w:bCs/>
        </w:rPr>
      </w:pPr>
      <w:r w:rsidRPr="00DF61D9">
        <w:rPr>
          <w:bCs/>
        </w:rPr>
        <w:t>(Ф.И.О. лица, наименование организации)</w:t>
      </w:r>
    </w:p>
    <w:p w:rsidR="0042579A" w:rsidRPr="00DF61D9" w:rsidRDefault="00CE664A" w:rsidP="00CE664A">
      <w:pPr>
        <w:tabs>
          <w:tab w:val="left" w:pos="142"/>
          <w:tab w:val="left" w:pos="284"/>
        </w:tabs>
        <w:jc w:val="center"/>
        <w:rPr>
          <w:bCs/>
        </w:rPr>
      </w:pPr>
      <w:r w:rsidRPr="00DF61D9">
        <w:rPr>
          <w:bCs/>
        </w:rPr>
        <w:t xml:space="preserve">на использование воздушного пространства </w:t>
      </w:r>
    </w:p>
    <w:p w:rsidR="00CE664A" w:rsidRPr="00DF61D9" w:rsidRDefault="00CE664A" w:rsidP="00CE664A">
      <w:pPr>
        <w:tabs>
          <w:tab w:val="left" w:pos="142"/>
          <w:tab w:val="left" w:pos="284"/>
        </w:tabs>
        <w:jc w:val="center"/>
        <w:rPr>
          <w:bCs/>
        </w:rPr>
      </w:pPr>
      <w:r w:rsidRPr="00DF61D9">
        <w:rPr>
          <w:bCs/>
        </w:rPr>
        <w:t xml:space="preserve">над территорией </w:t>
      </w:r>
      <w:r w:rsidR="008C6E16">
        <w:rPr>
          <w:bCs/>
        </w:rPr>
        <w:t xml:space="preserve">МО </w:t>
      </w:r>
      <w:proofErr w:type="spellStart"/>
      <w:r w:rsidR="008C6E16">
        <w:rPr>
          <w:bCs/>
        </w:rPr>
        <w:t>Колтушское</w:t>
      </w:r>
      <w:proofErr w:type="spellEnd"/>
      <w:r w:rsidR="008C6E16">
        <w:rPr>
          <w:bCs/>
        </w:rPr>
        <w:t xml:space="preserve"> СП </w:t>
      </w:r>
      <w:proofErr w:type="gramStart"/>
      <w:r w:rsidR="00670824">
        <w:rPr>
          <w:bCs/>
        </w:rPr>
        <w:t>при</w:t>
      </w:r>
      <w:proofErr w:type="gramEnd"/>
      <w:r w:rsidR="00670824">
        <w:rPr>
          <w:bCs/>
        </w:rPr>
        <w:t>:</w:t>
      </w:r>
      <w:r w:rsidRPr="00DF61D9">
        <w:rPr>
          <w:bCs/>
        </w:rPr>
        <w:t xml:space="preserve">  </w:t>
      </w:r>
    </w:p>
    <w:p w:rsidR="00CE664A" w:rsidRDefault="00CE664A" w:rsidP="00CE664A">
      <w:pPr>
        <w:tabs>
          <w:tab w:val="left" w:pos="142"/>
          <w:tab w:val="left" w:pos="284"/>
        </w:tabs>
        <w:jc w:val="center"/>
        <w:rPr>
          <w:bCs/>
          <w:sz w:val="20"/>
          <w:szCs w:val="20"/>
        </w:rPr>
      </w:pPr>
      <w:r w:rsidRPr="00CE664A">
        <w:rPr>
          <w:bCs/>
          <w:sz w:val="20"/>
          <w:szCs w:val="20"/>
        </w:rPr>
        <w:t>____________________________________________________________________________</w:t>
      </w:r>
    </w:p>
    <w:p w:rsidR="00670824" w:rsidRPr="00CE664A" w:rsidRDefault="00670824" w:rsidP="00CE664A">
      <w:pPr>
        <w:tabs>
          <w:tab w:val="left" w:pos="142"/>
          <w:tab w:val="left" w:pos="284"/>
        </w:tabs>
        <w:jc w:val="center"/>
        <w:rPr>
          <w:bCs/>
          <w:sz w:val="20"/>
          <w:szCs w:val="20"/>
        </w:rPr>
      </w:pPr>
    </w:p>
    <w:p w:rsidR="00CE664A" w:rsidRPr="00CE664A" w:rsidRDefault="00CE664A" w:rsidP="00CE664A">
      <w:pPr>
        <w:tabs>
          <w:tab w:val="left" w:pos="142"/>
          <w:tab w:val="left" w:pos="284"/>
        </w:tabs>
        <w:jc w:val="center"/>
        <w:rPr>
          <w:bCs/>
          <w:sz w:val="20"/>
          <w:szCs w:val="20"/>
        </w:rPr>
      </w:pPr>
      <w:r w:rsidRPr="00CE664A">
        <w:rPr>
          <w:bCs/>
          <w:sz w:val="20"/>
          <w:szCs w:val="20"/>
        </w:rPr>
        <w:t>(указывается вид деятельности)</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w:t>
      </w:r>
    </w:p>
    <w:p w:rsidR="00670824" w:rsidRDefault="00670824" w:rsidP="00CE664A">
      <w:pPr>
        <w:tabs>
          <w:tab w:val="left" w:pos="142"/>
          <w:tab w:val="left" w:pos="284"/>
        </w:tabs>
        <w:jc w:val="center"/>
        <w:rPr>
          <w:bCs/>
          <w:szCs w:val="20"/>
        </w:rPr>
      </w:pPr>
    </w:p>
    <w:p w:rsidR="00CE664A" w:rsidRPr="00DF61D9" w:rsidRDefault="00CE664A" w:rsidP="00CE664A">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____________________________________________________________________________</w:t>
      </w:r>
    </w:p>
    <w:p w:rsidR="00AA2A4A" w:rsidRDefault="00CE664A" w:rsidP="00CE664A">
      <w:pPr>
        <w:tabs>
          <w:tab w:val="left" w:pos="142"/>
          <w:tab w:val="left" w:pos="284"/>
        </w:tabs>
        <w:jc w:val="center"/>
        <w:rPr>
          <w:bCs/>
          <w:sz w:val="20"/>
          <w:szCs w:val="20"/>
        </w:rPr>
      </w:pPr>
      <w:r w:rsidRPr="00CE664A">
        <w:rPr>
          <w:bCs/>
          <w:sz w:val="20"/>
          <w:szCs w:val="20"/>
        </w:rPr>
        <w:t xml:space="preserve">                                              </w:t>
      </w:r>
    </w:p>
    <w:p w:rsidR="00CE664A" w:rsidRPr="00112135" w:rsidRDefault="00112135" w:rsidP="00112135">
      <w:pPr>
        <w:tabs>
          <w:tab w:val="left" w:pos="142"/>
          <w:tab w:val="left" w:pos="284"/>
        </w:tabs>
        <w:jc w:val="center"/>
        <w:rPr>
          <w:bCs/>
        </w:rPr>
      </w:pPr>
      <w:r>
        <w:rPr>
          <w:bCs/>
          <w:sz w:val="20"/>
          <w:szCs w:val="20"/>
        </w:rPr>
        <w:t xml:space="preserve">   </w:t>
      </w:r>
      <w:r w:rsidRPr="00112135">
        <w:rPr>
          <w:bCs/>
        </w:rPr>
        <w:t xml:space="preserve">Глава администрации </w:t>
      </w:r>
      <w:r>
        <w:rPr>
          <w:bCs/>
        </w:rPr>
        <w:t xml:space="preserve">          </w:t>
      </w:r>
      <w:r w:rsidR="00CE664A" w:rsidRPr="00112135">
        <w:rPr>
          <w:bCs/>
        </w:rPr>
        <w:t>_______________            ______________________</w:t>
      </w:r>
    </w:p>
    <w:p w:rsidR="009F0AD1" w:rsidRDefault="00AA2A4A" w:rsidP="00CE664A">
      <w:pPr>
        <w:tabs>
          <w:tab w:val="left" w:pos="142"/>
          <w:tab w:val="left" w:pos="284"/>
        </w:tabs>
        <w:jc w:val="center"/>
        <w:rPr>
          <w:bCs/>
          <w:sz w:val="20"/>
          <w:szCs w:val="20"/>
        </w:rPr>
      </w:pPr>
      <w:r>
        <w:rPr>
          <w:bCs/>
          <w:sz w:val="20"/>
          <w:szCs w:val="20"/>
        </w:rPr>
        <w:t xml:space="preserve">      </w:t>
      </w:r>
      <w:r w:rsidR="00112135">
        <w:rPr>
          <w:bCs/>
          <w:sz w:val="20"/>
          <w:szCs w:val="20"/>
        </w:rPr>
        <w:t xml:space="preserve">                                                 </w:t>
      </w:r>
      <w:r w:rsidR="00CE664A" w:rsidRPr="00CE664A">
        <w:rPr>
          <w:bCs/>
          <w:sz w:val="20"/>
          <w:szCs w:val="20"/>
        </w:rPr>
        <w:t xml:space="preserve"> (подпись)                       </w:t>
      </w:r>
      <w:r w:rsidR="00CE664A">
        <w:rPr>
          <w:bCs/>
          <w:sz w:val="20"/>
          <w:szCs w:val="20"/>
        </w:rPr>
        <w:t xml:space="preserve">          </w:t>
      </w:r>
      <w:r w:rsidR="00112135">
        <w:rPr>
          <w:bCs/>
          <w:sz w:val="20"/>
          <w:szCs w:val="20"/>
        </w:rPr>
        <w:t xml:space="preserve">       </w:t>
      </w:r>
      <w:r w:rsidR="00CE664A" w:rsidRPr="00CE664A">
        <w:rPr>
          <w:bCs/>
          <w:sz w:val="20"/>
          <w:szCs w:val="20"/>
        </w:rPr>
        <w:t>(расшифровка)</w:t>
      </w:r>
      <w:r w:rsidR="001C1EFC" w:rsidRPr="00F26724">
        <w:rPr>
          <w:bCs/>
          <w:sz w:val="20"/>
          <w:szCs w:val="20"/>
        </w:rPr>
        <w:t xml:space="preserve">                    </w:t>
      </w: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3B282B">
      <w:pPr>
        <w:tabs>
          <w:tab w:val="left" w:pos="142"/>
          <w:tab w:val="left" w:pos="284"/>
        </w:tabs>
        <w:rPr>
          <w:bCs/>
          <w:sz w:val="20"/>
          <w:szCs w:val="20"/>
        </w:rPr>
      </w:pPr>
    </w:p>
    <w:sectPr w:rsidR="009F0AD1" w:rsidSect="00B3460A">
      <w:headerReference w:type="default" r:id="rId16"/>
      <w:footerReference w:type="default" r:id="rId17"/>
      <w:footerReference w:type="first" r:id="rId18"/>
      <w:pgSz w:w="11906" w:h="16838"/>
      <w:pgMar w:top="816" w:right="567" w:bottom="993" w:left="1134" w:header="138" w:footer="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CF" w:rsidRDefault="007E1FCF">
      <w:r>
        <w:separator/>
      </w:r>
    </w:p>
  </w:endnote>
  <w:endnote w:type="continuationSeparator" w:id="0">
    <w:p w:rsidR="007E1FCF" w:rsidRDefault="007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781E4A">
      <w:rPr>
        <w:noProof/>
      </w:rPr>
      <w:t>26</w:t>
    </w:r>
    <w:r>
      <w:rPr>
        <w:noProof/>
      </w:rPr>
      <w:fldChar w:fldCharType="end"/>
    </w:r>
  </w:p>
  <w:p w:rsidR="00790E21" w:rsidRPr="001C1EFC" w:rsidRDefault="00790E21" w:rsidP="001C1EFC">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8E4EC8">
    <w:pPr>
      <w:pStyle w:val="a9"/>
      <w:jc w:val="right"/>
    </w:pPr>
    <w:r>
      <w:fldChar w:fldCharType="begin"/>
    </w:r>
    <w:r>
      <w:instrText xml:space="preserve"> PAGE   \* MERGEFORMAT </w:instrText>
    </w:r>
    <w:r>
      <w:fldChar w:fldCharType="separate"/>
    </w:r>
    <w:r w:rsidR="0008040B">
      <w:rPr>
        <w:noProof/>
      </w:rPr>
      <w:t>1</w:t>
    </w:r>
    <w:r>
      <w:rPr>
        <w:noProof/>
      </w:rPr>
      <w:fldChar w:fldCharType="end"/>
    </w:r>
  </w:p>
  <w:p w:rsidR="00790E21" w:rsidRDefault="00790E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CF" w:rsidRDefault="007E1FCF">
      <w:r>
        <w:separator/>
      </w:r>
    </w:p>
  </w:footnote>
  <w:footnote w:type="continuationSeparator" w:id="0">
    <w:p w:rsidR="007E1FCF" w:rsidRDefault="007E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E21" w:rsidRDefault="00790E21">
    <w:pPr>
      <w:pStyle w:val="a7"/>
      <w:jc w:val="center"/>
    </w:pPr>
  </w:p>
  <w:p w:rsidR="00790E21" w:rsidRDefault="00790E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637"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F26CE2"/>
    <w:multiLevelType w:val="hybridMultilevel"/>
    <w:tmpl w:val="E4A07F04"/>
    <w:lvl w:ilvl="0" w:tplc="95B85420">
      <w:start w:val="1"/>
      <w:numFmt w:val="decimal"/>
      <w:lvlText w:val="%1."/>
      <w:lvlJc w:val="left"/>
      <w:pPr>
        <w:ind w:left="1482" w:hanging="91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3"/>
  </w:num>
  <w:num w:numId="3">
    <w:abstractNumId w:val="4"/>
  </w:num>
  <w:num w:numId="4">
    <w:abstractNumId w:val="15"/>
  </w:num>
  <w:num w:numId="5">
    <w:abstractNumId w:val="31"/>
  </w:num>
  <w:num w:numId="6">
    <w:abstractNumId w:val="7"/>
  </w:num>
  <w:num w:numId="7">
    <w:abstractNumId w:val="8"/>
  </w:num>
  <w:num w:numId="8">
    <w:abstractNumId w:val="45"/>
  </w:num>
  <w:num w:numId="9">
    <w:abstractNumId w:val="22"/>
  </w:num>
  <w:num w:numId="10">
    <w:abstractNumId w:val="29"/>
  </w:num>
  <w:num w:numId="11">
    <w:abstractNumId w:val="42"/>
  </w:num>
  <w:num w:numId="12">
    <w:abstractNumId w:val="44"/>
  </w:num>
  <w:num w:numId="13">
    <w:abstractNumId w:val="19"/>
  </w:num>
  <w:num w:numId="14">
    <w:abstractNumId w:val="35"/>
  </w:num>
  <w:num w:numId="15">
    <w:abstractNumId w:val="38"/>
  </w:num>
  <w:num w:numId="16">
    <w:abstractNumId w:val="0"/>
  </w:num>
  <w:num w:numId="17">
    <w:abstractNumId w:val="30"/>
  </w:num>
  <w:num w:numId="18">
    <w:abstractNumId w:val="39"/>
  </w:num>
  <w:num w:numId="19">
    <w:abstractNumId w:val="3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0"/>
  </w:num>
  <w:num w:numId="23">
    <w:abstractNumId w:val="11"/>
  </w:num>
  <w:num w:numId="24">
    <w:abstractNumId w:val="12"/>
  </w:num>
  <w:num w:numId="25">
    <w:abstractNumId w:val="26"/>
  </w:num>
  <w:num w:numId="26">
    <w:abstractNumId w:val="32"/>
  </w:num>
  <w:num w:numId="27">
    <w:abstractNumId w:val="23"/>
  </w:num>
  <w:num w:numId="28">
    <w:abstractNumId w:val="20"/>
  </w:num>
  <w:num w:numId="29">
    <w:abstractNumId w:val="3"/>
  </w:num>
  <w:num w:numId="30">
    <w:abstractNumId w:val="6"/>
  </w:num>
  <w:num w:numId="31">
    <w:abstractNumId w:val="28"/>
  </w:num>
  <w:num w:numId="32">
    <w:abstractNumId w:val="2"/>
  </w:num>
  <w:num w:numId="33">
    <w:abstractNumId w:val="27"/>
  </w:num>
  <w:num w:numId="34">
    <w:abstractNumId w:val="41"/>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3"/>
  </w:num>
  <w:num w:numId="41">
    <w:abstractNumId w:val="9"/>
  </w:num>
  <w:num w:numId="42">
    <w:abstractNumId w:val="40"/>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13C6"/>
    <w:rsid w:val="00002CC7"/>
    <w:rsid w:val="000067C7"/>
    <w:rsid w:val="00024A31"/>
    <w:rsid w:val="000261C6"/>
    <w:rsid w:val="00026461"/>
    <w:rsid w:val="00026E26"/>
    <w:rsid w:val="00027734"/>
    <w:rsid w:val="00031169"/>
    <w:rsid w:val="00031CD9"/>
    <w:rsid w:val="0003308A"/>
    <w:rsid w:val="00036057"/>
    <w:rsid w:val="00037265"/>
    <w:rsid w:val="000426D6"/>
    <w:rsid w:val="000430BA"/>
    <w:rsid w:val="000504EB"/>
    <w:rsid w:val="0005172D"/>
    <w:rsid w:val="000526F1"/>
    <w:rsid w:val="00062D6E"/>
    <w:rsid w:val="000646CC"/>
    <w:rsid w:val="00064A2F"/>
    <w:rsid w:val="00070992"/>
    <w:rsid w:val="00074EEA"/>
    <w:rsid w:val="00075297"/>
    <w:rsid w:val="00076BED"/>
    <w:rsid w:val="0008040B"/>
    <w:rsid w:val="000A4552"/>
    <w:rsid w:val="000A46C0"/>
    <w:rsid w:val="000B02E2"/>
    <w:rsid w:val="000B6122"/>
    <w:rsid w:val="000B6AF5"/>
    <w:rsid w:val="000B730E"/>
    <w:rsid w:val="000C0A49"/>
    <w:rsid w:val="000C53AF"/>
    <w:rsid w:val="000C6B65"/>
    <w:rsid w:val="000D3EBC"/>
    <w:rsid w:val="000D7B4E"/>
    <w:rsid w:val="000E7520"/>
    <w:rsid w:val="000F3C4D"/>
    <w:rsid w:val="001032A3"/>
    <w:rsid w:val="00107930"/>
    <w:rsid w:val="00111A7E"/>
    <w:rsid w:val="00112135"/>
    <w:rsid w:val="00114C42"/>
    <w:rsid w:val="00115F38"/>
    <w:rsid w:val="0012518D"/>
    <w:rsid w:val="00134591"/>
    <w:rsid w:val="0013465C"/>
    <w:rsid w:val="001358E5"/>
    <w:rsid w:val="0014353A"/>
    <w:rsid w:val="00143FFF"/>
    <w:rsid w:val="00144866"/>
    <w:rsid w:val="001454FD"/>
    <w:rsid w:val="001544B9"/>
    <w:rsid w:val="001558B9"/>
    <w:rsid w:val="00161096"/>
    <w:rsid w:val="00164996"/>
    <w:rsid w:val="00165DA8"/>
    <w:rsid w:val="00180B6C"/>
    <w:rsid w:val="00183EC6"/>
    <w:rsid w:val="0018624C"/>
    <w:rsid w:val="00187CA5"/>
    <w:rsid w:val="00195319"/>
    <w:rsid w:val="001B5F7B"/>
    <w:rsid w:val="001C042D"/>
    <w:rsid w:val="001C1EFC"/>
    <w:rsid w:val="001C2EE3"/>
    <w:rsid w:val="001C678A"/>
    <w:rsid w:val="001C7486"/>
    <w:rsid w:val="001E1FF5"/>
    <w:rsid w:val="001E62CB"/>
    <w:rsid w:val="001E711A"/>
    <w:rsid w:val="001E783D"/>
    <w:rsid w:val="001F17BE"/>
    <w:rsid w:val="0020028B"/>
    <w:rsid w:val="0020386D"/>
    <w:rsid w:val="00211ED6"/>
    <w:rsid w:val="00214979"/>
    <w:rsid w:val="00215AE4"/>
    <w:rsid w:val="0022186A"/>
    <w:rsid w:val="00222202"/>
    <w:rsid w:val="00224DEB"/>
    <w:rsid w:val="00226A29"/>
    <w:rsid w:val="00235EB7"/>
    <w:rsid w:val="002367FA"/>
    <w:rsid w:val="00236EB0"/>
    <w:rsid w:val="002374B8"/>
    <w:rsid w:val="00240B0F"/>
    <w:rsid w:val="002425D5"/>
    <w:rsid w:val="002623CD"/>
    <w:rsid w:val="00270DCE"/>
    <w:rsid w:val="00274E34"/>
    <w:rsid w:val="002823DE"/>
    <w:rsid w:val="0028542F"/>
    <w:rsid w:val="00287FBE"/>
    <w:rsid w:val="002911BA"/>
    <w:rsid w:val="00291EC7"/>
    <w:rsid w:val="00294E21"/>
    <w:rsid w:val="002956D7"/>
    <w:rsid w:val="00296086"/>
    <w:rsid w:val="002A17C7"/>
    <w:rsid w:val="002A43FB"/>
    <w:rsid w:val="002A7CED"/>
    <w:rsid w:val="002B1A1F"/>
    <w:rsid w:val="002C421C"/>
    <w:rsid w:val="002C4545"/>
    <w:rsid w:val="002C6CEC"/>
    <w:rsid w:val="002D14D2"/>
    <w:rsid w:val="002E05BA"/>
    <w:rsid w:val="002E494F"/>
    <w:rsid w:val="002E4C61"/>
    <w:rsid w:val="002E5315"/>
    <w:rsid w:val="002F095B"/>
    <w:rsid w:val="002F1A01"/>
    <w:rsid w:val="002F504C"/>
    <w:rsid w:val="002F5866"/>
    <w:rsid w:val="002F714A"/>
    <w:rsid w:val="00300A76"/>
    <w:rsid w:val="0030267F"/>
    <w:rsid w:val="003026F6"/>
    <w:rsid w:val="003029BF"/>
    <w:rsid w:val="003070AE"/>
    <w:rsid w:val="00311CFC"/>
    <w:rsid w:val="00311EFB"/>
    <w:rsid w:val="00315AFD"/>
    <w:rsid w:val="00315D58"/>
    <w:rsid w:val="00321432"/>
    <w:rsid w:val="0032504C"/>
    <w:rsid w:val="003250A5"/>
    <w:rsid w:val="00327AA5"/>
    <w:rsid w:val="003300A5"/>
    <w:rsid w:val="003314BE"/>
    <w:rsid w:val="003342FE"/>
    <w:rsid w:val="0033554F"/>
    <w:rsid w:val="00340AE6"/>
    <w:rsid w:val="003415ED"/>
    <w:rsid w:val="00342988"/>
    <w:rsid w:val="00342C52"/>
    <w:rsid w:val="003449EF"/>
    <w:rsid w:val="003457DC"/>
    <w:rsid w:val="003462B3"/>
    <w:rsid w:val="00350679"/>
    <w:rsid w:val="00351B40"/>
    <w:rsid w:val="00353CFB"/>
    <w:rsid w:val="003565CD"/>
    <w:rsid w:val="003640A0"/>
    <w:rsid w:val="003658A5"/>
    <w:rsid w:val="003676A0"/>
    <w:rsid w:val="0038734C"/>
    <w:rsid w:val="00392EE6"/>
    <w:rsid w:val="00395160"/>
    <w:rsid w:val="00397FE2"/>
    <w:rsid w:val="003A34CB"/>
    <w:rsid w:val="003A642E"/>
    <w:rsid w:val="003B282B"/>
    <w:rsid w:val="003B47C5"/>
    <w:rsid w:val="003B5FEF"/>
    <w:rsid w:val="003C3948"/>
    <w:rsid w:val="003C3E6A"/>
    <w:rsid w:val="003C5CA0"/>
    <w:rsid w:val="003D00E4"/>
    <w:rsid w:val="003D020E"/>
    <w:rsid w:val="003D4DB7"/>
    <w:rsid w:val="003D5717"/>
    <w:rsid w:val="003D70C8"/>
    <w:rsid w:val="003D790D"/>
    <w:rsid w:val="003D7DB1"/>
    <w:rsid w:val="003E656B"/>
    <w:rsid w:val="003F07B8"/>
    <w:rsid w:val="003F346B"/>
    <w:rsid w:val="00401698"/>
    <w:rsid w:val="00404BC1"/>
    <w:rsid w:val="004106BE"/>
    <w:rsid w:val="00422B0A"/>
    <w:rsid w:val="0042579A"/>
    <w:rsid w:val="004327FF"/>
    <w:rsid w:val="00432AFA"/>
    <w:rsid w:val="004432C0"/>
    <w:rsid w:val="0044423F"/>
    <w:rsid w:val="00447EEA"/>
    <w:rsid w:val="00455CBF"/>
    <w:rsid w:val="00460FB5"/>
    <w:rsid w:val="004643D3"/>
    <w:rsid w:val="004649B1"/>
    <w:rsid w:val="0048728E"/>
    <w:rsid w:val="00490178"/>
    <w:rsid w:val="00492BC8"/>
    <w:rsid w:val="00493A38"/>
    <w:rsid w:val="004A12B5"/>
    <w:rsid w:val="004A204F"/>
    <w:rsid w:val="004A5AA2"/>
    <w:rsid w:val="004B15CC"/>
    <w:rsid w:val="004B1A3E"/>
    <w:rsid w:val="004B27AB"/>
    <w:rsid w:val="004B40F2"/>
    <w:rsid w:val="004B7664"/>
    <w:rsid w:val="004C2410"/>
    <w:rsid w:val="004C37D9"/>
    <w:rsid w:val="004C38D4"/>
    <w:rsid w:val="004C72EA"/>
    <w:rsid w:val="004F1C23"/>
    <w:rsid w:val="004F4755"/>
    <w:rsid w:val="005028D8"/>
    <w:rsid w:val="0050295E"/>
    <w:rsid w:val="005046FF"/>
    <w:rsid w:val="0051268E"/>
    <w:rsid w:val="00516F19"/>
    <w:rsid w:val="00521F26"/>
    <w:rsid w:val="005249C9"/>
    <w:rsid w:val="00532BD8"/>
    <w:rsid w:val="005340ED"/>
    <w:rsid w:val="00547B94"/>
    <w:rsid w:val="005541EE"/>
    <w:rsid w:val="00554C70"/>
    <w:rsid w:val="005552E5"/>
    <w:rsid w:val="005568B8"/>
    <w:rsid w:val="005611B5"/>
    <w:rsid w:val="0056596F"/>
    <w:rsid w:val="00582CDA"/>
    <w:rsid w:val="00584A93"/>
    <w:rsid w:val="00587A92"/>
    <w:rsid w:val="005938E2"/>
    <w:rsid w:val="00597315"/>
    <w:rsid w:val="00597391"/>
    <w:rsid w:val="005A1B72"/>
    <w:rsid w:val="005A437F"/>
    <w:rsid w:val="005A65B4"/>
    <w:rsid w:val="005B0009"/>
    <w:rsid w:val="005B70E2"/>
    <w:rsid w:val="005C1376"/>
    <w:rsid w:val="005C1FB3"/>
    <w:rsid w:val="005C6A7E"/>
    <w:rsid w:val="005D18F7"/>
    <w:rsid w:val="005D2064"/>
    <w:rsid w:val="005D29F0"/>
    <w:rsid w:val="005D41D3"/>
    <w:rsid w:val="005D50C2"/>
    <w:rsid w:val="005D7DCA"/>
    <w:rsid w:val="005E32D7"/>
    <w:rsid w:val="005E332D"/>
    <w:rsid w:val="005F1A51"/>
    <w:rsid w:val="005F2E84"/>
    <w:rsid w:val="005F57C1"/>
    <w:rsid w:val="005F68AD"/>
    <w:rsid w:val="00601B10"/>
    <w:rsid w:val="00607255"/>
    <w:rsid w:val="006114C1"/>
    <w:rsid w:val="00615E1A"/>
    <w:rsid w:val="006220C9"/>
    <w:rsid w:val="006328C2"/>
    <w:rsid w:val="006338BE"/>
    <w:rsid w:val="006354A9"/>
    <w:rsid w:val="006356A8"/>
    <w:rsid w:val="0064162D"/>
    <w:rsid w:val="00641690"/>
    <w:rsid w:val="006418FC"/>
    <w:rsid w:val="00644D23"/>
    <w:rsid w:val="006453F4"/>
    <w:rsid w:val="00653434"/>
    <w:rsid w:val="006577F9"/>
    <w:rsid w:val="00660019"/>
    <w:rsid w:val="0066104C"/>
    <w:rsid w:val="00665EC2"/>
    <w:rsid w:val="00670387"/>
    <w:rsid w:val="00670824"/>
    <w:rsid w:val="00670A8C"/>
    <w:rsid w:val="00676F80"/>
    <w:rsid w:val="006861C5"/>
    <w:rsid w:val="00690805"/>
    <w:rsid w:val="0069614D"/>
    <w:rsid w:val="006A577D"/>
    <w:rsid w:val="006A62DD"/>
    <w:rsid w:val="006A7427"/>
    <w:rsid w:val="006B1A79"/>
    <w:rsid w:val="006B5319"/>
    <w:rsid w:val="006C19C0"/>
    <w:rsid w:val="006C3B1E"/>
    <w:rsid w:val="006C73E9"/>
    <w:rsid w:val="006D242C"/>
    <w:rsid w:val="006D33AE"/>
    <w:rsid w:val="006D4477"/>
    <w:rsid w:val="006D70A9"/>
    <w:rsid w:val="006D7D77"/>
    <w:rsid w:val="006E0AD1"/>
    <w:rsid w:val="006E11BE"/>
    <w:rsid w:val="006E4553"/>
    <w:rsid w:val="006E4E05"/>
    <w:rsid w:val="006E54F0"/>
    <w:rsid w:val="006F6120"/>
    <w:rsid w:val="006F6988"/>
    <w:rsid w:val="006F6B66"/>
    <w:rsid w:val="00703938"/>
    <w:rsid w:val="00706A85"/>
    <w:rsid w:val="00710FB2"/>
    <w:rsid w:val="00714EEC"/>
    <w:rsid w:val="007203F0"/>
    <w:rsid w:val="0072084B"/>
    <w:rsid w:val="0072318C"/>
    <w:rsid w:val="007238A4"/>
    <w:rsid w:val="00724A36"/>
    <w:rsid w:val="00731402"/>
    <w:rsid w:val="0073474A"/>
    <w:rsid w:val="00737063"/>
    <w:rsid w:val="007474F7"/>
    <w:rsid w:val="0074770C"/>
    <w:rsid w:val="00750DB3"/>
    <w:rsid w:val="00751DED"/>
    <w:rsid w:val="007564B1"/>
    <w:rsid w:val="0075670E"/>
    <w:rsid w:val="00756A85"/>
    <w:rsid w:val="00761B47"/>
    <w:rsid w:val="00764E7E"/>
    <w:rsid w:val="00766370"/>
    <w:rsid w:val="00772C83"/>
    <w:rsid w:val="00774298"/>
    <w:rsid w:val="0077578F"/>
    <w:rsid w:val="00775F87"/>
    <w:rsid w:val="00780C3F"/>
    <w:rsid w:val="00781E4A"/>
    <w:rsid w:val="00783857"/>
    <w:rsid w:val="007849AD"/>
    <w:rsid w:val="007858EF"/>
    <w:rsid w:val="00790E21"/>
    <w:rsid w:val="00793A15"/>
    <w:rsid w:val="00795135"/>
    <w:rsid w:val="007964A4"/>
    <w:rsid w:val="007A0949"/>
    <w:rsid w:val="007A0BD1"/>
    <w:rsid w:val="007B1B56"/>
    <w:rsid w:val="007B2AEF"/>
    <w:rsid w:val="007B31A1"/>
    <w:rsid w:val="007C0E42"/>
    <w:rsid w:val="007C28D8"/>
    <w:rsid w:val="007C356A"/>
    <w:rsid w:val="007C378E"/>
    <w:rsid w:val="007C383F"/>
    <w:rsid w:val="007C4A74"/>
    <w:rsid w:val="007D1661"/>
    <w:rsid w:val="007D3795"/>
    <w:rsid w:val="007E1FCF"/>
    <w:rsid w:val="007F0686"/>
    <w:rsid w:val="007F133D"/>
    <w:rsid w:val="007F7C6A"/>
    <w:rsid w:val="00801327"/>
    <w:rsid w:val="00804249"/>
    <w:rsid w:val="008069B8"/>
    <w:rsid w:val="00806E79"/>
    <w:rsid w:val="00811AAD"/>
    <w:rsid w:val="00812EC9"/>
    <w:rsid w:val="00813302"/>
    <w:rsid w:val="008340E8"/>
    <w:rsid w:val="0083772A"/>
    <w:rsid w:val="008417C6"/>
    <w:rsid w:val="00843EA8"/>
    <w:rsid w:val="00844DC3"/>
    <w:rsid w:val="0084660C"/>
    <w:rsid w:val="008508BB"/>
    <w:rsid w:val="0085397C"/>
    <w:rsid w:val="00861C5D"/>
    <w:rsid w:val="00867030"/>
    <w:rsid w:val="00867ECC"/>
    <w:rsid w:val="008718AF"/>
    <w:rsid w:val="00875173"/>
    <w:rsid w:val="00876699"/>
    <w:rsid w:val="008768BC"/>
    <w:rsid w:val="0088530B"/>
    <w:rsid w:val="00885B6C"/>
    <w:rsid w:val="00891B4C"/>
    <w:rsid w:val="0089284E"/>
    <w:rsid w:val="008948D4"/>
    <w:rsid w:val="00896265"/>
    <w:rsid w:val="0089687F"/>
    <w:rsid w:val="00896DB2"/>
    <w:rsid w:val="008A08FD"/>
    <w:rsid w:val="008A1BB3"/>
    <w:rsid w:val="008A2EE9"/>
    <w:rsid w:val="008A6AF4"/>
    <w:rsid w:val="008B1638"/>
    <w:rsid w:val="008B53BD"/>
    <w:rsid w:val="008B6EDC"/>
    <w:rsid w:val="008B7718"/>
    <w:rsid w:val="008C0DD1"/>
    <w:rsid w:val="008C2884"/>
    <w:rsid w:val="008C325F"/>
    <w:rsid w:val="008C5C32"/>
    <w:rsid w:val="008C6E16"/>
    <w:rsid w:val="008D05D8"/>
    <w:rsid w:val="008D292F"/>
    <w:rsid w:val="008D2D9A"/>
    <w:rsid w:val="008E1401"/>
    <w:rsid w:val="008E4EC8"/>
    <w:rsid w:val="008F0EDD"/>
    <w:rsid w:val="008F4D51"/>
    <w:rsid w:val="008F5033"/>
    <w:rsid w:val="008F6A70"/>
    <w:rsid w:val="009058C6"/>
    <w:rsid w:val="00911277"/>
    <w:rsid w:val="00911DCC"/>
    <w:rsid w:val="00912B1A"/>
    <w:rsid w:val="009258AE"/>
    <w:rsid w:val="0094052B"/>
    <w:rsid w:val="00950D97"/>
    <w:rsid w:val="00951A5E"/>
    <w:rsid w:val="0095637C"/>
    <w:rsid w:val="00957E90"/>
    <w:rsid w:val="00960ABC"/>
    <w:rsid w:val="00963C40"/>
    <w:rsid w:val="00974E60"/>
    <w:rsid w:val="00982F14"/>
    <w:rsid w:val="009845E4"/>
    <w:rsid w:val="00986476"/>
    <w:rsid w:val="0099019B"/>
    <w:rsid w:val="00990F96"/>
    <w:rsid w:val="00992B54"/>
    <w:rsid w:val="00995892"/>
    <w:rsid w:val="009A0E6D"/>
    <w:rsid w:val="009A2584"/>
    <w:rsid w:val="009A527A"/>
    <w:rsid w:val="009B259B"/>
    <w:rsid w:val="009B27A4"/>
    <w:rsid w:val="009B56A3"/>
    <w:rsid w:val="009C1266"/>
    <w:rsid w:val="009D0BA0"/>
    <w:rsid w:val="009D2F3C"/>
    <w:rsid w:val="009F0AD1"/>
    <w:rsid w:val="009F771C"/>
    <w:rsid w:val="00A00A83"/>
    <w:rsid w:val="00A00C51"/>
    <w:rsid w:val="00A14B77"/>
    <w:rsid w:val="00A15285"/>
    <w:rsid w:val="00A15F03"/>
    <w:rsid w:val="00A24023"/>
    <w:rsid w:val="00A241E1"/>
    <w:rsid w:val="00A256AD"/>
    <w:rsid w:val="00A3436C"/>
    <w:rsid w:val="00A34D1D"/>
    <w:rsid w:val="00A4384D"/>
    <w:rsid w:val="00A43CB6"/>
    <w:rsid w:val="00A444F4"/>
    <w:rsid w:val="00A46A8D"/>
    <w:rsid w:val="00A5231C"/>
    <w:rsid w:val="00A606E3"/>
    <w:rsid w:val="00A6120A"/>
    <w:rsid w:val="00A61A10"/>
    <w:rsid w:val="00A61FAF"/>
    <w:rsid w:val="00A667E4"/>
    <w:rsid w:val="00A705F9"/>
    <w:rsid w:val="00A7070B"/>
    <w:rsid w:val="00A70B73"/>
    <w:rsid w:val="00A729AB"/>
    <w:rsid w:val="00A73C8B"/>
    <w:rsid w:val="00A76C46"/>
    <w:rsid w:val="00A77DCB"/>
    <w:rsid w:val="00A80FC9"/>
    <w:rsid w:val="00A813CA"/>
    <w:rsid w:val="00A84F02"/>
    <w:rsid w:val="00A87F97"/>
    <w:rsid w:val="00A949B3"/>
    <w:rsid w:val="00A952AB"/>
    <w:rsid w:val="00A962CE"/>
    <w:rsid w:val="00AA0855"/>
    <w:rsid w:val="00AA2A4A"/>
    <w:rsid w:val="00AB148C"/>
    <w:rsid w:val="00AB2805"/>
    <w:rsid w:val="00AB2940"/>
    <w:rsid w:val="00AB3280"/>
    <w:rsid w:val="00AB62EC"/>
    <w:rsid w:val="00AB65FD"/>
    <w:rsid w:val="00AC22EE"/>
    <w:rsid w:val="00AC3F50"/>
    <w:rsid w:val="00AD301D"/>
    <w:rsid w:val="00AD3A0A"/>
    <w:rsid w:val="00AD3D41"/>
    <w:rsid w:val="00AD5529"/>
    <w:rsid w:val="00AD57A1"/>
    <w:rsid w:val="00AD5A5A"/>
    <w:rsid w:val="00AD7CD1"/>
    <w:rsid w:val="00AE0F70"/>
    <w:rsid w:val="00AF4075"/>
    <w:rsid w:val="00B025D5"/>
    <w:rsid w:val="00B05BFC"/>
    <w:rsid w:val="00B06FD7"/>
    <w:rsid w:val="00B11A42"/>
    <w:rsid w:val="00B13430"/>
    <w:rsid w:val="00B137A4"/>
    <w:rsid w:val="00B14442"/>
    <w:rsid w:val="00B17A09"/>
    <w:rsid w:val="00B211FC"/>
    <w:rsid w:val="00B22518"/>
    <w:rsid w:val="00B3460A"/>
    <w:rsid w:val="00B373CA"/>
    <w:rsid w:val="00B4128E"/>
    <w:rsid w:val="00B42228"/>
    <w:rsid w:val="00B44434"/>
    <w:rsid w:val="00B470C5"/>
    <w:rsid w:val="00B57708"/>
    <w:rsid w:val="00B602E8"/>
    <w:rsid w:val="00B61A15"/>
    <w:rsid w:val="00B61BFE"/>
    <w:rsid w:val="00B62CBC"/>
    <w:rsid w:val="00B62F7D"/>
    <w:rsid w:val="00B65CE6"/>
    <w:rsid w:val="00B76283"/>
    <w:rsid w:val="00B80FC2"/>
    <w:rsid w:val="00B82ED8"/>
    <w:rsid w:val="00B92758"/>
    <w:rsid w:val="00B93E7F"/>
    <w:rsid w:val="00BA09A9"/>
    <w:rsid w:val="00BB3439"/>
    <w:rsid w:val="00BB398B"/>
    <w:rsid w:val="00BB5317"/>
    <w:rsid w:val="00BC7D7C"/>
    <w:rsid w:val="00BD6CB0"/>
    <w:rsid w:val="00BD7B73"/>
    <w:rsid w:val="00BE059C"/>
    <w:rsid w:val="00BE2713"/>
    <w:rsid w:val="00BE481B"/>
    <w:rsid w:val="00BE6A35"/>
    <w:rsid w:val="00BE7035"/>
    <w:rsid w:val="00BE7EA4"/>
    <w:rsid w:val="00BF12F3"/>
    <w:rsid w:val="00BF660F"/>
    <w:rsid w:val="00C03867"/>
    <w:rsid w:val="00C05178"/>
    <w:rsid w:val="00C10EDC"/>
    <w:rsid w:val="00C30128"/>
    <w:rsid w:val="00C34939"/>
    <w:rsid w:val="00C34A6B"/>
    <w:rsid w:val="00C352B9"/>
    <w:rsid w:val="00C4334D"/>
    <w:rsid w:val="00C44544"/>
    <w:rsid w:val="00C46096"/>
    <w:rsid w:val="00C461F5"/>
    <w:rsid w:val="00C50D7B"/>
    <w:rsid w:val="00C533BD"/>
    <w:rsid w:val="00C55AB0"/>
    <w:rsid w:val="00C62B5C"/>
    <w:rsid w:val="00C62CFE"/>
    <w:rsid w:val="00C65774"/>
    <w:rsid w:val="00C6651C"/>
    <w:rsid w:val="00C676FE"/>
    <w:rsid w:val="00C7324E"/>
    <w:rsid w:val="00C74929"/>
    <w:rsid w:val="00C778B3"/>
    <w:rsid w:val="00C81EF1"/>
    <w:rsid w:val="00C918AA"/>
    <w:rsid w:val="00C950BE"/>
    <w:rsid w:val="00C97F65"/>
    <w:rsid w:val="00CA0357"/>
    <w:rsid w:val="00CB56A6"/>
    <w:rsid w:val="00CB6532"/>
    <w:rsid w:val="00CB7000"/>
    <w:rsid w:val="00CC12CD"/>
    <w:rsid w:val="00CC2C19"/>
    <w:rsid w:val="00CC3DD1"/>
    <w:rsid w:val="00CD4813"/>
    <w:rsid w:val="00CE664A"/>
    <w:rsid w:val="00CF0BEB"/>
    <w:rsid w:val="00CF2293"/>
    <w:rsid w:val="00D03C4A"/>
    <w:rsid w:val="00D04F36"/>
    <w:rsid w:val="00D06A5F"/>
    <w:rsid w:val="00D14638"/>
    <w:rsid w:val="00D17701"/>
    <w:rsid w:val="00D17CEE"/>
    <w:rsid w:val="00D21584"/>
    <w:rsid w:val="00D21A91"/>
    <w:rsid w:val="00D24B9A"/>
    <w:rsid w:val="00D25F51"/>
    <w:rsid w:val="00D30A68"/>
    <w:rsid w:val="00D36ECC"/>
    <w:rsid w:val="00D40DEE"/>
    <w:rsid w:val="00D422EA"/>
    <w:rsid w:val="00D42599"/>
    <w:rsid w:val="00D51F16"/>
    <w:rsid w:val="00D53B5B"/>
    <w:rsid w:val="00D55B58"/>
    <w:rsid w:val="00D575E2"/>
    <w:rsid w:val="00D60045"/>
    <w:rsid w:val="00D60709"/>
    <w:rsid w:val="00D62AC6"/>
    <w:rsid w:val="00D6349D"/>
    <w:rsid w:val="00D70672"/>
    <w:rsid w:val="00D8420F"/>
    <w:rsid w:val="00D84321"/>
    <w:rsid w:val="00D8698E"/>
    <w:rsid w:val="00D90413"/>
    <w:rsid w:val="00D90C55"/>
    <w:rsid w:val="00D9356F"/>
    <w:rsid w:val="00DA3D19"/>
    <w:rsid w:val="00DB1326"/>
    <w:rsid w:val="00DB4A81"/>
    <w:rsid w:val="00DB58E1"/>
    <w:rsid w:val="00DB594A"/>
    <w:rsid w:val="00DB6173"/>
    <w:rsid w:val="00DB63B9"/>
    <w:rsid w:val="00DD06C3"/>
    <w:rsid w:val="00DD4BC9"/>
    <w:rsid w:val="00DD701A"/>
    <w:rsid w:val="00DD7778"/>
    <w:rsid w:val="00DE3ED4"/>
    <w:rsid w:val="00DF0EB4"/>
    <w:rsid w:val="00DF5EA4"/>
    <w:rsid w:val="00DF61D9"/>
    <w:rsid w:val="00DF6816"/>
    <w:rsid w:val="00E04F49"/>
    <w:rsid w:val="00E05909"/>
    <w:rsid w:val="00E0745E"/>
    <w:rsid w:val="00E10CD8"/>
    <w:rsid w:val="00E16298"/>
    <w:rsid w:val="00E176B3"/>
    <w:rsid w:val="00E209C8"/>
    <w:rsid w:val="00E2285B"/>
    <w:rsid w:val="00E27592"/>
    <w:rsid w:val="00E2780E"/>
    <w:rsid w:val="00E3693D"/>
    <w:rsid w:val="00E4153D"/>
    <w:rsid w:val="00E41AF4"/>
    <w:rsid w:val="00E41DFC"/>
    <w:rsid w:val="00E43BC0"/>
    <w:rsid w:val="00E43EF0"/>
    <w:rsid w:val="00E444C0"/>
    <w:rsid w:val="00E46819"/>
    <w:rsid w:val="00E537F0"/>
    <w:rsid w:val="00E56230"/>
    <w:rsid w:val="00E653CC"/>
    <w:rsid w:val="00E659F5"/>
    <w:rsid w:val="00E66C02"/>
    <w:rsid w:val="00E71F30"/>
    <w:rsid w:val="00E73382"/>
    <w:rsid w:val="00E735A6"/>
    <w:rsid w:val="00E76480"/>
    <w:rsid w:val="00E770D2"/>
    <w:rsid w:val="00E77731"/>
    <w:rsid w:val="00E7791D"/>
    <w:rsid w:val="00E810D4"/>
    <w:rsid w:val="00E84066"/>
    <w:rsid w:val="00E874C5"/>
    <w:rsid w:val="00E87927"/>
    <w:rsid w:val="00E9243B"/>
    <w:rsid w:val="00E9281C"/>
    <w:rsid w:val="00E9387D"/>
    <w:rsid w:val="00EB0CA8"/>
    <w:rsid w:val="00EB18F2"/>
    <w:rsid w:val="00EB2DA0"/>
    <w:rsid w:val="00EB458D"/>
    <w:rsid w:val="00EB7F0C"/>
    <w:rsid w:val="00EC1D61"/>
    <w:rsid w:val="00EC3C6B"/>
    <w:rsid w:val="00EC488F"/>
    <w:rsid w:val="00EC553D"/>
    <w:rsid w:val="00ED157C"/>
    <w:rsid w:val="00EE0ACF"/>
    <w:rsid w:val="00EE52FB"/>
    <w:rsid w:val="00EE6D67"/>
    <w:rsid w:val="00EE75BD"/>
    <w:rsid w:val="00EF1372"/>
    <w:rsid w:val="00EF333F"/>
    <w:rsid w:val="00F07E95"/>
    <w:rsid w:val="00F1424C"/>
    <w:rsid w:val="00F15253"/>
    <w:rsid w:val="00F26724"/>
    <w:rsid w:val="00F27460"/>
    <w:rsid w:val="00F42A8F"/>
    <w:rsid w:val="00F51930"/>
    <w:rsid w:val="00F53A5F"/>
    <w:rsid w:val="00F574B1"/>
    <w:rsid w:val="00F6219B"/>
    <w:rsid w:val="00F62E49"/>
    <w:rsid w:val="00F63FE8"/>
    <w:rsid w:val="00F70C84"/>
    <w:rsid w:val="00F73B3E"/>
    <w:rsid w:val="00F75AF8"/>
    <w:rsid w:val="00F81C09"/>
    <w:rsid w:val="00FA4C84"/>
    <w:rsid w:val="00FA57CD"/>
    <w:rsid w:val="00FA6153"/>
    <w:rsid w:val="00FB6E45"/>
    <w:rsid w:val="00FC0DD8"/>
    <w:rsid w:val="00FC26AF"/>
    <w:rsid w:val="00FC46D5"/>
    <w:rsid w:val="00FE101E"/>
    <w:rsid w:val="00FE337E"/>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8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9B2277B33633762F5884D306115BB89D0EC6BA421ED6C136104A197B001020D7F99DBA82F7E651k5W2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9B2277B33633762F5884D306115BB89D0EC6BA421ED6C136104A197B001020D7F99DBA82F7E151k5W6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koltush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76A64-454C-4341-B6B5-BC2B434F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9874</Words>
  <Characters>56287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66029</CharactersWithSpaces>
  <SharedDoc>false</SharedDoc>
  <HLinks>
    <vt:vector size="54" baseType="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18</vt:i4>
      </vt:variant>
      <vt:variant>
        <vt:i4>0</vt:i4>
      </vt:variant>
      <vt:variant>
        <vt:i4>5</vt:i4>
      </vt:variant>
      <vt:variant>
        <vt:lpwstr>garantf1://12084522.21/</vt:lpwstr>
      </vt:variant>
      <vt:variant>
        <vt:lpwstr/>
      </vt:variant>
      <vt:variant>
        <vt:i4>3670114</vt:i4>
      </vt:variant>
      <vt:variant>
        <vt:i4>15</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12</vt:i4>
      </vt:variant>
      <vt:variant>
        <vt:i4>0</vt:i4>
      </vt:variant>
      <vt:variant>
        <vt:i4>5</vt:i4>
      </vt:variant>
      <vt:variant>
        <vt:lpwstr>consultantplus://offline/ref=3D9B2277B33633762F5884D306115BB89D0EC6BA421ED6C136104A197B001020D7F99DBA82F7E151k5W6I</vt:lpwstr>
      </vt:variant>
      <vt:variant>
        <vt:lpwstr/>
      </vt:variant>
      <vt:variant>
        <vt:i4>8126562</vt:i4>
      </vt:variant>
      <vt:variant>
        <vt:i4>9</vt:i4>
      </vt:variant>
      <vt:variant>
        <vt:i4>0</vt:i4>
      </vt:variant>
      <vt:variant>
        <vt:i4>5</vt:i4>
      </vt:variant>
      <vt:variant>
        <vt:lpwstr>consultantplus://offline/ref=721383A11204FE77D1D3C2054A103D25AA436E07914BF38AD48FE44A4AF6BDDCA6F97AC461759C99DF3247391CEA9BA2DF5FF13018d2F</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6</cp:revision>
  <cp:lastPrinted>2019-03-14T12:41:00Z</cp:lastPrinted>
  <dcterms:created xsi:type="dcterms:W3CDTF">2020-06-19T10:07:00Z</dcterms:created>
  <dcterms:modified xsi:type="dcterms:W3CDTF">2020-06-19T10:10:00Z</dcterms:modified>
</cp:coreProperties>
</file>