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637" w:rsidRPr="00F97637" w:rsidRDefault="00F97637" w:rsidP="00F97637">
      <w:pPr>
        <w:spacing w:after="0" w:line="259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F97637">
        <w:rPr>
          <w:rFonts w:ascii="Times New Roman" w:eastAsia="Calibri" w:hAnsi="Times New Roman"/>
          <w:sz w:val="28"/>
          <w:szCs w:val="28"/>
          <w:lang w:eastAsia="en-US"/>
        </w:rPr>
        <w:t>РОССИЙСКАЯ ФЕДЕРАЦИЯ</w:t>
      </w:r>
    </w:p>
    <w:p w:rsidR="00F97637" w:rsidRPr="00F97637" w:rsidRDefault="00F97637" w:rsidP="00F97637">
      <w:pPr>
        <w:spacing w:after="0" w:line="259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F97637"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муниципальное образование Колтушское сельское поселение </w:t>
      </w:r>
    </w:p>
    <w:p w:rsidR="00F97637" w:rsidRPr="00F97637" w:rsidRDefault="00F97637" w:rsidP="00F97637">
      <w:pPr>
        <w:spacing w:after="0" w:line="259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F97637">
        <w:rPr>
          <w:rFonts w:ascii="Times New Roman" w:eastAsia="Calibri" w:hAnsi="Times New Roman"/>
          <w:sz w:val="28"/>
          <w:szCs w:val="28"/>
          <w:lang w:eastAsia="en-US"/>
        </w:rPr>
        <w:t xml:space="preserve">Всеволожского муниципального района </w:t>
      </w:r>
    </w:p>
    <w:p w:rsidR="00F97637" w:rsidRPr="00F97637" w:rsidRDefault="00F97637" w:rsidP="00F97637">
      <w:pPr>
        <w:spacing w:after="0" w:line="259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F97637">
        <w:rPr>
          <w:rFonts w:ascii="Times New Roman" w:eastAsia="Calibri" w:hAnsi="Times New Roman"/>
          <w:sz w:val="28"/>
          <w:szCs w:val="28"/>
          <w:lang w:eastAsia="en-US"/>
        </w:rPr>
        <w:t>Ленинградской области</w:t>
      </w:r>
    </w:p>
    <w:p w:rsidR="00F97637" w:rsidRPr="00F97637" w:rsidRDefault="00F97637" w:rsidP="00F97637">
      <w:pPr>
        <w:spacing w:after="0" w:line="259" w:lineRule="auto"/>
        <w:jc w:val="center"/>
        <w:rPr>
          <w:rFonts w:ascii="Times New Roman" w:eastAsia="Calibri" w:hAnsi="Times New Roman"/>
          <w:sz w:val="12"/>
          <w:szCs w:val="12"/>
          <w:lang w:eastAsia="en-US"/>
        </w:rPr>
      </w:pPr>
    </w:p>
    <w:p w:rsidR="00F97637" w:rsidRPr="00F97637" w:rsidRDefault="00F97637" w:rsidP="00F97637">
      <w:pPr>
        <w:spacing w:after="0" w:line="259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F97637">
        <w:rPr>
          <w:rFonts w:ascii="Times New Roman" w:eastAsia="Calibri" w:hAnsi="Times New Roman"/>
          <w:sz w:val="28"/>
          <w:szCs w:val="28"/>
          <w:lang w:eastAsia="en-US"/>
        </w:rPr>
        <w:t>АДМИНИСТРАЦИЯ</w:t>
      </w:r>
    </w:p>
    <w:p w:rsidR="00F97637" w:rsidRPr="00F97637" w:rsidRDefault="00F97637" w:rsidP="00F97637">
      <w:pPr>
        <w:spacing w:after="0" w:line="259" w:lineRule="auto"/>
        <w:jc w:val="center"/>
        <w:rPr>
          <w:rFonts w:ascii="Times New Roman" w:eastAsia="Calibri" w:hAnsi="Times New Roman"/>
          <w:sz w:val="12"/>
          <w:szCs w:val="12"/>
          <w:lang w:eastAsia="en-US"/>
        </w:rPr>
      </w:pPr>
    </w:p>
    <w:p w:rsidR="00F97637" w:rsidRDefault="00F97637" w:rsidP="00F97637">
      <w:pPr>
        <w:spacing w:after="0" w:line="259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F97637">
        <w:rPr>
          <w:rFonts w:ascii="Times New Roman" w:eastAsia="Calibri" w:hAnsi="Times New Roman"/>
          <w:sz w:val="28"/>
          <w:szCs w:val="28"/>
          <w:lang w:eastAsia="en-US"/>
        </w:rPr>
        <w:t>ПОСТАНОВЛЕНИЕ</w:t>
      </w:r>
    </w:p>
    <w:p w:rsidR="00F97637" w:rsidRPr="00F97637" w:rsidRDefault="00F97637" w:rsidP="00F97637">
      <w:pPr>
        <w:spacing w:after="0" w:line="259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F97637" w:rsidRPr="00F97637" w:rsidRDefault="00F97637" w:rsidP="00F97637">
      <w:pPr>
        <w:spacing w:after="0" w:line="259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F97637" w:rsidRDefault="00F41E82" w:rsidP="00F97637">
      <w:pPr>
        <w:spacing w:after="0" w:line="259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F41E82">
        <w:rPr>
          <w:rFonts w:ascii="Times New Roman" w:eastAsia="Calibri" w:hAnsi="Times New Roman"/>
          <w:sz w:val="28"/>
          <w:szCs w:val="28"/>
          <w:u w:val="single"/>
          <w:lang w:eastAsia="en-US"/>
        </w:rPr>
        <w:t>09.04.2020</w:t>
      </w:r>
      <w:r>
        <w:rPr>
          <w:rFonts w:ascii="Times New Roman" w:eastAsia="Calibri" w:hAnsi="Times New Roman"/>
          <w:sz w:val="28"/>
          <w:szCs w:val="28"/>
          <w:u w:val="single"/>
          <w:lang w:eastAsia="en-US"/>
        </w:rPr>
        <w:t xml:space="preserve"> </w:t>
      </w:r>
      <w:r w:rsidRPr="00F41E82">
        <w:rPr>
          <w:rFonts w:ascii="Times New Roman" w:eastAsia="Calibri" w:hAnsi="Times New Roman"/>
          <w:sz w:val="28"/>
          <w:szCs w:val="28"/>
          <w:lang w:eastAsia="en-US"/>
        </w:rPr>
        <w:t>№</w:t>
      </w:r>
      <w:r w:rsidRPr="00F41E82">
        <w:rPr>
          <w:rFonts w:ascii="Times New Roman" w:eastAsia="Calibri" w:hAnsi="Times New Roman"/>
          <w:sz w:val="28"/>
          <w:szCs w:val="28"/>
          <w:u w:val="single"/>
          <w:lang w:eastAsia="en-US"/>
        </w:rPr>
        <w:t>204</w:t>
      </w:r>
    </w:p>
    <w:p w:rsidR="00F97637" w:rsidRDefault="00F97637" w:rsidP="00F97637">
      <w:pPr>
        <w:spacing w:after="0" w:line="259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F97637">
        <w:rPr>
          <w:rFonts w:ascii="Times New Roman" w:eastAsia="Calibri" w:hAnsi="Times New Roman"/>
          <w:sz w:val="24"/>
          <w:szCs w:val="24"/>
          <w:lang w:eastAsia="en-US"/>
        </w:rPr>
        <w:t>д. Колтуши</w:t>
      </w:r>
    </w:p>
    <w:p w:rsidR="00F97637" w:rsidRPr="00F97637" w:rsidRDefault="00F97637" w:rsidP="00F97637">
      <w:pPr>
        <w:spacing w:after="0" w:line="259" w:lineRule="auto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bookmarkStart w:id="0" w:name="_GoBack"/>
      <w:bookmarkEnd w:id="0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</w:tblGrid>
      <w:tr w:rsidR="00F97637" w:rsidTr="00F97637">
        <w:tc>
          <w:tcPr>
            <w:tcW w:w="4428" w:type="dxa"/>
          </w:tcPr>
          <w:p w:rsidR="00F97637" w:rsidRDefault="005B543D" w:rsidP="007165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716533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несении изменений в постановление администрации</w:t>
            </w:r>
            <w:r w:rsidR="007165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 17.03.2020  </w:t>
            </w:r>
            <w:r w:rsidR="00716533">
              <w:rPr>
                <w:rFonts w:ascii="Times New Roman" w:hAnsi="Times New Roman"/>
                <w:sz w:val="28"/>
                <w:szCs w:val="28"/>
              </w:rPr>
              <w:t xml:space="preserve">№ 171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F97637">
              <w:rPr>
                <w:rFonts w:ascii="Times New Roman" w:hAnsi="Times New Roman"/>
                <w:sz w:val="28"/>
                <w:szCs w:val="28"/>
              </w:rPr>
              <w:t xml:space="preserve">О мерах по предотвращению </w:t>
            </w:r>
            <w:r w:rsidR="00F97637" w:rsidRPr="00F97637">
              <w:rPr>
                <w:rFonts w:ascii="Times New Roman" w:hAnsi="Times New Roman"/>
                <w:sz w:val="28"/>
                <w:szCs w:val="28"/>
              </w:rPr>
              <w:t xml:space="preserve">распространения </w:t>
            </w:r>
            <w:r w:rsidR="00F976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инфекции»</w:t>
            </w:r>
          </w:p>
        </w:tc>
      </w:tr>
    </w:tbl>
    <w:p w:rsidR="00D142E6" w:rsidRDefault="00F3256F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93A34">
        <w:rPr>
          <w:rFonts w:ascii="Times New Roman" w:hAnsi="Times New Roman"/>
          <w:sz w:val="28"/>
          <w:szCs w:val="28"/>
        </w:rPr>
        <w:t xml:space="preserve">    </w:t>
      </w:r>
    </w:p>
    <w:p w:rsidR="005B543D" w:rsidRPr="005B543D" w:rsidRDefault="009C3C66" w:rsidP="005B54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97637">
        <w:rPr>
          <w:rFonts w:ascii="Times New Roman" w:hAnsi="Times New Roman"/>
          <w:sz w:val="28"/>
          <w:szCs w:val="28"/>
        </w:rPr>
        <w:tab/>
      </w:r>
      <w:r w:rsidR="00767BFB" w:rsidRPr="00793A34">
        <w:rPr>
          <w:rFonts w:ascii="Times New Roman" w:hAnsi="Times New Roman"/>
          <w:sz w:val="28"/>
          <w:szCs w:val="28"/>
        </w:rPr>
        <w:t xml:space="preserve">В соответствии </w:t>
      </w:r>
      <w:r w:rsidR="00F3256F">
        <w:rPr>
          <w:rFonts w:ascii="Times New Roman" w:hAnsi="Times New Roman"/>
          <w:sz w:val="28"/>
          <w:szCs w:val="28"/>
        </w:rPr>
        <w:t xml:space="preserve">с Федеральным законом от 06.10.2003 № 131-ФЗ «Об общих принципах организации местного самоуправления в Российской Федерации», Федеральным законом от 21.12.1994 № 68-ФЗ «О защите населения и территорий от чрезвычайных ситуаций природного и техногенного характера», постановлением Главного государственного санитарного врача Российской Федерации от 02.03.2020 № 5 «О дополнительных мерах по снижению рисков завоза и распространения новой </w:t>
      </w:r>
      <w:proofErr w:type="spellStart"/>
      <w:r w:rsidR="00F3256F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F3256F">
        <w:rPr>
          <w:rFonts w:ascii="Times New Roman" w:hAnsi="Times New Roman"/>
          <w:sz w:val="28"/>
          <w:szCs w:val="28"/>
        </w:rPr>
        <w:t xml:space="preserve"> инфекции (2019-</w:t>
      </w:r>
      <w:proofErr w:type="spellStart"/>
      <w:r w:rsidR="00F3256F">
        <w:rPr>
          <w:rFonts w:ascii="Times New Roman" w:hAnsi="Times New Roman"/>
          <w:sz w:val="28"/>
          <w:szCs w:val="28"/>
          <w:lang w:val="en-US"/>
        </w:rPr>
        <w:t>nCoV</w:t>
      </w:r>
      <w:proofErr w:type="spellEnd"/>
      <w:r w:rsidR="00F3256F" w:rsidRPr="00F3256F">
        <w:rPr>
          <w:rFonts w:ascii="Times New Roman" w:hAnsi="Times New Roman"/>
          <w:sz w:val="28"/>
          <w:szCs w:val="28"/>
        </w:rPr>
        <w:t>)</w:t>
      </w:r>
      <w:r w:rsidR="00CB1835">
        <w:rPr>
          <w:rFonts w:ascii="Times New Roman" w:hAnsi="Times New Roman"/>
          <w:sz w:val="28"/>
          <w:szCs w:val="28"/>
        </w:rPr>
        <w:t xml:space="preserve">, в </w:t>
      </w:r>
      <w:r w:rsidR="005B543D" w:rsidRPr="005B543D">
        <w:rPr>
          <w:rFonts w:ascii="Times New Roman" w:hAnsi="Times New Roman"/>
          <w:sz w:val="28"/>
          <w:szCs w:val="28"/>
        </w:rPr>
        <w:t xml:space="preserve">соответствии с </w:t>
      </w:r>
      <w:r w:rsidR="001B2B3D">
        <w:rPr>
          <w:rFonts w:ascii="Times New Roman" w:hAnsi="Times New Roman"/>
          <w:sz w:val="28"/>
          <w:szCs w:val="28"/>
        </w:rPr>
        <w:t>п</w:t>
      </w:r>
      <w:r w:rsidR="005B543D" w:rsidRPr="005B543D">
        <w:rPr>
          <w:rFonts w:ascii="Times New Roman" w:hAnsi="Times New Roman"/>
          <w:sz w:val="28"/>
          <w:szCs w:val="28"/>
        </w:rPr>
        <w:t>остановлением Правительства Ленинградской области от 03.04.2020 № 171 «О реализации Указа Президента Российской Федерации от 02 апреля 2020 года № 239»,</w:t>
      </w:r>
      <w:r w:rsidR="00CB1835" w:rsidRPr="00CB1835">
        <w:rPr>
          <w:rFonts w:ascii="Times New Roman" w:hAnsi="Times New Roman"/>
          <w:sz w:val="28"/>
          <w:szCs w:val="28"/>
        </w:rPr>
        <w:t xml:space="preserve"> в связи с угрозой распространения на территории муниципального образования Колтушское сельское поселение Всеволожского муниципального района Ленинградской области </w:t>
      </w:r>
      <w:proofErr w:type="spellStart"/>
      <w:r w:rsidR="00CB1835" w:rsidRPr="00CB1835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CB1835" w:rsidRPr="00CB1835">
        <w:rPr>
          <w:rFonts w:ascii="Times New Roman" w:hAnsi="Times New Roman"/>
          <w:sz w:val="28"/>
          <w:szCs w:val="28"/>
        </w:rPr>
        <w:t xml:space="preserve"> инфекции (2019-nCoV)</w:t>
      </w:r>
    </w:p>
    <w:p w:rsidR="00F3256F" w:rsidRDefault="00F3256F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3A34" w:rsidRDefault="00793A34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3A34">
        <w:rPr>
          <w:rFonts w:ascii="Times New Roman" w:hAnsi="Times New Roman"/>
          <w:sz w:val="28"/>
          <w:szCs w:val="28"/>
        </w:rPr>
        <w:t>ПОСТАНОВЛЯЮ:</w:t>
      </w:r>
    </w:p>
    <w:p w:rsidR="008210AE" w:rsidRPr="00793A34" w:rsidRDefault="008210AE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543D" w:rsidRDefault="00F97637" w:rsidP="00117441">
      <w:pPr>
        <w:pStyle w:val="ConsPlusNormal"/>
        <w:widowControl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1.</w:t>
      </w:r>
      <w:r w:rsidR="00E31827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5B543D">
        <w:rPr>
          <w:rFonts w:ascii="Times New Roman" w:hAnsi="Times New Roman"/>
          <w:snapToGrid w:val="0"/>
          <w:sz w:val="28"/>
          <w:szCs w:val="28"/>
        </w:rPr>
        <w:t>Внести в постановление администрации от 17.03.2020</w:t>
      </w:r>
      <w:r w:rsidR="00F6654B">
        <w:rPr>
          <w:rFonts w:ascii="Times New Roman" w:hAnsi="Times New Roman"/>
          <w:snapToGrid w:val="0"/>
          <w:sz w:val="28"/>
          <w:szCs w:val="28"/>
        </w:rPr>
        <w:t xml:space="preserve"> № 171 </w:t>
      </w:r>
      <w:r w:rsidR="005B543D" w:rsidRPr="005B543D">
        <w:rPr>
          <w:rFonts w:ascii="Times New Roman" w:hAnsi="Times New Roman"/>
          <w:snapToGrid w:val="0"/>
          <w:sz w:val="28"/>
          <w:szCs w:val="28"/>
        </w:rPr>
        <w:t xml:space="preserve">«О мерах по предотвращению распространения  </w:t>
      </w:r>
      <w:proofErr w:type="spellStart"/>
      <w:r w:rsidR="005B543D" w:rsidRPr="005B543D">
        <w:rPr>
          <w:rFonts w:ascii="Times New Roman" w:hAnsi="Times New Roman"/>
          <w:snapToGrid w:val="0"/>
          <w:sz w:val="28"/>
          <w:szCs w:val="28"/>
        </w:rPr>
        <w:t>коронавирусной</w:t>
      </w:r>
      <w:proofErr w:type="spellEnd"/>
      <w:r w:rsidR="005B543D" w:rsidRPr="005B543D">
        <w:rPr>
          <w:rFonts w:ascii="Times New Roman" w:hAnsi="Times New Roman"/>
          <w:snapToGrid w:val="0"/>
          <w:sz w:val="28"/>
          <w:szCs w:val="28"/>
        </w:rPr>
        <w:t xml:space="preserve"> инфекции»</w:t>
      </w:r>
      <w:r w:rsidR="005B543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F77445">
        <w:rPr>
          <w:rFonts w:ascii="Times New Roman" w:hAnsi="Times New Roman"/>
          <w:snapToGrid w:val="0"/>
          <w:sz w:val="28"/>
          <w:szCs w:val="28"/>
        </w:rPr>
        <w:t xml:space="preserve">(далее – постановление) </w:t>
      </w:r>
      <w:r w:rsidR="005B543D">
        <w:rPr>
          <w:rFonts w:ascii="Times New Roman" w:hAnsi="Times New Roman"/>
          <w:snapToGrid w:val="0"/>
          <w:sz w:val="28"/>
          <w:szCs w:val="28"/>
        </w:rPr>
        <w:t>следующие изменения:</w:t>
      </w:r>
    </w:p>
    <w:p w:rsidR="005B543D" w:rsidRDefault="005B543D" w:rsidP="005B543D">
      <w:pPr>
        <w:pStyle w:val="ConsPlusNormal"/>
        <w:widowControl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1.1. </w:t>
      </w:r>
      <w:r w:rsidR="00F6654B">
        <w:rPr>
          <w:rFonts w:ascii="Times New Roman" w:hAnsi="Times New Roman"/>
          <w:snapToGrid w:val="0"/>
          <w:sz w:val="28"/>
          <w:szCs w:val="28"/>
        </w:rPr>
        <w:t>Пункт</w:t>
      </w:r>
      <w:r>
        <w:rPr>
          <w:rFonts w:ascii="Times New Roman" w:hAnsi="Times New Roman"/>
          <w:snapToGrid w:val="0"/>
          <w:sz w:val="28"/>
          <w:szCs w:val="28"/>
        </w:rPr>
        <w:t xml:space="preserve"> 1</w:t>
      </w:r>
      <w:r w:rsidR="00F6654B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F77445">
        <w:rPr>
          <w:rFonts w:ascii="Times New Roman" w:hAnsi="Times New Roman"/>
          <w:snapToGrid w:val="0"/>
          <w:sz w:val="28"/>
          <w:szCs w:val="28"/>
        </w:rPr>
        <w:t xml:space="preserve">постановления </w:t>
      </w:r>
      <w:r>
        <w:rPr>
          <w:rFonts w:ascii="Times New Roman" w:hAnsi="Times New Roman"/>
          <w:snapToGrid w:val="0"/>
          <w:sz w:val="28"/>
          <w:szCs w:val="28"/>
        </w:rPr>
        <w:t>читать в следующей редакции: «</w:t>
      </w:r>
      <w:r w:rsidR="00117441">
        <w:rPr>
          <w:rFonts w:ascii="Times New Roman" w:hAnsi="Times New Roman"/>
          <w:snapToGrid w:val="0"/>
          <w:sz w:val="28"/>
          <w:szCs w:val="28"/>
        </w:rPr>
        <w:t xml:space="preserve">Приостановить личный прием граждан в администрации муниципального образования Колтушское сельское поселение Всеволожского муниципального района Ленинградской области (далее – администрация МО </w:t>
      </w:r>
      <w:r w:rsidR="00F34EC5">
        <w:rPr>
          <w:rFonts w:ascii="Times New Roman" w:hAnsi="Times New Roman"/>
          <w:snapToGrid w:val="0"/>
          <w:sz w:val="28"/>
          <w:szCs w:val="28"/>
        </w:rPr>
        <w:t xml:space="preserve">Колтушское СП) с </w:t>
      </w:r>
      <w:r>
        <w:rPr>
          <w:rFonts w:ascii="Times New Roman" w:hAnsi="Times New Roman"/>
          <w:snapToGrid w:val="0"/>
          <w:sz w:val="28"/>
          <w:szCs w:val="28"/>
        </w:rPr>
        <w:t>19.03.2020 по 30.04.2020 включительно».</w:t>
      </w:r>
    </w:p>
    <w:p w:rsidR="005B543D" w:rsidRDefault="005B543D" w:rsidP="005B543D">
      <w:pPr>
        <w:pStyle w:val="ConsPlusNormal"/>
        <w:widowControl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2</w:t>
      </w:r>
      <w:r w:rsidR="00CB1835">
        <w:rPr>
          <w:rFonts w:ascii="Times New Roman" w:hAnsi="Times New Roman"/>
          <w:snapToGrid w:val="0"/>
          <w:sz w:val="28"/>
          <w:szCs w:val="28"/>
        </w:rPr>
        <w:t>. Г</w:t>
      </w:r>
      <w:r>
        <w:rPr>
          <w:rFonts w:ascii="Times New Roman" w:hAnsi="Times New Roman"/>
          <w:snapToGrid w:val="0"/>
          <w:sz w:val="28"/>
          <w:szCs w:val="28"/>
        </w:rPr>
        <w:t>лавному специалисту по делопроизводству ознакомить работников администрации с настоящим постановлением через автоматизированную систему «СЭД».</w:t>
      </w:r>
    </w:p>
    <w:p w:rsidR="002A6F6B" w:rsidRPr="00F34EC5" w:rsidRDefault="005B543D" w:rsidP="005B543D">
      <w:pPr>
        <w:pStyle w:val="ConsPlusNormal"/>
        <w:widowControl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2A6F6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A6F6B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2A6F6B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МО Колтушское СП.</w:t>
      </w:r>
    </w:p>
    <w:p w:rsidR="0033332F" w:rsidRDefault="00CB1835" w:rsidP="003B1199">
      <w:pPr>
        <w:pStyle w:val="ConsPlusNormal"/>
        <w:widowControl/>
        <w:ind w:left="142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97637">
        <w:rPr>
          <w:rFonts w:ascii="Times New Roman" w:hAnsi="Times New Roman" w:cs="Times New Roman"/>
          <w:sz w:val="28"/>
          <w:szCs w:val="28"/>
        </w:rPr>
        <w:t>.</w:t>
      </w:r>
      <w:r w:rsidR="00F34E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F5AF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F5AF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по жилищно-коммунальному хозяйству и безопасности.</w:t>
      </w:r>
    </w:p>
    <w:p w:rsidR="0055107C" w:rsidRDefault="003F0D7F" w:rsidP="00F22A69">
      <w:pPr>
        <w:pStyle w:val="ConsNonformat"/>
        <w:widowControl/>
        <w:ind w:right="0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       </w:t>
      </w:r>
    </w:p>
    <w:p w:rsidR="00130698" w:rsidRDefault="00130698" w:rsidP="00F22A69">
      <w:pPr>
        <w:pStyle w:val="ConsNonformat"/>
        <w:widowControl/>
        <w:ind w:right="0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116EE6" w:rsidRPr="001767A7" w:rsidRDefault="00130698" w:rsidP="00F97637">
      <w:pPr>
        <w:pStyle w:val="ConsNonformat"/>
        <w:widowControl/>
        <w:ind w:left="180" w:right="0"/>
        <w:jc w:val="both"/>
        <w:rPr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Г</w:t>
      </w:r>
      <w:r w:rsidR="007C7904">
        <w:rPr>
          <w:rFonts w:ascii="Times New Roman" w:hAnsi="Times New Roman"/>
          <w:snapToGrid w:val="0"/>
          <w:sz w:val="28"/>
          <w:szCs w:val="28"/>
        </w:rPr>
        <w:t>лав</w:t>
      </w:r>
      <w:r w:rsidR="00001403">
        <w:rPr>
          <w:rFonts w:ascii="Times New Roman" w:hAnsi="Times New Roman"/>
          <w:snapToGrid w:val="0"/>
          <w:sz w:val="28"/>
          <w:szCs w:val="28"/>
        </w:rPr>
        <w:t>а</w:t>
      </w:r>
      <w:r w:rsidR="0075649F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793A34" w:rsidRPr="00802209">
        <w:rPr>
          <w:rFonts w:ascii="Times New Roman" w:hAnsi="Times New Roman"/>
          <w:snapToGrid w:val="0"/>
          <w:sz w:val="28"/>
          <w:szCs w:val="28"/>
        </w:rPr>
        <w:t xml:space="preserve">администрации           </w:t>
      </w:r>
      <w:r w:rsidR="0075649F">
        <w:rPr>
          <w:rFonts w:ascii="Times New Roman" w:hAnsi="Times New Roman"/>
          <w:snapToGrid w:val="0"/>
          <w:sz w:val="28"/>
          <w:szCs w:val="28"/>
        </w:rPr>
        <w:t xml:space="preserve">                             </w:t>
      </w:r>
      <w:r w:rsidR="00D9651B">
        <w:rPr>
          <w:rFonts w:ascii="Times New Roman" w:hAnsi="Times New Roman"/>
          <w:snapToGrid w:val="0"/>
          <w:sz w:val="28"/>
          <w:szCs w:val="28"/>
        </w:rPr>
        <w:t xml:space="preserve">   </w:t>
      </w:r>
      <w:r w:rsidR="003B1199">
        <w:rPr>
          <w:rFonts w:ascii="Times New Roman" w:hAnsi="Times New Roman"/>
          <w:snapToGrid w:val="0"/>
          <w:sz w:val="28"/>
          <w:szCs w:val="28"/>
        </w:rPr>
        <w:t xml:space="preserve">             </w:t>
      </w:r>
      <w:r w:rsidR="00D9651B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264B37">
        <w:rPr>
          <w:rFonts w:ascii="Times New Roman" w:hAnsi="Times New Roman"/>
          <w:snapToGrid w:val="0"/>
          <w:sz w:val="28"/>
          <w:szCs w:val="28"/>
        </w:rPr>
        <w:t xml:space="preserve">    </w:t>
      </w:r>
      <w:r w:rsidR="00D9651B">
        <w:rPr>
          <w:rFonts w:ascii="Times New Roman" w:hAnsi="Times New Roman"/>
          <w:snapToGrid w:val="0"/>
          <w:sz w:val="28"/>
          <w:szCs w:val="28"/>
        </w:rPr>
        <w:t xml:space="preserve">  </w:t>
      </w:r>
      <w:r w:rsidR="0075649F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862D29">
        <w:rPr>
          <w:rFonts w:ascii="Times New Roman" w:hAnsi="Times New Roman"/>
          <w:snapToGrid w:val="0"/>
          <w:sz w:val="28"/>
          <w:szCs w:val="28"/>
        </w:rPr>
        <w:t>А.</w:t>
      </w:r>
      <w:r w:rsidR="00001403">
        <w:rPr>
          <w:rFonts w:ascii="Times New Roman" w:hAnsi="Times New Roman"/>
          <w:snapToGrid w:val="0"/>
          <w:sz w:val="28"/>
          <w:szCs w:val="28"/>
        </w:rPr>
        <w:t>В. Комарницкая</w:t>
      </w:r>
    </w:p>
    <w:sectPr w:rsidR="00116EE6" w:rsidRPr="001767A7" w:rsidSect="00F34EC5">
      <w:pgSz w:w="11906" w:h="16838"/>
      <w:pgMar w:top="851" w:right="707" w:bottom="89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83162"/>
    <w:multiLevelType w:val="hybridMultilevel"/>
    <w:tmpl w:val="9B3CD0A8"/>
    <w:lvl w:ilvl="0" w:tplc="B86CB134">
      <w:start w:val="1"/>
      <w:numFmt w:val="decimal"/>
      <w:lvlText w:val="%1."/>
      <w:lvlJc w:val="left"/>
      <w:pPr>
        <w:ind w:left="912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107"/>
    <w:rsid w:val="00001403"/>
    <w:rsid w:val="000156A9"/>
    <w:rsid w:val="00015CC8"/>
    <w:rsid w:val="00020F6F"/>
    <w:rsid w:val="00027056"/>
    <w:rsid w:val="00027892"/>
    <w:rsid w:val="0003334D"/>
    <w:rsid w:val="00054C19"/>
    <w:rsid w:val="00062001"/>
    <w:rsid w:val="00063350"/>
    <w:rsid w:val="00066C07"/>
    <w:rsid w:val="00081E17"/>
    <w:rsid w:val="000920BD"/>
    <w:rsid w:val="000974B9"/>
    <w:rsid w:val="000A1545"/>
    <w:rsid w:val="000A5A9A"/>
    <w:rsid w:val="000B4161"/>
    <w:rsid w:val="000B7C26"/>
    <w:rsid w:val="000C00BA"/>
    <w:rsid w:val="000E58E3"/>
    <w:rsid w:val="000F2F4D"/>
    <w:rsid w:val="001016F4"/>
    <w:rsid w:val="001026D2"/>
    <w:rsid w:val="00116EE6"/>
    <w:rsid w:val="00117441"/>
    <w:rsid w:val="00130698"/>
    <w:rsid w:val="00135C60"/>
    <w:rsid w:val="00143B7B"/>
    <w:rsid w:val="00144E05"/>
    <w:rsid w:val="00146059"/>
    <w:rsid w:val="001616A8"/>
    <w:rsid w:val="001672AC"/>
    <w:rsid w:val="001767A7"/>
    <w:rsid w:val="001A5359"/>
    <w:rsid w:val="001B2B3D"/>
    <w:rsid w:val="001E0811"/>
    <w:rsid w:val="001E1100"/>
    <w:rsid w:val="001E17B8"/>
    <w:rsid w:val="001E3853"/>
    <w:rsid w:val="001E6047"/>
    <w:rsid w:val="00205B8B"/>
    <w:rsid w:val="00207531"/>
    <w:rsid w:val="00211AE8"/>
    <w:rsid w:val="0024763B"/>
    <w:rsid w:val="00255F26"/>
    <w:rsid w:val="00264125"/>
    <w:rsid w:val="00264B37"/>
    <w:rsid w:val="002671FF"/>
    <w:rsid w:val="00272707"/>
    <w:rsid w:val="00272FFC"/>
    <w:rsid w:val="00277D27"/>
    <w:rsid w:val="00283C20"/>
    <w:rsid w:val="002A629C"/>
    <w:rsid w:val="002A6F6B"/>
    <w:rsid w:val="002B0526"/>
    <w:rsid w:val="002C6216"/>
    <w:rsid w:val="002D0DD6"/>
    <w:rsid w:val="0030500C"/>
    <w:rsid w:val="00312EBD"/>
    <w:rsid w:val="003165AE"/>
    <w:rsid w:val="0033332F"/>
    <w:rsid w:val="003377A2"/>
    <w:rsid w:val="00345409"/>
    <w:rsid w:val="00345AB1"/>
    <w:rsid w:val="00353DCD"/>
    <w:rsid w:val="0035464E"/>
    <w:rsid w:val="00381524"/>
    <w:rsid w:val="0039250B"/>
    <w:rsid w:val="00393DDF"/>
    <w:rsid w:val="003A69AA"/>
    <w:rsid w:val="003B1199"/>
    <w:rsid w:val="003B5991"/>
    <w:rsid w:val="003B6834"/>
    <w:rsid w:val="003C76C9"/>
    <w:rsid w:val="003D6425"/>
    <w:rsid w:val="003D7629"/>
    <w:rsid w:val="003F0D7F"/>
    <w:rsid w:val="003F1103"/>
    <w:rsid w:val="003F161B"/>
    <w:rsid w:val="003F36E2"/>
    <w:rsid w:val="003F53C7"/>
    <w:rsid w:val="00400770"/>
    <w:rsid w:val="00404D16"/>
    <w:rsid w:val="00415BB0"/>
    <w:rsid w:val="00420A3E"/>
    <w:rsid w:val="004340C7"/>
    <w:rsid w:val="00455ED7"/>
    <w:rsid w:val="00460137"/>
    <w:rsid w:val="004739E2"/>
    <w:rsid w:val="004A4F7D"/>
    <w:rsid w:val="004C5627"/>
    <w:rsid w:val="004E56F6"/>
    <w:rsid w:val="004F1C8D"/>
    <w:rsid w:val="0055107C"/>
    <w:rsid w:val="00556F0B"/>
    <w:rsid w:val="00580EC0"/>
    <w:rsid w:val="00583433"/>
    <w:rsid w:val="00592F64"/>
    <w:rsid w:val="00597C47"/>
    <w:rsid w:val="005A5423"/>
    <w:rsid w:val="005A7F9C"/>
    <w:rsid w:val="005B4107"/>
    <w:rsid w:val="005B53CF"/>
    <w:rsid w:val="005B543D"/>
    <w:rsid w:val="005C7D75"/>
    <w:rsid w:val="005E13A6"/>
    <w:rsid w:val="005E74A7"/>
    <w:rsid w:val="005E778C"/>
    <w:rsid w:val="0065419F"/>
    <w:rsid w:val="006716BF"/>
    <w:rsid w:val="00680C7B"/>
    <w:rsid w:val="00682278"/>
    <w:rsid w:val="00684107"/>
    <w:rsid w:val="006B21D7"/>
    <w:rsid w:val="006B264F"/>
    <w:rsid w:val="006C39F0"/>
    <w:rsid w:val="006E337D"/>
    <w:rsid w:val="006E43D9"/>
    <w:rsid w:val="006F2D23"/>
    <w:rsid w:val="006F355C"/>
    <w:rsid w:val="006F5AFF"/>
    <w:rsid w:val="006F6146"/>
    <w:rsid w:val="006F7DC8"/>
    <w:rsid w:val="00716533"/>
    <w:rsid w:val="007234EE"/>
    <w:rsid w:val="00725860"/>
    <w:rsid w:val="007403A6"/>
    <w:rsid w:val="0074279B"/>
    <w:rsid w:val="0075649F"/>
    <w:rsid w:val="00767BFB"/>
    <w:rsid w:val="00775EA1"/>
    <w:rsid w:val="00793A34"/>
    <w:rsid w:val="007A000C"/>
    <w:rsid w:val="007A3EE3"/>
    <w:rsid w:val="007A4361"/>
    <w:rsid w:val="007C1177"/>
    <w:rsid w:val="007C6839"/>
    <w:rsid w:val="007C7904"/>
    <w:rsid w:val="007F0019"/>
    <w:rsid w:val="007F1DF2"/>
    <w:rsid w:val="007F7EE3"/>
    <w:rsid w:val="00802209"/>
    <w:rsid w:val="008029BA"/>
    <w:rsid w:val="008210AE"/>
    <w:rsid w:val="008367C8"/>
    <w:rsid w:val="00836CBF"/>
    <w:rsid w:val="008429C5"/>
    <w:rsid w:val="008459C8"/>
    <w:rsid w:val="00862D29"/>
    <w:rsid w:val="00881526"/>
    <w:rsid w:val="0089036D"/>
    <w:rsid w:val="008961F0"/>
    <w:rsid w:val="008C41D3"/>
    <w:rsid w:val="008D42EF"/>
    <w:rsid w:val="008E72BF"/>
    <w:rsid w:val="008F18B7"/>
    <w:rsid w:val="0090230C"/>
    <w:rsid w:val="00917ED7"/>
    <w:rsid w:val="00947004"/>
    <w:rsid w:val="009720C1"/>
    <w:rsid w:val="00977C92"/>
    <w:rsid w:val="009813BB"/>
    <w:rsid w:val="009816E3"/>
    <w:rsid w:val="009935DA"/>
    <w:rsid w:val="009A61FA"/>
    <w:rsid w:val="009B4168"/>
    <w:rsid w:val="009B71B5"/>
    <w:rsid w:val="009C3C66"/>
    <w:rsid w:val="009E2CAC"/>
    <w:rsid w:val="009F7631"/>
    <w:rsid w:val="00A03C20"/>
    <w:rsid w:val="00A13981"/>
    <w:rsid w:val="00A46F5C"/>
    <w:rsid w:val="00A50868"/>
    <w:rsid w:val="00A614E1"/>
    <w:rsid w:val="00A64BBF"/>
    <w:rsid w:val="00A82CB4"/>
    <w:rsid w:val="00A834B3"/>
    <w:rsid w:val="00A9579B"/>
    <w:rsid w:val="00AA0C50"/>
    <w:rsid w:val="00AA3131"/>
    <w:rsid w:val="00AB1703"/>
    <w:rsid w:val="00AB4901"/>
    <w:rsid w:val="00B142EB"/>
    <w:rsid w:val="00B31F5C"/>
    <w:rsid w:val="00B35A88"/>
    <w:rsid w:val="00B649B5"/>
    <w:rsid w:val="00B6659E"/>
    <w:rsid w:val="00B96E09"/>
    <w:rsid w:val="00BC1CC7"/>
    <w:rsid w:val="00BC4D07"/>
    <w:rsid w:val="00BD0DA6"/>
    <w:rsid w:val="00BD230C"/>
    <w:rsid w:val="00BE72A3"/>
    <w:rsid w:val="00BF0BFC"/>
    <w:rsid w:val="00BF7430"/>
    <w:rsid w:val="00C104E8"/>
    <w:rsid w:val="00C213DD"/>
    <w:rsid w:val="00C74284"/>
    <w:rsid w:val="00C92252"/>
    <w:rsid w:val="00C941B5"/>
    <w:rsid w:val="00CB1835"/>
    <w:rsid w:val="00CB61E9"/>
    <w:rsid w:val="00CB6751"/>
    <w:rsid w:val="00CC53BA"/>
    <w:rsid w:val="00CC6433"/>
    <w:rsid w:val="00CD37EB"/>
    <w:rsid w:val="00CD5878"/>
    <w:rsid w:val="00CE4972"/>
    <w:rsid w:val="00CE56E9"/>
    <w:rsid w:val="00CF0C80"/>
    <w:rsid w:val="00CF4A84"/>
    <w:rsid w:val="00CF61A3"/>
    <w:rsid w:val="00D06FC0"/>
    <w:rsid w:val="00D142E6"/>
    <w:rsid w:val="00D32673"/>
    <w:rsid w:val="00D3303D"/>
    <w:rsid w:val="00D34AAA"/>
    <w:rsid w:val="00D9651B"/>
    <w:rsid w:val="00DA3BEA"/>
    <w:rsid w:val="00DD7253"/>
    <w:rsid w:val="00E0176E"/>
    <w:rsid w:val="00E04A70"/>
    <w:rsid w:val="00E107BE"/>
    <w:rsid w:val="00E15825"/>
    <w:rsid w:val="00E16742"/>
    <w:rsid w:val="00E27ABB"/>
    <w:rsid w:val="00E31827"/>
    <w:rsid w:val="00E3562D"/>
    <w:rsid w:val="00E51983"/>
    <w:rsid w:val="00E57041"/>
    <w:rsid w:val="00E654B1"/>
    <w:rsid w:val="00EC0C07"/>
    <w:rsid w:val="00EC13BE"/>
    <w:rsid w:val="00EF30F2"/>
    <w:rsid w:val="00F140D8"/>
    <w:rsid w:val="00F22A69"/>
    <w:rsid w:val="00F232DB"/>
    <w:rsid w:val="00F2491F"/>
    <w:rsid w:val="00F3256F"/>
    <w:rsid w:val="00F330C7"/>
    <w:rsid w:val="00F34EC5"/>
    <w:rsid w:val="00F41E82"/>
    <w:rsid w:val="00F502C0"/>
    <w:rsid w:val="00F6654B"/>
    <w:rsid w:val="00F678E9"/>
    <w:rsid w:val="00F77445"/>
    <w:rsid w:val="00F97637"/>
    <w:rsid w:val="00FA3A08"/>
    <w:rsid w:val="00FC72E9"/>
    <w:rsid w:val="00FD5903"/>
    <w:rsid w:val="00FF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3303D"/>
    <w:pPr>
      <w:keepNext/>
      <w:framePr w:w="1383" w:h="286" w:hSpace="181" w:wrap="around" w:vAnchor="text" w:hAnchor="page" w:x="9648" w:y="-697"/>
      <w:spacing w:after="0" w:line="240" w:lineRule="auto"/>
      <w:jc w:val="right"/>
      <w:outlineLvl w:val="0"/>
    </w:pPr>
    <w:rPr>
      <w:rFonts w:ascii="Times New Roman" w:hAnsi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1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841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E1582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D3303D"/>
    <w:rPr>
      <w:rFonts w:ascii="Times New Roman" w:hAnsi="Times New Roman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1616A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1616A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E3562D"/>
    <w:pPr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20">
    <w:name w:val="Основной текст 2 Знак"/>
    <w:link w:val="2"/>
    <w:rsid w:val="00E3562D"/>
    <w:rPr>
      <w:rFonts w:ascii="Times New Roman" w:hAnsi="Times New Roman"/>
      <w:sz w:val="24"/>
    </w:rPr>
  </w:style>
  <w:style w:type="paragraph" w:customStyle="1" w:styleId="21">
    <w:name w:val="Основной текст 21"/>
    <w:basedOn w:val="a"/>
    <w:rsid w:val="00E3562D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11">
    <w:name w:val="Знак Знак Знак Знак Знак1 Знак"/>
    <w:basedOn w:val="a"/>
    <w:rsid w:val="00E3562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F97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1174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3303D"/>
    <w:pPr>
      <w:keepNext/>
      <w:framePr w:w="1383" w:h="286" w:hSpace="181" w:wrap="around" w:vAnchor="text" w:hAnchor="page" w:x="9648" w:y="-697"/>
      <w:spacing w:after="0" w:line="240" w:lineRule="auto"/>
      <w:jc w:val="right"/>
      <w:outlineLvl w:val="0"/>
    </w:pPr>
    <w:rPr>
      <w:rFonts w:ascii="Times New Roman" w:hAnsi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1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841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E1582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D3303D"/>
    <w:rPr>
      <w:rFonts w:ascii="Times New Roman" w:hAnsi="Times New Roman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1616A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1616A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E3562D"/>
    <w:pPr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20">
    <w:name w:val="Основной текст 2 Знак"/>
    <w:link w:val="2"/>
    <w:rsid w:val="00E3562D"/>
    <w:rPr>
      <w:rFonts w:ascii="Times New Roman" w:hAnsi="Times New Roman"/>
      <w:sz w:val="24"/>
    </w:rPr>
  </w:style>
  <w:style w:type="paragraph" w:customStyle="1" w:styleId="21">
    <w:name w:val="Основной текст 21"/>
    <w:basedOn w:val="a"/>
    <w:rsid w:val="00E3562D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11">
    <w:name w:val="Знак Знак Знак Знак Знак1 Знак"/>
    <w:basedOn w:val="a"/>
    <w:rsid w:val="00E3562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F97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1174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1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D88068-195C-4125-BFE9-0F4C5215D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Калинина</dc:creator>
  <cp:lastModifiedBy>Zam</cp:lastModifiedBy>
  <cp:revision>2</cp:revision>
  <cp:lastPrinted>2020-03-19T08:50:00Z</cp:lastPrinted>
  <dcterms:created xsi:type="dcterms:W3CDTF">2020-04-09T14:30:00Z</dcterms:created>
  <dcterms:modified xsi:type="dcterms:W3CDTF">2020-04-09T14:30:00Z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1526206297</vt:i4>
  </property>
  <property fmtid="{D5CDD505-2E9C-101B-9397-08002B2CF9AE}" pid="3" name="_EmailSubject">
    <vt:lpwstr>для глав МО и депутатов 2 уровня к комиссиям и совету депутатов апрель</vt:lpwstr>
  </property>
  <property fmtid="{D5CDD505-2E9C-101B-9397-08002B2CF9AE}" pid="4" name="_AuthorEmail">
    <vt:lpwstr>apsd@vsevreg.ru</vt:lpwstr>
  </property>
  <property fmtid="{D5CDD505-2E9C-101B-9397-08002B2CF9AE}" pid="5" name="_AuthorEmailDisplayName">
    <vt:lpwstr>Кашина</vt:lpwstr>
  </property>
  <property fmtid="{D5CDD505-2E9C-101B-9397-08002B2CF9AE}" pid="6" name="_ReviewingToolsShownOnce">
    <vt:lpwstr/>
  </property>
</Properties>
</file>