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31" w:rsidRPr="00C43EA1" w:rsidRDefault="00EB1831" w:rsidP="00C43EA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EA1">
        <w:rPr>
          <w:rFonts w:ascii="Times New Roman" w:hAnsi="Times New Roman" w:cs="Times New Roman"/>
          <w:b/>
          <w:bCs/>
          <w:sz w:val="28"/>
          <w:szCs w:val="28"/>
        </w:rPr>
        <w:t>Уважаемые жители и гости нашего поселения!</w:t>
      </w:r>
    </w:p>
    <w:p w:rsidR="00C43EA1" w:rsidRPr="00C43EA1" w:rsidRDefault="00EB1831" w:rsidP="00C43EA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EA1">
        <w:rPr>
          <w:rFonts w:ascii="Times New Roman" w:hAnsi="Times New Roman" w:cs="Times New Roman"/>
          <w:bCs/>
          <w:sz w:val="28"/>
          <w:szCs w:val="28"/>
        </w:rPr>
        <w:t xml:space="preserve">Ежегодно с наступлением весеннего периода осложняется обстановка с пожарами. Как правило, в этот период происходит несанкционированное сжигание сухой травы, мусора. В условиях сухой и ветреной погоды даже маленькая искра может мгновенно превратиться в огненную стихию и нанести большой </w:t>
      </w:r>
      <w:proofErr w:type="gramStart"/>
      <w:r w:rsidRPr="00C43EA1">
        <w:rPr>
          <w:rFonts w:ascii="Times New Roman" w:hAnsi="Times New Roman" w:cs="Times New Roman"/>
          <w:bCs/>
          <w:sz w:val="28"/>
          <w:szCs w:val="28"/>
        </w:rPr>
        <w:t>ущерб</w:t>
      </w:r>
      <w:proofErr w:type="gramEnd"/>
      <w:r w:rsidRPr="00C43EA1">
        <w:rPr>
          <w:rFonts w:ascii="Times New Roman" w:hAnsi="Times New Roman" w:cs="Times New Roman"/>
          <w:bCs/>
          <w:sz w:val="28"/>
          <w:szCs w:val="28"/>
        </w:rPr>
        <w:t xml:space="preserve"> как лесному хозяйству, так и жилым домам, хозяйственным постройкам.  В связи с этим обращаемся  к вам с просьбой быть предельно осторожными и внимательными, не посещать лесные массивы, расположенные на территории поселения,  не допускать сжигания травы вблизи своих домов, на приусадебных и садоводческих участках. </w:t>
      </w:r>
      <w:r w:rsidR="00C43E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3EA1" w:rsidRPr="00C43EA1">
        <w:rPr>
          <w:rFonts w:ascii="Times New Roman" w:hAnsi="Times New Roman" w:cs="Times New Roman"/>
          <w:sz w:val="28"/>
          <w:szCs w:val="28"/>
        </w:rPr>
        <w:t>Не разрешайте детям играть со спичками и другими пожароопасными предметами и веществами, прячьте их от детей. Проводите беседы с детьми о необходимости соблюдения мер пожарной безопасности и правилах поведения в быту и вне дома. Не оставляйте детей без присмотра.</w:t>
      </w:r>
    </w:p>
    <w:p w:rsidR="00EB1831" w:rsidRPr="00C43EA1" w:rsidRDefault="00EB1831" w:rsidP="00C43EA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EA1">
        <w:rPr>
          <w:rFonts w:ascii="Times New Roman" w:hAnsi="Times New Roman" w:cs="Times New Roman"/>
          <w:bCs/>
          <w:sz w:val="28"/>
          <w:szCs w:val="28"/>
        </w:rPr>
        <w:t xml:space="preserve">Настоятельно рекомендуем всем </w:t>
      </w:r>
      <w:r w:rsidRPr="00C43E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3EA1">
        <w:rPr>
          <w:rFonts w:ascii="Times New Roman" w:hAnsi="Times New Roman" w:cs="Times New Roman"/>
          <w:bCs/>
          <w:sz w:val="28"/>
          <w:szCs w:val="28"/>
        </w:rPr>
        <w:t>быть в это время особенно внимательными и бдительными. </w:t>
      </w:r>
    </w:p>
    <w:p w:rsidR="003A66DC" w:rsidRPr="00C43EA1" w:rsidRDefault="00EB1831" w:rsidP="00C43EA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EA1">
        <w:rPr>
          <w:rFonts w:ascii="Times New Roman" w:hAnsi="Times New Roman" w:cs="Times New Roman"/>
          <w:bCs/>
          <w:sz w:val="28"/>
          <w:szCs w:val="28"/>
        </w:rPr>
        <w:t>Помните</w:t>
      </w:r>
      <w:proofErr w:type="gramStart"/>
      <w:r w:rsidRPr="00C43EA1">
        <w:rPr>
          <w:rFonts w:ascii="Times New Roman" w:hAnsi="Times New Roman" w:cs="Times New Roman"/>
          <w:bCs/>
          <w:sz w:val="28"/>
          <w:szCs w:val="28"/>
        </w:rPr>
        <w:t xml:space="preserve"> !</w:t>
      </w:r>
      <w:proofErr w:type="gramEnd"/>
      <w:r w:rsidRPr="00C43EA1">
        <w:rPr>
          <w:rFonts w:ascii="Times New Roman" w:hAnsi="Times New Roman" w:cs="Times New Roman"/>
          <w:bCs/>
          <w:sz w:val="28"/>
          <w:szCs w:val="28"/>
        </w:rPr>
        <w:t xml:space="preserve">!! </w:t>
      </w:r>
      <w:proofErr w:type="gramStart"/>
      <w:r w:rsidRPr="00C43EA1">
        <w:rPr>
          <w:rFonts w:ascii="Times New Roman" w:hAnsi="Times New Roman" w:cs="Times New Roman"/>
          <w:bCs/>
          <w:sz w:val="28"/>
          <w:szCs w:val="28"/>
        </w:rPr>
        <w:t>С</w:t>
      </w:r>
      <w:r w:rsidR="003A66DC" w:rsidRPr="00C43EA1">
        <w:rPr>
          <w:rFonts w:ascii="Times New Roman" w:hAnsi="Times New Roman" w:cs="Times New Roman"/>
          <w:sz w:val="28"/>
          <w:szCs w:val="28"/>
        </w:rPr>
        <w:t>амое</w:t>
      </w:r>
      <w:proofErr w:type="gramEnd"/>
      <w:r w:rsidR="003A66DC" w:rsidRPr="00C43EA1">
        <w:rPr>
          <w:rFonts w:ascii="Times New Roman" w:hAnsi="Times New Roman" w:cs="Times New Roman"/>
          <w:sz w:val="28"/>
          <w:szCs w:val="28"/>
        </w:rPr>
        <w:t xml:space="preserve"> страшное при пожаре —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</w:p>
    <w:p w:rsidR="003A66DC" w:rsidRPr="00C43EA1" w:rsidRDefault="003A66DC" w:rsidP="00C43EA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EA1">
        <w:rPr>
          <w:rFonts w:ascii="Times New Roman" w:hAnsi="Times New Roman" w:cs="Times New Roman"/>
          <w:sz w:val="28"/>
          <w:szCs w:val="28"/>
        </w:rPr>
        <w:t xml:space="preserve">О возникновении пожара немедленно сообщите в пожарную охрану по телефону — 01, сотовому телефону — </w:t>
      </w:r>
      <w:r w:rsidR="00EB1831" w:rsidRPr="00C43EA1">
        <w:rPr>
          <w:rFonts w:ascii="Times New Roman" w:hAnsi="Times New Roman" w:cs="Times New Roman"/>
          <w:sz w:val="28"/>
          <w:szCs w:val="28"/>
        </w:rPr>
        <w:t xml:space="preserve">101 или </w:t>
      </w:r>
      <w:r w:rsidRPr="00C43EA1">
        <w:rPr>
          <w:rFonts w:ascii="Times New Roman" w:hAnsi="Times New Roman" w:cs="Times New Roman"/>
          <w:sz w:val="28"/>
          <w:szCs w:val="28"/>
        </w:rPr>
        <w:t>112!</w:t>
      </w:r>
    </w:p>
    <w:p w:rsidR="00EB1831" w:rsidRPr="00C43EA1" w:rsidRDefault="00EB1831" w:rsidP="00C43EA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EA1">
        <w:rPr>
          <w:rFonts w:ascii="Times New Roman" w:hAnsi="Times New Roman" w:cs="Times New Roman"/>
          <w:sz w:val="28"/>
          <w:szCs w:val="28"/>
        </w:rPr>
        <w:t>Соблюдение мер пожарной безопасности – это залог вашего благополучия, сохранности вашей жизни и жизни ваших близких! Предупредить пожар легче, чем потушить!</w:t>
      </w:r>
    </w:p>
    <w:p w:rsidR="00C43EA1" w:rsidRPr="00C43EA1" w:rsidRDefault="00C43EA1" w:rsidP="00C43EA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EA1" w:rsidRPr="00C43EA1" w:rsidRDefault="00C43EA1" w:rsidP="00C43EA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EA1">
        <w:rPr>
          <w:rFonts w:ascii="Times New Roman" w:hAnsi="Times New Roman" w:cs="Times New Roman"/>
          <w:sz w:val="28"/>
          <w:szCs w:val="28"/>
        </w:rPr>
        <w:t>ОГПС Всеволожского района.</w:t>
      </w:r>
    </w:p>
    <w:p w:rsidR="003A66DC" w:rsidRPr="00C43EA1" w:rsidRDefault="003A66DC"/>
    <w:p w:rsidR="003A66DC" w:rsidRPr="00C43EA1" w:rsidRDefault="00C43EA1">
      <w:r>
        <w:rPr>
          <w:noProof/>
          <w:lang w:eastAsia="ru-RU"/>
        </w:rPr>
        <w:drawing>
          <wp:inline distT="0" distB="0" distL="0" distR="0">
            <wp:extent cx="4067175" cy="2581275"/>
            <wp:effectExtent l="0" t="0" r="9525" b="9525"/>
            <wp:docPr id="1" name="Рисунок 1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959" cy="258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66DC" w:rsidRPr="00C43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843AB"/>
    <w:multiLevelType w:val="multilevel"/>
    <w:tmpl w:val="74A09E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DB"/>
    <w:rsid w:val="00372765"/>
    <w:rsid w:val="003A66DC"/>
    <w:rsid w:val="005C5FDB"/>
    <w:rsid w:val="00A459C6"/>
    <w:rsid w:val="00C43EA1"/>
    <w:rsid w:val="00EB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0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2020-04-07T05:00:00Z</dcterms:created>
  <dcterms:modified xsi:type="dcterms:W3CDTF">2020-04-07T08:15:00Z</dcterms:modified>
</cp:coreProperties>
</file>