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C9" w:rsidRPr="00ED2394" w:rsidRDefault="003371C9" w:rsidP="001F2919">
      <w:pPr>
        <w:jc w:val="center"/>
        <w:rPr>
          <w:rFonts w:ascii="Times New Roman" w:eastAsia="Lucida Sans Unicode" w:hAnsi="Times New Roman"/>
          <w:sz w:val="28"/>
          <w:szCs w:val="28"/>
          <w:lang w:bidi="en-US"/>
        </w:rPr>
      </w:pPr>
      <w:bookmarkStart w:id="0" w:name="sub_25"/>
      <w:r w:rsidRPr="00ED2394">
        <w:rPr>
          <w:rFonts w:ascii="Times New Roman" w:eastAsia="Lucida Sans Unicode" w:hAnsi="Times New Roman"/>
          <w:sz w:val="28"/>
          <w:szCs w:val="28"/>
          <w:lang w:bidi="en-US"/>
        </w:rPr>
        <w:t>Р О С С И Й С К А Я    Ф Е Д Е Р А Ц И Я</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ЛЕНИНГРАДСКАЯ ОБЛАСТЬ</w:t>
      </w:r>
    </w:p>
    <w:p w:rsidR="003371C9" w:rsidRPr="00ED2394" w:rsidRDefault="003371C9" w:rsidP="003371C9">
      <w:pPr>
        <w:jc w:val="center"/>
        <w:rPr>
          <w:rFonts w:ascii="Times New Roman" w:eastAsia="Lucida Sans Unicode" w:hAnsi="Times New Roman"/>
          <w:sz w:val="28"/>
          <w:szCs w:val="28"/>
          <w:lang w:bidi="en-US"/>
        </w:rPr>
      </w:pP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МУНИЦИПАЛЬНОЕ ОБРАЗОВАНИЕ</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КОЛТУШСКОЕ СЕЛЬСКОЕ ПОСЕЛЕНИЕ</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ВСЕВОЛОЖСКОГО МУНИЦИПАЛЬНОГО РАЙОНА</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ЛЕНИНГРАДСКОЙ ОБЛАСТИ</w:t>
      </w:r>
    </w:p>
    <w:p w:rsidR="003371C9" w:rsidRPr="00ED2394" w:rsidRDefault="003371C9" w:rsidP="003371C9">
      <w:pPr>
        <w:jc w:val="both"/>
        <w:rPr>
          <w:rFonts w:ascii="Times New Roman" w:eastAsia="Lucida Sans Unicode" w:hAnsi="Times New Roman"/>
          <w:sz w:val="28"/>
          <w:szCs w:val="28"/>
          <w:lang w:bidi="en-US"/>
        </w:rPr>
      </w:pP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СОВЕТ ДЕПУТАТОВ</w:t>
      </w:r>
    </w:p>
    <w:p w:rsidR="003371C9" w:rsidRPr="00AF2310" w:rsidRDefault="003371C9" w:rsidP="00F95DB7">
      <w:pPr>
        <w:rPr>
          <w:rFonts w:ascii="Times New Roman" w:eastAsia="Lucida Sans Unicode" w:hAnsi="Times New Roman"/>
          <w:sz w:val="28"/>
          <w:szCs w:val="28"/>
          <w:lang w:bidi="en-US"/>
        </w:rPr>
      </w:pP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Р Е Ш Е Н И Е</w:t>
      </w:r>
    </w:p>
    <w:p w:rsidR="003371C9" w:rsidRPr="003371C9" w:rsidRDefault="003371C9" w:rsidP="003371C9">
      <w:pPr>
        <w:jc w:val="both"/>
        <w:rPr>
          <w:rFonts w:ascii="Times New Roman" w:eastAsia="Lucida Sans Unicode" w:hAnsi="Times New Roman"/>
          <w:lang w:bidi="en-US"/>
        </w:rPr>
      </w:pPr>
    </w:p>
    <w:p w:rsidR="003371C9" w:rsidRPr="00BA2C61" w:rsidRDefault="006A4931" w:rsidP="003371C9">
      <w:pPr>
        <w:jc w:val="both"/>
        <w:rPr>
          <w:rFonts w:ascii="Times New Roman" w:eastAsia="Lucida Sans Unicode" w:hAnsi="Times New Roman"/>
          <w:sz w:val="28"/>
          <w:szCs w:val="28"/>
          <w:lang w:bidi="en-US"/>
        </w:rPr>
      </w:pPr>
      <w:r w:rsidRPr="006A4931">
        <w:rPr>
          <w:rFonts w:ascii="Times New Roman" w:eastAsia="Lucida Sans Unicode" w:hAnsi="Times New Roman"/>
          <w:sz w:val="28"/>
          <w:szCs w:val="28"/>
          <w:u w:val="single"/>
          <w:lang w:bidi="en-US"/>
        </w:rPr>
        <w:t>19 февраля 2020 года</w:t>
      </w:r>
      <w:r>
        <w:rPr>
          <w:rFonts w:ascii="Times New Roman" w:eastAsia="Lucida Sans Unicode" w:hAnsi="Times New Roman"/>
          <w:sz w:val="28"/>
          <w:szCs w:val="28"/>
          <w:u w:val="single"/>
          <w:lang w:bidi="en-US"/>
        </w:rPr>
        <w:t xml:space="preserve"> № 7</w:t>
      </w:r>
      <w:r>
        <w:rPr>
          <w:rFonts w:ascii="Times New Roman" w:eastAsia="Lucida Sans Unicode" w:hAnsi="Times New Roman"/>
          <w:sz w:val="28"/>
          <w:szCs w:val="28"/>
          <w:lang w:bidi="en-US"/>
        </w:rPr>
        <w:t xml:space="preserve">      </w:t>
      </w:r>
      <w:r w:rsidR="009A5479" w:rsidRPr="00BA2C61">
        <w:rPr>
          <w:rFonts w:ascii="Times New Roman" w:eastAsia="Lucida Sans Unicode" w:hAnsi="Times New Roman"/>
          <w:sz w:val="28"/>
          <w:szCs w:val="28"/>
          <w:lang w:bidi="en-US"/>
        </w:rPr>
        <w:tab/>
      </w:r>
      <w:r w:rsidR="009A5479" w:rsidRPr="00BA2C61">
        <w:rPr>
          <w:rFonts w:ascii="Times New Roman" w:eastAsia="Lucida Sans Unicode" w:hAnsi="Times New Roman"/>
          <w:sz w:val="28"/>
          <w:szCs w:val="28"/>
          <w:lang w:bidi="en-US"/>
        </w:rPr>
        <w:tab/>
      </w:r>
      <w:r w:rsidR="003371C9" w:rsidRPr="00BA2C61">
        <w:rPr>
          <w:rFonts w:ascii="Times New Roman" w:eastAsia="Lucida Sans Unicode" w:hAnsi="Times New Roman"/>
          <w:sz w:val="28"/>
          <w:szCs w:val="28"/>
          <w:lang w:bidi="en-US"/>
        </w:rPr>
        <w:t xml:space="preserve">                              </w:t>
      </w:r>
      <w:r w:rsidR="00BA2C61">
        <w:rPr>
          <w:rFonts w:ascii="Times New Roman" w:eastAsia="Lucida Sans Unicode" w:hAnsi="Times New Roman"/>
          <w:sz w:val="28"/>
          <w:szCs w:val="28"/>
          <w:lang w:bidi="en-US"/>
        </w:rPr>
        <w:t xml:space="preserve">  </w:t>
      </w:r>
      <w:r>
        <w:rPr>
          <w:rFonts w:ascii="Times New Roman" w:eastAsia="Lucida Sans Unicode" w:hAnsi="Times New Roman"/>
          <w:sz w:val="28"/>
          <w:szCs w:val="28"/>
          <w:lang w:bidi="en-US"/>
        </w:rPr>
        <w:t xml:space="preserve"> </w:t>
      </w:r>
      <w:r w:rsidR="00BA2C61">
        <w:rPr>
          <w:rFonts w:ascii="Times New Roman" w:eastAsia="Lucida Sans Unicode" w:hAnsi="Times New Roman"/>
          <w:sz w:val="28"/>
          <w:szCs w:val="28"/>
          <w:lang w:bidi="en-US"/>
        </w:rPr>
        <w:t xml:space="preserve">              </w:t>
      </w:r>
      <w:r>
        <w:rPr>
          <w:rFonts w:ascii="Times New Roman" w:eastAsia="Lucida Sans Unicode" w:hAnsi="Times New Roman"/>
          <w:sz w:val="28"/>
          <w:szCs w:val="28"/>
          <w:lang w:bidi="en-US"/>
        </w:rPr>
        <w:t xml:space="preserve"> </w:t>
      </w:r>
      <w:r w:rsidR="003371C9" w:rsidRPr="00BA2C61">
        <w:rPr>
          <w:rFonts w:ascii="Times New Roman" w:eastAsia="Lucida Sans Unicode" w:hAnsi="Times New Roman"/>
          <w:sz w:val="28"/>
          <w:szCs w:val="28"/>
          <w:lang w:bidi="en-US"/>
        </w:rPr>
        <w:t>дер. Колтуши</w:t>
      </w:r>
    </w:p>
    <w:p w:rsidR="003371C9" w:rsidRPr="00BA2C61" w:rsidRDefault="003371C9" w:rsidP="003371C9">
      <w:pPr>
        <w:jc w:val="both"/>
        <w:rPr>
          <w:rFonts w:ascii="Times New Roman" w:eastAsia="Lucida Sans Unicode" w:hAnsi="Times New Roman"/>
          <w:sz w:val="28"/>
          <w:szCs w:val="28"/>
          <w:lang w:bidi="en-US"/>
        </w:rPr>
      </w:pPr>
    </w:p>
    <w:tbl>
      <w:tblPr>
        <w:tblW w:w="9806" w:type="dxa"/>
        <w:tblLook w:val="01E0" w:firstRow="1" w:lastRow="1" w:firstColumn="1" w:lastColumn="1" w:noHBand="0" w:noVBand="0"/>
      </w:tblPr>
      <w:tblGrid>
        <w:gridCol w:w="5444"/>
        <w:gridCol w:w="4362"/>
      </w:tblGrid>
      <w:tr w:rsidR="003371C9" w:rsidRPr="00BA2C61" w:rsidTr="00BA2C61">
        <w:tc>
          <w:tcPr>
            <w:tcW w:w="5444" w:type="dxa"/>
            <w:hideMark/>
          </w:tcPr>
          <w:p w:rsidR="003371C9" w:rsidRPr="00BA2C61" w:rsidRDefault="003371C9" w:rsidP="00430D83">
            <w:pPr>
              <w:shd w:val="clear" w:color="auto" w:fill="FFFFFF"/>
              <w:overflowPunct w:val="0"/>
              <w:jc w:val="both"/>
              <w:textAlignment w:val="baseline"/>
              <w:rPr>
                <w:rFonts w:ascii="Times New Roman" w:eastAsia="Lucida Sans Unicode" w:hAnsi="Times New Roman"/>
                <w:bCs/>
                <w:sz w:val="28"/>
                <w:szCs w:val="28"/>
                <w:lang w:eastAsia="en-US" w:bidi="en-US"/>
              </w:rPr>
            </w:pPr>
            <w:r w:rsidRPr="00BA2C61">
              <w:rPr>
                <w:rFonts w:ascii="Times New Roman" w:eastAsia="Lucida Sans Unicode" w:hAnsi="Times New Roman"/>
                <w:sz w:val="28"/>
                <w:szCs w:val="28"/>
                <w:lang w:eastAsia="en-US" w:bidi="en-US"/>
              </w:rPr>
              <w:t xml:space="preserve">Об утверждении </w:t>
            </w:r>
            <w:r w:rsidRPr="00BA2C61">
              <w:rPr>
                <w:rFonts w:ascii="Times New Roman" w:eastAsia="Lucida Sans Unicode" w:hAnsi="Times New Roman"/>
                <w:bCs/>
                <w:sz w:val="28"/>
                <w:szCs w:val="28"/>
                <w:lang w:eastAsia="en-US" w:bidi="en-US"/>
              </w:rPr>
              <w:t>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w:t>
            </w:r>
          </w:p>
        </w:tc>
        <w:tc>
          <w:tcPr>
            <w:tcW w:w="4362" w:type="dxa"/>
          </w:tcPr>
          <w:p w:rsidR="003371C9" w:rsidRPr="00BA2C61" w:rsidRDefault="003371C9" w:rsidP="00430D83">
            <w:pPr>
              <w:overflowPunct w:val="0"/>
              <w:jc w:val="both"/>
              <w:textAlignment w:val="baseline"/>
              <w:rPr>
                <w:rFonts w:ascii="Times New Roman" w:eastAsia="Lucida Sans Unicode" w:hAnsi="Times New Roman"/>
                <w:sz w:val="28"/>
                <w:szCs w:val="28"/>
                <w:lang w:eastAsia="en-US" w:bidi="en-US"/>
              </w:rPr>
            </w:pPr>
          </w:p>
        </w:tc>
      </w:tr>
    </w:tbl>
    <w:p w:rsidR="003371C9" w:rsidRPr="00BA2C61" w:rsidRDefault="003371C9" w:rsidP="003371C9">
      <w:pPr>
        <w:shd w:val="clear" w:color="auto" w:fill="FFFFFF"/>
        <w:jc w:val="both"/>
        <w:rPr>
          <w:rFonts w:ascii="Times New Roman" w:eastAsia="Lucida Sans Unicode" w:hAnsi="Times New Roman"/>
          <w:sz w:val="28"/>
          <w:szCs w:val="28"/>
          <w:lang w:eastAsia="en-US" w:bidi="en-US"/>
        </w:rPr>
      </w:pPr>
    </w:p>
    <w:p w:rsidR="003371C9" w:rsidRPr="00BA2C61" w:rsidRDefault="003371C9" w:rsidP="003371C9">
      <w:pPr>
        <w:shd w:val="clear" w:color="auto" w:fill="FFFFFF"/>
        <w:tabs>
          <w:tab w:val="left" w:leader="underscore" w:pos="3504"/>
        </w:tabs>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 xml:space="preserve">          В соответствии с Гражданским кодексом Российской Федерации, Градостроительным кодексом Российской Федерации, </w:t>
      </w:r>
      <w:r w:rsidR="005143A8" w:rsidRPr="00BA2C61">
        <w:rPr>
          <w:rFonts w:ascii="Times New Roman" w:hAnsi="Times New Roman"/>
          <w:sz w:val="28"/>
          <w:szCs w:val="28"/>
        </w:rPr>
        <w:t xml:space="preserve">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w:t>
      </w:r>
      <w:r w:rsidRPr="00BA2C61">
        <w:rPr>
          <w:rFonts w:ascii="Times New Roman" w:eastAsia="Lucida Sans Unicode" w:hAnsi="Times New Roman"/>
          <w:sz w:val="28"/>
          <w:szCs w:val="28"/>
          <w:lang w:eastAsia="en-US" w:bidi="en-US"/>
        </w:rPr>
        <w:t xml:space="preserve">Федеральным законом от 06.10.2003 №131-ФЗ «Об общих принципах организации местного самоуправления в Российской Федерации», </w:t>
      </w:r>
      <w:r w:rsidR="00DA083C">
        <w:rPr>
          <w:rFonts w:ascii="Times New Roman" w:eastAsia="Lucida Sans Unicode" w:hAnsi="Times New Roman"/>
          <w:sz w:val="28"/>
          <w:szCs w:val="28"/>
          <w:lang w:eastAsia="en-US" w:bidi="en-US"/>
        </w:rPr>
        <w:t>р</w:t>
      </w:r>
      <w:r w:rsidR="005143A8" w:rsidRPr="00BA2C61">
        <w:rPr>
          <w:rFonts w:ascii="Times New Roman" w:eastAsia="Lucida Sans Unicode" w:hAnsi="Times New Roman"/>
          <w:sz w:val="28"/>
          <w:szCs w:val="28"/>
          <w:lang w:eastAsia="en-US" w:bidi="en-US"/>
        </w:rPr>
        <w:t xml:space="preserve">ешением </w:t>
      </w:r>
      <w:r w:rsidR="00DA083C">
        <w:rPr>
          <w:rFonts w:ascii="Times New Roman" w:eastAsia="Lucida Sans Unicode" w:hAnsi="Times New Roman"/>
          <w:sz w:val="28"/>
          <w:szCs w:val="28"/>
          <w:lang w:eastAsia="en-US" w:bidi="en-US"/>
        </w:rPr>
        <w:t>с</w:t>
      </w:r>
      <w:r w:rsidR="005143A8" w:rsidRPr="00BA2C61">
        <w:rPr>
          <w:rFonts w:ascii="Times New Roman" w:eastAsia="Lucida Sans Unicode" w:hAnsi="Times New Roman"/>
          <w:sz w:val="28"/>
          <w:szCs w:val="28"/>
          <w:lang w:eastAsia="en-US" w:bidi="en-US"/>
        </w:rPr>
        <w:t xml:space="preserve">овета депутатов </w:t>
      </w:r>
      <w:r w:rsidR="005143A8" w:rsidRPr="00BA2C61">
        <w:rPr>
          <w:rFonts w:ascii="Times New Roman" w:hAnsi="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5143A8" w:rsidRPr="00BA2C61">
        <w:rPr>
          <w:rFonts w:ascii="Times New Roman" w:eastAsia="Lucida Sans Unicode" w:hAnsi="Times New Roman"/>
          <w:sz w:val="28"/>
          <w:szCs w:val="28"/>
          <w:lang w:eastAsia="en-US" w:bidi="en-US"/>
        </w:rPr>
        <w:t>от 28.04.2018 №29 «</w:t>
      </w:r>
      <w:r w:rsidR="005143A8" w:rsidRPr="00BA2C61">
        <w:rPr>
          <w:rFonts w:ascii="Times New Roman" w:hAnsi="Times New Roman"/>
          <w:sz w:val="28"/>
          <w:szCs w:val="28"/>
        </w:rPr>
        <w:t>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w:t>
      </w:r>
      <w:r w:rsidRPr="00BA2C61">
        <w:rPr>
          <w:rFonts w:ascii="Times New Roman" w:eastAsia="Lucida Sans Unicode" w:hAnsi="Times New Roman"/>
          <w:sz w:val="28"/>
          <w:szCs w:val="28"/>
          <w:lang w:eastAsia="en-US" w:bidi="en-US"/>
        </w:rPr>
        <w:t xml:space="preserve">, руководствуясь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5143A8" w:rsidRPr="00BA2C61">
        <w:rPr>
          <w:rFonts w:ascii="Times New Roman" w:hAnsi="Times New Roman"/>
          <w:sz w:val="28"/>
          <w:szCs w:val="28"/>
        </w:rPr>
        <w:t>совет депутатов принял</w:t>
      </w:r>
    </w:p>
    <w:p w:rsidR="003371C9" w:rsidRPr="00BA2C61" w:rsidRDefault="003371C9" w:rsidP="003371C9">
      <w:pPr>
        <w:shd w:val="clear" w:color="auto" w:fill="FFFFFF"/>
        <w:tabs>
          <w:tab w:val="left" w:leader="underscore" w:pos="3504"/>
        </w:tabs>
        <w:jc w:val="both"/>
        <w:rPr>
          <w:rFonts w:ascii="Times New Roman" w:eastAsia="Lucida Sans Unicode" w:hAnsi="Times New Roman"/>
          <w:sz w:val="28"/>
          <w:szCs w:val="28"/>
          <w:lang w:eastAsia="en-US" w:bidi="en-US"/>
        </w:rPr>
      </w:pPr>
    </w:p>
    <w:p w:rsidR="003371C9" w:rsidRPr="00ED2394" w:rsidRDefault="003371C9" w:rsidP="006A4931">
      <w:pPr>
        <w:shd w:val="clear" w:color="auto" w:fill="FFFFFF"/>
        <w:tabs>
          <w:tab w:val="left" w:leader="underscore" w:pos="3504"/>
        </w:tabs>
        <w:jc w:val="center"/>
        <w:rPr>
          <w:rFonts w:ascii="Times New Roman" w:eastAsia="Lucida Sans Unicode" w:hAnsi="Times New Roman"/>
          <w:sz w:val="28"/>
          <w:szCs w:val="28"/>
          <w:lang w:eastAsia="en-US" w:bidi="en-US"/>
        </w:rPr>
      </w:pPr>
      <w:r w:rsidRPr="00ED2394">
        <w:rPr>
          <w:rFonts w:ascii="Times New Roman" w:eastAsia="Lucida Sans Unicode" w:hAnsi="Times New Roman"/>
          <w:sz w:val="28"/>
          <w:szCs w:val="28"/>
          <w:lang w:val="en-US" w:eastAsia="en-US" w:bidi="en-US"/>
        </w:rPr>
        <w:t>РЕШ</w:t>
      </w:r>
      <w:r w:rsidRPr="00ED2394">
        <w:rPr>
          <w:rFonts w:ascii="Times New Roman" w:eastAsia="Lucida Sans Unicode" w:hAnsi="Times New Roman"/>
          <w:sz w:val="28"/>
          <w:szCs w:val="28"/>
          <w:lang w:eastAsia="en-US" w:bidi="en-US"/>
        </w:rPr>
        <w:t>ЕНИЕ</w:t>
      </w:r>
      <w:r w:rsidRPr="00ED2394">
        <w:rPr>
          <w:rFonts w:ascii="Times New Roman" w:eastAsia="Lucida Sans Unicode" w:hAnsi="Times New Roman"/>
          <w:sz w:val="28"/>
          <w:szCs w:val="28"/>
          <w:lang w:val="en-US" w:eastAsia="en-US" w:bidi="en-US"/>
        </w:rPr>
        <w:t>:</w:t>
      </w:r>
    </w:p>
    <w:p w:rsidR="003371C9" w:rsidRPr="00BA2C61" w:rsidRDefault="003371C9" w:rsidP="003371C9">
      <w:pPr>
        <w:shd w:val="clear" w:color="auto" w:fill="FFFFFF"/>
        <w:tabs>
          <w:tab w:val="left" w:leader="underscore" w:pos="3504"/>
        </w:tabs>
        <w:jc w:val="both"/>
        <w:rPr>
          <w:rFonts w:ascii="Times New Roman" w:eastAsia="Lucida Sans Unicode" w:hAnsi="Times New Roman"/>
          <w:b/>
          <w:sz w:val="28"/>
          <w:szCs w:val="28"/>
          <w:lang w:eastAsia="en-US" w:bidi="en-US"/>
        </w:rPr>
      </w:pPr>
    </w:p>
    <w:p w:rsidR="00AD7F08" w:rsidRPr="001F2919" w:rsidRDefault="003371C9" w:rsidP="00AD7F08">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 xml:space="preserve">Утвердить </w:t>
      </w:r>
      <w:r w:rsidRPr="00BA2C61">
        <w:rPr>
          <w:rFonts w:ascii="Times New Roman" w:eastAsia="Lucida Sans Unicode" w:hAnsi="Times New Roman"/>
          <w:bCs/>
          <w:sz w:val="28"/>
          <w:szCs w:val="28"/>
          <w:lang w:eastAsia="en-US" w:bidi="en-US"/>
        </w:rPr>
        <w:t>Правила благоустройства территории муниципального образования Колтушское сельское поселение Всеволожского муниципального района Ленинградской области согласно приложению</w:t>
      </w:r>
      <w:r w:rsidR="00ED2394">
        <w:rPr>
          <w:rFonts w:ascii="Times New Roman" w:eastAsia="Lucida Sans Unicode" w:hAnsi="Times New Roman"/>
          <w:bCs/>
          <w:sz w:val="28"/>
          <w:szCs w:val="28"/>
          <w:lang w:eastAsia="en-US" w:bidi="en-US"/>
        </w:rPr>
        <w:t>,</w:t>
      </w:r>
      <w:r w:rsidR="0017474C">
        <w:rPr>
          <w:rFonts w:ascii="Times New Roman" w:eastAsia="Lucida Sans Unicode" w:hAnsi="Times New Roman"/>
          <w:sz w:val="28"/>
          <w:szCs w:val="28"/>
          <w:lang w:eastAsia="en-US" w:bidi="en-US"/>
        </w:rPr>
        <w:t xml:space="preserve"> к настоящему решению.</w:t>
      </w:r>
    </w:p>
    <w:p w:rsidR="00EA19A8" w:rsidRDefault="003371C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Признать утратившим</w:t>
      </w:r>
      <w:r w:rsidR="00EA19A8">
        <w:rPr>
          <w:rFonts w:ascii="Times New Roman" w:eastAsia="Lucida Sans Unicode" w:hAnsi="Times New Roman"/>
          <w:sz w:val="28"/>
          <w:szCs w:val="28"/>
          <w:lang w:eastAsia="en-US" w:bidi="en-US"/>
        </w:rPr>
        <w:t>и</w:t>
      </w:r>
      <w:r w:rsidRPr="00BA2C61">
        <w:rPr>
          <w:rFonts w:ascii="Times New Roman" w:eastAsia="Lucida Sans Unicode" w:hAnsi="Times New Roman"/>
          <w:sz w:val="28"/>
          <w:szCs w:val="28"/>
          <w:lang w:eastAsia="en-US" w:bidi="en-US"/>
        </w:rPr>
        <w:t xml:space="preserve"> силу</w:t>
      </w:r>
      <w:r w:rsidR="00EA19A8">
        <w:rPr>
          <w:rFonts w:ascii="Times New Roman" w:eastAsia="Lucida Sans Unicode" w:hAnsi="Times New Roman"/>
          <w:sz w:val="28"/>
          <w:szCs w:val="28"/>
          <w:lang w:eastAsia="en-US" w:bidi="en-US"/>
        </w:rPr>
        <w:t>:</w:t>
      </w:r>
    </w:p>
    <w:p w:rsidR="00EA19A8" w:rsidRDefault="00EA19A8" w:rsidP="00EA19A8">
      <w:pPr>
        <w:shd w:val="clear" w:color="auto" w:fill="FFFFFF"/>
        <w:tabs>
          <w:tab w:val="left" w:pos="0"/>
        </w:tabs>
        <w:ind w:firstLine="284"/>
        <w:jc w:val="both"/>
        <w:rPr>
          <w:rFonts w:ascii="Times New Roman" w:eastAsia="Lucida Sans Unicode" w:hAnsi="Times New Roman"/>
          <w:sz w:val="28"/>
          <w:szCs w:val="28"/>
          <w:lang w:eastAsia="en-US" w:bidi="en-US"/>
        </w:rPr>
      </w:pPr>
      <w:r>
        <w:rPr>
          <w:rFonts w:ascii="Times New Roman" w:eastAsia="Lucida Sans Unicode" w:hAnsi="Times New Roman"/>
          <w:sz w:val="28"/>
          <w:szCs w:val="28"/>
          <w:lang w:eastAsia="en-US" w:bidi="en-US"/>
        </w:rPr>
        <w:t xml:space="preserve">- </w:t>
      </w:r>
      <w:r w:rsidR="003371C9" w:rsidRPr="00BA2C61">
        <w:rPr>
          <w:rFonts w:ascii="Times New Roman" w:eastAsia="Lucida Sans Unicode" w:hAnsi="Times New Roman"/>
          <w:sz w:val="28"/>
          <w:szCs w:val="28"/>
          <w:lang w:eastAsia="en-US" w:bidi="en-US"/>
        </w:rPr>
        <w:t xml:space="preserve"> решение Совета депутатов муниципального образования «</w:t>
      </w:r>
      <w:r w:rsidR="009A5479" w:rsidRPr="00BA2C61">
        <w:rPr>
          <w:rFonts w:ascii="Times New Roman" w:eastAsia="Lucida Sans Unicode" w:hAnsi="Times New Roman"/>
          <w:sz w:val="28"/>
          <w:szCs w:val="28"/>
          <w:lang w:eastAsia="en-US" w:bidi="en-US"/>
        </w:rPr>
        <w:t xml:space="preserve">Колтушское </w:t>
      </w:r>
      <w:r w:rsidR="009A5479" w:rsidRPr="00BA2C61">
        <w:rPr>
          <w:rFonts w:ascii="Times New Roman" w:eastAsia="Lucida Sans Unicode" w:hAnsi="Times New Roman"/>
          <w:sz w:val="28"/>
          <w:szCs w:val="28"/>
          <w:lang w:eastAsia="en-US" w:bidi="en-US"/>
        </w:rPr>
        <w:lastRenderedPageBreak/>
        <w:t>сель</w:t>
      </w:r>
      <w:r w:rsidR="0017474C">
        <w:rPr>
          <w:rFonts w:ascii="Times New Roman" w:eastAsia="Lucida Sans Unicode" w:hAnsi="Times New Roman"/>
          <w:sz w:val="28"/>
          <w:szCs w:val="28"/>
          <w:lang w:eastAsia="en-US" w:bidi="en-US"/>
        </w:rPr>
        <w:t>с</w:t>
      </w:r>
      <w:r w:rsidR="009A5479" w:rsidRPr="00BA2C61">
        <w:rPr>
          <w:rFonts w:ascii="Times New Roman" w:eastAsia="Lucida Sans Unicode" w:hAnsi="Times New Roman"/>
          <w:sz w:val="28"/>
          <w:szCs w:val="28"/>
          <w:lang w:eastAsia="en-US" w:bidi="en-US"/>
        </w:rPr>
        <w:t>кое поселение</w:t>
      </w:r>
      <w:r w:rsidR="003371C9" w:rsidRPr="00BA2C61">
        <w:rPr>
          <w:rFonts w:ascii="Times New Roman" w:eastAsia="Lucida Sans Unicode" w:hAnsi="Times New Roman"/>
          <w:sz w:val="28"/>
          <w:szCs w:val="28"/>
          <w:lang w:eastAsia="en-US" w:bidi="en-US"/>
        </w:rPr>
        <w:t xml:space="preserve">» Всеволожского муниципального района Ленинградской области от 30.10.2012 № 37 «Об утверждении </w:t>
      </w:r>
      <w:r w:rsidR="003371C9" w:rsidRPr="00BA2C61">
        <w:rPr>
          <w:rFonts w:ascii="Times New Roman" w:eastAsia="Lucida Sans Unicode" w:hAnsi="Times New Roman"/>
          <w:bCs/>
          <w:sz w:val="28"/>
          <w:szCs w:val="28"/>
          <w:lang w:eastAsia="en-US" w:bidi="en-US"/>
        </w:rPr>
        <w:t>Правил благоустройства, содержания и обеспечения санитарного состояния территории муниципального образования «</w:t>
      </w:r>
      <w:r w:rsidR="009A5479" w:rsidRPr="00BA2C61">
        <w:rPr>
          <w:rFonts w:ascii="Times New Roman" w:eastAsia="Lucida Sans Unicode" w:hAnsi="Times New Roman"/>
          <w:bCs/>
          <w:sz w:val="28"/>
          <w:szCs w:val="28"/>
          <w:lang w:eastAsia="en-US" w:bidi="en-US"/>
        </w:rPr>
        <w:t>Колтушское сельское поселение</w:t>
      </w:r>
      <w:r w:rsidR="003371C9" w:rsidRPr="00BA2C61">
        <w:rPr>
          <w:rFonts w:ascii="Times New Roman" w:eastAsia="Lucida Sans Unicode" w:hAnsi="Times New Roman"/>
          <w:bCs/>
          <w:sz w:val="28"/>
          <w:szCs w:val="28"/>
          <w:lang w:eastAsia="en-US" w:bidi="en-US"/>
        </w:rPr>
        <w:t>» Всеволожского муниципального района Ленинградской</w:t>
      </w:r>
      <w:r w:rsidR="002A7DA8">
        <w:rPr>
          <w:rFonts w:ascii="Times New Roman" w:eastAsia="Lucida Sans Unicode" w:hAnsi="Times New Roman"/>
          <w:bCs/>
          <w:sz w:val="28"/>
          <w:szCs w:val="28"/>
          <w:lang w:eastAsia="en-US" w:bidi="en-US"/>
        </w:rPr>
        <w:t xml:space="preserve"> области</w:t>
      </w:r>
      <w:r w:rsidR="003371C9" w:rsidRPr="00BA2C61">
        <w:rPr>
          <w:rFonts w:ascii="Times New Roman" w:eastAsia="Lucida Sans Unicode" w:hAnsi="Times New Roman"/>
          <w:sz w:val="28"/>
          <w:szCs w:val="28"/>
          <w:lang w:eastAsia="en-US" w:bidi="en-US"/>
        </w:rPr>
        <w:t>»</w:t>
      </w:r>
      <w:r>
        <w:rPr>
          <w:rFonts w:ascii="Times New Roman" w:eastAsia="Lucida Sans Unicode" w:hAnsi="Times New Roman"/>
          <w:sz w:val="28"/>
          <w:szCs w:val="28"/>
          <w:lang w:eastAsia="en-US" w:bidi="en-US"/>
        </w:rPr>
        <w:t>;</w:t>
      </w:r>
    </w:p>
    <w:p w:rsidR="003371C9" w:rsidRPr="00BA2C61" w:rsidRDefault="00EA19A8" w:rsidP="00EA19A8">
      <w:pPr>
        <w:shd w:val="clear" w:color="auto" w:fill="FFFFFF"/>
        <w:tabs>
          <w:tab w:val="left" w:pos="0"/>
        </w:tabs>
        <w:ind w:firstLine="284"/>
        <w:jc w:val="both"/>
        <w:rPr>
          <w:rFonts w:ascii="Times New Roman" w:eastAsia="Lucida Sans Unicode" w:hAnsi="Times New Roman"/>
          <w:sz w:val="28"/>
          <w:szCs w:val="28"/>
          <w:lang w:eastAsia="en-US" w:bidi="en-US"/>
        </w:rPr>
      </w:pPr>
      <w:r>
        <w:rPr>
          <w:rFonts w:ascii="Times New Roman" w:eastAsia="Lucida Sans Unicode" w:hAnsi="Times New Roman"/>
          <w:sz w:val="28"/>
          <w:szCs w:val="28"/>
          <w:lang w:eastAsia="en-US" w:bidi="en-US"/>
        </w:rPr>
        <w:t xml:space="preserve">- </w:t>
      </w:r>
      <w:r w:rsidR="003371C9" w:rsidRPr="00BA2C61">
        <w:rPr>
          <w:rFonts w:ascii="Times New Roman" w:eastAsia="Lucida Sans Unicode" w:hAnsi="Times New Roman"/>
          <w:sz w:val="28"/>
          <w:szCs w:val="28"/>
          <w:lang w:eastAsia="en-US" w:bidi="en-US"/>
        </w:rPr>
        <w:t xml:space="preserve">решение </w:t>
      </w:r>
      <w:r w:rsidR="00B861D1">
        <w:rPr>
          <w:rFonts w:ascii="Times New Roman" w:eastAsia="Lucida Sans Unicode" w:hAnsi="Times New Roman"/>
          <w:sz w:val="28"/>
          <w:szCs w:val="28"/>
          <w:lang w:eastAsia="en-US" w:bidi="en-US"/>
        </w:rPr>
        <w:t>С</w:t>
      </w:r>
      <w:r w:rsidR="003371C9" w:rsidRPr="00BA2C61">
        <w:rPr>
          <w:rFonts w:ascii="Times New Roman" w:eastAsia="Lucida Sans Unicode" w:hAnsi="Times New Roman"/>
          <w:sz w:val="28"/>
          <w:szCs w:val="28"/>
          <w:lang w:eastAsia="en-US" w:bidi="en-US"/>
        </w:rPr>
        <w:t xml:space="preserve">овета депутатов муниципального образования Разметелевское сельское поселение Всеволожского муниципального района Ленинградской области от 28.03.2008 </w:t>
      </w:r>
      <w:r w:rsidR="00585975">
        <w:rPr>
          <w:rFonts w:ascii="Times New Roman" w:eastAsia="Lucida Sans Unicode" w:hAnsi="Times New Roman"/>
          <w:sz w:val="28"/>
          <w:szCs w:val="28"/>
          <w:lang w:eastAsia="en-US" w:bidi="en-US"/>
        </w:rPr>
        <w:t xml:space="preserve">№ 5 </w:t>
      </w:r>
      <w:r w:rsidR="003371C9" w:rsidRPr="00BA2C61">
        <w:rPr>
          <w:rFonts w:ascii="Times New Roman" w:eastAsia="Lucida Sans Unicode" w:hAnsi="Times New Roman"/>
          <w:sz w:val="28"/>
          <w:szCs w:val="28"/>
          <w:lang w:eastAsia="en-US" w:bidi="en-US"/>
        </w:rPr>
        <w:t>«</w:t>
      </w:r>
      <w:r w:rsidR="003371C9" w:rsidRPr="00BA2C61">
        <w:rPr>
          <w:rFonts w:ascii="Times New Roman" w:eastAsia="Lucida Sans Unicode" w:hAnsi="Times New Roman"/>
          <w:bCs/>
          <w:sz w:val="28"/>
          <w:szCs w:val="28"/>
          <w:lang w:eastAsia="en-US" w:bidi="en-US"/>
        </w:rPr>
        <w:t xml:space="preserve">Об утверждении Правил благоустройства муниципального образования </w:t>
      </w:r>
      <w:r w:rsidR="003371C9" w:rsidRPr="006B4611">
        <w:rPr>
          <w:rFonts w:ascii="Times New Roman" w:eastAsia="Lucida Sans Unicode" w:hAnsi="Times New Roman"/>
          <w:bCs/>
          <w:sz w:val="28"/>
          <w:szCs w:val="28"/>
          <w:lang w:eastAsia="en-US" w:bidi="en-US"/>
        </w:rPr>
        <w:t>«Разметелевское сельское поселени</w:t>
      </w:r>
      <w:r w:rsidR="006B4611">
        <w:rPr>
          <w:rFonts w:ascii="Times New Roman" w:eastAsia="Lucida Sans Unicode" w:hAnsi="Times New Roman"/>
          <w:bCs/>
          <w:sz w:val="28"/>
          <w:szCs w:val="28"/>
          <w:lang w:eastAsia="en-US" w:bidi="en-US"/>
        </w:rPr>
        <w:t>е</w:t>
      </w:r>
      <w:r w:rsidR="003371C9" w:rsidRPr="006B4611">
        <w:rPr>
          <w:rFonts w:ascii="Times New Roman" w:eastAsia="Lucida Sans Unicode" w:hAnsi="Times New Roman"/>
          <w:bCs/>
          <w:sz w:val="28"/>
          <w:szCs w:val="28"/>
          <w:lang w:eastAsia="en-US" w:bidi="en-US"/>
        </w:rPr>
        <w:t>»</w:t>
      </w:r>
      <w:r w:rsidR="003371C9" w:rsidRPr="00BA2C61">
        <w:rPr>
          <w:rFonts w:ascii="Times New Roman" w:eastAsia="Lucida Sans Unicode" w:hAnsi="Times New Roman"/>
          <w:bCs/>
          <w:sz w:val="28"/>
          <w:szCs w:val="28"/>
          <w:lang w:eastAsia="en-US" w:bidi="en-US"/>
        </w:rPr>
        <w:t xml:space="preserve"> Всеволожского муниципального района Ленинградской области</w:t>
      </w:r>
      <w:r w:rsidR="00585975">
        <w:rPr>
          <w:rFonts w:ascii="Times New Roman" w:eastAsia="Lucida Sans Unicode" w:hAnsi="Times New Roman"/>
          <w:bCs/>
          <w:sz w:val="28"/>
          <w:szCs w:val="28"/>
          <w:lang w:eastAsia="en-US" w:bidi="en-US"/>
        </w:rPr>
        <w:t>»</w:t>
      </w:r>
      <w:r w:rsidR="003371C9" w:rsidRPr="00BA2C61">
        <w:rPr>
          <w:rFonts w:ascii="Times New Roman" w:eastAsia="Lucida Sans Unicode" w:hAnsi="Times New Roman"/>
          <w:bCs/>
          <w:sz w:val="28"/>
          <w:szCs w:val="28"/>
          <w:lang w:eastAsia="en-US" w:bidi="en-US"/>
        </w:rPr>
        <w:t>.</w:t>
      </w:r>
    </w:p>
    <w:p w:rsidR="009A5479" w:rsidRPr="00BA2C61" w:rsidRDefault="009A547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hAnsi="Times New Roman"/>
          <w:sz w:val="28"/>
          <w:szCs w:val="28"/>
        </w:rPr>
        <w:t>Настоящее решение вступает в силу после его официального опубликования.</w:t>
      </w:r>
    </w:p>
    <w:p w:rsidR="003371C9" w:rsidRPr="00BA2C61" w:rsidRDefault="003371C9" w:rsidP="009A547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Опубликовать настоящее решение в газете «Колтушский вестник» и разместить на официальном сайте МО Колтушское СП.</w:t>
      </w:r>
    </w:p>
    <w:p w:rsidR="003371C9" w:rsidRPr="00BA2C61" w:rsidRDefault="003371C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Контроль за исполнением решения возложить на главу администрации.</w:t>
      </w:r>
    </w:p>
    <w:p w:rsidR="007B1DCC" w:rsidRDefault="007B1DCC" w:rsidP="003371C9">
      <w:pPr>
        <w:shd w:val="clear" w:color="auto" w:fill="FFFFFF"/>
        <w:tabs>
          <w:tab w:val="left" w:pos="370"/>
        </w:tabs>
        <w:jc w:val="both"/>
        <w:rPr>
          <w:rFonts w:ascii="Times New Roman" w:eastAsia="Lucida Sans Unicode" w:hAnsi="Times New Roman"/>
          <w:sz w:val="28"/>
          <w:szCs w:val="28"/>
          <w:lang w:eastAsia="en-US" w:bidi="en-US"/>
        </w:rPr>
      </w:pPr>
    </w:p>
    <w:p w:rsidR="007B1DCC" w:rsidRPr="00BA2C61" w:rsidRDefault="007B1DCC" w:rsidP="003371C9">
      <w:pPr>
        <w:shd w:val="clear" w:color="auto" w:fill="FFFFFF"/>
        <w:tabs>
          <w:tab w:val="left" w:pos="370"/>
        </w:tabs>
        <w:jc w:val="both"/>
        <w:rPr>
          <w:rFonts w:ascii="Times New Roman" w:eastAsia="Lucida Sans Unicode" w:hAnsi="Times New Roman"/>
          <w:sz w:val="28"/>
          <w:szCs w:val="28"/>
          <w:lang w:eastAsia="en-US" w:bidi="en-US"/>
        </w:rPr>
      </w:pPr>
    </w:p>
    <w:p w:rsidR="003371C9" w:rsidRPr="00BA2C61" w:rsidRDefault="003371C9" w:rsidP="003371C9">
      <w:pPr>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 xml:space="preserve">Глава муниципального образования                                             </w:t>
      </w:r>
      <w:r w:rsidR="00BA2C61">
        <w:rPr>
          <w:rFonts w:ascii="Times New Roman" w:eastAsia="Lucida Sans Unicode" w:hAnsi="Times New Roman"/>
          <w:sz w:val="28"/>
          <w:szCs w:val="28"/>
          <w:lang w:eastAsia="en-US" w:bidi="en-US"/>
        </w:rPr>
        <w:t xml:space="preserve">        </w:t>
      </w:r>
      <w:r w:rsidRPr="00BA2C61">
        <w:rPr>
          <w:rFonts w:ascii="Times New Roman" w:eastAsia="Lucida Sans Unicode" w:hAnsi="Times New Roman"/>
          <w:sz w:val="28"/>
          <w:szCs w:val="28"/>
          <w:lang w:eastAsia="en-US" w:bidi="en-US"/>
        </w:rPr>
        <w:t>Э.М. Чирко</w:t>
      </w:r>
    </w:p>
    <w:p w:rsidR="00D06393" w:rsidRPr="0083526F" w:rsidRDefault="003371C9" w:rsidP="00353987">
      <w:pPr>
        <w:jc w:val="right"/>
        <w:rPr>
          <w:rFonts w:ascii="Times New Roman" w:hAnsi="Times New Roman"/>
          <w:color w:val="000000"/>
        </w:rPr>
      </w:pPr>
      <w:r w:rsidRPr="003371C9">
        <w:rPr>
          <w:rFonts w:ascii="Times New Roman" w:hAnsi="Times New Roman"/>
          <w:color w:val="000000"/>
          <w:sz w:val="28"/>
          <w:szCs w:val="28"/>
        </w:rPr>
        <w:br w:type="page"/>
      </w:r>
      <w:r w:rsidR="00EF0A9B">
        <w:rPr>
          <w:rFonts w:ascii="Times New Roman" w:hAnsi="Times New Roman"/>
          <w:color w:val="000000"/>
          <w:sz w:val="28"/>
          <w:szCs w:val="28"/>
        </w:rPr>
        <w:lastRenderedPageBreak/>
        <w:tab/>
      </w:r>
      <w:r w:rsidR="00EF0A9B">
        <w:rPr>
          <w:rFonts w:ascii="Times New Roman" w:hAnsi="Times New Roman"/>
          <w:color w:val="000000"/>
          <w:sz w:val="28"/>
          <w:szCs w:val="28"/>
        </w:rPr>
        <w:tab/>
      </w:r>
      <w:r w:rsidR="00EF0A9B">
        <w:rPr>
          <w:rFonts w:ascii="Times New Roman" w:hAnsi="Times New Roman"/>
          <w:color w:val="000000"/>
          <w:sz w:val="28"/>
          <w:szCs w:val="28"/>
        </w:rPr>
        <w:tab/>
      </w:r>
      <w:r w:rsidR="00EF0A9B" w:rsidRPr="0083526F">
        <w:rPr>
          <w:rFonts w:ascii="Times New Roman" w:hAnsi="Times New Roman"/>
          <w:color w:val="000000"/>
        </w:rPr>
        <w:tab/>
      </w:r>
      <w:r w:rsidR="00EF0A9B" w:rsidRPr="0083526F">
        <w:rPr>
          <w:rFonts w:ascii="Times New Roman" w:hAnsi="Times New Roman"/>
          <w:color w:val="000000"/>
        </w:rPr>
        <w:tab/>
      </w:r>
      <w:r w:rsidR="00EF0A9B" w:rsidRPr="0083526F">
        <w:rPr>
          <w:rFonts w:ascii="Times New Roman" w:hAnsi="Times New Roman"/>
          <w:color w:val="000000"/>
        </w:rPr>
        <w:tab/>
        <w:t xml:space="preserve">         </w:t>
      </w:r>
      <w:r w:rsidR="00BA2C61" w:rsidRPr="0083526F">
        <w:rPr>
          <w:rFonts w:ascii="Times New Roman" w:hAnsi="Times New Roman"/>
          <w:color w:val="000000"/>
        </w:rPr>
        <w:t>УТВЕР</w:t>
      </w:r>
      <w:bookmarkStart w:id="1" w:name="_GoBack"/>
      <w:bookmarkEnd w:id="1"/>
      <w:r w:rsidR="00BA2C61" w:rsidRPr="0083526F">
        <w:rPr>
          <w:rFonts w:ascii="Times New Roman" w:hAnsi="Times New Roman"/>
          <w:color w:val="000000"/>
        </w:rPr>
        <w:t>ЖДЕН</w:t>
      </w:r>
      <w:r w:rsidR="00353987" w:rsidRPr="0083526F">
        <w:rPr>
          <w:rFonts w:ascii="Times New Roman" w:hAnsi="Times New Roman"/>
          <w:color w:val="000000"/>
        </w:rPr>
        <w:t>Ы</w:t>
      </w:r>
    </w:p>
    <w:p w:rsidR="0041483B" w:rsidRPr="0083526F" w:rsidRDefault="0041483B" w:rsidP="00353987">
      <w:pPr>
        <w:ind w:left="5387"/>
        <w:jc w:val="right"/>
        <w:rPr>
          <w:rFonts w:ascii="Times New Roman" w:hAnsi="Times New Roman"/>
          <w:color w:val="000000"/>
        </w:rPr>
      </w:pPr>
      <w:r w:rsidRPr="0083526F">
        <w:rPr>
          <w:rFonts w:ascii="Times New Roman" w:hAnsi="Times New Roman"/>
          <w:color w:val="000000"/>
        </w:rPr>
        <w:t xml:space="preserve">решением совета депутатов </w:t>
      </w:r>
    </w:p>
    <w:p w:rsidR="00353987" w:rsidRPr="0083526F" w:rsidRDefault="00353987" w:rsidP="00353987">
      <w:pPr>
        <w:ind w:left="5387"/>
        <w:jc w:val="right"/>
        <w:rPr>
          <w:rFonts w:ascii="Times New Roman" w:hAnsi="Times New Roman"/>
          <w:color w:val="000000"/>
        </w:rPr>
      </w:pPr>
      <w:r w:rsidRPr="0083526F">
        <w:rPr>
          <w:rFonts w:ascii="Times New Roman" w:hAnsi="Times New Roman"/>
          <w:color w:val="000000"/>
        </w:rPr>
        <w:t>МО Колтушское СП</w:t>
      </w:r>
    </w:p>
    <w:p w:rsidR="00D61900" w:rsidRPr="006A4931" w:rsidRDefault="006A4931" w:rsidP="00353987">
      <w:pPr>
        <w:ind w:left="5387"/>
        <w:jc w:val="right"/>
        <w:rPr>
          <w:rFonts w:ascii="Times New Roman" w:hAnsi="Times New Roman"/>
          <w:color w:val="000000"/>
          <w:u w:val="single"/>
        </w:rPr>
      </w:pPr>
      <w:r>
        <w:rPr>
          <w:rFonts w:ascii="Times New Roman" w:hAnsi="Times New Roman"/>
          <w:color w:val="000000"/>
          <w:u w:val="single"/>
        </w:rPr>
        <w:t>от 19 февраля 2020 года № 7</w:t>
      </w:r>
    </w:p>
    <w:p w:rsidR="00C83895" w:rsidRPr="0083526F" w:rsidRDefault="00C83895" w:rsidP="00353987">
      <w:pPr>
        <w:ind w:left="5670"/>
        <w:jc w:val="right"/>
        <w:rPr>
          <w:rFonts w:ascii="Times New Roman" w:hAnsi="Times New Roman"/>
          <w:color w:val="000000"/>
        </w:rPr>
      </w:pPr>
      <w:r w:rsidRPr="0083526F">
        <w:rPr>
          <w:rFonts w:ascii="Times New Roman" w:hAnsi="Times New Roman"/>
          <w:color w:val="000000"/>
        </w:rPr>
        <w:t>(</w:t>
      </w:r>
      <w:r w:rsidR="00EA19A8" w:rsidRPr="0083526F">
        <w:rPr>
          <w:rFonts w:ascii="Times New Roman" w:hAnsi="Times New Roman"/>
          <w:color w:val="000000"/>
        </w:rPr>
        <w:t>п</w:t>
      </w:r>
      <w:r w:rsidRPr="0083526F">
        <w:rPr>
          <w:rFonts w:ascii="Times New Roman" w:hAnsi="Times New Roman"/>
          <w:color w:val="000000"/>
        </w:rPr>
        <w:t>риложение)</w:t>
      </w:r>
    </w:p>
    <w:p w:rsidR="00D06393" w:rsidRPr="0083526F" w:rsidRDefault="00D61900" w:rsidP="00D06393">
      <w:pPr>
        <w:rPr>
          <w:rFonts w:ascii="Times New Roman" w:hAnsi="Times New Roman"/>
          <w:color w:val="000000"/>
          <w:vertAlign w:val="superscript"/>
        </w:rPr>
      </w:pPr>
      <w:r w:rsidRPr="0083526F">
        <w:rPr>
          <w:rFonts w:ascii="Times New Roman" w:hAnsi="Times New Roman"/>
          <w:color w:val="000000"/>
        </w:rPr>
        <w:t xml:space="preserve"> </w:t>
      </w:r>
    </w:p>
    <w:p w:rsidR="00755BFD" w:rsidRPr="0083526F" w:rsidRDefault="00755BFD" w:rsidP="00EF0A9B">
      <w:pPr>
        <w:tabs>
          <w:tab w:val="left" w:pos="5670"/>
        </w:tabs>
        <w:rPr>
          <w:rFonts w:ascii="Times New Roman" w:hAnsi="Times New Roman"/>
          <w:color w:val="000000"/>
        </w:rPr>
      </w:pPr>
    </w:p>
    <w:p w:rsidR="00755BFD" w:rsidRPr="0083526F" w:rsidRDefault="00755BFD" w:rsidP="00D06393">
      <w:pPr>
        <w:rPr>
          <w:rFonts w:ascii="Times New Roman" w:hAnsi="Times New Roman"/>
          <w:color w:val="000000"/>
        </w:rPr>
      </w:pPr>
    </w:p>
    <w:p w:rsidR="00DA083C" w:rsidRPr="0083526F" w:rsidRDefault="0041483B" w:rsidP="0041483B">
      <w:pPr>
        <w:jc w:val="center"/>
        <w:rPr>
          <w:rFonts w:ascii="Times New Roman" w:hAnsi="Times New Roman"/>
          <w:b/>
          <w:color w:val="000000"/>
        </w:rPr>
      </w:pPr>
      <w:r w:rsidRPr="0083526F">
        <w:rPr>
          <w:rFonts w:ascii="Times New Roman" w:hAnsi="Times New Roman"/>
          <w:b/>
          <w:color w:val="000000"/>
        </w:rPr>
        <w:t>П</w:t>
      </w:r>
      <w:r w:rsidR="00DA083C" w:rsidRPr="0083526F">
        <w:rPr>
          <w:rFonts w:ascii="Times New Roman" w:hAnsi="Times New Roman"/>
          <w:b/>
          <w:color w:val="000000"/>
        </w:rPr>
        <w:t>РАВИЛА</w:t>
      </w:r>
      <w:r w:rsidRPr="0083526F">
        <w:rPr>
          <w:rFonts w:ascii="Times New Roman" w:hAnsi="Times New Roman"/>
          <w:b/>
          <w:color w:val="000000"/>
        </w:rPr>
        <w:t xml:space="preserve"> </w:t>
      </w:r>
    </w:p>
    <w:p w:rsidR="0041483B" w:rsidRPr="0083526F" w:rsidRDefault="0041483B" w:rsidP="0041483B">
      <w:pPr>
        <w:jc w:val="center"/>
        <w:rPr>
          <w:rFonts w:ascii="Times New Roman" w:hAnsi="Times New Roman"/>
          <w:b/>
          <w:color w:val="000000"/>
        </w:rPr>
      </w:pPr>
      <w:r w:rsidRPr="0083526F">
        <w:rPr>
          <w:rFonts w:ascii="Times New Roman" w:hAnsi="Times New Roman"/>
          <w:b/>
          <w:color w:val="000000"/>
        </w:rPr>
        <w:t xml:space="preserve">благоустройства территории муниципального образования </w:t>
      </w:r>
      <w:r w:rsidR="0085574B" w:rsidRPr="0083526F">
        <w:rPr>
          <w:rFonts w:ascii="Times New Roman" w:hAnsi="Times New Roman"/>
          <w:b/>
          <w:color w:val="000000"/>
        </w:rPr>
        <w:t>Колтушское сельское поселение</w:t>
      </w:r>
      <w:r w:rsidRPr="0083526F">
        <w:rPr>
          <w:rFonts w:ascii="Times New Roman" w:hAnsi="Times New Roman"/>
          <w:b/>
          <w:color w:val="000000"/>
        </w:rPr>
        <w:t xml:space="preserve"> Всеволожского муниципального района </w:t>
      </w:r>
    </w:p>
    <w:p w:rsidR="00D06393" w:rsidRPr="0083526F" w:rsidRDefault="0041483B" w:rsidP="0041483B">
      <w:pPr>
        <w:jc w:val="center"/>
        <w:rPr>
          <w:rFonts w:ascii="Times New Roman" w:hAnsi="Times New Roman"/>
          <w:b/>
          <w:color w:val="000000"/>
        </w:rPr>
      </w:pPr>
      <w:r w:rsidRPr="0083526F">
        <w:rPr>
          <w:rFonts w:ascii="Times New Roman" w:hAnsi="Times New Roman"/>
          <w:b/>
          <w:color w:val="000000"/>
        </w:rPr>
        <w:t>Ленинградской области</w:t>
      </w:r>
    </w:p>
    <w:p w:rsidR="00D06393" w:rsidRPr="0083526F" w:rsidRDefault="00D06393" w:rsidP="00D06393">
      <w:pPr>
        <w:rPr>
          <w:rFonts w:ascii="Times New Roman" w:hAnsi="Times New Roman"/>
          <w:color w:val="000000"/>
        </w:rPr>
      </w:pPr>
    </w:p>
    <w:p w:rsidR="00B42AE3" w:rsidRPr="0083526F" w:rsidRDefault="00B42AE3" w:rsidP="00A7507A">
      <w:pPr>
        <w:pStyle w:val="1"/>
        <w:rPr>
          <w:sz w:val="24"/>
        </w:rPr>
      </w:pPr>
      <w:bookmarkStart w:id="2" w:name="_Toc504648383"/>
      <w:bookmarkStart w:id="3" w:name="_Toc6925767"/>
      <w:bookmarkStart w:id="4" w:name="_Toc6928128"/>
      <w:bookmarkStart w:id="5" w:name="_Toc10190263"/>
      <w:r w:rsidRPr="0083526F">
        <w:rPr>
          <w:sz w:val="24"/>
        </w:rPr>
        <w:t>Раздел 1. Общие положения</w:t>
      </w:r>
      <w:bookmarkEnd w:id="2"/>
      <w:bookmarkEnd w:id="3"/>
      <w:bookmarkEnd w:id="4"/>
      <w:bookmarkEnd w:id="5"/>
    </w:p>
    <w:p w:rsidR="005D6E19" w:rsidRPr="0083526F" w:rsidRDefault="005D6E19" w:rsidP="005D6E19">
      <w:pPr>
        <w:rPr>
          <w:rFonts w:ascii="Times New Roman" w:hAnsi="Times New Roman"/>
          <w:color w:val="000000"/>
        </w:rPr>
      </w:pPr>
    </w:p>
    <w:p w:rsidR="00664B34" w:rsidRPr="0083526F" w:rsidRDefault="0067452D" w:rsidP="00056D72">
      <w:pPr>
        <w:numPr>
          <w:ilvl w:val="1"/>
          <w:numId w:val="1"/>
        </w:numPr>
        <w:ind w:left="0" w:firstLine="709"/>
        <w:jc w:val="both"/>
        <w:rPr>
          <w:rFonts w:ascii="Times New Roman" w:hAnsi="Times New Roman"/>
        </w:rPr>
      </w:pPr>
      <w:bookmarkStart w:id="6" w:name="_Toc351557632"/>
      <w:bookmarkStart w:id="7" w:name="_Toc496543051"/>
      <w:r w:rsidRPr="0083526F">
        <w:rPr>
          <w:rFonts w:ascii="Times New Roman" w:hAnsi="Times New Roman"/>
        </w:rPr>
        <w:t xml:space="preserve">Правила благоустройства территории муниципального образования </w:t>
      </w:r>
      <w:r w:rsidR="00D86903" w:rsidRPr="0083526F">
        <w:rPr>
          <w:rFonts w:ascii="Times New Roman" w:hAnsi="Times New Roman"/>
        </w:rPr>
        <w:t>Колтушское сельское поселение</w:t>
      </w:r>
      <w:r w:rsidRPr="0083526F">
        <w:rPr>
          <w:rFonts w:ascii="Times New Roman" w:hAnsi="Times New Roman"/>
        </w:rPr>
        <w:t xml:space="preserve"> Всеволожского муниципального района Ленинградской области (именуемые в дальнейшем - Правила) разработаны на основании</w:t>
      </w:r>
      <w:r w:rsidR="005D6E19" w:rsidRPr="0083526F">
        <w:rPr>
          <w:rFonts w:ascii="Times New Roman" w:hAnsi="Times New Roman"/>
        </w:rPr>
        <w:t>:</w:t>
      </w:r>
      <w:bookmarkEnd w:id="6"/>
      <w:bookmarkEnd w:id="7"/>
    </w:p>
    <w:p w:rsidR="0019697B" w:rsidRPr="0083526F" w:rsidRDefault="00E073AF" w:rsidP="0019697B">
      <w:pPr>
        <w:widowControl/>
        <w:ind w:firstLine="709"/>
        <w:jc w:val="both"/>
        <w:rPr>
          <w:rFonts w:ascii="Times New Roman" w:hAnsi="Times New Roman"/>
        </w:rPr>
      </w:pPr>
      <w:r w:rsidRPr="0083526F">
        <w:rPr>
          <w:rFonts w:ascii="Times New Roman" w:hAnsi="Times New Roman"/>
          <w:color w:val="000000"/>
        </w:rPr>
        <w:t>-</w:t>
      </w:r>
      <w:r w:rsidR="005D6E19" w:rsidRPr="0083526F">
        <w:rPr>
          <w:rFonts w:ascii="Times New Roman" w:hAnsi="Times New Roman"/>
          <w:color w:val="000000"/>
        </w:rPr>
        <w:t xml:space="preserve"> </w:t>
      </w:r>
      <w:r w:rsidR="00664B34" w:rsidRPr="0083526F">
        <w:rPr>
          <w:rFonts w:ascii="Times New Roman" w:hAnsi="Times New Roman"/>
          <w:color w:val="000000"/>
        </w:rPr>
        <w:t xml:space="preserve">Федерального закона РФ </w:t>
      </w:r>
      <w:r w:rsidR="00664B34" w:rsidRPr="0083526F">
        <w:rPr>
          <w:rFonts w:ascii="Times New Roman" w:hAnsi="Times New Roman"/>
        </w:rPr>
        <w:t xml:space="preserve">06.10.1999 </w:t>
      </w:r>
      <w:r w:rsidR="003B5C4A" w:rsidRPr="0083526F">
        <w:rPr>
          <w:rFonts w:ascii="Times New Roman" w:hAnsi="Times New Roman"/>
        </w:rPr>
        <w:t>№</w:t>
      </w:r>
      <w:r w:rsidR="00664B34" w:rsidRPr="0083526F">
        <w:rPr>
          <w:rFonts w:ascii="Times New Roman" w:hAnsi="Times New Roman"/>
        </w:rPr>
        <w:t xml:space="preserve"> 184-ФЗ «Об общих принципах организации законодательных (представительных) и исполнительных органов государствен</w:t>
      </w:r>
      <w:r w:rsidR="001F54BA" w:rsidRPr="0083526F">
        <w:rPr>
          <w:rFonts w:ascii="Times New Roman" w:hAnsi="Times New Roman"/>
        </w:rPr>
        <w:t xml:space="preserve">ной власти субъектов Российской </w:t>
      </w:r>
      <w:r w:rsidR="00664B34" w:rsidRPr="0083526F">
        <w:rPr>
          <w:rFonts w:ascii="Times New Roman" w:hAnsi="Times New Roman"/>
        </w:rPr>
        <w:t>Федерации»</w:t>
      </w:r>
      <w:r w:rsidR="001F54BA" w:rsidRPr="0083526F">
        <w:rPr>
          <w:rFonts w:ascii="Times New Roman" w:hAnsi="Times New Roman"/>
        </w:rPr>
        <w:t>;</w:t>
      </w:r>
    </w:p>
    <w:p w:rsidR="005D6E19" w:rsidRPr="0083526F" w:rsidRDefault="00E073AF" w:rsidP="0019697B">
      <w:pPr>
        <w:widowControl/>
        <w:ind w:firstLine="709"/>
        <w:jc w:val="both"/>
        <w:rPr>
          <w:rFonts w:ascii="Times New Roman" w:hAnsi="Times New Roman"/>
        </w:rPr>
      </w:pPr>
      <w:r w:rsidRPr="0083526F">
        <w:rPr>
          <w:rFonts w:ascii="Times New Roman" w:hAnsi="Times New Roman"/>
          <w:color w:val="000000"/>
        </w:rPr>
        <w:t>-</w:t>
      </w:r>
      <w:r w:rsidR="005D6E19" w:rsidRPr="0083526F">
        <w:rPr>
          <w:rFonts w:ascii="Times New Roman" w:hAnsi="Times New Roman"/>
          <w:color w:val="000000"/>
        </w:rPr>
        <w:t xml:space="preserve"> Федерального закона РФ от 30 марта 1999 года № 52-ФЗ «О санитарно-эпидемиологическом благополучии населения»;</w:t>
      </w:r>
    </w:p>
    <w:p w:rsidR="005D6E19" w:rsidRPr="0083526F" w:rsidRDefault="00E073AF" w:rsidP="0019697B">
      <w:pPr>
        <w:widowControl/>
        <w:tabs>
          <w:tab w:val="left" w:pos="1080"/>
        </w:tabs>
        <w:ind w:firstLine="709"/>
        <w:jc w:val="both"/>
        <w:rPr>
          <w:rFonts w:ascii="Times New Roman" w:hAnsi="Times New Roman"/>
          <w:color w:val="000000"/>
        </w:rPr>
      </w:pPr>
      <w:r w:rsidRPr="0083526F">
        <w:rPr>
          <w:rFonts w:ascii="Times New Roman" w:hAnsi="Times New Roman"/>
          <w:color w:val="000000"/>
        </w:rPr>
        <w:t>-</w:t>
      </w:r>
      <w:r w:rsidR="005D6E19" w:rsidRPr="0083526F">
        <w:rPr>
          <w:rFonts w:ascii="Times New Roman" w:hAnsi="Times New Roman"/>
          <w:color w:val="000000"/>
        </w:rPr>
        <w:t xml:space="preserve"> Федерального закона от 10 января 2002 года № 7-ФЗ «Об охране окружающей среды»;</w:t>
      </w:r>
    </w:p>
    <w:p w:rsidR="00637179" w:rsidRPr="0083526F" w:rsidRDefault="00E073AF" w:rsidP="00BA2C61">
      <w:pPr>
        <w:widowControl/>
        <w:rPr>
          <w:rFonts w:ascii="Times New Roman" w:hAnsi="Times New Roman"/>
        </w:rPr>
      </w:pPr>
      <w:r w:rsidRPr="0083526F">
        <w:rPr>
          <w:rFonts w:ascii="Times New Roman" w:hAnsi="Times New Roman"/>
          <w:color w:val="000000"/>
        </w:rPr>
        <w:t>-</w:t>
      </w:r>
      <w:r w:rsidR="005D6E19" w:rsidRPr="0083526F">
        <w:rPr>
          <w:rFonts w:ascii="Times New Roman" w:hAnsi="Times New Roman"/>
          <w:color w:val="000000"/>
        </w:rPr>
        <w:t xml:space="preserve"> </w:t>
      </w:r>
      <w:r w:rsidR="00637179" w:rsidRPr="0083526F">
        <w:rPr>
          <w:rFonts w:ascii="Times New Roman" w:hAnsi="Times New Roman"/>
          <w:color w:val="000000"/>
        </w:rPr>
        <w:t xml:space="preserve">Федерального закона РФ </w:t>
      </w:r>
      <w:r w:rsidR="00637179" w:rsidRPr="0083526F">
        <w:rPr>
          <w:rFonts w:ascii="Times New Roman" w:hAnsi="Times New Roman"/>
        </w:rPr>
        <w:t>от 05.04.2013 № 44-ФЗ «О контрактной системе в сфере закупок товаров, работ, услуг для обеспечения государственных и муниципальных нужд»</w:t>
      </w:r>
      <w:r w:rsidR="00BA2C61" w:rsidRPr="0083526F">
        <w:rPr>
          <w:rFonts w:ascii="Times New Roman" w:hAnsi="Times New Roman"/>
        </w:rPr>
        <w:t xml:space="preserve"> (ред. от 27.06.2019)</w:t>
      </w:r>
      <w:r w:rsidR="00637179" w:rsidRPr="0083526F">
        <w:rPr>
          <w:rFonts w:ascii="Times New Roman" w:hAnsi="Times New Roman"/>
        </w:rPr>
        <w:t>;</w:t>
      </w:r>
    </w:p>
    <w:p w:rsidR="00664B34" w:rsidRPr="0083526F" w:rsidRDefault="00E073AF" w:rsidP="0019697B">
      <w:pPr>
        <w:widowControl/>
        <w:tabs>
          <w:tab w:val="left" w:pos="1080"/>
        </w:tabs>
        <w:ind w:firstLine="709"/>
        <w:jc w:val="both"/>
        <w:rPr>
          <w:rFonts w:ascii="Times New Roman" w:hAnsi="Times New Roman"/>
          <w:color w:val="000000"/>
        </w:rPr>
      </w:pPr>
      <w:r w:rsidRPr="0083526F">
        <w:rPr>
          <w:rFonts w:ascii="Times New Roman" w:hAnsi="Times New Roman"/>
          <w:color w:val="000000"/>
        </w:rPr>
        <w:t>-</w:t>
      </w:r>
      <w:r w:rsidR="00664B34" w:rsidRPr="0083526F">
        <w:rPr>
          <w:rFonts w:ascii="Times New Roman" w:hAnsi="Times New Roman"/>
          <w:b/>
          <w:color w:val="000000"/>
        </w:rPr>
        <w:t xml:space="preserve"> </w:t>
      </w:r>
      <w:r w:rsidR="00664B34" w:rsidRPr="0083526F">
        <w:rPr>
          <w:rFonts w:ascii="Times New Roman" w:hAnsi="Times New Roman"/>
          <w:color w:val="000000"/>
        </w:rPr>
        <w:t xml:space="preserve">Федерального закона РФ от 24 июня 1998 года № 89-ФЗ «Об отходах производства и потребления»; </w:t>
      </w:r>
    </w:p>
    <w:p w:rsidR="00C173D2" w:rsidRPr="0083526F" w:rsidRDefault="00C173D2" w:rsidP="0019697B">
      <w:pPr>
        <w:widowControl/>
        <w:tabs>
          <w:tab w:val="left" w:pos="1080"/>
        </w:tabs>
        <w:ind w:firstLine="709"/>
        <w:jc w:val="both"/>
        <w:rPr>
          <w:rFonts w:ascii="Times New Roman" w:hAnsi="Times New Roman"/>
          <w:color w:val="000000"/>
        </w:rPr>
      </w:pPr>
      <w:r w:rsidRPr="0083526F">
        <w:rPr>
          <w:rFonts w:ascii="Times New Roman" w:hAnsi="Times New Roman"/>
          <w:color w:val="000000"/>
        </w:rPr>
        <w:t>- Федерального закона РФ от 29 июля 2017 года №217-ФЗ «О ведении гражданами садоводства и огородничества для собственных нужд и о внесении изменений в отдельные законодательные акты РФ»;</w:t>
      </w:r>
    </w:p>
    <w:p w:rsidR="00C173D2" w:rsidRPr="0083526F" w:rsidRDefault="00C173D2" w:rsidP="0019697B">
      <w:pPr>
        <w:widowControl/>
        <w:tabs>
          <w:tab w:val="left" w:pos="1080"/>
        </w:tabs>
        <w:ind w:firstLine="709"/>
        <w:jc w:val="both"/>
        <w:rPr>
          <w:rFonts w:ascii="Times New Roman" w:hAnsi="Times New Roman"/>
          <w:color w:val="000000"/>
        </w:rPr>
      </w:pPr>
      <w:r w:rsidRPr="0083526F">
        <w:rPr>
          <w:rFonts w:ascii="Times New Roman" w:hAnsi="Times New Roman"/>
          <w:color w:val="000000"/>
        </w:rPr>
        <w:t xml:space="preserve">- Областного закона ЛО от 14 ноября 2018 года №118-оз «О порядке определения органами местного самоуправления границ прилегающих территорий на территории Ленинградской области»; </w:t>
      </w:r>
    </w:p>
    <w:p w:rsidR="007A0E79" w:rsidRPr="0083526F" w:rsidRDefault="00E073AF" w:rsidP="00D14226">
      <w:pPr>
        <w:widowControl/>
        <w:ind w:firstLine="709"/>
        <w:jc w:val="both"/>
        <w:rPr>
          <w:rFonts w:ascii="Times New Roman" w:hAnsi="Times New Roman"/>
        </w:rPr>
      </w:pPr>
      <w:r w:rsidRPr="0083526F">
        <w:rPr>
          <w:rFonts w:ascii="Times New Roman" w:hAnsi="Times New Roman"/>
          <w:color w:val="000000"/>
        </w:rPr>
        <w:t>-</w:t>
      </w:r>
      <w:r w:rsidR="005D6E19" w:rsidRPr="0083526F">
        <w:rPr>
          <w:rFonts w:ascii="Times New Roman" w:hAnsi="Times New Roman"/>
          <w:color w:val="000000"/>
        </w:rPr>
        <w:t xml:space="preserve"> </w:t>
      </w:r>
      <w:r w:rsidR="00664B34" w:rsidRPr="0083526F">
        <w:rPr>
          <w:rFonts w:ascii="Times New Roman" w:hAnsi="Times New Roman"/>
        </w:rPr>
        <w:t>Приказ</w:t>
      </w:r>
      <w:r w:rsidR="00637179" w:rsidRPr="0083526F">
        <w:rPr>
          <w:rFonts w:ascii="Times New Roman" w:hAnsi="Times New Roman"/>
        </w:rPr>
        <w:t>а</w:t>
      </w:r>
      <w:r w:rsidR="00664B34" w:rsidRPr="0083526F">
        <w:rPr>
          <w:rFonts w:ascii="Times New Roman" w:hAnsi="Times New Roman"/>
        </w:rPr>
        <w:t xml:space="preserve"> Минстроя России от 13.04.2017 </w:t>
      </w:r>
      <w:r w:rsidR="00637179" w:rsidRPr="0083526F">
        <w:rPr>
          <w:rFonts w:ascii="Times New Roman" w:hAnsi="Times New Roman"/>
        </w:rPr>
        <w:t>№ 711/пр «</w:t>
      </w:r>
      <w:r w:rsidR="00664B34" w:rsidRPr="0083526F">
        <w:rPr>
          <w:rFonts w:ascii="Times New Roman" w:hAnsi="Times New Roman"/>
        </w:rPr>
        <w:t>Об утверждении методических рекомендаций для подготовки правил благоустройства территорий поселений, городских о</w:t>
      </w:r>
      <w:r w:rsidR="00637179" w:rsidRPr="0083526F">
        <w:rPr>
          <w:rFonts w:ascii="Times New Roman" w:hAnsi="Times New Roman"/>
        </w:rPr>
        <w:t>кругов, внутригородских районов;</w:t>
      </w:r>
    </w:p>
    <w:p w:rsidR="007A0E79" w:rsidRPr="0083526F" w:rsidRDefault="00E073AF" w:rsidP="0019697B">
      <w:pPr>
        <w:pStyle w:val="ConsPlusTitle"/>
        <w:widowControl/>
        <w:ind w:firstLine="709"/>
        <w:jc w:val="both"/>
        <w:rPr>
          <w:rFonts w:ascii="Times New Roman" w:hAnsi="Times New Roman" w:cs="Times New Roman"/>
          <w:b w:val="0"/>
          <w:color w:val="000000"/>
          <w:sz w:val="24"/>
          <w:szCs w:val="24"/>
        </w:rPr>
      </w:pPr>
      <w:r w:rsidRPr="0083526F">
        <w:rPr>
          <w:rFonts w:ascii="Times New Roman" w:hAnsi="Times New Roman" w:cs="Times New Roman"/>
          <w:b w:val="0"/>
          <w:color w:val="000000"/>
          <w:sz w:val="24"/>
          <w:szCs w:val="24"/>
        </w:rPr>
        <w:t>-</w:t>
      </w:r>
      <w:r w:rsidR="007A0E79" w:rsidRPr="0083526F">
        <w:rPr>
          <w:rFonts w:ascii="Times New Roman" w:hAnsi="Times New Roman" w:cs="Times New Roman"/>
          <w:b w:val="0"/>
          <w:color w:val="000000"/>
          <w:sz w:val="24"/>
          <w:szCs w:val="24"/>
        </w:rPr>
        <w:t xml:space="preserve"> Приказа Госстроя РФ от 15.12.1999 года № 153 «Об утверждении Правил создания, охраны и содержания зеленых насаждений в городах Российской Федерации;</w:t>
      </w:r>
    </w:p>
    <w:p w:rsidR="0019697B" w:rsidRPr="0083526F" w:rsidRDefault="00E073AF" w:rsidP="0019697B">
      <w:pPr>
        <w:ind w:firstLine="709"/>
        <w:jc w:val="both"/>
        <w:rPr>
          <w:rFonts w:ascii="Times New Roman" w:hAnsi="Times New Roman"/>
        </w:rPr>
      </w:pPr>
      <w:r w:rsidRPr="0083526F">
        <w:rPr>
          <w:rFonts w:ascii="Times New Roman" w:hAnsi="Times New Roman"/>
          <w:color w:val="000000"/>
        </w:rPr>
        <w:t>-</w:t>
      </w:r>
      <w:r w:rsidR="007A0E79" w:rsidRPr="0083526F">
        <w:rPr>
          <w:rFonts w:ascii="Times New Roman" w:hAnsi="Times New Roman"/>
          <w:color w:val="000000"/>
        </w:rPr>
        <w:t xml:space="preserve"> </w:t>
      </w:r>
      <w:r w:rsidR="009D251E" w:rsidRPr="0083526F">
        <w:rPr>
          <w:rFonts w:ascii="Times New Roman" w:hAnsi="Times New Roman"/>
          <w:color w:val="000000"/>
        </w:rPr>
        <w:t>«</w:t>
      </w:r>
      <w:hyperlink r:id="rId8" w:history="1">
        <w:r w:rsidR="009D251E" w:rsidRPr="0083526F">
          <w:rPr>
            <w:rStyle w:val="afff6"/>
            <w:rFonts w:ascii="Times New Roman" w:hAnsi="Times New Roman"/>
            <w:color w:val="auto"/>
            <w:u w:val="none"/>
          </w:rPr>
          <w:t xml:space="preserve">СП 82.13330.2016 </w:t>
        </w:r>
        <w:r w:rsidR="007A0E79" w:rsidRPr="0083526F">
          <w:rPr>
            <w:rStyle w:val="afff6"/>
            <w:rFonts w:ascii="Times New Roman" w:hAnsi="Times New Roman"/>
            <w:color w:val="auto"/>
            <w:u w:val="none"/>
          </w:rPr>
          <w:t xml:space="preserve">Свод правил. Благоустройство территорий. Актуализированная редакция СНиП III-10-75» (утв. Приказом Минстроя России от 16.12.2016 </w:t>
        </w:r>
        <w:r w:rsidR="003B5C4A" w:rsidRPr="0083526F">
          <w:rPr>
            <w:rStyle w:val="afff6"/>
            <w:rFonts w:ascii="Times New Roman" w:hAnsi="Times New Roman"/>
            <w:color w:val="auto"/>
            <w:u w:val="none"/>
          </w:rPr>
          <w:t>№</w:t>
        </w:r>
        <w:r w:rsidR="007A0E79" w:rsidRPr="0083526F">
          <w:rPr>
            <w:rStyle w:val="afff6"/>
            <w:rFonts w:ascii="Times New Roman" w:hAnsi="Times New Roman"/>
            <w:color w:val="auto"/>
            <w:u w:val="none"/>
          </w:rPr>
          <w:t xml:space="preserve"> 972/пр)</w:t>
        </w:r>
        <w:r w:rsidR="001F54BA" w:rsidRPr="0083526F">
          <w:rPr>
            <w:rStyle w:val="afff6"/>
            <w:rFonts w:ascii="Times New Roman" w:hAnsi="Times New Roman"/>
            <w:color w:val="auto"/>
            <w:u w:val="none"/>
          </w:rPr>
          <w:t>;</w:t>
        </w:r>
        <w:r w:rsidR="007A0E79" w:rsidRPr="0083526F">
          <w:rPr>
            <w:rStyle w:val="afff6"/>
            <w:rFonts w:ascii="Times New Roman" w:hAnsi="Times New Roman"/>
            <w:u w:val="none"/>
          </w:rPr>
          <w:t xml:space="preserve"> </w:t>
        </w:r>
      </w:hyperlink>
    </w:p>
    <w:p w:rsidR="005D6E19" w:rsidRPr="0083526F" w:rsidRDefault="00E073AF" w:rsidP="0019697B">
      <w:pPr>
        <w:ind w:firstLine="709"/>
        <w:jc w:val="both"/>
        <w:rPr>
          <w:rFonts w:ascii="Times New Roman" w:hAnsi="Times New Roman"/>
          <w:color w:val="000000"/>
        </w:rPr>
      </w:pPr>
      <w:r w:rsidRPr="0083526F">
        <w:rPr>
          <w:rFonts w:ascii="Times New Roman" w:hAnsi="Times New Roman"/>
          <w:color w:val="000000"/>
        </w:rPr>
        <w:t>-</w:t>
      </w:r>
      <w:r w:rsidR="009D251E" w:rsidRPr="0083526F">
        <w:rPr>
          <w:rFonts w:ascii="Times New Roman" w:hAnsi="Times New Roman"/>
          <w:color w:val="000000"/>
        </w:rPr>
        <w:t xml:space="preserve"> «СанПиН 42-128-4690-88</w:t>
      </w:r>
      <w:r w:rsidR="007A0E79" w:rsidRPr="0083526F">
        <w:rPr>
          <w:rFonts w:ascii="Times New Roman" w:hAnsi="Times New Roman"/>
          <w:color w:val="000000"/>
        </w:rPr>
        <w:t xml:space="preserve"> </w:t>
      </w:r>
      <w:r w:rsidR="005D6E19" w:rsidRPr="0083526F">
        <w:rPr>
          <w:rFonts w:ascii="Times New Roman" w:hAnsi="Times New Roman"/>
          <w:color w:val="000000"/>
        </w:rPr>
        <w:t>Санитарны</w:t>
      </w:r>
      <w:r w:rsidR="009D251E" w:rsidRPr="0083526F">
        <w:rPr>
          <w:rFonts w:ascii="Times New Roman" w:hAnsi="Times New Roman"/>
          <w:color w:val="000000"/>
        </w:rPr>
        <w:t>е</w:t>
      </w:r>
      <w:r w:rsidR="005D6E19" w:rsidRPr="0083526F">
        <w:rPr>
          <w:rFonts w:ascii="Times New Roman" w:hAnsi="Times New Roman"/>
          <w:color w:val="000000"/>
        </w:rPr>
        <w:t xml:space="preserve"> правил</w:t>
      </w:r>
      <w:r w:rsidR="009D251E" w:rsidRPr="0083526F">
        <w:rPr>
          <w:rFonts w:ascii="Times New Roman" w:hAnsi="Times New Roman"/>
          <w:color w:val="000000"/>
        </w:rPr>
        <w:t>а</w:t>
      </w:r>
      <w:r w:rsidR="005D6E19" w:rsidRPr="0083526F">
        <w:rPr>
          <w:rFonts w:ascii="Times New Roman" w:hAnsi="Times New Roman"/>
          <w:color w:val="000000"/>
        </w:rPr>
        <w:t xml:space="preserve"> содержания территорий населенных мест»</w:t>
      </w:r>
      <w:r w:rsidR="009D251E" w:rsidRPr="0083526F">
        <w:rPr>
          <w:rFonts w:ascii="Times New Roman" w:hAnsi="Times New Roman"/>
          <w:color w:val="000000"/>
        </w:rPr>
        <w:t>,</w:t>
      </w:r>
      <w:r w:rsidR="005D6E19" w:rsidRPr="0083526F">
        <w:rPr>
          <w:rFonts w:ascii="Times New Roman" w:hAnsi="Times New Roman"/>
          <w:color w:val="000000"/>
        </w:rPr>
        <w:t xml:space="preserve"> утвержденны</w:t>
      </w:r>
      <w:r w:rsidR="009D251E" w:rsidRPr="0083526F">
        <w:rPr>
          <w:rFonts w:ascii="Times New Roman" w:hAnsi="Times New Roman"/>
          <w:color w:val="000000"/>
        </w:rPr>
        <w:t>е</w:t>
      </w:r>
      <w:r w:rsidR="005D6E19" w:rsidRPr="0083526F">
        <w:rPr>
          <w:rFonts w:ascii="Times New Roman" w:hAnsi="Times New Roman"/>
          <w:color w:val="000000"/>
        </w:rPr>
        <w:t xml:space="preserve"> Минздравом СССР 5 августа 1988 года № 4690-88;</w:t>
      </w:r>
    </w:p>
    <w:p w:rsidR="005D6E19" w:rsidRPr="0083526F" w:rsidRDefault="00E073AF" w:rsidP="0019697B">
      <w:pPr>
        <w:pStyle w:val="ConsPlusTitle"/>
        <w:widowControl/>
        <w:ind w:firstLine="709"/>
        <w:jc w:val="both"/>
        <w:rPr>
          <w:rFonts w:ascii="Times New Roman" w:hAnsi="Times New Roman" w:cs="Times New Roman"/>
          <w:b w:val="0"/>
          <w:color w:val="000000"/>
          <w:sz w:val="24"/>
          <w:szCs w:val="24"/>
        </w:rPr>
      </w:pPr>
      <w:r w:rsidRPr="0083526F">
        <w:rPr>
          <w:rFonts w:ascii="Times New Roman" w:hAnsi="Times New Roman" w:cs="Times New Roman"/>
          <w:b w:val="0"/>
          <w:color w:val="000000"/>
          <w:sz w:val="24"/>
          <w:szCs w:val="24"/>
        </w:rPr>
        <w:t>-</w:t>
      </w:r>
      <w:r w:rsidR="005D6E19" w:rsidRPr="0083526F">
        <w:rPr>
          <w:rFonts w:ascii="Times New Roman" w:hAnsi="Times New Roman" w:cs="Times New Roman"/>
          <w:b w:val="0"/>
          <w:color w:val="000000"/>
          <w:sz w:val="24"/>
          <w:szCs w:val="24"/>
        </w:rPr>
        <w:t xml:space="preserve"> </w:t>
      </w:r>
      <w:r w:rsidR="00BA5F7F" w:rsidRPr="0083526F">
        <w:rPr>
          <w:rFonts w:ascii="Times New Roman" w:hAnsi="Times New Roman" w:cs="Times New Roman"/>
          <w:b w:val="0"/>
          <w:color w:val="000000"/>
          <w:sz w:val="24"/>
          <w:szCs w:val="24"/>
        </w:rPr>
        <w:t>«</w:t>
      </w:r>
      <w:r w:rsidR="009D251E" w:rsidRPr="0083526F">
        <w:rPr>
          <w:rFonts w:ascii="Times New Roman" w:hAnsi="Times New Roman" w:cs="Times New Roman"/>
          <w:b w:val="0"/>
          <w:color w:val="000000"/>
          <w:sz w:val="24"/>
          <w:szCs w:val="24"/>
        </w:rPr>
        <w:t xml:space="preserve">ВСН 8-89 Инструкция </w:t>
      </w:r>
      <w:r w:rsidR="005D6E19" w:rsidRPr="0083526F">
        <w:rPr>
          <w:rFonts w:ascii="Times New Roman" w:hAnsi="Times New Roman" w:cs="Times New Roman"/>
          <w:b w:val="0"/>
          <w:color w:val="000000"/>
          <w:sz w:val="24"/>
          <w:szCs w:val="24"/>
        </w:rPr>
        <w:t xml:space="preserve">по охране природной среды при строительстве, ремонте и </w:t>
      </w:r>
      <w:r w:rsidR="00A27AE9" w:rsidRPr="0083526F">
        <w:rPr>
          <w:rFonts w:ascii="Times New Roman" w:hAnsi="Times New Roman" w:cs="Times New Roman"/>
          <w:b w:val="0"/>
          <w:color w:val="000000"/>
          <w:sz w:val="24"/>
          <w:szCs w:val="24"/>
        </w:rPr>
        <w:t xml:space="preserve">содержании автомобильных дорог» </w:t>
      </w:r>
      <w:r w:rsidR="00BF7122" w:rsidRPr="0083526F">
        <w:rPr>
          <w:rFonts w:ascii="Times New Roman" w:hAnsi="Times New Roman" w:cs="Times New Roman"/>
          <w:b w:val="0"/>
          <w:color w:val="000000"/>
          <w:sz w:val="24"/>
          <w:szCs w:val="24"/>
        </w:rPr>
        <w:t xml:space="preserve">(утверждена Минавтодором РСФСР </w:t>
      </w:r>
      <w:r w:rsidR="00A27AE9" w:rsidRPr="0083526F">
        <w:rPr>
          <w:rFonts w:ascii="Times New Roman" w:hAnsi="Times New Roman" w:cs="Times New Roman"/>
          <w:b w:val="0"/>
          <w:color w:val="000000"/>
          <w:sz w:val="24"/>
          <w:szCs w:val="24"/>
        </w:rPr>
        <w:t>04 сентября 1989</w:t>
      </w:r>
      <w:r w:rsidR="0041483B" w:rsidRPr="0083526F">
        <w:rPr>
          <w:rFonts w:ascii="Times New Roman" w:hAnsi="Times New Roman" w:cs="Times New Roman"/>
          <w:b w:val="0"/>
          <w:color w:val="000000"/>
          <w:sz w:val="24"/>
          <w:szCs w:val="24"/>
        </w:rPr>
        <w:t xml:space="preserve"> года</w:t>
      </w:r>
      <w:r w:rsidR="00A27AE9" w:rsidRPr="0083526F">
        <w:rPr>
          <w:rFonts w:ascii="Times New Roman" w:hAnsi="Times New Roman" w:cs="Times New Roman"/>
          <w:b w:val="0"/>
          <w:color w:val="000000"/>
          <w:sz w:val="24"/>
          <w:szCs w:val="24"/>
        </w:rPr>
        <w:t xml:space="preserve"> № НА-17/315)</w:t>
      </w:r>
      <w:r w:rsidR="001F54BA" w:rsidRPr="0083526F">
        <w:rPr>
          <w:rFonts w:ascii="Times New Roman" w:hAnsi="Times New Roman" w:cs="Times New Roman"/>
          <w:b w:val="0"/>
          <w:color w:val="000000"/>
          <w:sz w:val="24"/>
          <w:szCs w:val="24"/>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D251E" w:rsidRPr="0083526F">
        <w:rPr>
          <w:rFonts w:ascii="Times New Roman" w:hAnsi="Times New Roman"/>
        </w:rPr>
        <w:t>«</w:t>
      </w:r>
      <w:r w:rsidR="003E729D" w:rsidRPr="0083526F">
        <w:rPr>
          <w:rFonts w:ascii="Times New Roman" w:hAnsi="Times New Roman"/>
        </w:rPr>
        <w:t xml:space="preserve">СП 42.13330.2016 </w:t>
      </w:r>
      <w:r w:rsidR="009D251E" w:rsidRPr="0083526F">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lastRenderedPageBreak/>
        <w:t xml:space="preserve">- </w:t>
      </w:r>
      <w:r w:rsidR="009D251E" w:rsidRPr="0083526F">
        <w:rPr>
          <w:rFonts w:ascii="Times New Roman" w:hAnsi="Times New Roman"/>
        </w:rPr>
        <w:t>«</w:t>
      </w:r>
      <w:hyperlink r:id="rId9" w:history="1">
        <w:r w:rsidR="003E729D" w:rsidRPr="0083526F">
          <w:rPr>
            <w:rFonts w:ascii="Times New Roman" w:hAnsi="Times New Roman"/>
          </w:rPr>
          <w:t>СП 45.13330.2012</w:t>
        </w:r>
      </w:hyperlink>
      <w:r w:rsidR="009D251E" w:rsidRPr="0083526F">
        <w:rPr>
          <w:rFonts w:ascii="Times New Roman" w:hAnsi="Times New Roman"/>
        </w:rPr>
        <w:t>.</w:t>
      </w:r>
      <w:r w:rsidR="00F06301" w:rsidRPr="0083526F">
        <w:rPr>
          <w:rFonts w:ascii="Times New Roman" w:hAnsi="Times New Roman"/>
        </w:rPr>
        <w:t xml:space="preserve"> </w:t>
      </w:r>
      <w:r w:rsidR="009D251E" w:rsidRPr="0083526F">
        <w:rPr>
          <w:rFonts w:ascii="Times New Roman" w:hAnsi="Times New Roman"/>
        </w:rPr>
        <w:t>Свод правил. Земляные сооружения, основания и фундаменты. Актуализированная редакция СНиП 3.02.01-87», (утв. Приказом Минрегиона России от 29.12.2011 № 635/2)</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9D251E" w:rsidRPr="0083526F">
        <w:rPr>
          <w:rFonts w:ascii="Times New Roman" w:hAnsi="Times New Roman"/>
        </w:rPr>
        <w:t xml:space="preserve"> «</w:t>
      </w:r>
      <w:hyperlink r:id="rId10" w:history="1">
        <w:r w:rsidR="003E729D" w:rsidRPr="0083526F">
          <w:rPr>
            <w:rFonts w:ascii="Times New Roman" w:hAnsi="Times New Roman"/>
          </w:rPr>
          <w:t>СП 48.13330.2011</w:t>
        </w:r>
      </w:hyperlink>
      <w:r w:rsidR="003E729D" w:rsidRPr="0083526F">
        <w:rPr>
          <w:rFonts w:ascii="Times New Roman" w:hAnsi="Times New Roman"/>
        </w:rPr>
        <w:t xml:space="preserve"> </w:t>
      </w:r>
      <w:r w:rsidR="009D251E" w:rsidRPr="0083526F">
        <w:rPr>
          <w:rFonts w:ascii="Times New Roman" w:hAnsi="Times New Roman"/>
        </w:rPr>
        <w:t>Свод правил. Организация строительства. Актуализированная редакция СНиП 12-01-2004» (утв. Приказом Минрегиона РФ от 27.12.2010 № 781)</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D251E" w:rsidRPr="0083526F">
        <w:rPr>
          <w:rFonts w:ascii="Times New Roman" w:hAnsi="Times New Roman"/>
        </w:rPr>
        <w:t>«</w:t>
      </w:r>
      <w:hyperlink r:id="rId11" w:history="1">
        <w:r w:rsidR="003E729D" w:rsidRPr="0083526F">
          <w:rPr>
            <w:rFonts w:ascii="Times New Roman" w:hAnsi="Times New Roman"/>
          </w:rPr>
          <w:t>СП 116.13330.2012</w:t>
        </w:r>
      </w:hyperlink>
      <w:r w:rsidR="003E729D" w:rsidRPr="0083526F">
        <w:rPr>
          <w:rFonts w:ascii="Times New Roman" w:hAnsi="Times New Roman"/>
        </w:rPr>
        <w:t xml:space="preserve"> </w:t>
      </w:r>
      <w:r w:rsidR="009D251E" w:rsidRPr="0083526F">
        <w:rPr>
          <w:rFonts w:ascii="Times New Roman" w:hAnsi="Times New Roman"/>
        </w:rPr>
        <w:t>Свод Правил. Инженерная защита территорий, зданий и сооружений от опасных геологических процессов. Основные положения. Актуализированная редакция</w:t>
      </w:r>
      <w:r w:rsidR="00F02D9F" w:rsidRPr="0083526F">
        <w:rPr>
          <w:rFonts w:ascii="Times New Roman" w:hAnsi="Times New Roman"/>
        </w:rPr>
        <w:t xml:space="preserve"> СНиП 22-02-2003» </w:t>
      </w:r>
      <w:r w:rsidR="009D251E" w:rsidRPr="0083526F">
        <w:rPr>
          <w:rFonts w:ascii="Times New Roman" w:hAnsi="Times New Roman"/>
        </w:rPr>
        <w:t>(утв. Приказом Минрег</w:t>
      </w:r>
      <w:r w:rsidR="00F02D9F" w:rsidRPr="0083526F">
        <w:rPr>
          <w:rFonts w:ascii="Times New Roman" w:hAnsi="Times New Roman"/>
        </w:rPr>
        <w:t>иона России от 30.06.2012 №274)</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r w:rsidR="003E729D" w:rsidRPr="0083526F">
        <w:rPr>
          <w:rFonts w:ascii="Times New Roman" w:hAnsi="Times New Roman"/>
        </w:rPr>
        <w:t xml:space="preserve">СП 104.13330.2016 </w:t>
      </w:r>
      <w:r w:rsidR="00F02D9F" w:rsidRPr="0083526F">
        <w:rPr>
          <w:rFonts w:ascii="Times New Roman" w:hAnsi="Times New Roman"/>
        </w:rPr>
        <w:t>Свод правил. Инженерная защита территории от затопления и подтопления. Актуализированная редакция СНиП 2.06.15-85» (утв. Приказом Минстроя России от 16.12.2016 №964/пр)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2" w:history="1">
        <w:r w:rsidR="003E729D" w:rsidRPr="0083526F">
          <w:rPr>
            <w:rFonts w:ascii="Times New Roman" w:hAnsi="Times New Roman"/>
          </w:rPr>
          <w:t>СП 59.13330.2016</w:t>
        </w:r>
      </w:hyperlink>
      <w:r w:rsidR="003E729D" w:rsidRPr="0083526F">
        <w:rPr>
          <w:rFonts w:ascii="Times New Roman" w:hAnsi="Times New Roman"/>
        </w:rPr>
        <w:t xml:space="preserve"> </w:t>
      </w:r>
      <w:r w:rsidR="00F02D9F" w:rsidRPr="0083526F">
        <w:rPr>
          <w:rFonts w:ascii="Times New Roman" w:hAnsi="Times New Roman"/>
        </w:rPr>
        <w:t>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№798/пр)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3" w:history="1">
        <w:r w:rsidR="003E729D" w:rsidRPr="0083526F">
          <w:rPr>
            <w:rFonts w:ascii="Times New Roman" w:hAnsi="Times New Roman"/>
          </w:rPr>
          <w:t>СП 140.13330.2012</w:t>
        </w:r>
      </w:hyperlink>
      <w:r w:rsidR="003E729D" w:rsidRPr="0083526F">
        <w:rPr>
          <w:rFonts w:ascii="Times New Roman" w:hAnsi="Times New Roman"/>
        </w:rPr>
        <w:t xml:space="preserve"> </w:t>
      </w:r>
      <w:r w:rsidR="00F02D9F" w:rsidRPr="0083526F">
        <w:rPr>
          <w:rFonts w:ascii="Times New Roman" w:hAnsi="Times New Roman"/>
        </w:rPr>
        <w:t>Свод правил. Городская среда. Правила проектирования для маломобильных групп населения» (утв. и введен в действие Приказом Госстроя от 27.12.2012 № 122/ГС)</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4" w:history="1">
        <w:r w:rsidR="003E729D" w:rsidRPr="0083526F">
          <w:rPr>
            <w:rFonts w:ascii="Times New Roman" w:hAnsi="Times New Roman"/>
          </w:rPr>
          <w:t>СП 136.13330.2012</w:t>
        </w:r>
      </w:hyperlink>
      <w:r w:rsidR="003E729D" w:rsidRPr="0083526F">
        <w:rPr>
          <w:rFonts w:ascii="Times New Roman" w:hAnsi="Times New Roman"/>
        </w:rPr>
        <w:t xml:space="preserve"> </w:t>
      </w:r>
      <w:r w:rsidR="00F02D9F" w:rsidRPr="0083526F">
        <w:rPr>
          <w:rFonts w:ascii="Times New Roman" w:hAnsi="Times New Roman"/>
        </w:rPr>
        <w:t>Свод правил. Здания и сооружения. Общие положения проектирования с учетом доступности для маломобильных групп населения» (утв. Приказом Госстроя от 27.12.2012 № 112/ГС)</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5" w:history="1">
        <w:r w:rsidR="003E729D" w:rsidRPr="0083526F">
          <w:rPr>
            <w:rFonts w:ascii="Times New Roman" w:hAnsi="Times New Roman"/>
          </w:rPr>
          <w:t>СП 138.13330.2012</w:t>
        </w:r>
      </w:hyperlink>
      <w:r w:rsidR="003E729D" w:rsidRPr="0083526F">
        <w:rPr>
          <w:rFonts w:ascii="Times New Roman" w:hAnsi="Times New Roman"/>
        </w:rPr>
        <w:t xml:space="preserve"> </w:t>
      </w:r>
      <w:r w:rsidR="00F02D9F" w:rsidRPr="0083526F">
        <w:rPr>
          <w:rFonts w:ascii="Times New Roman" w:hAnsi="Times New Roman"/>
        </w:rPr>
        <w:t>Свод правил. Общественные здания и сооружения, доступные маломобильным группам населения. Правила проектирования» (утв. Приказом Госстроя от 27.12.2012 № 124/ГС)</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6" w:history="1">
        <w:r w:rsidR="003E729D" w:rsidRPr="0083526F">
          <w:rPr>
            <w:rFonts w:ascii="Times New Roman" w:hAnsi="Times New Roman"/>
          </w:rPr>
          <w:t>СП 137.13330.2012</w:t>
        </w:r>
      </w:hyperlink>
      <w:r w:rsidR="00F02D9F" w:rsidRPr="0083526F">
        <w:rPr>
          <w:rFonts w:ascii="Times New Roman" w:hAnsi="Times New Roman"/>
        </w:rPr>
        <w:t xml:space="preserve"> Свод правил. Жилая среда с планировочными элементами, доступными инвалидам. Правила проектирования» (утв. Приказом Госстроя от 27.12.2012 №119/ГС)</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7" w:history="1">
        <w:r w:rsidR="003E729D" w:rsidRPr="0083526F">
          <w:rPr>
            <w:rFonts w:ascii="Times New Roman" w:hAnsi="Times New Roman"/>
          </w:rPr>
          <w:t>СП 32.13330.2012</w:t>
        </w:r>
      </w:hyperlink>
      <w:r w:rsidR="00F02D9F" w:rsidRPr="0083526F">
        <w:rPr>
          <w:rFonts w:ascii="Times New Roman" w:hAnsi="Times New Roman"/>
        </w:rPr>
        <w:t>.</w:t>
      </w:r>
      <w:r w:rsidR="003E729D" w:rsidRPr="0083526F">
        <w:rPr>
          <w:rFonts w:ascii="Times New Roman" w:hAnsi="Times New Roman"/>
        </w:rPr>
        <w:t xml:space="preserve"> </w:t>
      </w:r>
      <w:r w:rsidR="00F02D9F" w:rsidRPr="0083526F">
        <w:rPr>
          <w:rFonts w:ascii="Times New Roman" w:hAnsi="Times New Roman"/>
        </w:rPr>
        <w:t>Свод правил. Канализация. Наружные сети и сооружения. Актуализированная редакция СНиП 2.04.03-85» (утв. Приказом Минрегиона России от 29.12.2011 № 635/11)</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8" w:history="1">
        <w:r w:rsidR="003E729D" w:rsidRPr="0083526F">
          <w:rPr>
            <w:rFonts w:ascii="Times New Roman" w:hAnsi="Times New Roman"/>
          </w:rPr>
          <w:t>СП 31.13330.2012</w:t>
        </w:r>
      </w:hyperlink>
      <w:r w:rsidR="00F02D9F" w:rsidRPr="0083526F">
        <w:rPr>
          <w:rFonts w:ascii="Times New Roman" w:hAnsi="Times New Roman"/>
        </w:rPr>
        <w:t>. Свод правил. Водоснабжение. Наружные сети и сооружения. Актуализированная редакция СНиП 2.04.02-84*. С изменением N 1» (утв. Приказом Минрегиона России от 29.12.2011 № 635/14)</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9" w:history="1">
        <w:r w:rsidR="003E729D" w:rsidRPr="0083526F">
          <w:rPr>
            <w:rFonts w:ascii="Times New Roman" w:hAnsi="Times New Roman"/>
          </w:rPr>
          <w:t>СП 124.13330.2012</w:t>
        </w:r>
      </w:hyperlink>
      <w:r w:rsidR="00F02D9F" w:rsidRPr="0083526F">
        <w:rPr>
          <w:rFonts w:ascii="Times New Roman" w:hAnsi="Times New Roman"/>
        </w:rPr>
        <w:t>. Свод правил. Тепловые сети. Актуализированная редакция СНиП 41-02-2003» (утв. Приказом Минрегиона России от 30.06.2012 № 280)</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20" w:history="1">
        <w:r w:rsidR="003E729D" w:rsidRPr="0083526F">
          <w:rPr>
            <w:rFonts w:ascii="Times New Roman" w:hAnsi="Times New Roman"/>
          </w:rPr>
          <w:t>СП 34.13330.2012</w:t>
        </w:r>
      </w:hyperlink>
      <w:r w:rsidR="009157EF" w:rsidRPr="0083526F">
        <w:rPr>
          <w:rFonts w:ascii="Times New Roman" w:hAnsi="Times New Roman"/>
        </w:rPr>
        <w:t>.</w:t>
      </w:r>
      <w:r w:rsidR="003E729D" w:rsidRPr="0083526F">
        <w:rPr>
          <w:rFonts w:ascii="Times New Roman" w:hAnsi="Times New Roman"/>
        </w:rPr>
        <w:t xml:space="preserve"> </w:t>
      </w:r>
      <w:r w:rsidR="00F02D9F" w:rsidRPr="0083526F">
        <w:rPr>
          <w:rFonts w:ascii="Times New Roman" w:hAnsi="Times New Roman"/>
        </w:rPr>
        <w:t>Свод правил. Автомобильные дороги. Актуализированная редакция СНиП 2.05.02-85*</w:t>
      </w:r>
      <w:r w:rsidR="009157EF" w:rsidRPr="0083526F">
        <w:rPr>
          <w:rFonts w:ascii="Times New Roman" w:hAnsi="Times New Roman"/>
        </w:rPr>
        <w:t xml:space="preserve">» </w:t>
      </w:r>
      <w:r w:rsidR="00F02D9F" w:rsidRPr="0083526F">
        <w:rPr>
          <w:rFonts w:ascii="Times New Roman" w:hAnsi="Times New Roman"/>
        </w:rPr>
        <w:t xml:space="preserve">(утв. Приказом Минрегиона России от 30.06.2012 </w:t>
      </w:r>
      <w:r w:rsidR="009157EF" w:rsidRPr="0083526F">
        <w:rPr>
          <w:rFonts w:ascii="Times New Roman" w:hAnsi="Times New Roman"/>
        </w:rPr>
        <w:t>№</w:t>
      </w:r>
      <w:r w:rsidR="00F02D9F" w:rsidRPr="0083526F">
        <w:rPr>
          <w:rFonts w:ascii="Times New Roman" w:hAnsi="Times New Roman"/>
        </w:rPr>
        <w:t>266)</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157EF" w:rsidRPr="0083526F">
        <w:rPr>
          <w:rFonts w:ascii="Times New Roman" w:hAnsi="Times New Roman"/>
        </w:rPr>
        <w:t>«</w:t>
      </w:r>
      <w:r w:rsidR="003E729D" w:rsidRPr="0083526F">
        <w:rPr>
          <w:rFonts w:ascii="Times New Roman" w:hAnsi="Times New Roman"/>
        </w:rPr>
        <w:t>СП 52.13330.2016</w:t>
      </w:r>
      <w:r w:rsidR="009157EF" w:rsidRPr="0083526F">
        <w:rPr>
          <w:rFonts w:ascii="Times New Roman" w:hAnsi="Times New Roman"/>
        </w:rPr>
        <w:t>.</w:t>
      </w:r>
      <w:r w:rsidR="003E729D" w:rsidRPr="0083526F">
        <w:rPr>
          <w:rFonts w:ascii="Times New Roman" w:hAnsi="Times New Roman"/>
        </w:rPr>
        <w:t xml:space="preserve"> </w:t>
      </w:r>
      <w:r w:rsidR="009157EF" w:rsidRPr="0083526F">
        <w:rPr>
          <w:rFonts w:ascii="Times New Roman" w:hAnsi="Times New Roman"/>
        </w:rPr>
        <w:t>Свод правил. Естественное и искусственное освещение. Актуализированная редакция СНиП 23-05-95*» (утв. Приказом Минстроя России от 07.11.2016 № 777/пр)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157EF" w:rsidRPr="0083526F">
        <w:rPr>
          <w:rFonts w:ascii="Times New Roman" w:hAnsi="Times New Roman"/>
        </w:rPr>
        <w:t>«</w:t>
      </w:r>
      <w:hyperlink r:id="rId21" w:history="1">
        <w:r w:rsidR="003E729D" w:rsidRPr="0083526F">
          <w:rPr>
            <w:rFonts w:ascii="Times New Roman" w:hAnsi="Times New Roman"/>
          </w:rPr>
          <w:t>СП 50.13330.2012</w:t>
        </w:r>
      </w:hyperlink>
      <w:r w:rsidR="009157EF" w:rsidRPr="0083526F">
        <w:rPr>
          <w:rFonts w:ascii="Times New Roman" w:hAnsi="Times New Roman"/>
        </w:rPr>
        <w:t>.</w:t>
      </w:r>
      <w:r w:rsidR="003E729D" w:rsidRPr="0083526F">
        <w:rPr>
          <w:rFonts w:ascii="Times New Roman" w:hAnsi="Times New Roman"/>
        </w:rPr>
        <w:t xml:space="preserve"> </w:t>
      </w:r>
      <w:r w:rsidR="009157EF" w:rsidRPr="0083526F">
        <w:rPr>
          <w:rFonts w:ascii="Times New Roman" w:hAnsi="Times New Roman"/>
        </w:rPr>
        <w:t xml:space="preserve">Свод </w:t>
      </w:r>
      <w:r w:rsidR="008E286C" w:rsidRPr="0083526F">
        <w:rPr>
          <w:rFonts w:ascii="Times New Roman" w:hAnsi="Times New Roman"/>
        </w:rPr>
        <w:t xml:space="preserve">правил. Тепловая защита зданий. </w:t>
      </w:r>
      <w:r w:rsidR="009157EF" w:rsidRPr="0083526F">
        <w:rPr>
          <w:rFonts w:ascii="Times New Roman" w:hAnsi="Times New Roman"/>
        </w:rPr>
        <w:t>Актуализированная редакция СНиП 23-02-2003</w:t>
      </w:r>
      <w:r w:rsidR="00D14226" w:rsidRPr="0083526F">
        <w:rPr>
          <w:rFonts w:ascii="Times New Roman" w:hAnsi="Times New Roman"/>
        </w:rPr>
        <w:t xml:space="preserve"> (с изменением №1)</w:t>
      </w:r>
      <w:r w:rsidR="009157EF" w:rsidRPr="0083526F">
        <w:rPr>
          <w:rFonts w:ascii="Times New Roman" w:hAnsi="Times New Roman"/>
        </w:rPr>
        <w:t>» (</w:t>
      </w:r>
      <w:r w:rsidR="00D14226" w:rsidRPr="0083526F">
        <w:rPr>
          <w:rFonts w:ascii="Times New Roman" w:hAnsi="Times New Roman"/>
        </w:rPr>
        <w:t xml:space="preserve">утв. </w:t>
      </w:r>
      <w:hyperlink r:id="rId22" w:history="1">
        <w:r w:rsidR="00D14226" w:rsidRPr="0083526F">
          <w:rPr>
            <w:rFonts w:ascii="Times New Roman" w:hAnsi="Times New Roman"/>
          </w:rPr>
          <w:t>приказом Министерства строительства и жилищно-коммунального хозяйства Российской Федерации от 14 декабря 2018 г. N 807/пр</w:t>
        </w:r>
      </w:hyperlink>
      <w:r w:rsidR="009157EF" w:rsidRPr="0083526F">
        <w:rPr>
          <w:rFonts w:ascii="Times New Roman" w:hAnsi="Times New Roman"/>
        </w:rPr>
        <w:t>)</w:t>
      </w:r>
      <w:r w:rsidR="003E729D" w:rsidRPr="0083526F">
        <w:rPr>
          <w:rFonts w:ascii="Times New Roman" w:hAnsi="Times New Roman"/>
        </w:rPr>
        <w:t>;</w:t>
      </w:r>
    </w:p>
    <w:p w:rsidR="00D14226"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157EF" w:rsidRPr="0083526F">
        <w:rPr>
          <w:rFonts w:ascii="Times New Roman" w:hAnsi="Times New Roman"/>
        </w:rPr>
        <w:t>«</w:t>
      </w:r>
      <w:hyperlink r:id="rId23" w:history="1">
        <w:r w:rsidR="003E729D" w:rsidRPr="0083526F">
          <w:rPr>
            <w:rFonts w:ascii="Times New Roman" w:hAnsi="Times New Roman"/>
          </w:rPr>
          <w:t>СП 51.13330.2011</w:t>
        </w:r>
      </w:hyperlink>
      <w:r w:rsidR="003E729D" w:rsidRPr="0083526F">
        <w:rPr>
          <w:rFonts w:ascii="Times New Roman" w:hAnsi="Times New Roman"/>
        </w:rPr>
        <w:t xml:space="preserve"> </w:t>
      </w:r>
      <w:r w:rsidR="009157EF" w:rsidRPr="0083526F">
        <w:rPr>
          <w:rFonts w:ascii="Times New Roman" w:hAnsi="Times New Roman"/>
        </w:rPr>
        <w:t>Свод правил. Защита от шума. Актуализиров</w:t>
      </w:r>
      <w:r w:rsidR="008E286C" w:rsidRPr="0083526F">
        <w:rPr>
          <w:rFonts w:ascii="Times New Roman" w:hAnsi="Times New Roman"/>
        </w:rPr>
        <w:t>анная редакция СНиП 23-03-2003</w:t>
      </w:r>
      <w:r w:rsidR="00D14226"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8E286C" w:rsidRPr="0083526F">
        <w:rPr>
          <w:rFonts w:ascii="Times New Roman" w:hAnsi="Times New Roman"/>
        </w:rPr>
        <w:t>«</w:t>
      </w:r>
      <w:hyperlink r:id="rId24" w:history="1">
        <w:r w:rsidR="003E729D" w:rsidRPr="0083526F">
          <w:rPr>
            <w:rFonts w:ascii="Times New Roman" w:hAnsi="Times New Roman"/>
          </w:rPr>
          <w:t>СП 53.13330.2011</w:t>
        </w:r>
      </w:hyperlink>
      <w:r w:rsidR="00F06301" w:rsidRPr="0083526F">
        <w:rPr>
          <w:rFonts w:ascii="Times New Roman" w:hAnsi="Times New Roman"/>
        </w:rPr>
        <w:t xml:space="preserve"> </w:t>
      </w:r>
      <w:r w:rsidR="008E286C" w:rsidRPr="0083526F">
        <w:rPr>
          <w:rFonts w:ascii="Times New Roman" w:hAnsi="Times New Roman"/>
        </w:rPr>
        <w:t>Свод правил. Планировка и застройка территорий садоводческих (дачных) объединений граждан, здания и сооружения. Актуализированная редакция СНиП 30-02-97*» (утв. Приказом Минрегиона РФ от 30.12.2010 №849)</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8E286C" w:rsidRPr="0083526F">
        <w:rPr>
          <w:rFonts w:ascii="Times New Roman" w:hAnsi="Times New Roman"/>
        </w:rPr>
        <w:t>«</w:t>
      </w:r>
      <w:hyperlink r:id="rId25" w:history="1">
        <w:r w:rsidR="003E729D" w:rsidRPr="0083526F">
          <w:rPr>
            <w:rFonts w:ascii="Times New Roman" w:hAnsi="Times New Roman"/>
          </w:rPr>
          <w:t>СП 118.13330.2012</w:t>
        </w:r>
      </w:hyperlink>
      <w:r w:rsidR="008E286C" w:rsidRPr="0083526F">
        <w:rPr>
          <w:rFonts w:ascii="Times New Roman" w:hAnsi="Times New Roman"/>
        </w:rPr>
        <w:t xml:space="preserve">. «Свод правил. Общественные здания и сооружения. Актуализированная редакция СНиП 31-06-2009» (утв. </w:t>
      </w:r>
      <w:hyperlink r:id="rId26" w:history="1">
        <w:r w:rsidR="00B85BBC" w:rsidRPr="0083526F">
          <w:rPr>
            <w:rFonts w:ascii="Times New Roman" w:hAnsi="Times New Roman"/>
          </w:rPr>
          <w:t xml:space="preserve">приказом Министерства </w:t>
        </w:r>
        <w:r w:rsidR="00B85BBC" w:rsidRPr="0083526F">
          <w:rPr>
            <w:rFonts w:ascii="Times New Roman" w:hAnsi="Times New Roman"/>
          </w:rPr>
          <w:lastRenderedPageBreak/>
          <w:t>строительства и жилищно-коммунального хозяйства (Минстрой России) от 3 декабря 2016 г. N 876/пр</w:t>
        </w:r>
      </w:hyperlink>
      <w:r w:rsidR="008E286C" w:rsidRPr="0083526F">
        <w:rPr>
          <w:rFonts w:ascii="Times New Roman" w:hAnsi="Times New Roman"/>
        </w:rPr>
        <w:t>)</w:t>
      </w:r>
      <w:r w:rsidR="003E729D" w:rsidRPr="0083526F">
        <w:rPr>
          <w:rFonts w:ascii="Times New Roman" w:hAnsi="Times New Roman"/>
        </w:rPr>
        <w:t>;</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DE69D5" w:rsidRPr="0083526F">
        <w:rPr>
          <w:rFonts w:ascii="Times New Roman" w:hAnsi="Times New Roman" w:cs="Times New Roman"/>
          <w:sz w:val="24"/>
          <w:szCs w:val="24"/>
        </w:rPr>
        <w:t xml:space="preserve">«СП 54.13330.2012. Свод правил. </w:t>
      </w:r>
      <w:r w:rsidR="003E729D" w:rsidRPr="0083526F">
        <w:rPr>
          <w:rFonts w:ascii="Times New Roman" w:hAnsi="Times New Roman" w:cs="Times New Roman"/>
          <w:sz w:val="24"/>
          <w:szCs w:val="24"/>
        </w:rPr>
        <w:t>Здания жилые многоквартирные</w:t>
      </w:r>
      <w:r w:rsidR="00DE69D5" w:rsidRPr="0083526F">
        <w:rPr>
          <w:rFonts w:ascii="Times New Roman" w:hAnsi="Times New Roman" w:cs="Times New Roman"/>
          <w:sz w:val="24"/>
          <w:szCs w:val="24"/>
        </w:rPr>
        <w:t xml:space="preserve">. Актуализированная редакция </w:t>
      </w:r>
      <w:hyperlink r:id="rId27" w:history="1">
        <w:r w:rsidR="00DE69D5" w:rsidRPr="0083526F">
          <w:rPr>
            <w:rFonts w:ascii="Times New Roman" w:hAnsi="Times New Roman" w:cs="Times New Roman"/>
            <w:sz w:val="24"/>
            <w:szCs w:val="24"/>
          </w:rPr>
          <w:t>СНиП 31-01-2003</w:t>
        </w:r>
      </w:hyperlink>
      <w:r w:rsidR="00DE69D5" w:rsidRPr="0083526F">
        <w:rPr>
          <w:rFonts w:ascii="Times New Roman" w:hAnsi="Times New Roman" w:cs="Times New Roman"/>
          <w:sz w:val="24"/>
          <w:szCs w:val="24"/>
        </w:rPr>
        <w:t>»</w:t>
      </w:r>
      <w:r w:rsidR="003E729D" w:rsidRPr="0083526F">
        <w:rPr>
          <w:rFonts w:ascii="Times New Roman" w:hAnsi="Times New Roman" w:cs="Times New Roman"/>
          <w:sz w:val="24"/>
          <w:szCs w:val="24"/>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28" w:history="1">
        <w:r w:rsidR="003E729D" w:rsidRPr="0083526F">
          <w:rPr>
            <w:rFonts w:ascii="Times New Roman" w:hAnsi="Times New Roman"/>
          </w:rPr>
          <w:t>СП 251.1325800.2016</w:t>
        </w:r>
      </w:hyperlink>
      <w:r w:rsidR="00DE69D5" w:rsidRPr="0083526F">
        <w:rPr>
          <w:rFonts w:ascii="Times New Roman" w:hAnsi="Times New Roman"/>
        </w:rPr>
        <w:t>.</w:t>
      </w:r>
      <w:r w:rsidR="00F06301" w:rsidRPr="0083526F">
        <w:rPr>
          <w:rFonts w:ascii="Times New Roman" w:hAnsi="Times New Roman"/>
        </w:rPr>
        <w:t xml:space="preserve"> </w:t>
      </w:r>
      <w:r w:rsidR="00DE69D5" w:rsidRPr="0083526F">
        <w:rPr>
          <w:rFonts w:ascii="Times New Roman" w:hAnsi="Times New Roman"/>
        </w:rPr>
        <w:t>Свод правил. Здания общеобразовательных организаций. Правила проектирования</w:t>
      </w:r>
      <w:r w:rsidR="00B85BBC" w:rsidRPr="0083526F">
        <w:rPr>
          <w:rFonts w:ascii="Times New Roman" w:hAnsi="Times New Roman"/>
        </w:rPr>
        <w:t xml:space="preserve"> </w:t>
      </w:r>
      <w:hyperlink r:id="rId29" w:history="1">
        <w:r w:rsidR="00B85BBC" w:rsidRPr="0083526F">
          <w:rPr>
            <w:rFonts w:ascii="Times New Roman" w:hAnsi="Times New Roman"/>
          </w:rPr>
          <w:t xml:space="preserve">(с Изменениями N 1, 2) </w:t>
        </w:r>
      </w:hyperlink>
      <w:r w:rsidR="003E4EF3" w:rsidRPr="0083526F">
        <w:rPr>
          <w:rFonts w:ascii="Times New Roman" w:hAnsi="Times New Roman"/>
        </w:rPr>
        <w:t xml:space="preserve">» </w:t>
      </w:r>
      <w:r w:rsidR="00DE69D5" w:rsidRPr="0083526F">
        <w:rPr>
          <w:rFonts w:ascii="Times New Roman" w:hAnsi="Times New Roman"/>
        </w:rPr>
        <w:t>(</w:t>
      </w:r>
      <w:r w:rsidR="00B85BBC" w:rsidRPr="0083526F">
        <w:rPr>
          <w:rFonts w:ascii="Times New Roman" w:hAnsi="Times New Roman"/>
        </w:rPr>
        <w:t>Министерства строительства и жилищно-коммунального хозяйства Российской Федерации от 25 сентября 2018 г. N 622/пр</w:t>
      </w:r>
      <w:r w:rsidR="00DE69D5" w:rsidRPr="0083526F">
        <w:rPr>
          <w:rFonts w:ascii="Times New Roman" w:hAnsi="Times New Roman"/>
        </w:rPr>
        <w:t>)</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30" w:history="1">
        <w:r w:rsidR="003E729D" w:rsidRPr="0083526F">
          <w:rPr>
            <w:rFonts w:ascii="Times New Roman" w:hAnsi="Times New Roman"/>
          </w:rPr>
          <w:t>СП 252.1325800.2016</w:t>
        </w:r>
      </w:hyperlink>
      <w:r w:rsidR="003E4EF3" w:rsidRPr="0083526F">
        <w:rPr>
          <w:rFonts w:ascii="Times New Roman" w:hAnsi="Times New Roman"/>
        </w:rPr>
        <w:t>.</w:t>
      </w:r>
      <w:r w:rsidR="00F06301" w:rsidRPr="0083526F">
        <w:rPr>
          <w:rFonts w:ascii="Times New Roman" w:hAnsi="Times New Roman"/>
        </w:rPr>
        <w:t xml:space="preserve"> </w:t>
      </w:r>
      <w:r w:rsidR="003E4EF3" w:rsidRPr="0083526F">
        <w:rPr>
          <w:rFonts w:ascii="Times New Roman" w:hAnsi="Times New Roman"/>
        </w:rPr>
        <w:t>Свод правил. Здания дошкольных образовательных организаций. Правила проектирования» (утв. и введен в действие Приказом Минстроя России от 17.08.2016 № 573/пр)</w:t>
      </w:r>
      <w:r w:rsidR="003E729D" w:rsidRPr="0083526F">
        <w:rPr>
          <w:rFonts w:ascii="Times New Roman" w:hAnsi="Times New Roman"/>
        </w:rPr>
        <w:t>;</w:t>
      </w:r>
    </w:p>
    <w:p w:rsidR="003E4EF3"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31" w:history="1">
        <w:r w:rsidR="003E729D" w:rsidRPr="0083526F">
          <w:rPr>
            <w:rFonts w:ascii="Times New Roman" w:hAnsi="Times New Roman"/>
          </w:rPr>
          <w:t>СП 113.13330.2012</w:t>
        </w:r>
      </w:hyperlink>
      <w:r w:rsidR="003E4EF3" w:rsidRPr="0083526F">
        <w:rPr>
          <w:rFonts w:ascii="Times New Roman" w:hAnsi="Times New Roman"/>
        </w:rPr>
        <w:t>. Свод правил. Стоянки автомобилей. Актуализированная редакция СНиП 21-02-99*» (утв. Приказом Минрегиона России от 29.12.2011 № 635/9);</w:t>
      </w:r>
    </w:p>
    <w:p w:rsidR="003E4EF3"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32" w:history="1">
        <w:r w:rsidR="003E729D" w:rsidRPr="0083526F">
          <w:rPr>
            <w:rFonts w:ascii="Times New Roman" w:hAnsi="Times New Roman"/>
          </w:rPr>
          <w:t>СП 158.13330.2014</w:t>
        </w:r>
      </w:hyperlink>
      <w:r w:rsidR="003E4EF3" w:rsidRPr="0083526F">
        <w:rPr>
          <w:rFonts w:ascii="Times New Roman" w:hAnsi="Times New Roman"/>
        </w:rPr>
        <w:t>.</w:t>
      </w:r>
      <w:r w:rsidR="00F06301" w:rsidRPr="0083526F">
        <w:rPr>
          <w:rFonts w:ascii="Times New Roman" w:hAnsi="Times New Roman"/>
        </w:rPr>
        <w:t xml:space="preserve"> </w:t>
      </w:r>
      <w:r w:rsidR="003E4EF3" w:rsidRPr="0083526F">
        <w:rPr>
          <w:rFonts w:ascii="Times New Roman" w:hAnsi="Times New Roman"/>
        </w:rPr>
        <w:t>Свод правил. Здания и помещения медицинских организаций. Правила проектирования» (утв. Приказом Минстроя России от 18.02.2014 № 58/пр);</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33" w:history="1">
        <w:r w:rsidR="003E729D" w:rsidRPr="0083526F">
          <w:rPr>
            <w:rFonts w:ascii="Times New Roman" w:hAnsi="Times New Roman"/>
          </w:rPr>
          <w:t>СП 257.1325800.2016</w:t>
        </w:r>
      </w:hyperlink>
      <w:r w:rsidR="00813E16" w:rsidRPr="0083526F">
        <w:rPr>
          <w:rFonts w:ascii="Times New Roman" w:hAnsi="Times New Roman"/>
        </w:rPr>
        <w:t>.</w:t>
      </w:r>
      <w:r w:rsidR="00F06301" w:rsidRPr="0083526F">
        <w:rPr>
          <w:rFonts w:ascii="Times New Roman" w:hAnsi="Times New Roman"/>
        </w:rPr>
        <w:t xml:space="preserve"> </w:t>
      </w:r>
      <w:r w:rsidR="00813E16" w:rsidRPr="0083526F">
        <w:rPr>
          <w:rFonts w:ascii="Times New Roman" w:hAnsi="Times New Roman"/>
        </w:rPr>
        <w:t>Свод правил. Здания гостиниц. Правила проектирования» (утв. Приказом Минстроя России от 20.10.2016 № 724/пр)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724CBC" w:rsidRPr="0083526F">
        <w:rPr>
          <w:rFonts w:ascii="Times New Roman" w:hAnsi="Times New Roman"/>
        </w:rPr>
        <w:t>«</w:t>
      </w:r>
      <w:hyperlink r:id="rId34" w:history="1">
        <w:r w:rsidR="003E729D" w:rsidRPr="0083526F">
          <w:rPr>
            <w:rFonts w:ascii="Times New Roman" w:hAnsi="Times New Roman"/>
          </w:rPr>
          <w:t>СП 35.13330.2011</w:t>
        </w:r>
      </w:hyperlink>
      <w:r w:rsidR="00724CBC" w:rsidRPr="0083526F">
        <w:rPr>
          <w:rFonts w:ascii="Times New Roman" w:hAnsi="Times New Roman"/>
        </w:rPr>
        <w:t>.</w:t>
      </w:r>
      <w:r w:rsidR="00F06301" w:rsidRPr="0083526F">
        <w:rPr>
          <w:rFonts w:ascii="Times New Roman" w:hAnsi="Times New Roman"/>
        </w:rPr>
        <w:t xml:space="preserve"> </w:t>
      </w:r>
      <w:r w:rsidR="00724CBC" w:rsidRPr="0083526F">
        <w:rPr>
          <w:rFonts w:ascii="Times New Roman" w:hAnsi="Times New Roman"/>
        </w:rPr>
        <w:t>Свод правил. Мосты и трубы. Актуализированная редакция СНиП 2.05.03-84*» (утв. Приказом Минрегиона РФ от 28.12.2010 №822)</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724CBC" w:rsidRPr="0083526F">
        <w:rPr>
          <w:rFonts w:ascii="Times New Roman" w:hAnsi="Times New Roman"/>
        </w:rPr>
        <w:t xml:space="preserve"> «</w:t>
      </w:r>
      <w:hyperlink r:id="rId35" w:history="1">
        <w:r w:rsidR="003E729D" w:rsidRPr="0083526F">
          <w:rPr>
            <w:rFonts w:ascii="Times New Roman" w:hAnsi="Times New Roman"/>
          </w:rPr>
          <w:t>СП 101.13330.2012</w:t>
        </w:r>
      </w:hyperlink>
      <w:r w:rsidR="00724CBC" w:rsidRPr="0083526F">
        <w:rPr>
          <w:rFonts w:ascii="Times New Roman" w:hAnsi="Times New Roman"/>
        </w:rPr>
        <w:t>. Свод правил. Подпорные стены, судоходные шлюзы, рыбопропускные и рыбозащитные сооружения. Актуализированная редакция СНиП 2.06.07-87» (утв. Приказом Минрегиона России от 30.06.2012 № 267)</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724CBC" w:rsidRPr="0083526F">
        <w:rPr>
          <w:rFonts w:ascii="Times New Roman" w:hAnsi="Times New Roman"/>
        </w:rPr>
        <w:t>«</w:t>
      </w:r>
      <w:hyperlink r:id="rId36" w:history="1">
        <w:r w:rsidR="003E729D" w:rsidRPr="0083526F">
          <w:rPr>
            <w:rFonts w:ascii="Times New Roman" w:hAnsi="Times New Roman"/>
          </w:rPr>
          <w:t>СП 58.13330.2012</w:t>
        </w:r>
      </w:hyperlink>
      <w:r w:rsidR="00724CBC" w:rsidRPr="0083526F">
        <w:rPr>
          <w:rFonts w:ascii="Times New Roman" w:hAnsi="Times New Roman"/>
        </w:rPr>
        <w:t>.</w:t>
      </w:r>
      <w:r w:rsidR="003E729D" w:rsidRPr="0083526F">
        <w:rPr>
          <w:rFonts w:ascii="Times New Roman" w:hAnsi="Times New Roman"/>
        </w:rPr>
        <w:t xml:space="preserve"> </w:t>
      </w:r>
      <w:r w:rsidR="00724CBC" w:rsidRPr="0083526F">
        <w:rPr>
          <w:rFonts w:ascii="Times New Roman" w:hAnsi="Times New Roman"/>
        </w:rPr>
        <w:t>Свод правил. Гидротехнические сооружения. Основные положения. Актуализированная редакция СНиП 33-01-2003» (утв. Приказом Минрегиона России от 29.12.2011 № 623)</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724CBC" w:rsidRPr="0083526F">
        <w:rPr>
          <w:rFonts w:ascii="Times New Roman" w:hAnsi="Times New Roman"/>
        </w:rPr>
        <w:t xml:space="preserve"> «</w:t>
      </w:r>
      <w:hyperlink r:id="rId37" w:history="1">
        <w:r w:rsidR="003E729D" w:rsidRPr="0083526F">
          <w:rPr>
            <w:rFonts w:ascii="Times New Roman" w:hAnsi="Times New Roman"/>
          </w:rPr>
          <w:t>СП 38.13330.2012</w:t>
        </w:r>
      </w:hyperlink>
      <w:r w:rsidR="00724CBC" w:rsidRPr="0083526F">
        <w:rPr>
          <w:rFonts w:ascii="Times New Roman" w:hAnsi="Times New Roman"/>
        </w:rPr>
        <w:t>.</w:t>
      </w:r>
      <w:r w:rsidR="003E729D" w:rsidRPr="0083526F">
        <w:rPr>
          <w:rFonts w:ascii="Times New Roman" w:hAnsi="Times New Roman"/>
        </w:rPr>
        <w:t xml:space="preserve"> </w:t>
      </w:r>
      <w:r w:rsidR="00724CBC" w:rsidRPr="0083526F">
        <w:rPr>
          <w:rFonts w:ascii="Times New Roman" w:hAnsi="Times New Roman"/>
        </w:rPr>
        <w:t>Свод правил. Нагрузки и воздействия на гидротехнические сооружения (волновые, ледовые и от судов). Актуализированная редакция СНиП 2.06.04-82*» (утв. Приказом Минрегиона России от 29.12.2011 № 635/12)</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724CBC" w:rsidRPr="0083526F">
        <w:rPr>
          <w:rFonts w:ascii="Times New Roman" w:hAnsi="Times New Roman"/>
        </w:rPr>
        <w:t>«</w:t>
      </w:r>
      <w:hyperlink r:id="rId38" w:history="1">
        <w:r w:rsidR="003E729D" w:rsidRPr="0083526F">
          <w:rPr>
            <w:rFonts w:ascii="Times New Roman" w:hAnsi="Times New Roman"/>
          </w:rPr>
          <w:t>СП 39.13330.2012</w:t>
        </w:r>
      </w:hyperlink>
      <w:r w:rsidR="003E729D" w:rsidRPr="0083526F">
        <w:rPr>
          <w:rFonts w:ascii="Times New Roman" w:hAnsi="Times New Roman"/>
        </w:rPr>
        <w:t xml:space="preserve"> </w:t>
      </w:r>
      <w:r w:rsidR="00724CBC" w:rsidRPr="0083526F">
        <w:rPr>
          <w:rFonts w:ascii="Times New Roman" w:hAnsi="Times New Roman"/>
        </w:rPr>
        <w:t>Свод правил. Плотины из грунтовых материалов. Актуализированная редакция СНиП 2.06.05-84*» (утв. Приказом Минрегиона России от 29.12.2011 № 635/18)</w:t>
      </w:r>
      <w:r w:rsidR="003E729D" w:rsidRPr="0083526F">
        <w:rPr>
          <w:rFonts w:ascii="Times New Roman" w:hAnsi="Times New Roman"/>
        </w:rPr>
        <w:t>;</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9A5AC5" w:rsidRPr="0083526F">
        <w:rPr>
          <w:rFonts w:ascii="Times New Roman" w:hAnsi="Times New Roman" w:cs="Times New Roman"/>
          <w:sz w:val="24"/>
          <w:szCs w:val="24"/>
        </w:rPr>
        <w:t>«</w:t>
      </w:r>
      <w:hyperlink r:id="rId39" w:history="1">
        <w:r w:rsidR="003E729D" w:rsidRPr="0083526F">
          <w:rPr>
            <w:rFonts w:ascii="Times New Roman" w:hAnsi="Times New Roman" w:cs="Times New Roman"/>
            <w:sz w:val="24"/>
            <w:szCs w:val="24"/>
          </w:rPr>
          <w:t>СП 40.13330.2012</w:t>
        </w:r>
      </w:hyperlink>
      <w:r w:rsidR="003E729D" w:rsidRPr="0083526F">
        <w:rPr>
          <w:rFonts w:ascii="Times New Roman" w:hAnsi="Times New Roman" w:cs="Times New Roman"/>
          <w:sz w:val="24"/>
          <w:szCs w:val="24"/>
        </w:rPr>
        <w:t xml:space="preserve"> "СНиП 2.06.06-85 Плотины бетонные и железобетонные";</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9A5AC5" w:rsidRPr="0083526F">
        <w:rPr>
          <w:rFonts w:ascii="Times New Roman" w:hAnsi="Times New Roman" w:cs="Times New Roman"/>
          <w:sz w:val="24"/>
          <w:szCs w:val="24"/>
        </w:rPr>
        <w:t>«</w:t>
      </w:r>
      <w:hyperlink r:id="rId40" w:history="1">
        <w:r w:rsidR="003E729D" w:rsidRPr="0083526F">
          <w:rPr>
            <w:rFonts w:ascii="Times New Roman" w:hAnsi="Times New Roman" w:cs="Times New Roman"/>
            <w:sz w:val="24"/>
            <w:szCs w:val="24"/>
          </w:rPr>
          <w:t>СП 41.13330.2012</w:t>
        </w:r>
      </w:hyperlink>
      <w:r w:rsidR="003E729D" w:rsidRPr="0083526F">
        <w:rPr>
          <w:rFonts w:ascii="Times New Roman" w:hAnsi="Times New Roman" w:cs="Times New Roman"/>
          <w:sz w:val="24"/>
          <w:szCs w:val="24"/>
        </w:rPr>
        <w:t xml:space="preserve"> "СНиП 2.06.08-87 Бетонные и железобетонные конструкции гидротехнических сооружений";</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A5AC5" w:rsidRPr="0083526F">
        <w:rPr>
          <w:rFonts w:ascii="Times New Roman" w:hAnsi="Times New Roman"/>
        </w:rPr>
        <w:t>«</w:t>
      </w:r>
      <w:hyperlink r:id="rId41" w:history="1">
        <w:r w:rsidR="003E729D" w:rsidRPr="0083526F">
          <w:rPr>
            <w:rFonts w:ascii="Times New Roman" w:hAnsi="Times New Roman"/>
          </w:rPr>
          <w:t>СП 101.13330.2012</w:t>
        </w:r>
      </w:hyperlink>
      <w:r w:rsidR="003E729D" w:rsidRPr="0083526F">
        <w:rPr>
          <w:rFonts w:ascii="Times New Roman" w:hAnsi="Times New Roman"/>
        </w:rPr>
        <w:t xml:space="preserve"> </w:t>
      </w:r>
      <w:r w:rsidR="009A5AC5" w:rsidRPr="0083526F">
        <w:rPr>
          <w:rFonts w:ascii="Times New Roman" w:hAnsi="Times New Roman"/>
        </w:rPr>
        <w:t>Свод правил. Подпорные стены, судоходные шлюзы, рыбопропускные и рыбозащитные сооружения. Актуализированная редакция СНиП 2.06.07-87»</w:t>
      </w:r>
      <w:r w:rsidR="005858EF" w:rsidRPr="0083526F">
        <w:rPr>
          <w:rFonts w:ascii="Times New Roman" w:hAnsi="Times New Roman"/>
        </w:rPr>
        <w:t xml:space="preserve"> </w:t>
      </w:r>
      <w:r w:rsidR="009A5AC5" w:rsidRPr="0083526F">
        <w:rPr>
          <w:rFonts w:ascii="Times New Roman" w:hAnsi="Times New Roman"/>
        </w:rPr>
        <w:t>(утв. Приказом Минрегиона России от 30.06.2012 № 267)</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2" w:history="1">
        <w:r w:rsidR="003E729D" w:rsidRPr="0083526F">
          <w:rPr>
            <w:rFonts w:ascii="Times New Roman" w:hAnsi="Times New Roman"/>
          </w:rPr>
          <w:t>СП 259.1325800.2016</w:t>
        </w:r>
      </w:hyperlink>
      <w:r w:rsidR="005858EF" w:rsidRPr="0083526F">
        <w:rPr>
          <w:rFonts w:ascii="Times New Roman" w:hAnsi="Times New Roman"/>
        </w:rPr>
        <w:t xml:space="preserve"> Свод правил. Мосты в условиях плотной городской застройки. Правила проектирования» (утв. Приказом Минстроя России от 20.10.2016 № 723/пр)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3" w:history="1">
        <w:r w:rsidR="003E729D" w:rsidRPr="0083526F">
          <w:rPr>
            <w:rFonts w:ascii="Times New Roman" w:hAnsi="Times New Roman"/>
          </w:rPr>
          <w:t>СП 132.13330.2011</w:t>
        </w:r>
      </w:hyperlink>
      <w:r w:rsidR="005858EF" w:rsidRPr="0083526F">
        <w:rPr>
          <w:rFonts w:ascii="Times New Roman" w:hAnsi="Times New Roman"/>
        </w:rPr>
        <w:t>.</w:t>
      </w:r>
      <w:r w:rsidR="00F06301" w:rsidRPr="0083526F">
        <w:rPr>
          <w:rFonts w:ascii="Times New Roman" w:hAnsi="Times New Roman"/>
        </w:rPr>
        <w:t xml:space="preserve"> </w:t>
      </w:r>
      <w:r w:rsidR="005858EF" w:rsidRPr="0083526F">
        <w:rPr>
          <w:rFonts w:ascii="Times New Roman" w:hAnsi="Times New Roman"/>
        </w:rPr>
        <w:t>Свод правил. Обеспечение антитеррористической защищенности зданий и сооружений. Общие требования проектирования»</w:t>
      </w:r>
      <w:r w:rsidR="00F06301" w:rsidRPr="0083526F">
        <w:rPr>
          <w:rFonts w:ascii="Times New Roman" w:hAnsi="Times New Roman"/>
        </w:rPr>
        <w:t xml:space="preserve"> </w:t>
      </w:r>
      <w:r w:rsidR="005858EF" w:rsidRPr="0083526F">
        <w:rPr>
          <w:rFonts w:ascii="Times New Roman" w:hAnsi="Times New Roman"/>
        </w:rPr>
        <w:t>(утв. Приказом Минрегиона РФ от 05.07.2011 № 320)</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4" w:history="1">
        <w:r w:rsidR="003E729D" w:rsidRPr="0083526F">
          <w:rPr>
            <w:rFonts w:ascii="Times New Roman" w:hAnsi="Times New Roman"/>
          </w:rPr>
          <w:t>СП 254.1325800.2016</w:t>
        </w:r>
      </w:hyperlink>
      <w:r w:rsidR="005858EF" w:rsidRPr="0083526F">
        <w:rPr>
          <w:rFonts w:ascii="Times New Roman" w:hAnsi="Times New Roman"/>
        </w:rPr>
        <w:t>.</w:t>
      </w:r>
      <w:r w:rsidR="00F06301" w:rsidRPr="0083526F">
        <w:rPr>
          <w:rFonts w:ascii="Times New Roman" w:hAnsi="Times New Roman"/>
        </w:rPr>
        <w:t xml:space="preserve"> </w:t>
      </w:r>
      <w:r w:rsidR="005858EF" w:rsidRPr="0083526F">
        <w:rPr>
          <w:rFonts w:ascii="Times New Roman" w:hAnsi="Times New Roman"/>
        </w:rPr>
        <w:t>Свод правил. Здания и территории. Правила проектирования защиты от производственного шума» (утв. Приказом Минстроя России от 17.08.2016 № 571/пр)</w:t>
      </w:r>
      <w:r w:rsidR="003E729D" w:rsidRPr="0083526F">
        <w:rPr>
          <w:rFonts w:ascii="Times New Roman" w:hAnsi="Times New Roman"/>
        </w:rPr>
        <w:t>;</w:t>
      </w:r>
    </w:p>
    <w:p w:rsidR="005858EF"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5" w:history="1">
        <w:r w:rsidR="003E729D" w:rsidRPr="0083526F">
          <w:rPr>
            <w:rFonts w:ascii="Times New Roman" w:hAnsi="Times New Roman"/>
          </w:rPr>
          <w:t>СП 18.13330.2011</w:t>
        </w:r>
      </w:hyperlink>
      <w:r w:rsidR="005858EF" w:rsidRPr="0083526F">
        <w:rPr>
          <w:rFonts w:ascii="Times New Roman" w:hAnsi="Times New Roman"/>
        </w:rPr>
        <w:t>.</w:t>
      </w:r>
      <w:r w:rsidR="003E729D" w:rsidRPr="0083526F">
        <w:rPr>
          <w:rFonts w:ascii="Times New Roman" w:hAnsi="Times New Roman"/>
        </w:rPr>
        <w:t xml:space="preserve"> </w:t>
      </w:r>
      <w:r w:rsidR="005858EF" w:rsidRPr="0083526F">
        <w:rPr>
          <w:rFonts w:ascii="Times New Roman" w:hAnsi="Times New Roman"/>
        </w:rPr>
        <w:t>СП 18.13330.2011. Свод правил. Генеральные планы промышленных предприятий. Актуализированная редакция СНиП II-89-80*»</w:t>
      </w:r>
      <w:r w:rsidR="00F06301" w:rsidRPr="0083526F">
        <w:rPr>
          <w:rFonts w:ascii="Times New Roman" w:hAnsi="Times New Roman"/>
        </w:rPr>
        <w:t xml:space="preserve"> </w:t>
      </w:r>
      <w:r w:rsidR="005858EF" w:rsidRPr="0083526F">
        <w:rPr>
          <w:rFonts w:ascii="Times New Roman" w:hAnsi="Times New Roman"/>
        </w:rPr>
        <w:t>(утв. Приказом Минрегиона РФ от 27.12.2010 № 790)</w:t>
      </w:r>
      <w:r w:rsidR="00F06301"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6" w:history="1">
        <w:r w:rsidR="003E729D" w:rsidRPr="0083526F">
          <w:rPr>
            <w:rFonts w:ascii="Times New Roman" w:hAnsi="Times New Roman"/>
          </w:rPr>
          <w:t>СП 19.13330.2011</w:t>
        </w:r>
      </w:hyperlink>
      <w:r w:rsidR="005858EF" w:rsidRPr="0083526F">
        <w:rPr>
          <w:rFonts w:ascii="Times New Roman" w:hAnsi="Times New Roman"/>
        </w:rPr>
        <w:t>.</w:t>
      </w:r>
      <w:r w:rsidR="003E729D" w:rsidRPr="0083526F">
        <w:rPr>
          <w:rFonts w:ascii="Times New Roman" w:hAnsi="Times New Roman"/>
        </w:rPr>
        <w:t xml:space="preserve"> </w:t>
      </w:r>
      <w:r w:rsidR="005858EF" w:rsidRPr="0083526F">
        <w:rPr>
          <w:rFonts w:ascii="Times New Roman" w:hAnsi="Times New Roman"/>
        </w:rPr>
        <w:t>Свод правил. Генеральные планы сельскохозяйственных предприятий. Актуализированная редакция СНиП II-97-76*» (утв. Приказом Минрегиона РФ от 27.12.2010 № 788)</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lastRenderedPageBreak/>
        <w:t xml:space="preserve">- </w:t>
      </w:r>
      <w:r w:rsidR="00E10890" w:rsidRPr="0083526F">
        <w:rPr>
          <w:rFonts w:ascii="Times New Roman" w:hAnsi="Times New Roman"/>
        </w:rPr>
        <w:t>«</w:t>
      </w:r>
      <w:hyperlink r:id="rId47" w:history="1">
        <w:r w:rsidR="003E729D" w:rsidRPr="0083526F">
          <w:rPr>
            <w:rFonts w:ascii="Times New Roman" w:hAnsi="Times New Roman"/>
          </w:rPr>
          <w:t>СП 131.13330.2012</w:t>
        </w:r>
      </w:hyperlink>
      <w:r w:rsidR="003E729D" w:rsidRPr="0083526F">
        <w:rPr>
          <w:rFonts w:ascii="Times New Roman" w:hAnsi="Times New Roman"/>
        </w:rPr>
        <w:t xml:space="preserve"> </w:t>
      </w:r>
      <w:r w:rsidR="00E10890" w:rsidRPr="0083526F">
        <w:rPr>
          <w:rFonts w:ascii="Times New Roman" w:hAnsi="Times New Roman"/>
        </w:rPr>
        <w:t>Свод правил. Строительная климатология. Актуализированная редакция СНиП 23-01-99*» (утв. Приказом Минрегиона России от 30.06.2012 № 275)</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E730F3" w:rsidRPr="0083526F">
        <w:rPr>
          <w:rFonts w:ascii="Times New Roman" w:hAnsi="Times New Roman"/>
        </w:rPr>
        <w:t>«</w:t>
      </w:r>
      <w:hyperlink r:id="rId48" w:history="1">
        <w:r w:rsidR="003E729D" w:rsidRPr="0083526F">
          <w:rPr>
            <w:rFonts w:ascii="Times New Roman" w:hAnsi="Times New Roman"/>
          </w:rPr>
          <w:t>ГОСТ Р 52024-2003</w:t>
        </w:r>
      </w:hyperlink>
      <w:r w:rsidR="00E730F3" w:rsidRPr="0083526F">
        <w:rPr>
          <w:rFonts w:ascii="Times New Roman" w:hAnsi="Times New Roman"/>
        </w:rPr>
        <w:t>.</w:t>
      </w:r>
      <w:r w:rsidR="003E729D" w:rsidRPr="0083526F">
        <w:rPr>
          <w:rFonts w:ascii="Times New Roman" w:hAnsi="Times New Roman"/>
        </w:rPr>
        <w:t xml:space="preserve"> </w:t>
      </w:r>
      <w:r w:rsidR="00E730F3" w:rsidRPr="0083526F">
        <w:rPr>
          <w:rFonts w:ascii="Times New Roman" w:hAnsi="Times New Roman"/>
        </w:rPr>
        <w:t>Услуги физкультурно-оздоровительные и спортивные. Общие требования» (принят и введен в действие Постановлением Госстандарта РФ от 18.03.2003 № 80-ст)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E730F3" w:rsidRPr="0083526F">
        <w:rPr>
          <w:rFonts w:ascii="Times New Roman" w:hAnsi="Times New Roman"/>
        </w:rPr>
        <w:t>«</w:t>
      </w:r>
      <w:hyperlink r:id="rId49" w:history="1">
        <w:r w:rsidR="003E729D" w:rsidRPr="0083526F">
          <w:rPr>
            <w:rFonts w:ascii="Times New Roman" w:hAnsi="Times New Roman"/>
          </w:rPr>
          <w:t>ГОСТ Р 52025-2003</w:t>
        </w:r>
      </w:hyperlink>
      <w:r w:rsidR="00E730F3" w:rsidRPr="0083526F">
        <w:rPr>
          <w:rFonts w:ascii="Times New Roman" w:hAnsi="Times New Roman"/>
        </w:rPr>
        <w:t>.</w:t>
      </w:r>
      <w:r w:rsidR="00F06301" w:rsidRPr="0083526F">
        <w:rPr>
          <w:rFonts w:ascii="Times New Roman" w:hAnsi="Times New Roman"/>
        </w:rPr>
        <w:t xml:space="preserve"> </w:t>
      </w:r>
      <w:r w:rsidR="00E730F3" w:rsidRPr="0083526F">
        <w:rPr>
          <w:rFonts w:ascii="Times New Roman" w:hAnsi="Times New Roman"/>
        </w:rPr>
        <w:t>Государственный стандарт Российской Федерации. Услуги физкультурно-оздоровительные и спортивные. Требования безопасности потребителей» (принят и введен в действие Постановлением Госстандарта РФ от 18.03.2003 № 81-ст)</w:t>
      </w:r>
      <w:r w:rsidR="003E729D" w:rsidRPr="0083526F">
        <w:rPr>
          <w:rFonts w:ascii="Times New Roman" w:hAnsi="Times New Roman"/>
        </w:rPr>
        <w:t>;</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E730F3" w:rsidRPr="0083526F">
        <w:rPr>
          <w:rFonts w:ascii="Times New Roman" w:hAnsi="Times New Roman" w:cs="Times New Roman"/>
          <w:sz w:val="24"/>
          <w:szCs w:val="24"/>
        </w:rPr>
        <w:t xml:space="preserve">«ГОСТ Р 53102-2015. Национальный стандарт. </w:t>
      </w:r>
      <w:r w:rsidR="003E729D" w:rsidRPr="0083526F">
        <w:rPr>
          <w:rFonts w:ascii="Times New Roman" w:hAnsi="Times New Roman" w:cs="Times New Roman"/>
          <w:sz w:val="24"/>
          <w:szCs w:val="24"/>
        </w:rPr>
        <w:t>Оборудование детских игровых площадок. Термины и определения</w:t>
      </w:r>
      <w:r w:rsidR="00F06301" w:rsidRPr="0083526F">
        <w:rPr>
          <w:rFonts w:ascii="Times New Roman" w:hAnsi="Times New Roman" w:cs="Times New Roman"/>
          <w:sz w:val="24"/>
          <w:szCs w:val="24"/>
        </w:rPr>
        <w:t>»</w:t>
      </w:r>
      <w:r w:rsidR="003E729D" w:rsidRPr="0083526F">
        <w:rPr>
          <w:rFonts w:ascii="Times New Roman" w:hAnsi="Times New Roman" w:cs="Times New Roman"/>
          <w:sz w:val="24"/>
          <w:szCs w:val="24"/>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E730F3" w:rsidRPr="0083526F">
        <w:rPr>
          <w:rFonts w:ascii="Times New Roman" w:hAnsi="Times New Roman"/>
        </w:rPr>
        <w:t>«</w:t>
      </w:r>
      <w:hyperlink r:id="rId50" w:history="1">
        <w:r w:rsidR="003E729D" w:rsidRPr="0083526F">
          <w:rPr>
            <w:rFonts w:ascii="Times New Roman" w:hAnsi="Times New Roman"/>
          </w:rPr>
          <w:t>ГОСТ Р 52169-2012</w:t>
        </w:r>
      </w:hyperlink>
      <w:r w:rsidR="00E730F3" w:rsidRPr="0083526F">
        <w:rPr>
          <w:rFonts w:ascii="Times New Roman" w:hAnsi="Times New Roman"/>
        </w:rPr>
        <w:t>.</w:t>
      </w:r>
      <w:r w:rsidR="003E729D" w:rsidRPr="0083526F">
        <w:rPr>
          <w:rFonts w:ascii="Times New Roman" w:hAnsi="Times New Roman"/>
        </w:rPr>
        <w:t xml:space="preserve"> </w:t>
      </w:r>
      <w:r w:rsidR="00E730F3"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r w:rsidR="00CB2A1B" w:rsidRPr="0083526F">
        <w:rPr>
          <w:rFonts w:ascii="Times New Roman" w:hAnsi="Times New Roman"/>
        </w:rPr>
        <w:t xml:space="preserve">» </w:t>
      </w:r>
      <w:r w:rsidR="00E730F3" w:rsidRPr="0083526F">
        <w:rPr>
          <w:rFonts w:ascii="Times New Roman" w:hAnsi="Times New Roman"/>
        </w:rPr>
        <w:t xml:space="preserve">(утв. и введен в действие Приказом Росстандарта от 23.11.2012 </w:t>
      </w:r>
      <w:r w:rsidR="00CB2A1B" w:rsidRPr="0083526F">
        <w:rPr>
          <w:rFonts w:ascii="Times New Roman" w:hAnsi="Times New Roman"/>
        </w:rPr>
        <w:t>№</w:t>
      </w:r>
      <w:r w:rsidR="00E730F3" w:rsidRPr="0083526F">
        <w:rPr>
          <w:rFonts w:ascii="Times New Roman" w:hAnsi="Times New Roman"/>
        </w:rPr>
        <w:t xml:space="preserve"> 1148-ст)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CB2A1B" w:rsidRPr="0083526F">
        <w:rPr>
          <w:rFonts w:ascii="Times New Roman" w:hAnsi="Times New Roman"/>
        </w:rPr>
        <w:t>«</w:t>
      </w:r>
      <w:hyperlink r:id="rId51" w:history="1">
        <w:r w:rsidR="003E729D" w:rsidRPr="0083526F">
          <w:rPr>
            <w:rFonts w:ascii="Times New Roman" w:hAnsi="Times New Roman"/>
          </w:rPr>
          <w:t>ГОСТ Р 52167-2012</w:t>
        </w:r>
      </w:hyperlink>
      <w:r w:rsidR="003E729D" w:rsidRPr="0083526F">
        <w:rPr>
          <w:rFonts w:ascii="Times New Roman" w:hAnsi="Times New Roman"/>
        </w:rPr>
        <w:t xml:space="preserve"> </w:t>
      </w:r>
      <w:r w:rsidR="00CB2A1B"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 (утв. и введен в действие Приказом Росстандарта от 18.09.2012 № 333-ст)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CB2A1B" w:rsidRPr="0083526F">
        <w:rPr>
          <w:rFonts w:ascii="Times New Roman" w:hAnsi="Times New Roman"/>
        </w:rPr>
        <w:t>«</w:t>
      </w:r>
      <w:hyperlink r:id="rId52" w:history="1">
        <w:r w:rsidR="003E729D" w:rsidRPr="0083526F">
          <w:rPr>
            <w:rFonts w:ascii="Times New Roman" w:hAnsi="Times New Roman"/>
          </w:rPr>
          <w:t>ГОСТ Р 52168-2012</w:t>
        </w:r>
      </w:hyperlink>
      <w:r w:rsidR="00CB2A1B" w:rsidRPr="0083526F">
        <w:rPr>
          <w:rFonts w:ascii="Times New Roman" w:hAnsi="Times New Roman"/>
        </w:rPr>
        <w:t>.</w:t>
      </w:r>
      <w:r w:rsidR="003E729D" w:rsidRPr="0083526F">
        <w:rPr>
          <w:rFonts w:ascii="Times New Roman" w:hAnsi="Times New Roman"/>
        </w:rPr>
        <w:t xml:space="preserve"> </w:t>
      </w:r>
      <w:r w:rsidR="00CB2A1B"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 (утв. и введен в действие Приказом Росстандарта от 18.09.2012 № 334-ст)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CB2A1B" w:rsidRPr="0083526F">
        <w:rPr>
          <w:rFonts w:ascii="Times New Roman" w:hAnsi="Times New Roman"/>
        </w:rPr>
        <w:t xml:space="preserve"> «</w:t>
      </w:r>
      <w:hyperlink r:id="rId53" w:history="1">
        <w:r w:rsidR="003E729D" w:rsidRPr="0083526F">
          <w:rPr>
            <w:rFonts w:ascii="Times New Roman" w:hAnsi="Times New Roman"/>
          </w:rPr>
          <w:t>ГОСТ Р 52299-2013</w:t>
        </w:r>
      </w:hyperlink>
      <w:r w:rsidR="00CB2A1B" w:rsidRPr="0083526F">
        <w:rPr>
          <w:rFonts w:ascii="Times New Roman" w:hAnsi="Times New Roman"/>
        </w:rPr>
        <w:t>.</w:t>
      </w:r>
      <w:r w:rsidR="003E729D" w:rsidRPr="0083526F">
        <w:rPr>
          <w:rFonts w:ascii="Times New Roman" w:hAnsi="Times New Roman"/>
        </w:rPr>
        <w:t xml:space="preserve"> </w:t>
      </w:r>
      <w:r w:rsidR="00CB2A1B"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 (утв. и введен в действие Приказом Росстандарта от 24.06.2013 №180-ст)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4" w:history="1">
        <w:r w:rsidR="003E729D" w:rsidRPr="0083526F">
          <w:rPr>
            <w:rFonts w:ascii="Times New Roman" w:hAnsi="Times New Roman"/>
          </w:rPr>
          <w:t>ГОСТ Р 52300-2013</w:t>
        </w:r>
      </w:hyperlink>
      <w:r w:rsidR="00225ECD" w:rsidRPr="0083526F">
        <w:rPr>
          <w:rFonts w:ascii="Times New Roman" w:hAnsi="Times New Roman"/>
        </w:rPr>
        <w:t>.</w:t>
      </w:r>
      <w:r w:rsidR="003E729D" w:rsidRPr="0083526F">
        <w:rPr>
          <w:rFonts w:ascii="Times New Roman" w:hAnsi="Times New Roman"/>
        </w:rPr>
        <w:t xml:space="preserve"> </w:t>
      </w:r>
      <w:r w:rsidR="00225ECD"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 (утв. и введен в действие Приказом Росстандарта от 24.06.2013 № 179-ст)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5" w:history="1">
        <w:r w:rsidR="003E729D" w:rsidRPr="0083526F">
          <w:rPr>
            <w:rFonts w:ascii="Times New Roman" w:hAnsi="Times New Roman"/>
          </w:rPr>
          <w:t>ГОСТ Р 52169-2012</w:t>
        </w:r>
      </w:hyperlink>
      <w:r w:rsidR="00225ECD" w:rsidRPr="0083526F">
        <w:rPr>
          <w:rFonts w:ascii="Times New Roman" w:hAnsi="Times New Roman"/>
        </w:rPr>
        <w:t>.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 №1148-ст)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6" w:history="1">
        <w:r w:rsidR="003E729D" w:rsidRPr="0083526F">
          <w:rPr>
            <w:rFonts w:ascii="Times New Roman" w:hAnsi="Times New Roman"/>
          </w:rPr>
          <w:t>ГОСТ Р 52301-2013</w:t>
        </w:r>
      </w:hyperlink>
      <w:r w:rsidR="00225ECD" w:rsidRPr="0083526F">
        <w:rPr>
          <w:rFonts w:ascii="Times New Roman" w:hAnsi="Times New Roman"/>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7" w:history="1">
        <w:r w:rsidR="003E729D" w:rsidRPr="0083526F">
          <w:rPr>
            <w:rFonts w:ascii="Times New Roman" w:hAnsi="Times New Roman"/>
          </w:rPr>
          <w:t>ГОСТ Р ЕН 1177-2013</w:t>
        </w:r>
      </w:hyperlink>
      <w:r w:rsidR="00225ECD" w:rsidRPr="0083526F">
        <w:rPr>
          <w:rFonts w:ascii="Times New Roman" w:hAnsi="Times New Roman"/>
        </w:rPr>
        <w:t>.</w:t>
      </w:r>
      <w:r w:rsidR="00F06301" w:rsidRPr="0083526F">
        <w:rPr>
          <w:rFonts w:ascii="Times New Roman" w:hAnsi="Times New Roman"/>
        </w:rPr>
        <w:t xml:space="preserve"> </w:t>
      </w:r>
      <w:r w:rsidR="00225ECD" w:rsidRPr="0083526F">
        <w:rPr>
          <w:rFonts w:ascii="Times New Roman" w:hAnsi="Times New Roman"/>
        </w:rPr>
        <w:t>Национальный стандарт Российской Федерации. Покрытия игровых площадок ударопоглощающие. Определение критической высоты падения.» (утв. и введен в действие Приказом Росстандарта от 24.06.2013 №181-ст)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225ECD" w:rsidRPr="0083526F">
        <w:rPr>
          <w:rFonts w:ascii="Times New Roman" w:hAnsi="Times New Roman"/>
        </w:rPr>
        <w:t xml:space="preserve"> «</w:t>
      </w:r>
      <w:hyperlink r:id="rId58" w:history="1">
        <w:r w:rsidR="003E729D" w:rsidRPr="0083526F">
          <w:rPr>
            <w:rFonts w:ascii="Times New Roman" w:hAnsi="Times New Roman"/>
          </w:rPr>
          <w:t>ГОСТ Р 55677-2013</w:t>
        </w:r>
      </w:hyperlink>
      <w:r w:rsidR="00225ECD" w:rsidRPr="0083526F">
        <w:rPr>
          <w:rFonts w:ascii="Times New Roman" w:hAnsi="Times New Roman"/>
        </w:rPr>
        <w:t>.</w:t>
      </w:r>
      <w:r w:rsidR="003E729D" w:rsidRPr="0083526F">
        <w:rPr>
          <w:rFonts w:ascii="Times New Roman" w:hAnsi="Times New Roman"/>
        </w:rPr>
        <w:t xml:space="preserve"> </w:t>
      </w:r>
      <w:r w:rsidR="00225ECD" w:rsidRPr="0083526F">
        <w:rPr>
          <w:rFonts w:ascii="Times New Roman" w:hAnsi="Times New Roman"/>
        </w:rPr>
        <w:t>Национальный стандарт Российской Федерации. Оборудование детских спортивных площадок. Безопасность конструкции и методы испытаний. Общие требования.» (утв. и введен в действие Приказом Росстандарта от 28.10.2013 № 1282-ст)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9" w:history="1">
        <w:r w:rsidR="003E729D" w:rsidRPr="0083526F">
          <w:rPr>
            <w:rFonts w:ascii="Times New Roman" w:hAnsi="Times New Roman"/>
          </w:rPr>
          <w:t>ГОСТ Р 55678-2013</w:t>
        </w:r>
      </w:hyperlink>
      <w:r w:rsidR="00225ECD" w:rsidRPr="0083526F">
        <w:rPr>
          <w:rFonts w:ascii="Times New Roman" w:hAnsi="Times New Roman"/>
        </w:rPr>
        <w:t>.</w:t>
      </w:r>
      <w:r w:rsidR="003E729D" w:rsidRPr="0083526F">
        <w:rPr>
          <w:rFonts w:ascii="Times New Roman" w:hAnsi="Times New Roman"/>
        </w:rPr>
        <w:t xml:space="preserve"> </w:t>
      </w:r>
      <w:r w:rsidR="00225ECD" w:rsidRPr="0083526F">
        <w:rPr>
          <w:rFonts w:ascii="Times New Roman" w:hAnsi="Times New Roman"/>
        </w:rPr>
        <w:t>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 (утв. и введен в действие Приказом Росстандарта от 28.10.2013 № 1283-ст)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014A9" w:rsidRPr="0083526F">
        <w:rPr>
          <w:rFonts w:ascii="Times New Roman" w:hAnsi="Times New Roman"/>
        </w:rPr>
        <w:t>«</w:t>
      </w:r>
      <w:hyperlink r:id="rId60" w:history="1">
        <w:r w:rsidR="003E729D" w:rsidRPr="0083526F">
          <w:rPr>
            <w:rFonts w:ascii="Times New Roman" w:hAnsi="Times New Roman"/>
          </w:rPr>
          <w:t>ГОСТ Р 55679-2013</w:t>
        </w:r>
      </w:hyperlink>
      <w:r w:rsidR="005014A9" w:rsidRPr="0083526F">
        <w:rPr>
          <w:rFonts w:ascii="Times New Roman" w:hAnsi="Times New Roman"/>
        </w:rPr>
        <w:t>. Национальный стандарт. Российской Федерации. Оборудование детских спортивных площадок. Безопасность при эксплуатации.» (утв. и введен в действие Приказом Росстандарта от 28.10.2013 № 1284-ст)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lastRenderedPageBreak/>
        <w:t xml:space="preserve">- </w:t>
      </w:r>
      <w:r w:rsidR="005014A9" w:rsidRPr="0083526F">
        <w:rPr>
          <w:rFonts w:ascii="Times New Roman" w:hAnsi="Times New Roman"/>
        </w:rPr>
        <w:t>«</w:t>
      </w:r>
      <w:hyperlink r:id="rId61" w:history="1">
        <w:r w:rsidR="003E729D" w:rsidRPr="0083526F">
          <w:rPr>
            <w:rFonts w:ascii="Times New Roman" w:hAnsi="Times New Roman"/>
          </w:rPr>
          <w:t>ГОСТ Р 52766-2007</w:t>
        </w:r>
      </w:hyperlink>
      <w:r w:rsidR="005014A9" w:rsidRPr="0083526F">
        <w:rPr>
          <w:rFonts w:ascii="Times New Roman" w:hAnsi="Times New Roman"/>
        </w:rPr>
        <w:t>. Дороги автомобильные общего пользования. Элементы обустройства. Общие требования» (утв. Приказом Ростехрегулирования от 23.10.2007 № 270-ст)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2" w:history="1">
        <w:r w:rsidR="003E729D" w:rsidRPr="0083526F">
          <w:rPr>
            <w:rFonts w:ascii="Times New Roman" w:hAnsi="Times New Roman"/>
          </w:rPr>
          <w:t>ГОСТ Р 52289-2004</w:t>
        </w:r>
      </w:hyperlink>
      <w:r w:rsidR="003E729D" w:rsidRPr="0083526F">
        <w:rPr>
          <w:rFonts w:ascii="Times New Roman" w:hAnsi="Times New Roman"/>
        </w:rPr>
        <w:t xml:space="preserve">. </w:t>
      </w:r>
      <w:r w:rsidR="00DA7F71" w:rsidRPr="0083526F">
        <w:rPr>
          <w:rFonts w:ascii="Times New Roman" w:hAnsi="Times New Roman"/>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Ростехрегулирования от 15.12.2004 № 120-ст)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3" w:history="1">
        <w:r w:rsidR="003E729D" w:rsidRPr="0083526F">
          <w:rPr>
            <w:rFonts w:ascii="Times New Roman" w:hAnsi="Times New Roman"/>
          </w:rPr>
          <w:t>ГОСТ 33127-2014</w:t>
        </w:r>
      </w:hyperlink>
      <w:r w:rsidR="00DA7F71" w:rsidRPr="0083526F">
        <w:rPr>
          <w:rFonts w:ascii="Times New Roman" w:hAnsi="Times New Roman"/>
        </w:rPr>
        <w:t>.</w:t>
      </w:r>
      <w:r w:rsidR="00F06301" w:rsidRPr="0083526F">
        <w:rPr>
          <w:rFonts w:ascii="Times New Roman" w:hAnsi="Times New Roman"/>
        </w:rPr>
        <w:t xml:space="preserve"> </w:t>
      </w:r>
      <w:r w:rsidR="00DA7F71" w:rsidRPr="0083526F">
        <w:rPr>
          <w:rFonts w:ascii="Times New Roman" w:hAnsi="Times New Roman"/>
        </w:rPr>
        <w:t>Межгосударственный стандарт. Дороги автомобильные общего пользования. Ограждения дорожные. Классификация» (введен в действие Приказом Росстандарта от 07.04.2015 № 228-ст)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4" w:history="1">
        <w:r w:rsidR="003E729D" w:rsidRPr="0083526F">
          <w:rPr>
            <w:rFonts w:ascii="Times New Roman" w:hAnsi="Times New Roman"/>
          </w:rPr>
          <w:t>ГОСТ Р 52607-2006</w:t>
        </w:r>
      </w:hyperlink>
      <w:r w:rsidR="00DA7F71" w:rsidRPr="0083526F">
        <w:rPr>
          <w:rFonts w:ascii="Times New Roman" w:hAnsi="Times New Roman"/>
        </w:rPr>
        <w:t>.</w:t>
      </w:r>
      <w:r w:rsidR="003E729D" w:rsidRPr="0083526F">
        <w:rPr>
          <w:rFonts w:ascii="Times New Roman" w:hAnsi="Times New Roman"/>
        </w:rPr>
        <w:t xml:space="preserve"> </w:t>
      </w:r>
      <w:r w:rsidR="00DA7F71" w:rsidRPr="0083526F">
        <w:rPr>
          <w:rFonts w:ascii="Times New Roman" w:hAnsi="Times New Roman"/>
        </w:rPr>
        <w:t>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 (утв. и введен в действие Приказом Ростехрегулирования от 11.12.2006 № 297-ст)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5" w:history="1">
        <w:r w:rsidR="003E729D" w:rsidRPr="0083526F">
          <w:rPr>
            <w:rFonts w:ascii="Times New Roman" w:hAnsi="Times New Roman"/>
          </w:rPr>
          <w:t>ГОСТ 26213-91</w:t>
        </w:r>
      </w:hyperlink>
      <w:r w:rsidR="003E729D" w:rsidRPr="0083526F">
        <w:rPr>
          <w:rFonts w:ascii="Times New Roman" w:hAnsi="Times New Roman"/>
        </w:rPr>
        <w:t xml:space="preserve"> </w:t>
      </w:r>
      <w:r w:rsidR="00DA7F71" w:rsidRPr="0083526F">
        <w:rPr>
          <w:rFonts w:ascii="Times New Roman" w:hAnsi="Times New Roman"/>
        </w:rPr>
        <w:t>Государственный стандарт Союза ССР. Почвы. Методы определения органического вещества.» (утв. и введен в действие Постановлением Госстандарта СССР от 29.12.1991 №2389)</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6" w:history="1">
        <w:r w:rsidR="003E729D" w:rsidRPr="0083526F">
          <w:rPr>
            <w:rFonts w:ascii="Times New Roman" w:hAnsi="Times New Roman"/>
          </w:rPr>
          <w:t>ГОСТ Р 53381-2009</w:t>
        </w:r>
      </w:hyperlink>
      <w:r w:rsidR="003E729D" w:rsidRPr="0083526F">
        <w:rPr>
          <w:rFonts w:ascii="Times New Roman" w:hAnsi="Times New Roman"/>
        </w:rPr>
        <w:t xml:space="preserve">. </w:t>
      </w:r>
      <w:r w:rsidR="00DA7F71" w:rsidRPr="0083526F">
        <w:rPr>
          <w:rFonts w:ascii="Times New Roman" w:hAnsi="Times New Roman"/>
        </w:rPr>
        <w:t>Национальный стандарт. Российской Федерации. Почвы и грунты. Грунты питательные. Технические условия.» (утв. и введен в действие Приказом Ростехрегулирования от 20.08.2009 № 304-ст)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7" w:history="1">
        <w:r w:rsidR="003E729D" w:rsidRPr="0083526F">
          <w:rPr>
            <w:rFonts w:ascii="Times New Roman" w:hAnsi="Times New Roman"/>
          </w:rPr>
          <w:t>ГОСТ 17.4.3.04-85</w:t>
        </w:r>
      </w:hyperlink>
      <w:r w:rsidR="00DA7F71" w:rsidRPr="0083526F">
        <w:rPr>
          <w:rFonts w:ascii="Times New Roman" w:hAnsi="Times New Roman"/>
        </w:rPr>
        <w:t>. Государственный стандарт Союза ССР. Охрана природы. Почвы. Общие требования к контролю и охране от загрязнения» (утв. и введен в действие Постановлением Госстандарта СССР от 17.12.1985 № 4046)</w:t>
      </w:r>
      <w:r w:rsidR="003E729D" w:rsidRPr="0083526F">
        <w:rPr>
          <w:rFonts w:ascii="Times New Roman" w:hAnsi="Times New Roman"/>
        </w:rPr>
        <w:t>;</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F06301" w:rsidRPr="0083526F">
        <w:rPr>
          <w:rFonts w:ascii="Times New Roman" w:hAnsi="Times New Roman" w:cs="Times New Roman"/>
          <w:sz w:val="24"/>
          <w:szCs w:val="24"/>
        </w:rPr>
        <w:t>«</w:t>
      </w:r>
      <w:hyperlink r:id="rId68" w:history="1">
        <w:r w:rsidR="003E729D" w:rsidRPr="0083526F">
          <w:rPr>
            <w:rFonts w:ascii="Times New Roman" w:hAnsi="Times New Roman" w:cs="Times New Roman"/>
            <w:sz w:val="24"/>
            <w:szCs w:val="24"/>
          </w:rPr>
          <w:t>ГОСТ 17.5.3.06-85</w:t>
        </w:r>
      </w:hyperlink>
      <w:r w:rsidR="00325EAA" w:rsidRPr="0083526F">
        <w:rPr>
          <w:rFonts w:ascii="Times New Roman" w:hAnsi="Times New Roman" w:cs="Times New Roman"/>
          <w:sz w:val="24"/>
          <w:szCs w:val="24"/>
        </w:rPr>
        <w:t>.</w:t>
      </w:r>
      <w:r w:rsidR="003E729D" w:rsidRPr="0083526F">
        <w:rPr>
          <w:rFonts w:ascii="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r w:rsidR="00F06301" w:rsidRPr="0083526F">
        <w:rPr>
          <w:rFonts w:ascii="Times New Roman" w:hAnsi="Times New Roman" w:cs="Times New Roman"/>
          <w:sz w:val="24"/>
          <w:szCs w:val="24"/>
        </w:rPr>
        <w:t>»</w:t>
      </w:r>
      <w:r w:rsidR="003E729D" w:rsidRPr="0083526F">
        <w:rPr>
          <w:rFonts w:ascii="Times New Roman" w:hAnsi="Times New Roman" w:cs="Times New Roman"/>
          <w:sz w:val="24"/>
          <w:szCs w:val="24"/>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25EAA" w:rsidRPr="0083526F">
        <w:rPr>
          <w:rFonts w:ascii="Times New Roman" w:hAnsi="Times New Roman"/>
        </w:rPr>
        <w:t>«</w:t>
      </w:r>
      <w:hyperlink r:id="rId69" w:history="1">
        <w:r w:rsidR="003E729D" w:rsidRPr="0083526F">
          <w:rPr>
            <w:rFonts w:ascii="Times New Roman" w:hAnsi="Times New Roman"/>
          </w:rPr>
          <w:t>ГОСТ 32110-2013</w:t>
        </w:r>
      </w:hyperlink>
      <w:r w:rsidR="00325EAA" w:rsidRPr="0083526F">
        <w:rPr>
          <w:rFonts w:ascii="Times New Roman" w:hAnsi="Times New Roman"/>
        </w:rPr>
        <w:t>.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 (введен в действие Приказом Росстандарта от 22.11.2013 № 1640-ст)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25EAA" w:rsidRPr="0083526F">
        <w:rPr>
          <w:rFonts w:ascii="Times New Roman" w:hAnsi="Times New Roman"/>
        </w:rPr>
        <w:t>«</w:t>
      </w:r>
      <w:hyperlink r:id="rId70" w:history="1">
        <w:r w:rsidR="003E729D" w:rsidRPr="0083526F">
          <w:rPr>
            <w:rFonts w:ascii="Times New Roman" w:hAnsi="Times New Roman"/>
          </w:rPr>
          <w:t>ГОСТ Р 17.4.3.07-2001</w:t>
        </w:r>
      </w:hyperlink>
      <w:r w:rsidR="00325EAA" w:rsidRPr="0083526F">
        <w:rPr>
          <w:rFonts w:ascii="Times New Roman" w:hAnsi="Times New Roman"/>
        </w:rPr>
        <w:t>.</w:t>
      </w:r>
      <w:r w:rsidR="003E729D" w:rsidRPr="0083526F">
        <w:rPr>
          <w:rFonts w:ascii="Times New Roman" w:hAnsi="Times New Roman"/>
        </w:rPr>
        <w:t xml:space="preserve"> </w:t>
      </w:r>
      <w:r w:rsidR="00325EAA" w:rsidRPr="0083526F">
        <w:rPr>
          <w:rFonts w:ascii="Times New Roman" w:hAnsi="Times New Roman"/>
        </w:rPr>
        <w:t>Охрана природы. Почвы. Требования к свойствам осадков сточных вод при использовании их в качестве удобрений.» (принят и введен в действие Постановлением Госстандарта РФ от 23.01.2001 №30-ст)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25EAA" w:rsidRPr="0083526F">
        <w:rPr>
          <w:rFonts w:ascii="Times New Roman" w:hAnsi="Times New Roman"/>
        </w:rPr>
        <w:t>«</w:t>
      </w:r>
      <w:hyperlink r:id="rId71" w:history="1">
        <w:r w:rsidR="003E729D" w:rsidRPr="0083526F">
          <w:rPr>
            <w:rFonts w:ascii="Times New Roman" w:hAnsi="Times New Roman"/>
          </w:rPr>
          <w:t>ГОСТ 28329-89</w:t>
        </w:r>
      </w:hyperlink>
      <w:r w:rsidR="00325EAA" w:rsidRPr="0083526F">
        <w:rPr>
          <w:rFonts w:ascii="Times New Roman" w:hAnsi="Times New Roman"/>
        </w:rPr>
        <w:t>.</w:t>
      </w:r>
      <w:r w:rsidR="003E729D" w:rsidRPr="0083526F">
        <w:rPr>
          <w:rFonts w:ascii="Times New Roman" w:hAnsi="Times New Roman"/>
        </w:rPr>
        <w:t xml:space="preserve"> </w:t>
      </w:r>
      <w:r w:rsidR="00325EAA" w:rsidRPr="0083526F">
        <w:rPr>
          <w:rFonts w:ascii="Times New Roman" w:hAnsi="Times New Roman"/>
        </w:rPr>
        <w:t>Государственный стандарт Союза ССР. Озеленение городов. Термины и определения.» (утв. и введен в действие Госстандартом СССР от 10.11.1989 №3336)</w:t>
      </w:r>
      <w:r w:rsidR="003E729D" w:rsidRPr="0083526F">
        <w:rPr>
          <w:rFonts w:ascii="Times New Roman" w:hAnsi="Times New Roman"/>
        </w:rPr>
        <w:t>;</w:t>
      </w:r>
    </w:p>
    <w:p w:rsidR="00A73465"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A73465" w:rsidRPr="0083526F">
        <w:rPr>
          <w:rFonts w:ascii="Times New Roman" w:hAnsi="Times New Roman"/>
        </w:rPr>
        <w:t>«ОСТ 56-98-93. Отраслевой стандарт. Сеянцы и саженцы основных древесных и кустарниковых пород. Технические условия.» (утв. и введен в действие Приказом Рослесхоза от 10.12.1993 № 327);</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A73465" w:rsidRPr="0083526F">
        <w:rPr>
          <w:rFonts w:ascii="Times New Roman" w:hAnsi="Times New Roman"/>
        </w:rPr>
        <w:t>«</w:t>
      </w:r>
      <w:hyperlink r:id="rId72" w:history="1">
        <w:r w:rsidR="003E729D" w:rsidRPr="0083526F">
          <w:rPr>
            <w:rFonts w:ascii="Times New Roman" w:hAnsi="Times New Roman"/>
          </w:rPr>
          <w:t>ГОСТ 24909-81</w:t>
        </w:r>
      </w:hyperlink>
      <w:r w:rsidR="00A73465" w:rsidRPr="0083526F">
        <w:rPr>
          <w:rFonts w:ascii="Times New Roman" w:hAnsi="Times New Roman"/>
        </w:rPr>
        <w:t>. Государственный стандарт Союза ССР. Саженцы деревьев декоративных лиственных пород. Технические условия.» (утв. и введен в действие Постановлением Госстандарта СССР от 13.08.1981 № 3865)</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A73465" w:rsidRPr="0083526F">
        <w:rPr>
          <w:rFonts w:ascii="Times New Roman" w:hAnsi="Times New Roman"/>
        </w:rPr>
        <w:t>«</w:t>
      </w:r>
      <w:hyperlink r:id="rId73" w:history="1"/>
      <w:r w:rsidR="00A73465" w:rsidRPr="0083526F">
        <w:rPr>
          <w:rFonts w:ascii="Times New Roman" w:hAnsi="Times New Roman"/>
        </w:rPr>
        <w:t>ГОСТ 25769-83. Государственный стандарт Союза ССР. Саженцы деревьев хвойных пород для озеленения городов. Технические условия.» (утв. и введен в действие Постановлением Госстандарта СССР от 27.04.1983 №2113)</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A73465" w:rsidRPr="0083526F">
        <w:rPr>
          <w:rFonts w:ascii="Times New Roman" w:hAnsi="Times New Roman"/>
        </w:rPr>
        <w:t>«ГОСТ Р 51232-98. Вода питьевая. Общие требования к организации и методам контроля качества.» (принят и введен в действие Постановлением Госстандарта РФ от 17.12.1998 № 449);</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BB0CBD" w:rsidRPr="0083526F">
        <w:rPr>
          <w:rFonts w:ascii="Times New Roman" w:hAnsi="Times New Roman"/>
        </w:rPr>
        <w:t>«ГОСТ 17.1.3.07-82. Государственный стандарт Союза ССР. Охрана природы. Гидросфера. Правила контроля качества воды водоемов и водотоков» (утв. и введен в действие Постановлением Госстандарта СССР от 19.03.1982 № 1115)</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6301" w:rsidRPr="0083526F">
        <w:rPr>
          <w:rFonts w:ascii="Times New Roman" w:hAnsi="Times New Roman"/>
        </w:rPr>
        <w:t>«</w:t>
      </w:r>
      <w:hyperlink r:id="rId74" w:history="1">
        <w:r w:rsidR="003E729D" w:rsidRPr="0083526F">
          <w:rPr>
            <w:rFonts w:ascii="Times New Roman" w:hAnsi="Times New Roman"/>
          </w:rPr>
          <w:t>ГОСТ Р 55935-2013</w:t>
        </w:r>
      </w:hyperlink>
      <w:r w:rsidR="00D95ABA" w:rsidRPr="0083526F">
        <w:rPr>
          <w:rFonts w:ascii="Times New Roman" w:hAnsi="Times New Roman"/>
        </w:rPr>
        <w:t>.</w:t>
      </w:r>
      <w:r w:rsidR="00F06301" w:rsidRPr="0083526F">
        <w:rPr>
          <w:rFonts w:ascii="Times New Roman" w:hAnsi="Times New Roman"/>
        </w:rPr>
        <w:t xml:space="preserve"> </w:t>
      </w:r>
      <w:r w:rsidR="00D95ABA" w:rsidRPr="0083526F">
        <w:rPr>
          <w:rFonts w:ascii="Times New Roman" w:hAnsi="Times New Roman"/>
        </w:rPr>
        <w:t xml:space="preserve">Национальный стандарт Российской Федерации. Состав и порядок разработки научно-проектной документации на выполнение работ по сохранению </w:t>
      </w:r>
      <w:r w:rsidR="00D95ABA" w:rsidRPr="0083526F">
        <w:rPr>
          <w:rFonts w:ascii="Times New Roman" w:hAnsi="Times New Roman"/>
        </w:rPr>
        <w:lastRenderedPageBreak/>
        <w:t>объектов культурного наследия - произведений ландшафтной архитектуры и садово-паркового искусства.» (утв. и введен в действие Приказом Росстандарта от 30.12.2013 № 2417-ст)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6D242F" w:rsidRPr="0083526F">
        <w:rPr>
          <w:rFonts w:ascii="Times New Roman" w:hAnsi="Times New Roman"/>
        </w:rPr>
        <w:t>«</w:t>
      </w:r>
      <w:hyperlink r:id="rId75" w:history="1">
        <w:r w:rsidR="003E729D" w:rsidRPr="0083526F">
          <w:rPr>
            <w:rFonts w:ascii="Times New Roman" w:hAnsi="Times New Roman"/>
          </w:rPr>
          <w:t>ГОСТ Р 55627-2013</w:t>
        </w:r>
      </w:hyperlink>
      <w:r w:rsidR="006D242F" w:rsidRPr="0083526F">
        <w:rPr>
          <w:rFonts w:ascii="Times New Roman" w:hAnsi="Times New Roman"/>
        </w:rPr>
        <w:t>.</w:t>
      </w:r>
      <w:r w:rsidR="003E729D" w:rsidRPr="0083526F">
        <w:rPr>
          <w:rFonts w:ascii="Times New Roman" w:hAnsi="Times New Roman"/>
        </w:rPr>
        <w:t xml:space="preserve"> </w:t>
      </w:r>
      <w:r w:rsidR="006D242F" w:rsidRPr="0083526F">
        <w:rPr>
          <w:rFonts w:ascii="Times New Roman" w:hAnsi="Times New Roman"/>
        </w:rPr>
        <w:t>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 (утв. и введен в действие Приказом Росстандарта от 09.10.2013 №1138-ст)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6D242F" w:rsidRPr="0083526F">
        <w:rPr>
          <w:rFonts w:ascii="Times New Roman" w:hAnsi="Times New Roman"/>
        </w:rPr>
        <w:t>«</w:t>
      </w:r>
      <w:hyperlink r:id="rId76" w:history="1">
        <w:r w:rsidR="003E729D" w:rsidRPr="0083526F">
          <w:rPr>
            <w:rFonts w:ascii="Times New Roman" w:hAnsi="Times New Roman"/>
          </w:rPr>
          <w:t>ГОСТ 23407-78</w:t>
        </w:r>
      </w:hyperlink>
      <w:r w:rsidR="006D242F" w:rsidRPr="0083526F">
        <w:rPr>
          <w:rFonts w:ascii="Times New Roman" w:hAnsi="Times New Roman"/>
        </w:rPr>
        <w:t>.</w:t>
      </w:r>
      <w:r w:rsidR="003E729D" w:rsidRPr="0083526F">
        <w:rPr>
          <w:rFonts w:ascii="Times New Roman" w:hAnsi="Times New Roman"/>
        </w:rPr>
        <w:t xml:space="preserve"> </w:t>
      </w:r>
      <w:r w:rsidR="006D242F" w:rsidRPr="0083526F">
        <w:rPr>
          <w:rFonts w:ascii="Times New Roman" w:hAnsi="Times New Roman"/>
        </w:rPr>
        <w:t>Ограждения инвентарные строительных площадок и участков производства строительно-монтажных работ. Технические условия.» (введен Постановлением Госстроя СССР от 13.12.1978 №232)</w:t>
      </w:r>
      <w:r w:rsidR="003E729D" w:rsidRPr="0083526F">
        <w:rPr>
          <w:rFonts w:ascii="Times New Roman" w:hAnsi="Times New Roman"/>
        </w:rPr>
        <w:t>;</w:t>
      </w:r>
    </w:p>
    <w:p w:rsidR="003E729D" w:rsidRPr="0083526F" w:rsidRDefault="0019697B"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3E729D" w:rsidRPr="0083526F">
        <w:rPr>
          <w:rFonts w:ascii="Times New Roman" w:hAnsi="Times New Roman" w:cs="Times New Roman"/>
          <w:sz w:val="24"/>
          <w:szCs w:val="24"/>
        </w:rPr>
        <w:t>Иные своды правил и стандарты, принятые и вступившие в дейст</w:t>
      </w:r>
      <w:r w:rsidRPr="0083526F">
        <w:rPr>
          <w:rFonts w:ascii="Times New Roman" w:hAnsi="Times New Roman" w:cs="Times New Roman"/>
          <w:sz w:val="24"/>
          <w:szCs w:val="24"/>
        </w:rPr>
        <w:t>вие в установленном порядке;</w:t>
      </w:r>
    </w:p>
    <w:p w:rsidR="00755BFD" w:rsidRPr="0083526F" w:rsidRDefault="0019697B"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w:t>
      </w:r>
      <w:r w:rsidR="003E729D" w:rsidRPr="0083526F">
        <w:rPr>
          <w:rFonts w:ascii="Times New Roman" w:hAnsi="Times New Roman" w:cs="Times New Roman"/>
          <w:sz w:val="24"/>
          <w:szCs w:val="24"/>
        </w:rPr>
        <w:t xml:space="preserve"> Устава муниципального образования </w:t>
      </w:r>
      <w:r w:rsidR="00C901E2" w:rsidRPr="0083526F">
        <w:rPr>
          <w:rFonts w:ascii="Times New Roman" w:hAnsi="Times New Roman" w:cs="Times New Roman"/>
          <w:bCs/>
          <w:sz w:val="24"/>
          <w:szCs w:val="24"/>
        </w:rPr>
        <w:t>Колтушское сельское поселение</w:t>
      </w:r>
      <w:r w:rsidR="003E729D" w:rsidRPr="0083526F">
        <w:rPr>
          <w:rFonts w:ascii="Times New Roman" w:hAnsi="Times New Roman" w:cs="Times New Roman"/>
          <w:bCs/>
          <w:sz w:val="24"/>
          <w:szCs w:val="24"/>
        </w:rPr>
        <w:t xml:space="preserve"> </w:t>
      </w:r>
      <w:r w:rsidR="003E729D" w:rsidRPr="0083526F">
        <w:rPr>
          <w:rFonts w:ascii="Times New Roman" w:hAnsi="Times New Roman" w:cs="Times New Roman"/>
          <w:sz w:val="24"/>
          <w:szCs w:val="24"/>
        </w:rPr>
        <w:t xml:space="preserve">Всеволожского муниципального района </w:t>
      </w:r>
      <w:r w:rsidR="00D731C7" w:rsidRPr="0083526F">
        <w:rPr>
          <w:rFonts w:ascii="Times New Roman" w:hAnsi="Times New Roman" w:cs="Times New Roman"/>
          <w:bCs/>
          <w:sz w:val="24"/>
          <w:szCs w:val="24"/>
        </w:rPr>
        <w:t>Ленинградской области</w:t>
      </w:r>
      <w:r w:rsidRPr="0083526F">
        <w:rPr>
          <w:rFonts w:ascii="Times New Roman" w:hAnsi="Times New Roman" w:cs="Times New Roman"/>
          <w:bCs/>
          <w:sz w:val="24"/>
          <w:szCs w:val="24"/>
        </w:rPr>
        <w:t>.</w:t>
      </w:r>
      <w:bookmarkStart w:id="8" w:name="_Toc128391862"/>
      <w:r w:rsidR="00F2005D" w:rsidRPr="0083526F">
        <w:rPr>
          <w:rFonts w:ascii="Times New Roman" w:hAnsi="Times New Roman" w:cs="Times New Roman"/>
          <w:sz w:val="24"/>
          <w:szCs w:val="24"/>
        </w:rPr>
        <w:tab/>
      </w:r>
      <w:bookmarkStart w:id="9" w:name="_Toc351557633"/>
      <w:bookmarkStart w:id="10" w:name="_Toc496543052"/>
    </w:p>
    <w:p w:rsidR="00AC53A2" w:rsidRPr="0083526F" w:rsidRDefault="001152F0" w:rsidP="00056D72">
      <w:pPr>
        <w:numPr>
          <w:ilvl w:val="1"/>
          <w:numId w:val="1"/>
        </w:numPr>
        <w:ind w:left="0" w:firstLine="709"/>
        <w:jc w:val="both"/>
        <w:rPr>
          <w:rFonts w:ascii="Times New Roman" w:hAnsi="Times New Roman"/>
        </w:rPr>
      </w:pPr>
      <w:bookmarkStart w:id="11" w:name="sub_26"/>
      <w:bookmarkEnd w:id="8"/>
      <w:r w:rsidRPr="0083526F">
        <w:rPr>
          <w:rFonts w:ascii="Times New Roman" w:hAnsi="Times New Roman"/>
        </w:rPr>
        <w:t>В настоящих Правилах применяются следующие термины с соответствующими определениями:</w:t>
      </w:r>
      <w:bookmarkStart w:id="12" w:name="sub_2131015"/>
      <w:bookmarkEnd w:id="9"/>
      <w:bookmarkEnd w:id="10"/>
      <w:bookmarkEnd w:id="11"/>
    </w:p>
    <w:p w:rsidR="001152F0" w:rsidRPr="0083526F" w:rsidRDefault="001152F0" w:rsidP="00C173D2">
      <w:pPr>
        <w:widowControl/>
        <w:ind w:firstLine="709"/>
        <w:jc w:val="both"/>
        <w:rPr>
          <w:rFonts w:ascii="Times New Roman" w:hAnsi="Times New Roman"/>
        </w:rPr>
      </w:pPr>
      <w:r w:rsidRPr="0083526F">
        <w:rPr>
          <w:rStyle w:val="a3"/>
          <w:rFonts w:ascii="Times New Roman" w:hAnsi="Times New Roman"/>
          <w:color w:val="000000"/>
        </w:rPr>
        <w:t>Благоустройство территории</w:t>
      </w:r>
      <w:r w:rsidRPr="0083526F">
        <w:rPr>
          <w:rFonts w:ascii="Times New Roman" w:hAnsi="Times New Roman"/>
          <w:color w:val="000000"/>
        </w:rPr>
        <w:t xml:space="preserve"> - </w:t>
      </w:r>
      <w:r w:rsidR="00C173D2" w:rsidRPr="0083526F">
        <w:rPr>
          <w:rFonts w:ascii="Times New Roman" w:hAnsi="Times New Roman"/>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7A0E79" w:rsidRPr="0083526F">
        <w:rPr>
          <w:rFonts w:ascii="Times New Roman" w:hAnsi="Times New Roman"/>
        </w:rPr>
        <w:t>.</w:t>
      </w:r>
    </w:p>
    <w:p w:rsidR="001152F0" w:rsidRPr="0083526F" w:rsidRDefault="001152F0" w:rsidP="003F1477">
      <w:pPr>
        <w:widowControl/>
        <w:ind w:firstLine="709"/>
        <w:jc w:val="both"/>
        <w:rPr>
          <w:rFonts w:ascii="Times New Roman" w:hAnsi="Times New Roman"/>
          <w:b/>
          <w:bCs/>
        </w:rPr>
      </w:pPr>
      <w:bookmarkStart w:id="13" w:name="sub_2131016"/>
      <w:bookmarkEnd w:id="12"/>
      <w:r w:rsidRPr="0083526F">
        <w:rPr>
          <w:rStyle w:val="a3"/>
          <w:rFonts w:ascii="Times New Roman" w:hAnsi="Times New Roman"/>
          <w:color w:val="000000"/>
        </w:rPr>
        <w:t>Элементы благоустройства территории</w:t>
      </w:r>
      <w:r w:rsidRPr="0083526F">
        <w:rPr>
          <w:rFonts w:ascii="Times New Roman" w:hAnsi="Times New Roman"/>
          <w:color w:val="000000"/>
        </w:rPr>
        <w:t xml:space="preserve"> - </w:t>
      </w:r>
      <w:r w:rsidR="00C173D2" w:rsidRPr="0083526F">
        <w:rPr>
          <w:rFonts w:ascii="Times New Roman" w:hAnsi="Times New Roman"/>
          <w:bC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C173D2" w:rsidRPr="0083526F">
        <w:rPr>
          <w:rFonts w:ascii="Times New Roman" w:hAnsi="Times New Roman"/>
          <w:b/>
          <w:bCs/>
        </w:rPr>
        <w:t>,</w:t>
      </w:r>
      <w:r w:rsidR="007A0E79" w:rsidRPr="0083526F">
        <w:rPr>
          <w:rFonts w:ascii="Times New Roman" w:hAnsi="Times New Roman"/>
          <w:color w:val="000000"/>
        </w:rPr>
        <w:t xml:space="preserve"> в т.ч.:</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элементы озеленения;</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покрытия;</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ограждения (заборы);</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водные устройства;</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уличное коммунально-бытовое и техническое оборудование;</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игровое и спортивное оборудование;</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элементы освещения;</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средства размещения информации и рекламные конструкции;</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малые архитектурные формы и городская мебель;</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некапитальные нестационарные сооружения;</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элементы объектов капитального строительства.</w:t>
      </w:r>
    </w:p>
    <w:p w:rsidR="001152F0" w:rsidRPr="0083526F" w:rsidRDefault="001152F0" w:rsidP="0019697B">
      <w:pPr>
        <w:ind w:firstLine="709"/>
        <w:jc w:val="both"/>
        <w:rPr>
          <w:rFonts w:ascii="Times New Roman" w:hAnsi="Times New Roman"/>
          <w:color w:val="000000"/>
        </w:rPr>
      </w:pPr>
      <w:bookmarkStart w:id="14" w:name="sub_2131017"/>
      <w:bookmarkEnd w:id="13"/>
      <w:r w:rsidRPr="0083526F">
        <w:rPr>
          <w:rStyle w:val="a3"/>
          <w:rFonts w:ascii="Times New Roman" w:hAnsi="Times New Roman"/>
          <w:color w:val="000000"/>
        </w:rPr>
        <w:t>Нормируемый комплекс элементов благоустройства</w:t>
      </w:r>
      <w:r w:rsidRPr="0083526F">
        <w:rPr>
          <w:rFonts w:ascii="Times New Roman" w:hAnsi="Times New Roman"/>
          <w:color w:val="000000"/>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bookmarkEnd w:id="14"/>
    <w:p w:rsidR="001152F0" w:rsidRPr="0083526F" w:rsidRDefault="001152F0" w:rsidP="0019697B">
      <w:pPr>
        <w:ind w:firstLine="709"/>
        <w:jc w:val="both"/>
        <w:rPr>
          <w:rFonts w:ascii="Times New Roman" w:hAnsi="Times New Roman"/>
          <w:color w:val="000000"/>
        </w:rPr>
      </w:pPr>
      <w:r w:rsidRPr="0083526F">
        <w:rPr>
          <w:rFonts w:ascii="Times New Roman" w:hAnsi="Times New Roman"/>
          <w:color w:val="000000"/>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152F0" w:rsidRPr="0083526F" w:rsidRDefault="001152F0" w:rsidP="0019697B">
      <w:pPr>
        <w:ind w:firstLine="709"/>
        <w:jc w:val="both"/>
        <w:rPr>
          <w:rFonts w:ascii="Times New Roman" w:hAnsi="Times New Roman"/>
          <w:color w:val="000000"/>
        </w:rPr>
      </w:pPr>
      <w:bookmarkStart w:id="15" w:name="sub_2131018"/>
      <w:r w:rsidRPr="0083526F">
        <w:rPr>
          <w:rStyle w:val="a3"/>
          <w:rFonts w:ascii="Times New Roman" w:hAnsi="Times New Roman"/>
          <w:color w:val="000000"/>
        </w:rPr>
        <w:t>Объекты благоустройства территории</w:t>
      </w:r>
      <w:r w:rsidRPr="0083526F">
        <w:rPr>
          <w:rFonts w:ascii="Times New Roman" w:hAnsi="Times New Roman"/>
          <w:color w:val="000000"/>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w:t>
      </w:r>
      <w:r w:rsidRPr="0083526F">
        <w:rPr>
          <w:rFonts w:ascii="Times New Roman" w:hAnsi="Times New Roman"/>
          <w:color w:val="000000"/>
        </w:rPr>
        <w:lastRenderedPageBreak/>
        <w:t>другие террит</w:t>
      </w:r>
      <w:r w:rsidR="007A0E79" w:rsidRPr="0083526F">
        <w:rPr>
          <w:rFonts w:ascii="Times New Roman" w:hAnsi="Times New Roman"/>
          <w:color w:val="000000"/>
        </w:rPr>
        <w:t>ории муниципального образования, в т.ч.:</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детские площадки, спортивные и другие площадки отдыха и досуга;</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площадки для выгула и дрессировки собак;</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площадки автостоянок;</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улицы (в том числе пешеходные) и дороги;</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парки, скверы, иные зеленые зоны;</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площади, набережные и другие территории;</w:t>
      </w:r>
    </w:p>
    <w:p w:rsidR="007A0E79" w:rsidRPr="0083526F" w:rsidRDefault="003F1477" w:rsidP="0019697B">
      <w:pPr>
        <w:widowControl/>
        <w:ind w:firstLine="709"/>
        <w:jc w:val="both"/>
        <w:rPr>
          <w:rFonts w:ascii="Times New Roman" w:hAnsi="Times New Roman"/>
          <w:bCs/>
        </w:rPr>
      </w:pPr>
      <w:r w:rsidRPr="0083526F">
        <w:rPr>
          <w:rFonts w:ascii="Times New Roman" w:hAnsi="Times New Roman"/>
          <w:bCs/>
        </w:rPr>
        <w:t xml:space="preserve">- </w:t>
      </w:r>
      <w:r w:rsidR="007A0E79" w:rsidRPr="0083526F">
        <w:rPr>
          <w:rFonts w:ascii="Times New Roman" w:hAnsi="Times New Roman"/>
          <w:bCs/>
        </w:rPr>
        <w:t>технические зоны транспортных, инженерных коммуникаций, водоохранные зоны;</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контейнерные площадки и площадки для складирования отдельных групп коммунальных отходов.</w:t>
      </w:r>
    </w:p>
    <w:p w:rsidR="00250AA5" w:rsidRPr="0083526F" w:rsidRDefault="00250AA5"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b/>
          <w:sz w:val="24"/>
          <w:szCs w:val="24"/>
        </w:rPr>
        <w:t>Содержание объектов благоустройства</w:t>
      </w:r>
      <w:r w:rsidRPr="0083526F">
        <w:rPr>
          <w:rFonts w:ascii="Times New Roman" w:hAnsi="Times New Roman" w:cs="Times New Roman"/>
          <w:sz w:val="24"/>
          <w:szCs w:val="24"/>
        </w:rPr>
        <w:t xml:space="preserve"> - осуществление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A0E79" w:rsidRPr="0083526F" w:rsidRDefault="007A0E79" w:rsidP="0019697B">
      <w:pPr>
        <w:widowControl/>
        <w:ind w:firstLine="709"/>
        <w:jc w:val="both"/>
        <w:rPr>
          <w:rFonts w:ascii="Times New Roman" w:hAnsi="Times New Roman"/>
        </w:rPr>
      </w:pPr>
      <w:bookmarkStart w:id="16" w:name="sub_2131019"/>
      <w:bookmarkEnd w:id="15"/>
      <w:r w:rsidRPr="0083526F">
        <w:rPr>
          <w:rFonts w:ascii="Times New Roman" w:hAnsi="Times New Roman"/>
          <w:b/>
        </w:rPr>
        <w:t>Проектной документацией по благоустройству</w:t>
      </w:r>
      <w:r w:rsidRPr="0083526F">
        <w:rPr>
          <w:rFonts w:ascii="Times New Roman" w:hAnsi="Times New Roman"/>
        </w:rPr>
        <w:t xml:space="preserve">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152F0" w:rsidRPr="0083526F" w:rsidRDefault="001152F0" w:rsidP="0019697B">
      <w:pPr>
        <w:ind w:firstLine="709"/>
        <w:jc w:val="both"/>
        <w:rPr>
          <w:rFonts w:ascii="Times New Roman" w:hAnsi="Times New Roman"/>
          <w:color w:val="000000"/>
        </w:rPr>
      </w:pPr>
      <w:r w:rsidRPr="0083526F">
        <w:rPr>
          <w:rStyle w:val="a3"/>
          <w:rFonts w:ascii="Times New Roman" w:hAnsi="Times New Roman"/>
          <w:color w:val="000000"/>
        </w:rPr>
        <w:t>Объекты нормирования благоустройства территории</w:t>
      </w:r>
      <w:r w:rsidRPr="0083526F">
        <w:rPr>
          <w:rFonts w:ascii="Times New Roman" w:hAnsi="Times New Roman"/>
          <w:color w:val="000000"/>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152F0" w:rsidRPr="0083526F" w:rsidRDefault="001152F0" w:rsidP="0019697B">
      <w:pPr>
        <w:ind w:firstLine="709"/>
        <w:jc w:val="both"/>
        <w:rPr>
          <w:rFonts w:ascii="Times New Roman" w:hAnsi="Times New Roman"/>
          <w:color w:val="000000"/>
        </w:rPr>
      </w:pPr>
      <w:bookmarkStart w:id="17" w:name="sub_2131020"/>
      <w:bookmarkEnd w:id="16"/>
      <w:r w:rsidRPr="0083526F">
        <w:rPr>
          <w:rStyle w:val="a3"/>
          <w:rFonts w:ascii="Times New Roman" w:hAnsi="Times New Roman"/>
          <w:color w:val="000000"/>
        </w:rPr>
        <w:t>Уборка территорий</w:t>
      </w:r>
      <w:r w:rsidRPr="0083526F">
        <w:rPr>
          <w:rFonts w:ascii="Times New Roman" w:hAnsi="Times New Roman"/>
          <w:color w:val="00000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0"/>
    <w:bookmarkEnd w:id="17"/>
    <w:p w:rsidR="00F96A57" w:rsidRPr="0083526F" w:rsidRDefault="004A4902" w:rsidP="0019697B">
      <w:pPr>
        <w:ind w:firstLine="709"/>
        <w:jc w:val="both"/>
        <w:rPr>
          <w:rFonts w:ascii="Times New Roman" w:hAnsi="Times New Roman"/>
          <w:shd w:val="clear" w:color="auto" w:fill="FFFFFF"/>
        </w:rPr>
      </w:pPr>
      <w:r w:rsidRPr="0083526F">
        <w:rPr>
          <w:rFonts w:ascii="Times New Roman" w:hAnsi="Times New Roman"/>
          <w:b/>
          <w:bCs/>
          <w:shd w:val="clear" w:color="auto" w:fill="FFFFFF"/>
        </w:rPr>
        <w:t>Газо́н</w:t>
      </w:r>
      <w:r w:rsidRPr="0083526F">
        <w:rPr>
          <w:rStyle w:val="apple-converted-space"/>
          <w:rFonts w:ascii="Times New Roman" w:hAnsi="Times New Roman"/>
          <w:b/>
          <w:shd w:val="clear" w:color="auto" w:fill="FFFFFF"/>
        </w:rPr>
        <w:t> </w:t>
      </w:r>
      <w:r w:rsidRPr="0083526F">
        <w:rPr>
          <w:rFonts w:ascii="Times New Roman" w:hAnsi="Times New Roman"/>
          <w:shd w:val="clear" w:color="auto" w:fill="FFFFFF"/>
        </w:rPr>
        <w:t>- участок земли, занятый травянистой растительностью и граничащий с твердым покрытием пешеходных дорожек, тротуаров,</w:t>
      </w:r>
      <w:r w:rsidR="00F06301" w:rsidRPr="0083526F">
        <w:rPr>
          <w:rFonts w:ascii="Times New Roman" w:hAnsi="Times New Roman"/>
          <w:shd w:val="clear" w:color="auto" w:fill="FFFFFF"/>
        </w:rPr>
        <w:t xml:space="preserve"> </w:t>
      </w:r>
      <w:r w:rsidRPr="0083526F">
        <w:rPr>
          <w:rFonts w:ascii="Times New Roman" w:hAnsi="Times New Roman"/>
          <w:shd w:val="clear" w:color="auto" w:fill="FFFFFF"/>
        </w:rPr>
        <w:t>проезжих частей дорог.</w:t>
      </w:r>
    </w:p>
    <w:p w:rsidR="005B2024" w:rsidRPr="0083526F" w:rsidRDefault="005B2024" w:rsidP="0019697B">
      <w:pPr>
        <w:ind w:firstLine="709"/>
        <w:jc w:val="both"/>
        <w:rPr>
          <w:rFonts w:ascii="Times New Roman" w:hAnsi="Times New Roman"/>
          <w:shd w:val="clear" w:color="auto" w:fill="FFFFFF"/>
        </w:rPr>
      </w:pPr>
      <w:r w:rsidRPr="0083526F">
        <w:rPr>
          <w:rFonts w:ascii="Times New Roman" w:hAnsi="Times New Roman"/>
        </w:rPr>
        <w:t>В настоящих Правилах применяются иные термины (приложение 1).</w:t>
      </w:r>
    </w:p>
    <w:p w:rsidR="00025AB8"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Участниками деятельности по благоустройству могут выступать:</w:t>
      </w:r>
    </w:p>
    <w:p w:rsidR="005E250A"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а) </w:t>
      </w:r>
      <w:r w:rsidR="00025AB8" w:rsidRPr="0083526F">
        <w:rPr>
          <w:rFonts w:ascii="Times New Roman" w:hAnsi="Times New Roman" w:cs="Times New Roman"/>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w:t>
      </w:r>
      <w:r w:rsidRPr="0083526F">
        <w:rPr>
          <w:rFonts w:ascii="Times New Roman" w:hAnsi="Times New Roman" w:cs="Times New Roman"/>
          <w:sz w:val="24"/>
          <w:szCs w:val="24"/>
        </w:rPr>
        <w:t>ных случаях жители муниципального</w:t>
      </w:r>
      <w:r w:rsidR="00025AB8" w:rsidRPr="0083526F">
        <w:rPr>
          <w:rFonts w:ascii="Times New Roman" w:hAnsi="Times New Roman" w:cs="Times New Roman"/>
          <w:sz w:val="24"/>
          <w:szCs w:val="24"/>
        </w:rPr>
        <w:t xml:space="preserve"> образовани</w:t>
      </w:r>
      <w:r w:rsidRPr="0083526F">
        <w:rPr>
          <w:rFonts w:ascii="Times New Roman" w:hAnsi="Times New Roman" w:cs="Times New Roman"/>
          <w:sz w:val="24"/>
          <w:szCs w:val="24"/>
        </w:rPr>
        <w:t>я</w:t>
      </w:r>
      <w:r w:rsidR="00025AB8" w:rsidRPr="0083526F">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5E250A" w:rsidRPr="0083526F" w:rsidRDefault="00C173D2" w:rsidP="00C173D2">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б) </w:t>
      </w:r>
      <w:r w:rsidR="00025AB8" w:rsidRPr="0083526F">
        <w:rPr>
          <w:rFonts w:ascii="Times New Roman" w:hAnsi="Times New Roman" w:cs="Times New Roman"/>
          <w:sz w:val="24"/>
          <w:szCs w:val="24"/>
        </w:rPr>
        <w:t xml:space="preserve">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E250A" w:rsidRPr="0083526F" w:rsidRDefault="00C173D2" w:rsidP="00C173D2">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в) </w:t>
      </w:r>
      <w:r w:rsidR="00025AB8" w:rsidRPr="0083526F">
        <w:rPr>
          <w:rFonts w:ascii="Times New Roman" w:hAnsi="Times New Roman" w:cs="Times New Roman"/>
          <w:sz w:val="24"/>
          <w:szCs w:val="24"/>
        </w:rPr>
        <w:t xml:space="preserve">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w:t>
      </w:r>
      <w:r w:rsidR="00025AB8" w:rsidRPr="0083526F">
        <w:rPr>
          <w:rFonts w:ascii="Times New Roman" w:hAnsi="Times New Roman" w:cs="Times New Roman"/>
          <w:sz w:val="24"/>
          <w:szCs w:val="24"/>
        </w:rPr>
        <w:lastRenderedPageBreak/>
        <w:t>благоустройству;</w:t>
      </w:r>
    </w:p>
    <w:p w:rsidR="005E250A" w:rsidRPr="0083526F" w:rsidRDefault="00C173D2" w:rsidP="00C173D2">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г) </w:t>
      </w:r>
      <w:r w:rsidR="00025AB8" w:rsidRPr="0083526F">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E250A" w:rsidRPr="0083526F" w:rsidRDefault="00C173D2" w:rsidP="00C173D2">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д) </w:t>
      </w:r>
      <w:r w:rsidR="00025AB8" w:rsidRPr="0083526F">
        <w:rPr>
          <w:rFonts w:ascii="Times New Roman" w:hAnsi="Times New Roman" w:cs="Times New Roman"/>
          <w:sz w:val="24"/>
          <w:szCs w:val="24"/>
        </w:rPr>
        <w:t>исполнители работ, специалисты по благоустройству и озеленению, в том числе возведению малых архитектурных форм;</w:t>
      </w:r>
    </w:p>
    <w:p w:rsidR="00025AB8" w:rsidRPr="0083526F" w:rsidRDefault="00C173D2" w:rsidP="00C173D2">
      <w:pPr>
        <w:pStyle w:val="ConsPlusNormal"/>
        <w:ind w:left="709"/>
        <w:jc w:val="both"/>
        <w:rPr>
          <w:rFonts w:ascii="Times New Roman" w:hAnsi="Times New Roman" w:cs="Times New Roman"/>
          <w:sz w:val="24"/>
          <w:szCs w:val="24"/>
        </w:rPr>
      </w:pPr>
      <w:r w:rsidRPr="0083526F">
        <w:rPr>
          <w:rFonts w:ascii="Times New Roman" w:hAnsi="Times New Roman" w:cs="Times New Roman"/>
          <w:sz w:val="24"/>
          <w:szCs w:val="24"/>
        </w:rPr>
        <w:t xml:space="preserve">е) </w:t>
      </w:r>
      <w:r w:rsidR="00025AB8" w:rsidRPr="0083526F">
        <w:rPr>
          <w:rFonts w:ascii="Times New Roman" w:hAnsi="Times New Roman" w:cs="Times New Roman"/>
          <w:sz w:val="24"/>
          <w:szCs w:val="24"/>
        </w:rPr>
        <w:t>иные лица.</w:t>
      </w:r>
    </w:p>
    <w:p w:rsidR="00025AB8" w:rsidRPr="0083526F" w:rsidRDefault="00025AB8" w:rsidP="00056D72">
      <w:pPr>
        <w:pStyle w:val="ConsPlusNormal"/>
        <w:numPr>
          <w:ilvl w:val="1"/>
          <w:numId w:val="1"/>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Обеспечение качества </w:t>
      </w:r>
      <w:r w:rsidR="00565AF7" w:rsidRPr="0083526F">
        <w:rPr>
          <w:rFonts w:ascii="Times New Roman" w:hAnsi="Times New Roman" w:cs="Times New Roman"/>
          <w:sz w:val="24"/>
          <w:szCs w:val="24"/>
        </w:rPr>
        <w:t>комфортной</w:t>
      </w:r>
      <w:r w:rsidRPr="0083526F">
        <w:rPr>
          <w:rFonts w:ascii="Times New Roman" w:hAnsi="Times New Roman" w:cs="Times New Roman"/>
          <w:sz w:val="24"/>
          <w:szCs w:val="24"/>
        </w:rPr>
        <w:t xml:space="preserve"> среды при реализации проектов благоустройства территорий может достигаться путем реализации следующих принципов:</w:t>
      </w:r>
    </w:p>
    <w:p w:rsidR="005E250A"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E250A"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E250A"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E250A"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00F452BD" w:rsidRPr="0083526F">
        <w:rPr>
          <w:rFonts w:ascii="Times New Roman" w:hAnsi="Times New Roman" w:cs="Times New Roman"/>
          <w:sz w:val="24"/>
          <w:szCs w:val="24"/>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25AB8"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r w:rsidR="00F452BD" w:rsidRPr="0083526F">
        <w:rPr>
          <w:rFonts w:ascii="Times New Roman" w:hAnsi="Times New Roman" w:cs="Times New Roman"/>
          <w:sz w:val="24"/>
          <w:szCs w:val="24"/>
        </w:rPr>
        <w:t xml:space="preserve"> </w:t>
      </w:r>
      <w:r w:rsidRPr="0083526F">
        <w:rPr>
          <w:rFonts w:ascii="Times New Roman" w:hAnsi="Times New Roman" w:cs="Times New Roman"/>
          <w:sz w:val="24"/>
          <w:szCs w:val="24"/>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E250A"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w:t>
      </w:r>
      <w:r w:rsidR="00AC53A2" w:rsidRPr="0083526F">
        <w:rPr>
          <w:rFonts w:ascii="Times New Roman" w:hAnsi="Times New Roman" w:cs="Times New Roman"/>
          <w:sz w:val="24"/>
          <w:szCs w:val="24"/>
        </w:rPr>
        <w:t>жду собой территорий поселени</w:t>
      </w:r>
      <w:r w:rsidR="00620F2D" w:rsidRPr="0083526F">
        <w:rPr>
          <w:rFonts w:ascii="Times New Roman" w:hAnsi="Times New Roman" w:cs="Times New Roman"/>
          <w:sz w:val="24"/>
          <w:szCs w:val="24"/>
        </w:rPr>
        <w:t>я</w:t>
      </w:r>
      <w:r w:rsidRPr="0083526F">
        <w:rPr>
          <w:rFonts w:ascii="Times New Roman" w:hAnsi="Times New Roman" w:cs="Times New Roman"/>
          <w:sz w:val="24"/>
          <w:szCs w:val="24"/>
        </w:rPr>
        <w:t>, расположенных на участках, имеющих разных владельцев.</w:t>
      </w:r>
    </w:p>
    <w:p w:rsidR="005E250A"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F452BD" w:rsidRPr="0083526F">
        <w:rPr>
          <w:rFonts w:ascii="Times New Roman" w:hAnsi="Times New Roman" w:cs="Times New Roman"/>
          <w:sz w:val="24"/>
          <w:szCs w:val="24"/>
        </w:rPr>
        <w:t>устанавливаются</w:t>
      </w:r>
      <w:r w:rsidRPr="0083526F">
        <w:rPr>
          <w:rFonts w:ascii="Times New Roman" w:hAnsi="Times New Roman" w:cs="Times New Roman"/>
          <w:sz w:val="24"/>
          <w:szCs w:val="24"/>
        </w:rPr>
        <w:t xml:space="preserve"> в соответствующей муниципальной программе по благоустройству территории.</w:t>
      </w:r>
    </w:p>
    <w:p w:rsidR="005E250A"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lastRenderedPageBreak/>
        <w:t xml:space="preserve">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025AB8" w:rsidRPr="0083526F" w:rsidRDefault="00025AB8" w:rsidP="00056D72">
      <w:pPr>
        <w:pStyle w:val="ConsPlusNormal"/>
        <w:numPr>
          <w:ilvl w:val="1"/>
          <w:numId w:val="1"/>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В паспорте целесообразно отобразить следующую информацию:</w:t>
      </w:r>
    </w:p>
    <w:p w:rsidR="00025AB8" w:rsidRPr="0083526F" w:rsidRDefault="00025AB8"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025AB8" w:rsidRPr="0083526F" w:rsidRDefault="00025AB8"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ситуационный план;</w:t>
      </w:r>
    </w:p>
    <w:p w:rsidR="00025AB8" w:rsidRPr="0083526F" w:rsidRDefault="00025AB8"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элементы благоустройства,</w:t>
      </w:r>
    </w:p>
    <w:p w:rsidR="00025AB8" w:rsidRPr="0083526F" w:rsidRDefault="00025AB8"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сведения о текущем состоянии;</w:t>
      </w:r>
    </w:p>
    <w:p w:rsidR="005E250A" w:rsidRPr="0083526F" w:rsidRDefault="00025AB8" w:rsidP="005E250A">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сведения о планируемых мероприятиях по благоустройству территорий.</w:t>
      </w:r>
    </w:p>
    <w:p w:rsidR="005E250A"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025AB8" w:rsidRPr="0083526F" w:rsidRDefault="00025AB8" w:rsidP="00056D72">
      <w:pPr>
        <w:pStyle w:val="ConsPlusNormal"/>
        <w:numPr>
          <w:ilvl w:val="1"/>
          <w:numId w:val="1"/>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25AB8" w:rsidRPr="0083526F" w:rsidRDefault="00025AB8" w:rsidP="004A4902">
      <w:pPr>
        <w:ind w:firstLine="709"/>
        <w:jc w:val="both"/>
        <w:rPr>
          <w:rFonts w:ascii="Times New Roman" w:hAnsi="Times New Roman"/>
          <w:color w:val="000000"/>
        </w:rPr>
      </w:pPr>
    </w:p>
    <w:p w:rsidR="003E729D" w:rsidRPr="0083526F" w:rsidRDefault="00F96A57" w:rsidP="00A7507A">
      <w:pPr>
        <w:pStyle w:val="1"/>
        <w:rPr>
          <w:sz w:val="24"/>
        </w:rPr>
      </w:pPr>
      <w:bookmarkStart w:id="18" w:name="_Toc504648384"/>
      <w:bookmarkStart w:id="19" w:name="_Toc6925768"/>
      <w:bookmarkStart w:id="20" w:name="_Toc6928129"/>
      <w:bookmarkStart w:id="21" w:name="_Toc10190264"/>
      <w:bookmarkStart w:id="22" w:name="sub_200"/>
      <w:r w:rsidRPr="0083526F">
        <w:rPr>
          <w:color w:val="000000"/>
          <w:sz w:val="24"/>
        </w:rPr>
        <w:t xml:space="preserve">Раздел 2. </w:t>
      </w:r>
      <w:r w:rsidR="003E729D" w:rsidRPr="0083526F">
        <w:rPr>
          <w:sz w:val="24"/>
        </w:rPr>
        <w:t>Формы и механизмы общественного участия в принятии</w:t>
      </w:r>
      <w:bookmarkEnd w:id="18"/>
      <w:bookmarkEnd w:id="19"/>
      <w:bookmarkEnd w:id="20"/>
      <w:bookmarkEnd w:id="21"/>
    </w:p>
    <w:p w:rsidR="003E729D" w:rsidRPr="0083526F" w:rsidRDefault="003E729D" w:rsidP="00A7507A">
      <w:pPr>
        <w:pStyle w:val="1"/>
        <w:rPr>
          <w:sz w:val="24"/>
        </w:rPr>
      </w:pPr>
      <w:bookmarkStart w:id="23" w:name="_Toc504648385"/>
      <w:bookmarkStart w:id="24" w:name="_Toc6925769"/>
      <w:bookmarkStart w:id="25" w:name="_Toc6928130"/>
      <w:bookmarkStart w:id="26" w:name="_Toc10190265"/>
      <w:r w:rsidRPr="0083526F">
        <w:rPr>
          <w:sz w:val="24"/>
        </w:rPr>
        <w:t>решений и реализации проектов комплексного благоустройства</w:t>
      </w:r>
      <w:bookmarkEnd w:id="23"/>
      <w:bookmarkEnd w:id="24"/>
      <w:bookmarkEnd w:id="25"/>
      <w:bookmarkEnd w:id="26"/>
    </w:p>
    <w:p w:rsidR="003E729D" w:rsidRPr="0083526F" w:rsidRDefault="003E729D" w:rsidP="00A7507A">
      <w:pPr>
        <w:pStyle w:val="1"/>
        <w:rPr>
          <w:sz w:val="24"/>
        </w:rPr>
      </w:pPr>
      <w:bookmarkStart w:id="27" w:name="_Toc504648386"/>
      <w:bookmarkStart w:id="28" w:name="_Toc6925770"/>
      <w:bookmarkStart w:id="29" w:name="_Toc6928131"/>
      <w:bookmarkStart w:id="30" w:name="_Toc10190266"/>
      <w:r w:rsidRPr="0083526F">
        <w:rPr>
          <w:sz w:val="24"/>
        </w:rPr>
        <w:t>и развития городской среды</w:t>
      </w:r>
      <w:bookmarkEnd w:id="27"/>
      <w:bookmarkEnd w:id="28"/>
      <w:bookmarkEnd w:id="29"/>
      <w:bookmarkEnd w:id="30"/>
    </w:p>
    <w:p w:rsidR="003E729D" w:rsidRPr="0083526F" w:rsidRDefault="003E729D" w:rsidP="00A7507A">
      <w:pPr>
        <w:pStyle w:val="1"/>
        <w:rPr>
          <w:sz w:val="24"/>
        </w:rPr>
      </w:pPr>
    </w:p>
    <w:p w:rsidR="003E729D" w:rsidRPr="0083526F" w:rsidRDefault="003E729D" w:rsidP="00056D72">
      <w:pPr>
        <w:pStyle w:val="2"/>
        <w:numPr>
          <w:ilvl w:val="1"/>
          <w:numId w:val="3"/>
        </w:numPr>
        <w:rPr>
          <w:sz w:val="24"/>
        </w:rPr>
      </w:pPr>
      <w:bookmarkStart w:id="31" w:name="_Toc504648387"/>
      <w:bookmarkStart w:id="32" w:name="_Toc6925771"/>
      <w:bookmarkStart w:id="33" w:name="_Toc10190267"/>
      <w:r w:rsidRPr="0083526F">
        <w:rPr>
          <w:sz w:val="24"/>
        </w:rPr>
        <w:t>Задачи, эффективность и формы общественного участия.</w:t>
      </w:r>
      <w:bookmarkEnd w:id="31"/>
      <w:bookmarkEnd w:id="32"/>
      <w:bookmarkEnd w:id="33"/>
    </w:p>
    <w:p w:rsidR="00442B0F" w:rsidRPr="0083526F" w:rsidRDefault="003E729D" w:rsidP="00056D72">
      <w:pPr>
        <w:pStyle w:val="ConsPlusNormal"/>
        <w:numPr>
          <w:ilvl w:val="2"/>
          <w:numId w:val="3"/>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Вовлеченность в принятие решений и реализацию проектов, реальный учет мнения всех участников деятельности по благоустройству,</w:t>
      </w:r>
      <w:r w:rsidR="00565AF7" w:rsidRPr="0083526F">
        <w:rPr>
          <w:rFonts w:ascii="Times New Roman" w:hAnsi="Times New Roman" w:cs="Times New Roman"/>
          <w:sz w:val="24"/>
          <w:szCs w:val="24"/>
        </w:rPr>
        <w:t xml:space="preserve"> повышает их удовлетворенность комфортной</w:t>
      </w:r>
      <w:r w:rsidRPr="0083526F">
        <w:rPr>
          <w:rFonts w:ascii="Times New Roman" w:hAnsi="Times New Roman" w:cs="Times New Roman"/>
          <w:sz w:val="24"/>
          <w:szCs w:val="24"/>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42B0F" w:rsidRPr="0083526F" w:rsidRDefault="00565AF7" w:rsidP="00056D72">
      <w:pPr>
        <w:pStyle w:val="ConsPlusNormal"/>
        <w:numPr>
          <w:ilvl w:val="2"/>
          <w:numId w:val="3"/>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Участие в развитии комфортной</w:t>
      </w:r>
      <w:r w:rsidR="003E729D" w:rsidRPr="0083526F">
        <w:rPr>
          <w:rFonts w:ascii="Times New Roman" w:hAnsi="Times New Roman" w:cs="Times New Roman"/>
          <w:sz w:val="24"/>
          <w:szCs w:val="24"/>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42B0F" w:rsidRPr="0083526F" w:rsidRDefault="003E729D" w:rsidP="00056D72">
      <w:pPr>
        <w:pStyle w:val="ConsPlusNormal"/>
        <w:numPr>
          <w:ilvl w:val="2"/>
          <w:numId w:val="3"/>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E729D" w:rsidRPr="0083526F" w:rsidRDefault="003E729D" w:rsidP="00056D72">
      <w:pPr>
        <w:pStyle w:val="ConsPlusNormal"/>
        <w:numPr>
          <w:ilvl w:val="2"/>
          <w:numId w:val="3"/>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3E729D" w:rsidRPr="0083526F" w:rsidRDefault="003E729D" w:rsidP="00056D72">
      <w:pPr>
        <w:pStyle w:val="2"/>
        <w:numPr>
          <w:ilvl w:val="1"/>
          <w:numId w:val="3"/>
        </w:numPr>
        <w:rPr>
          <w:sz w:val="24"/>
        </w:rPr>
      </w:pPr>
      <w:bookmarkStart w:id="34" w:name="_Toc504648388"/>
      <w:bookmarkStart w:id="35" w:name="_Toc6925772"/>
      <w:bookmarkStart w:id="36" w:name="_Toc10190268"/>
      <w:r w:rsidRPr="0083526F">
        <w:rPr>
          <w:sz w:val="24"/>
        </w:rPr>
        <w:t>Основные решения</w:t>
      </w:r>
      <w:bookmarkEnd w:id="34"/>
      <w:r w:rsidR="0019697B" w:rsidRPr="0083526F">
        <w:rPr>
          <w:sz w:val="24"/>
        </w:rPr>
        <w:t>:</w:t>
      </w:r>
      <w:bookmarkEnd w:id="35"/>
      <w:bookmarkEnd w:id="36"/>
    </w:p>
    <w:p w:rsidR="00442B0F" w:rsidRPr="0083526F" w:rsidRDefault="00620F2D" w:rsidP="00620F2D">
      <w:pPr>
        <w:pStyle w:val="ConsPlusNormal"/>
        <w:tabs>
          <w:tab w:val="left" w:pos="0"/>
          <w:tab w:val="left" w:pos="567"/>
        </w:tabs>
        <w:ind w:firstLine="709"/>
        <w:jc w:val="both"/>
        <w:rPr>
          <w:rFonts w:ascii="Times New Roman" w:hAnsi="Times New Roman" w:cs="Times New Roman"/>
          <w:sz w:val="24"/>
          <w:szCs w:val="24"/>
        </w:rPr>
      </w:pPr>
      <w:r w:rsidRPr="0083526F">
        <w:rPr>
          <w:rFonts w:ascii="Times New Roman" w:hAnsi="Times New Roman" w:cs="Times New Roman"/>
          <w:sz w:val="24"/>
          <w:szCs w:val="24"/>
        </w:rPr>
        <w:lastRenderedPageBreak/>
        <w:t>а)</w:t>
      </w:r>
      <w:r w:rsidR="003E729D" w:rsidRPr="0083526F">
        <w:rPr>
          <w:rFonts w:ascii="Times New Roman" w:hAnsi="Times New Roman" w:cs="Times New Roman"/>
          <w:sz w:val="24"/>
          <w:szCs w:val="24"/>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42B0F" w:rsidRPr="0083526F" w:rsidRDefault="00620F2D" w:rsidP="00516B0F">
      <w:pPr>
        <w:pStyle w:val="ConsPlusNormal"/>
        <w:tabs>
          <w:tab w:val="left" w:pos="0"/>
          <w:tab w:val="left" w:pos="567"/>
          <w:tab w:val="left" w:pos="1134"/>
        </w:tabs>
        <w:ind w:firstLine="709"/>
        <w:jc w:val="both"/>
        <w:rPr>
          <w:rFonts w:ascii="Times New Roman" w:hAnsi="Times New Roman" w:cs="Times New Roman"/>
          <w:sz w:val="24"/>
          <w:szCs w:val="24"/>
        </w:rPr>
      </w:pPr>
      <w:r w:rsidRPr="0083526F">
        <w:rPr>
          <w:rFonts w:ascii="Times New Roman" w:hAnsi="Times New Roman" w:cs="Times New Roman"/>
          <w:sz w:val="24"/>
          <w:szCs w:val="24"/>
        </w:rPr>
        <w:t>б)</w:t>
      </w:r>
      <w:r w:rsidR="00516B0F" w:rsidRPr="0083526F">
        <w:rPr>
          <w:rFonts w:ascii="Times New Roman" w:hAnsi="Times New Roman" w:cs="Times New Roman"/>
          <w:sz w:val="24"/>
          <w:szCs w:val="24"/>
        </w:rPr>
        <w:t xml:space="preserve"> </w:t>
      </w:r>
      <w:r w:rsidR="003E729D" w:rsidRPr="0083526F">
        <w:rPr>
          <w:rFonts w:ascii="Times New Roman" w:hAnsi="Times New Roman" w:cs="Times New Roman"/>
          <w:sz w:val="24"/>
          <w:szCs w:val="24"/>
        </w:rPr>
        <w:t>разработка внутренних правил, регулирующих процесс общественного участия;</w:t>
      </w:r>
    </w:p>
    <w:p w:rsidR="00442B0F" w:rsidRPr="0083526F" w:rsidRDefault="00620F2D" w:rsidP="00620F2D">
      <w:pPr>
        <w:pStyle w:val="ConsPlusNormal"/>
        <w:tabs>
          <w:tab w:val="left" w:pos="0"/>
          <w:tab w:val="left" w:pos="567"/>
        </w:tabs>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в) </w:t>
      </w:r>
      <w:r w:rsidR="003E729D" w:rsidRPr="0083526F">
        <w:rPr>
          <w:rFonts w:ascii="Times New Roman" w:hAnsi="Times New Roman" w:cs="Times New Roman"/>
          <w:sz w:val="24"/>
          <w:szCs w:val="24"/>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E729D" w:rsidRPr="0083526F" w:rsidRDefault="00620F2D" w:rsidP="00620F2D">
      <w:pPr>
        <w:pStyle w:val="ConsPlusNormal"/>
        <w:tabs>
          <w:tab w:val="left" w:pos="0"/>
          <w:tab w:val="left" w:pos="567"/>
        </w:tabs>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г) </w:t>
      </w:r>
      <w:r w:rsidR="003E729D" w:rsidRPr="0083526F">
        <w:rPr>
          <w:rFonts w:ascii="Times New Roman" w:hAnsi="Times New Roman" w:cs="Times New Roman"/>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3E729D" w:rsidRPr="0083526F" w:rsidRDefault="003E729D" w:rsidP="00516B0F">
      <w:pPr>
        <w:pStyle w:val="ConsPlusNormal"/>
        <w:numPr>
          <w:ilvl w:val="0"/>
          <w:numId w:val="18"/>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Все формы общественного участия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3E0740" w:rsidRPr="0083526F">
        <w:rPr>
          <w:rFonts w:ascii="Times New Roman" w:hAnsi="Times New Roman" w:cs="Times New Roman"/>
          <w:sz w:val="24"/>
          <w:szCs w:val="24"/>
        </w:rPr>
        <w:t>комфортной</w:t>
      </w:r>
      <w:r w:rsidRPr="0083526F">
        <w:rPr>
          <w:rFonts w:ascii="Times New Roman" w:hAnsi="Times New Roman" w:cs="Times New Roman"/>
          <w:sz w:val="24"/>
          <w:szCs w:val="24"/>
        </w:rPr>
        <w:t xml:space="preserve">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E729D" w:rsidRPr="0083526F" w:rsidRDefault="00271341"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Р</w:t>
      </w:r>
      <w:r w:rsidR="003E729D" w:rsidRPr="0083526F">
        <w:rPr>
          <w:rFonts w:ascii="Times New Roman" w:hAnsi="Times New Roman" w:cs="Times New Roman"/>
          <w:sz w:val="24"/>
          <w:szCs w:val="24"/>
        </w:rPr>
        <w:t>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3E729D" w:rsidRPr="0083526F" w:rsidRDefault="003E729D" w:rsidP="00056D72">
      <w:pPr>
        <w:pStyle w:val="2"/>
        <w:numPr>
          <w:ilvl w:val="1"/>
          <w:numId w:val="3"/>
        </w:numPr>
        <w:rPr>
          <w:sz w:val="24"/>
        </w:rPr>
      </w:pPr>
      <w:bookmarkStart w:id="37" w:name="_Toc504648389"/>
      <w:bookmarkStart w:id="38" w:name="_Toc6925773"/>
      <w:bookmarkStart w:id="39" w:name="_Toc10190269"/>
      <w:r w:rsidRPr="0083526F">
        <w:rPr>
          <w:sz w:val="24"/>
        </w:rPr>
        <w:t>Формы общественного участия</w:t>
      </w:r>
      <w:bookmarkEnd w:id="37"/>
      <w:r w:rsidR="0019697B" w:rsidRPr="0083526F">
        <w:rPr>
          <w:sz w:val="24"/>
        </w:rPr>
        <w:t>.</w:t>
      </w:r>
      <w:bookmarkEnd w:id="38"/>
      <w:bookmarkEnd w:id="39"/>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а)  </w:t>
      </w:r>
      <w:r w:rsidR="003E729D" w:rsidRPr="0083526F">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б) </w:t>
      </w:r>
      <w:r w:rsidR="003E729D" w:rsidRPr="0083526F">
        <w:rPr>
          <w:rFonts w:ascii="Times New Roman" w:hAnsi="Times New Roman" w:cs="Times New Roman"/>
          <w:sz w:val="24"/>
          <w:szCs w:val="24"/>
        </w:rPr>
        <w:t xml:space="preserve">определение основных видов активностей, функциональных зон общественных </w:t>
      </w:r>
      <w:r w:rsidR="003E729D" w:rsidRPr="0083526F">
        <w:rPr>
          <w:rFonts w:ascii="Times New Roman" w:hAnsi="Times New Roman" w:cs="Times New Roman"/>
          <w:sz w:val="24"/>
          <w:szCs w:val="24"/>
        </w:rPr>
        <w:lastRenderedPageBreak/>
        <w:t>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в) </w:t>
      </w:r>
      <w:r w:rsidR="003E729D" w:rsidRPr="0083526F">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г) </w:t>
      </w:r>
      <w:r w:rsidR="003E729D" w:rsidRPr="0083526F">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д) </w:t>
      </w:r>
      <w:r w:rsidR="003E729D" w:rsidRPr="0083526F">
        <w:rPr>
          <w:rFonts w:ascii="Times New Roman" w:hAnsi="Times New Roman" w:cs="Times New Roman"/>
          <w:sz w:val="24"/>
          <w:szCs w:val="24"/>
        </w:rPr>
        <w:t>консультации по предполагаемым типам озеленения;</w:t>
      </w:r>
    </w:p>
    <w:p w:rsidR="00442B0F" w:rsidRPr="0083526F" w:rsidRDefault="00620F2D" w:rsidP="00516B0F">
      <w:pPr>
        <w:pStyle w:val="ConsPlusNormal"/>
        <w:tabs>
          <w:tab w:val="left" w:pos="1134"/>
        </w:tabs>
        <w:ind w:firstLine="851"/>
        <w:jc w:val="both"/>
        <w:rPr>
          <w:rFonts w:ascii="Times New Roman" w:hAnsi="Times New Roman" w:cs="Times New Roman"/>
          <w:sz w:val="24"/>
          <w:szCs w:val="24"/>
        </w:rPr>
      </w:pPr>
      <w:r w:rsidRPr="0083526F">
        <w:rPr>
          <w:rFonts w:ascii="Times New Roman" w:hAnsi="Times New Roman" w:cs="Times New Roman"/>
          <w:sz w:val="24"/>
          <w:szCs w:val="24"/>
        </w:rPr>
        <w:t>з)</w:t>
      </w:r>
      <w:r w:rsidR="00516B0F" w:rsidRPr="0083526F">
        <w:rPr>
          <w:rFonts w:ascii="Times New Roman" w:hAnsi="Times New Roman" w:cs="Times New Roman"/>
          <w:sz w:val="24"/>
          <w:szCs w:val="24"/>
        </w:rPr>
        <w:t xml:space="preserve"> </w:t>
      </w:r>
      <w:r w:rsidR="003E729D" w:rsidRPr="0083526F">
        <w:rPr>
          <w:rFonts w:ascii="Times New Roman" w:hAnsi="Times New Roman" w:cs="Times New Roman"/>
          <w:sz w:val="24"/>
          <w:szCs w:val="24"/>
        </w:rPr>
        <w:t>консультации по предполагаемым типам освещения и осветительного оборудования;</w:t>
      </w:r>
    </w:p>
    <w:p w:rsidR="00442B0F" w:rsidRPr="0083526F" w:rsidRDefault="00620F2D" w:rsidP="00516B0F">
      <w:pPr>
        <w:pStyle w:val="ConsPlusNormal"/>
        <w:tabs>
          <w:tab w:val="left" w:pos="1134"/>
          <w:tab w:val="left" w:pos="1276"/>
        </w:tabs>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и) </w:t>
      </w:r>
      <w:r w:rsidR="003E729D" w:rsidRPr="0083526F">
        <w:rPr>
          <w:rFonts w:ascii="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42B0F" w:rsidRPr="0083526F" w:rsidRDefault="00620F2D" w:rsidP="00516B0F">
      <w:pPr>
        <w:pStyle w:val="ConsPlusNormal"/>
        <w:tabs>
          <w:tab w:val="left" w:pos="1276"/>
        </w:tabs>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к) </w:t>
      </w:r>
      <w:r w:rsidR="003E729D" w:rsidRPr="0083526F">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л) </w:t>
      </w:r>
      <w:r w:rsidR="003E729D" w:rsidRPr="0083526F">
        <w:rPr>
          <w:rFonts w:ascii="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E729D" w:rsidRPr="0083526F" w:rsidRDefault="00620F2D" w:rsidP="00516B0F">
      <w:pPr>
        <w:pStyle w:val="ConsPlusNormal"/>
        <w:tabs>
          <w:tab w:val="left" w:pos="1276"/>
        </w:tabs>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м) </w:t>
      </w:r>
      <w:r w:rsidR="003E729D" w:rsidRPr="0083526F">
        <w:rPr>
          <w:rFonts w:ascii="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 реализации проектов информировать общественность о планирующихся изменениях и возможности участия в этом процессе.</w:t>
      </w:r>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Информирование </w:t>
      </w:r>
      <w:r w:rsidR="00271341" w:rsidRPr="0083526F">
        <w:rPr>
          <w:rFonts w:ascii="Times New Roman" w:hAnsi="Times New Roman" w:cs="Times New Roman"/>
          <w:sz w:val="24"/>
          <w:szCs w:val="24"/>
        </w:rPr>
        <w:t xml:space="preserve">должно </w:t>
      </w:r>
      <w:r w:rsidRPr="0083526F">
        <w:rPr>
          <w:rFonts w:ascii="Times New Roman" w:hAnsi="Times New Roman" w:cs="Times New Roman"/>
          <w:sz w:val="24"/>
          <w:szCs w:val="24"/>
        </w:rPr>
        <w:t>осуществляться путем:</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а) </w:t>
      </w:r>
      <w:r w:rsidR="003E729D" w:rsidRPr="0083526F">
        <w:rPr>
          <w:rFonts w:ascii="Times New Roman" w:hAnsi="Times New Roman" w:cs="Times New Roman"/>
          <w:sz w:val="24"/>
          <w:szCs w:val="24"/>
        </w:rPr>
        <w:t>создания единого информационного интернет-ресурса (сайта или приложения)</w:t>
      </w:r>
      <w:r w:rsidR="00271341" w:rsidRPr="0083526F">
        <w:rPr>
          <w:rFonts w:ascii="Times New Roman" w:hAnsi="Times New Roman" w:cs="Times New Roman"/>
          <w:sz w:val="24"/>
          <w:szCs w:val="24"/>
        </w:rPr>
        <w:t>,</w:t>
      </w:r>
      <w:r w:rsidR="003E729D" w:rsidRPr="0083526F">
        <w:rPr>
          <w:rFonts w:ascii="Times New Roman" w:hAnsi="Times New Roman" w:cs="Times New Roman"/>
          <w:sz w:val="24"/>
          <w:szCs w:val="24"/>
        </w:rPr>
        <w:t xml:space="preserve">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б) </w:t>
      </w:r>
      <w:r w:rsidR="003E729D" w:rsidRPr="0083526F">
        <w:rPr>
          <w:rFonts w:ascii="Times New Roman" w:hAnsi="Times New Roman" w:cs="Times New Roman"/>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в) </w:t>
      </w:r>
      <w:r w:rsidR="003E729D" w:rsidRPr="0083526F">
        <w:rPr>
          <w:rFonts w:ascii="Times New Roman" w:hAnsi="Times New Roman" w:cs="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г) </w:t>
      </w:r>
      <w:r w:rsidR="003E729D" w:rsidRPr="0083526F">
        <w:rPr>
          <w:rFonts w:ascii="Times New Roman" w:hAnsi="Times New Roman" w:cs="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д) </w:t>
      </w:r>
      <w:r w:rsidR="003E729D" w:rsidRPr="0083526F">
        <w:rPr>
          <w:rFonts w:ascii="Times New Roman" w:hAnsi="Times New Roman" w:cs="Times New Roman"/>
          <w:sz w:val="24"/>
          <w:szCs w:val="24"/>
        </w:rPr>
        <w:t>индивидуальных приглашений участников встречи лично, по электронной почте или по телефону;</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lastRenderedPageBreak/>
        <w:t>е)</w:t>
      </w:r>
      <w:r w:rsidR="003E729D" w:rsidRPr="0083526F">
        <w:rPr>
          <w:rFonts w:ascii="Times New Roman" w:hAnsi="Times New Roman" w:cs="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ж) </w:t>
      </w:r>
      <w:r w:rsidR="003E729D" w:rsidRPr="0083526F">
        <w:rPr>
          <w:rFonts w:ascii="Times New Roman" w:hAnsi="Times New Roman" w:cs="Times New Roman"/>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729D"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з) </w:t>
      </w:r>
      <w:r w:rsidR="003E729D" w:rsidRPr="0083526F">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E729D" w:rsidRPr="0083526F" w:rsidRDefault="003E729D" w:rsidP="00056D72">
      <w:pPr>
        <w:pStyle w:val="2"/>
        <w:numPr>
          <w:ilvl w:val="1"/>
          <w:numId w:val="3"/>
        </w:numPr>
        <w:rPr>
          <w:sz w:val="24"/>
        </w:rPr>
      </w:pPr>
      <w:bookmarkStart w:id="40" w:name="_Toc504648390"/>
      <w:bookmarkStart w:id="41" w:name="_Toc6925774"/>
      <w:bookmarkStart w:id="42" w:name="_Toc10190270"/>
      <w:r w:rsidRPr="0083526F">
        <w:rPr>
          <w:sz w:val="24"/>
        </w:rPr>
        <w:t>Механизмы общественного участия.</w:t>
      </w:r>
      <w:bookmarkEnd w:id="40"/>
      <w:bookmarkEnd w:id="41"/>
      <w:bookmarkEnd w:id="42"/>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Обсуждение проектов </w:t>
      </w:r>
      <w:r w:rsidR="00D731C7" w:rsidRPr="0083526F">
        <w:rPr>
          <w:rFonts w:ascii="Times New Roman" w:hAnsi="Times New Roman" w:cs="Times New Roman"/>
          <w:sz w:val="24"/>
          <w:szCs w:val="24"/>
        </w:rPr>
        <w:t>должны проводит</w:t>
      </w:r>
      <w:r w:rsidR="00C334D1" w:rsidRPr="0083526F">
        <w:rPr>
          <w:rFonts w:ascii="Times New Roman" w:hAnsi="Times New Roman" w:cs="Times New Roman"/>
          <w:sz w:val="24"/>
          <w:szCs w:val="24"/>
        </w:rPr>
        <w:t>ь</w:t>
      </w:r>
      <w:r w:rsidR="00D731C7" w:rsidRPr="0083526F">
        <w:rPr>
          <w:rFonts w:ascii="Times New Roman" w:hAnsi="Times New Roman" w:cs="Times New Roman"/>
          <w:sz w:val="24"/>
          <w:szCs w:val="24"/>
        </w:rPr>
        <w:t>ся</w:t>
      </w:r>
      <w:r w:rsidRPr="0083526F">
        <w:rPr>
          <w:rFonts w:ascii="Times New Roman" w:hAnsi="Times New Roman" w:cs="Times New Roman"/>
          <w:sz w:val="24"/>
          <w:szCs w:val="24"/>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7" w:history="1">
        <w:r w:rsidRPr="0083526F">
          <w:rPr>
            <w:rFonts w:ascii="Times New Roman" w:hAnsi="Times New Roman" w:cs="Times New Roman"/>
            <w:sz w:val="24"/>
            <w:szCs w:val="24"/>
          </w:rPr>
          <w:t>законом</w:t>
        </w:r>
      </w:hyperlink>
      <w:r w:rsidRPr="0083526F">
        <w:rPr>
          <w:rFonts w:ascii="Times New Roman" w:hAnsi="Times New Roman" w:cs="Times New Roman"/>
          <w:sz w:val="24"/>
          <w:szCs w:val="24"/>
        </w:rPr>
        <w:t xml:space="preserve"> от 21</w:t>
      </w:r>
      <w:r w:rsidR="00C4567A" w:rsidRPr="0083526F">
        <w:rPr>
          <w:rFonts w:ascii="Times New Roman" w:hAnsi="Times New Roman" w:cs="Times New Roman"/>
          <w:sz w:val="24"/>
          <w:szCs w:val="24"/>
        </w:rPr>
        <w:t>.07.</w:t>
      </w:r>
      <w:r w:rsidRPr="0083526F">
        <w:rPr>
          <w:rFonts w:ascii="Times New Roman" w:hAnsi="Times New Roman" w:cs="Times New Roman"/>
          <w:sz w:val="24"/>
          <w:szCs w:val="24"/>
        </w:rPr>
        <w:t>2014</w:t>
      </w:r>
      <w:r w:rsidR="00C4567A" w:rsidRPr="0083526F">
        <w:rPr>
          <w:rFonts w:ascii="Times New Roman" w:hAnsi="Times New Roman" w:cs="Times New Roman"/>
          <w:sz w:val="24"/>
          <w:szCs w:val="24"/>
        </w:rPr>
        <w:t xml:space="preserve">   </w:t>
      </w:r>
      <w:r w:rsidRPr="0083526F">
        <w:rPr>
          <w:rFonts w:ascii="Times New Roman" w:hAnsi="Times New Roman" w:cs="Times New Roman"/>
          <w:sz w:val="24"/>
          <w:szCs w:val="24"/>
        </w:rPr>
        <w:t xml:space="preserve"> </w:t>
      </w:r>
      <w:r w:rsidR="003B5C4A" w:rsidRPr="0083526F">
        <w:rPr>
          <w:rFonts w:ascii="Times New Roman" w:hAnsi="Times New Roman" w:cs="Times New Roman"/>
          <w:sz w:val="24"/>
          <w:szCs w:val="24"/>
        </w:rPr>
        <w:t>№</w:t>
      </w:r>
      <w:r w:rsidRPr="0083526F">
        <w:rPr>
          <w:rFonts w:ascii="Times New Roman" w:hAnsi="Times New Roman" w:cs="Times New Roman"/>
          <w:sz w:val="24"/>
          <w:szCs w:val="24"/>
        </w:rPr>
        <w:t xml:space="preserve"> 212-ФЗ "Об основах общественного контроля в Российской Федерации".</w:t>
      </w:r>
    </w:p>
    <w:p w:rsidR="003E729D" w:rsidRPr="0083526F" w:rsidRDefault="00271341" w:rsidP="00516B0F">
      <w:pPr>
        <w:pStyle w:val="ConsPlusNormal"/>
        <w:numPr>
          <w:ilvl w:val="3"/>
          <w:numId w:val="3"/>
        </w:numPr>
        <w:tabs>
          <w:tab w:val="left" w:pos="1701"/>
          <w:tab w:val="left" w:pos="1985"/>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И</w:t>
      </w:r>
      <w:r w:rsidR="003E729D" w:rsidRPr="0083526F">
        <w:rPr>
          <w:rFonts w:ascii="Times New Roman" w:hAnsi="Times New Roman" w:cs="Times New Roman"/>
          <w:sz w:val="24"/>
          <w:szCs w:val="24"/>
        </w:rPr>
        <w:t>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На каждом этапе проектирования </w:t>
      </w:r>
      <w:r w:rsidR="00271341" w:rsidRPr="0083526F">
        <w:rPr>
          <w:rFonts w:ascii="Times New Roman" w:hAnsi="Times New Roman" w:cs="Times New Roman"/>
          <w:sz w:val="24"/>
          <w:szCs w:val="24"/>
        </w:rPr>
        <w:t>должны выбираться</w:t>
      </w:r>
      <w:r w:rsidRPr="0083526F">
        <w:rPr>
          <w:rFonts w:ascii="Times New Roman" w:hAnsi="Times New Roman" w:cs="Times New Roman"/>
          <w:sz w:val="24"/>
          <w:szCs w:val="24"/>
        </w:rPr>
        <w:t xml:space="preserve"> наиболее подходящие для конкретной ситуации механизмы, наиболее простые и понятные для всех заинтересованных в проекте сторон.</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Для проведения общественных обсуждений выбир</w:t>
      </w:r>
      <w:r w:rsidR="00D731C7" w:rsidRPr="0083526F">
        <w:rPr>
          <w:rFonts w:ascii="Times New Roman" w:hAnsi="Times New Roman" w:cs="Times New Roman"/>
          <w:sz w:val="24"/>
          <w:szCs w:val="24"/>
        </w:rPr>
        <w:t>аются</w:t>
      </w:r>
      <w:r w:rsidRPr="0083526F">
        <w:rPr>
          <w:rFonts w:ascii="Times New Roman" w:hAnsi="Times New Roman" w:cs="Times New Roman"/>
          <w:sz w:val="24"/>
          <w:szCs w:val="24"/>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По итогам встреч, проектных семинаров, воркшопов, дизайн-игр и любых других форматов общественных обсуждений </w:t>
      </w:r>
      <w:r w:rsidR="00D731C7" w:rsidRPr="0083526F">
        <w:rPr>
          <w:rFonts w:ascii="Times New Roman" w:hAnsi="Times New Roman" w:cs="Times New Roman"/>
          <w:sz w:val="24"/>
          <w:szCs w:val="24"/>
        </w:rPr>
        <w:t>должен быть сформирован</w:t>
      </w:r>
      <w:r w:rsidRPr="0083526F">
        <w:rPr>
          <w:rFonts w:ascii="Times New Roman" w:hAnsi="Times New Roman" w:cs="Times New Roman"/>
          <w:sz w:val="24"/>
          <w:szCs w:val="24"/>
        </w:rPr>
        <w:t xml:space="preserve">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Для обеспеч</w:t>
      </w:r>
      <w:r w:rsidR="00EC143E" w:rsidRPr="0083526F">
        <w:rPr>
          <w:rFonts w:ascii="Times New Roman" w:hAnsi="Times New Roman" w:cs="Times New Roman"/>
          <w:sz w:val="24"/>
          <w:szCs w:val="24"/>
        </w:rPr>
        <w:t xml:space="preserve">ения квалифицированного участия необходимо </w:t>
      </w:r>
      <w:r w:rsidRPr="0083526F">
        <w:rPr>
          <w:rFonts w:ascii="Times New Roman" w:hAnsi="Times New Roman" w:cs="Times New Roman"/>
          <w:sz w:val="24"/>
          <w:szCs w:val="24"/>
        </w:rPr>
        <w:t>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Общественный контроль является одним из механизмов общественного участия.</w:t>
      </w:r>
    </w:p>
    <w:p w:rsidR="003E729D" w:rsidRPr="0083526F" w:rsidRDefault="00271341"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С</w:t>
      </w:r>
      <w:r w:rsidR="003E729D" w:rsidRPr="0083526F">
        <w:rPr>
          <w:rFonts w:ascii="Times New Roman" w:hAnsi="Times New Roman" w:cs="Times New Roman"/>
          <w:sz w:val="24"/>
          <w:szCs w:val="24"/>
        </w:rPr>
        <w:t>оздать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42B0F" w:rsidRPr="0083526F" w:rsidRDefault="003E729D" w:rsidP="00056D72">
      <w:pPr>
        <w:pStyle w:val="ConsPlusNormal"/>
        <w:numPr>
          <w:ilvl w:val="3"/>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00620F2D" w:rsidRPr="0083526F">
        <w:rPr>
          <w:rFonts w:ascii="Times New Roman" w:hAnsi="Times New Roman" w:cs="Times New Roman"/>
          <w:sz w:val="24"/>
          <w:szCs w:val="24"/>
        </w:rPr>
        <w:t>администрацию муниципального образования</w:t>
      </w:r>
      <w:r w:rsidRPr="0083526F">
        <w:rPr>
          <w:rFonts w:ascii="Times New Roman" w:hAnsi="Times New Roman" w:cs="Times New Roman"/>
          <w:sz w:val="24"/>
          <w:szCs w:val="24"/>
        </w:rPr>
        <w:t xml:space="preserve"> на интерактивный портал в сети Интернет.</w:t>
      </w:r>
    </w:p>
    <w:p w:rsidR="003E729D" w:rsidRPr="0083526F" w:rsidRDefault="003E729D" w:rsidP="00516B0F">
      <w:pPr>
        <w:pStyle w:val="ConsPlusNormal"/>
        <w:numPr>
          <w:ilvl w:val="3"/>
          <w:numId w:val="3"/>
        </w:numPr>
        <w:tabs>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83526F">
        <w:rPr>
          <w:rFonts w:ascii="Times New Roman" w:hAnsi="Times New Roman" w:cs="Times New Roman"/>
          <w:sz w:val="24"/>
          <w:szCs w:val="24"/>
        </w:rPr>
        <w:lastRenderedPageBreak/>
        <w:t>открытости информации и общественном контроле в области благоустройства, жилищных и коммунальных услуг.</w:t>
      </w:r>
    </w:p>
    <w:p w:rsidR="003E729D" w:rsidRPr="0083526F" w:rsidRDefault="003E729D" w:rsidP="00056D72">
      <w:pPr>
        <w:pStyle w:val="2"/>
        <w:numPr>
          <w:ilvl w:val="1"/>
          <w:numId w:val="3"/>
        </w:numPr>
        <w:ind w:left="0" w:firstLine="709"/>
        <w:rPr>
          <w:sz w:val="24"/>
        </w:rPr>
      </w:pPr>
      <w:bookmarkStart w:id="43" w:name="_Toc504648391"/>
      <w:bookmarkStart w:id="44" w:name="_Toc6925775"/>
      <w:bookmarkStart w:id="45" w:name="_Toc10190271"/>
      <w:r w:rsidRPr="0083526F">
        <w:rPr>
          <w:sz w:val="24"/>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bookmarkEnd w:id="43"/>
      <w:bookmarkEnd w:id="44"/>
      <w:bookmarkEnd w:id="45"/>
    </w:p>
    <w:p w:rsidR="000458FA" w:rsidRPr="0083526F" w:rsidRDefault="00D44CEF"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Создание комфортной</w:t>
      </w:r>
      <w:r w:rsidR="003E729D" w:rsidRPr="0083526F">
        <w:rPr>
          <w:rFonts w:ascii="Times New Roman" w:hAnsi="Times New Roman" w:cs="Times New Roman"/>
          <w:sz w:val="24"/>
          <w:szCs w:val="24"/>
        </w:rPr>
        <w:t xml:space="preserve"> среды </w:t>
      </w:r>
      <w:r w:rsidR="00D731C7" w:rsidRPr="0083526F">
        <w:rPr>
          <w:rFonts w:ascii="Times New Roman" w:hAnsi="Times New Roman" w:cs="Times New Roman"/>
          <w:sz w:val="24"/>
          <w:szCs w:val="24"/>
        </w:rPr>
        <w:t>должно быть направлено</w:t>
      </w:r>
      <w:r w:rsidR="003E729D" w:rsidRPr="0083526F">
        <w:rPr>
          <w:rFonts w:ascii="Times New Roman" w:hAnsi="Times New Roman" w:cs="Times New Roman"/>
          <w:sz w:val="24"/>
          <w:szCs w:val="24"/>
        </w:rPr>
        <w:t xml:space="preserve">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w:t>
      </w:r>
      <w:r w:rsidRPr="0083526F">
        <w:rPr>
          <w:rFonts w:ascii="Times New Roman" w:hAnsi="Times New Roman" w:cs="Times New Roman"/>
          <w:sz w:val="24"/>
          <w:szCs w:val="24"/>
        </w:rPr>
        <w:t>тройству и созданию комфортной</w:t>
      </w:r>
      <w:r w:rsidR="003E729D" w:rsidRPr="0083526F">
        <w:rPr>
          <w:rFonts w:ascii="Times New Roman" w:hAnsi="Times New Roman" w:cs="Times New Roman"/>
          <w:sz w:val="24"/>
          <w:szCs w:val="24"/>
        </w:rPr>
        <w:t xml:space="preserve">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Участие лиц, осуществляющих предпринимательскую деятельность, в реализации комплексных проектов благоустройства </w:t>
      </w:r>
      <w:r w:rsidR="00EC143E" w:rsidRPr="0083526F">
        <w:rPr>
          <w:rFonts w:ascii="Times New Roman" w:hAnsi="Times New Roman" w:cs="Times New Roman"/>
          <w:sz w:val="24"/>
          <w:szCs w:val="24"/>
        </w:rPr>
        <w:t>должно</w:t>
      </w:r>
      <w:r w:rsidRPr="0083526F">
        <w:rPr>
          <w:rFonts w:ascii="Times New Roman" w:hAnsi="Times New Roman" w:cs="Times New Roman"/>
          <w:sz w:val="24"/>
          <w:szCs w:val="24"/>
        </w:rPr>
        <w:t xml:space="preserve"> заключаться:</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в) в строительстве, реконструкции, реставрации объектов недвижимости;</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г) в производстве или размещении элементов благоустройства;</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з) в иных формах.</w:t>
      </w:r>
    </w:p>
    <w:p w:rsidR="00822BBB"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96A57" w:rsidRPr="0083526F" w:rsidRDefault="00DA7BF9" w:rsidP="00A7507A">
      <w:pPr>
        <w:pStyle w:val="1"/>
        <w:rPr>
          <w:sz w:val="24"/>
        </w:rPr>
      </w:pPr>
      <w:bookmarkStart w:id="46" w:name="_Toc504648392"/>
      <w:bookmarkStart w:id="47" w:name="_Toc6925776"/>
      <w:bookmarkStart w:id="48" w:name="_Toc6928132"/>
      <w:bookmarkStart w:id="49" w:name="_Toc10190272"/>
      <w:r w:rsidRPr="0083526F">
        <w:rPr>
          <w:sz w:val="24"/>
        </w:rPr>
        <w:t xml:space="preserve">Раздел 3. </w:t>
      </w:r>
      <w:r w:rsidR="00F96A57" w:rsidRPr="0083526F">
        <w:rPr>
          <w:sz w:val="24"/>
        </w:rPr>
        <w:t>Элементы благоустройства территории</w:t>
      </w:r>
      <w:bookmarkEnd w:id="46"/>
      <w:bookmarkEnd w:id="47"/>
      <w:bookmarkEnd w:id="48"/>
      <w:bookmarkEnd w:id="49"/>
    </w:p>
    <w:p w:rsidR="00DA7BF9" w:rsidRPr="0083526F" w:rsidRDefault="00DA7BF9" w:rsidP="00DA7BF9">
      <w:pPr>
        <w:rPr>
          <w:rFonts w:ascii="Times New Roman" w:hAnsi="Times New Roman"/>
        </w:rPr>
      </w:pPr>
    </w:p>
    <w:p w:rsidR="00F96A57" w:rsidRPr="0083526F" w:rsidRDefault="00F96A57" w:rsidP="00056D72">
      <w:pPr>
        <w:pStyle w:val="2"/>
        <w:numPr>
          <w:ilvl w:val="1"/>
          <w:numId w:val="8"/>
        </w:numPr>
        <w:rPr>
          <w:sz w:val="24"/>
        </w:rPr>
      </w:pPr>
      <w:bookmarkStart w:id="50" w:name="_Toc504648393"/>
      <w:bookmarkStart w:id="51" w:name="_Toc6925777"/>
      <w:bookmarkStart w:id="52" w:name="_Toc10190273"/>
      <w:bookmarkStart w:id="53" w:name="sub_2153"/>
      <w:bookmarkEnd w:id="22"/>
      <w:r w:rsidRPr="0083526F">
        <w:rPr>
          <w:sz w:val="24"/>
        </w:rPr>
        <w:t>Элементы инженерной подготовки и защиты территории</w:t>
      </w:r>
      <w:bookmarkEnd w:id="50"/>
      <w:r w:rsidR="0019697B" w:rsidRPr="0083526F">
        <w:rPr>
          <w:sz w:val="24"/>
        </w:rPr>
        <w:t>.</w:t>
      </w:r>
      <w:bookmarkEnd w:id="51"/>
      <w:bookmarkEnd w:id="52"/>
    </w:p>
    <w:p w:rsidR="00822BBB" w:rsidRPr="0083526F" w:rsidRDefault="00F96A57" w:rsidP="00056D72">
      <w:pPr>
        <w:numPr>
          <w:ilvl w:val="2"/>
          <w:numId w:val="8"/>
        </w:numPr>
        <w:ind w:left="0" w:firstLine="709"/>
        <w:jc w:val="both"/>
        <w:rPr>
          <w:rFonts w:ascii="Times New Roman" w:hAnsi="Times New Roman"/>
          <w:color w:val="000000"/>
        </w:rPr>
      </w:pPr>
      <w:bookmarkStart w:id="54" w:name="sub_211"/>
      <w:bookmarkEnd w:id="53"/>
      <w:r w:rsidRPr="0083526F">
        <w:rPr>
          <w:rFonts w:ascii="Times New Roman" w:hAnsi="Times New Roman"/>
          <w:color w:val="000000"/>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bookmarkStart w:id="55" w:name="sub_212"/>
      <w:bookmarkEnd w:id="54"/>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 Задачи организации рельефа при проектировании благоустройства определя</w:t>
      </w:r>
      <w:r w:rsidR="00E31EEC" w:rsidRPr="0083526F">
        <w:rPr>
          <w:rFonts w:ascii="Times New Roman" w:hAnsi="Times New Roman"/>
          <w:color w:val="000000"/>
        </w:rPr>
        <w:t>ются</w:t>
      </w:r>
      <w:r w:rsidRPr="0083526F">
        <w:rPr>
          <w:rFonts w:ascii="Times New Roman" w:hAnsi="Times New Roman"/>
          <w:color w:val="000000"/>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ориентир</w:t>
      </w:r>
      <w:r w:rsidR="00E31EEC" w:rsidRPr="0083526F">
        <w:rPr>
          <w:rFonts w:ascii="Times New Roman" w:hAnsi="Times New Roman"/>
          <w:color w:val="000000"/>
        </w:rPr>
        <w:t>уют</w:t>
      </w:r>
      <w:r w:rsidRPr="0083526F">
        <w:rPr>
          <w:rFonts w:ascii="Times New Roman" w:hAnsi="Times New Roman"/>
          <w:color w:val="000000"/>
        </w:rPr>
        <w:t xml:space="preserve">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bookmarkStart w:id="56" w:name="sub_213"/>
      <w:bookmarkEnd w:id="55"/>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При организации рельефа </w:t>
      </w:r>
      <w:r w:rsidR="00B42AE3" w:rsidRPr="0083526F">
        <w:rPr>
          <w:rFonts w:ascii="Times New Roman" w:hAnsi="Times New Roman"/>
          <w:color w:val="000000"/>
        </w:rPr>
        <w:t>необходимо</w:t>
      </w:r>
      <w:r w:rsidRPr="0083526F">
        <w:rPr>
          <w:rFonts w:ascii="Times New Roman" w:hAnsi="Times New Roman"/>
          <w:color w:val="000000"/>
        </w:rPr>
        <w:t xml:space="preserve"> предусматривать снятие плодородного слоя почвы толщиной 150-</w:t>
      </w:r>
      <w:smartTag w:uri="urn:schemas-microsoft-com:office:smarttags" w:element="metricconverter">
        <w:smartTagPr>
          <w:attr w:name="ProductID" w:val="200 мм"/>
        </w:smartTagPr>
        <w:r w:rsidRPr="0083526F">
          <w:rPr>
            <w:rFonts w:ascii="Times New Roman" w:hAnsi="Times New Roman"/>
            <w:color w:val="000000"/>
          </w:rPr>
          <w:t>200 мм</w:t>
        </w:r>
      </w:smartTag>
      <w:r w:rsidRPr="0083526F">
        <w:rPr>
          <w:rFonts w:ascii="Times New Roman" w:hAnsi="Times New Roman"/>
          <w:color w:val="000000"/>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использ</w:t>
      </w:r>
      <w:r w:rsidR="00E31EEC" w:rsidRPr="0083526F">
        <w:rPr>
          <w:rFonts w:ascii="Times New Roman" w:hAnsi="Times New Roman"/>
          <w:color w:val="000000"/>
        </w:rPr>
        <w:t>уются</w:t>
      </w:r>
      <w:r w:rsidRPr="0083526F">
        <w:rPr>
          <w:rFonts w:ascii="Times New Roman" w:hAnsi="Times New Roman"/>
          <w:color w:val="000000"/>
        </w:rPr>
        <w:t xml:space="preserve"> </w:t>
      </w:r>
      <w:r w:rsidRPr="0083526F">
        <w:rPr>
          <w:rFonts w:ascii="Times New Roman" w:hAnsi="Times New Roman"/>
          <w:color w:val="000000"/>
        </w:rPr>
        <w:lastRenderedPageBreak/>
        <w:t>только минеральные грунты и верхние плодородные слои почвы.</w:t>
      </w:r>
      <w:bookmarkStart w:id="57" w:name="sub_214"/>
      <w:bookmarkEnd w:id="56"/>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 При террасировании рельефа проектир</w:t>
      </w:r>
      <w:r w:rsidR="00E31EEC" w:rsidRPr="0083526F">
        <w:rPr>
          <w:rFonts w:ascii="Times New Roman" w:hAnsi="Times New Roman"/>
          <w:color w:val="000000"/>
        </w:rPr>
        <w:t>уются</w:t>
      </w:r>
      <w:r w:rsidRPr="0083526F">
        <w:rPr>
          <w:rFonts w:ascii="Times New Roman" w:hAnsi="Times New Roman"/>
          <w:color w:val="000000"/>
        </w:rPr>
        <w:t xml:space="preserve"> подпорные стенки и откосы. Максимально допустимые величины углов откосов устанавливаются в зависимости от видов грунтов.</w:t>
      </w:r>
      <w:bookmarkStart w:id="58" w:name="sub_215"/>
      <w:bookmarkEnd w:id="57"/>
    </w:p>
    <w:p w:rsidR="00822BBB" w:rsidRPr="0083526F" w:rsidRDefault="00E31EEC"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Необходимо</w:t>
      </w:r>
      <w:r w:rsidR="00F96A57" w:rsidRPr="0083526F">
        <w:rPr>
          <w:rFonts w:ascii="Times New Roman" w:hAnsi="Times New Roman"/>
          <w:color w:val="000000"/>
        </w:rPr>
        <w:t xml:space="preserve"> проводить укрепление откосов. Выбор материала и технологии укрепления зависят от местоположения откоса в </w:t>
      </w:r>
      <w:r w:rsidR="00620F2D" w:rsidRPr="0083526F">
        <w:rPr>
          <w:rFonts w:ascii="Times New Roman" w:hAnsi="Times New Roman"/>
          <w:color w:val="000000"/>
        </w:rPr>
        <w:t>населенном пункте</w:t>
      </w:r>
      <w:r w:rsidR="00F96A57" w:rsidRPr="0083526F">
        <w:rPr>
          <w:rFonts w:ascii="Times New Roman" w:hAnsi="Times New Roman"/>
          <w:color w:val="000000"/>
        </w:rPr>
        <w:t>, предполагаемого уровня механических нагрузок на склон, крутизны склона и формируемой среды.</w:t>
      </w:r>
      <w:r w:rsidR="00C15234" w:rsidRPr="0083526F">
        <w:rPr>
          <w:rFonts w:ascii="Times New Roman" w:hAnsi="Times New Roman"/>
          <w:color w:val="000000"/>
        </w:rPr>
        <w:t xml:space="preserve">  </w:t>
      </w:r>
      <w:bookmarkStart w:id="59" w:name="sub_216"/>
      <w:bookmarkEnd w:id="58"/>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Подпорные стенки </w:t>
      </w:r>
      <w:r w:rsidR="00E31EEC" w:rsidRPr="0083526F">
        <w:rPr>
          <w:rFonts w:ascii="Times New Roman" w:hAnsi="Times New Roman"/>
          <w:color w:val="000000"/>
        </w:rPr>
        <w:t>п</w:t>
      </w:r>
      <w:r w:rsidRPr="0083526F">
        <w:rPr>
          <w:rFonts w:ascii="Times New Roman" w:hAnsi="Times New Roman"/>
          <w:color w:val="000000"/>
        </w:rPr>
        <w:t>роектир</w:t>
      </w:r>
      <w:r w:rsidR="00E31EEC" w:rsidRPr="0083526F">
        <w:rPr>
          <w:rFonts w:ascii="Times New Roman" w:hAnsi="Times New Roman"/>
          <w:color w:val="000000"/>
        </w:rPr>
        <w:t>уются</w:t>
      </w:r>
      <w:r w:rsidRPr="0083526F">
        <w:rPr>
          <w:rFonts w:ascii="Times New Roman" w:hAnsi="Times New Roman"/>
          <w:color w:val="000000"/>
        </w:rPr>
        <w:t xml:space="preserve"> с учетом разницы высот сопрягаемых террас. Перепад рельефа менее 0,4 м оформля</w:t>
      </w:r>
      <w:r w:rsidR="00E31EEC" w:rsidRPr="0083526F">
        <w:rPr>
          <w:rFonts w:ascii="Times New Roman" w:hAnsi="Times New Roman"/>
          <w:color w:val="000000"/>
        </w:rPr>
        <w:t>ется</w:t>
      </w:r>
      <w:r w:rsidRPr="0083526F">
        <w:rPr>
          <w:rFonts w:ascii="Times New Roman" w:hAnsi="Times New Roman"/>
          <w:color w:val="000000"/>
        </w:rPr>
        <w:t xml:space="preserve"> бортовым камнем или выкладкой естественного камня. При перепадах рельефа более 0,4 м подпорные стенки проектир</w:t>
      </w:r>
      <w:r w:rsidR="00E31EEC" w:rsidRPr="0083526F">
        <w:rPr>
          <w:rFonts w:ascii="Times New Roman" w:hAnsi="Times New Roman"/>
          <w:color w:val="000000"/>
        </w:rPr>
        <w:t>уются</w:t>
      </w:r>
      <w:r w:rsidRPr="0083526F">
        <w:rPr>
          <w:rFonts w:ascii="Times New Roman" w:hAnsi="Times New Roman"/>
          <w:color w:val="000000"/>
        </w:rPr>
        <w:t xml:space="preserve">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bookmarkStart w:id="60" w:name="sub_217"/>
      <w:bookmarkEnd w:id="59"/>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Следует предусматривать ограждение подпорных стенок и верхних бровок откосов при размещении на них транспортных коммуникаций согласно </w:t>
      </w:r>
      <w:hyperlink r:id="rId78" w:history="1">
        <w:r w:rsidRPr="0083526F">
          <w:rPr>
            <w:rStyle w:val="a4"/>
            <w:rFonts w:ascii="Times New Roman" w:hAnsi="Times New Roman"/>
            <w:b w:val="0"/>
            <w:color w:val="000000"/>
          </w:rPr>
          <w:t>ГОСТ Р 52289</w:t>
        </w:r>
      </w:hyperlink>
      <w:r w:rsidR="007E1A67" w:rsidRPr="0083526F">
        <w:rPr>
          <w:rFonts w:ascii="Times New Roman" w:hAnsi="Times New Roman"/>
          <w:color w:val="000000"/>
        </w:rPr>
        <w:t>-2004</w:t>
      </w:r>
      <w:r w:rsidRPr="0083526F">
        <w:rPr>
          <w:rFonts w:ascii="Times New Roman" w:hAnsi="Times New Roman"/>
          <w:b/>
          <w:color w:val="000000"/>
        </w:rPr>
        <w:t xml:space="preserve">, </w:t>
      </w:r>
      <w:hyperlink r:id="rId79" w:history="1">
        <w:r w:rsidRPr="0083526F">
          <w:rPr>
            <w:rStyle w:val="a4"/>
            <w:rFonts w:ascii="Times New Roman" w:hAnsi="Times New Roman"/>
            <w:b w:val="0"/>
            <w:color w:val="000000"/>
          </w:rPr>
          <w:t>ГОСТ 26804</w:t>
        </w:r>
      </w:hyperlink>
      <w:r w:rsidR="007E1A67" w:rsidRPr="0083526F">
        <w:rPr>
          <w:rFonts w:ascii="Times New Roman" w:hAnsi="Times New Roman"/>
          <w:b/>
          <w:color w:val="000000"/>
        </w:rPr>
        <w:t>-</w:t>
      </w:r>
      <w:r w:rsidR="007E1A67" w:rsidRPr="0083526F">
        <w:rPr>
          <w:rFonts w:ascii="Times New Roman" w:hAnsi="Times New Roman"/>
          <w:color w:val="000000"/>
        </w:rPr>
        <w:t>2012</w:t>
      </w:r>
      <w:r w:rsidRPr="0083526F">
        <w:rPr>
          <w:rFonts w:ascii="Times New Roman" w:hAnsi="Times New Roman"/>
          <w:color w:val="000000"/>
        </w:rPr>
        <w:t>. Также</w:t>
      </w:r>
      <w:r w:rsidRPr="0083526F">
        <w:rPr>
          <w:rFonts w:ascii="Times New Roman" w:hAnsi="Times New Roman"/>
          <w:b/>
          <w:color w:val="000000"/>
        </w:rPr>
        <w:t xml:space="preserve"> </w:t>
      </w:r>
      <w:r w:rsidRPr="0083526F">
        <w:rPr>
          <w:rFonts w:ascii="Times New Roman" w:hAnsi="Times New Roman"/>
          <w:color w:val="000000"/>
        </w:rPr>
        <w:t xml:space="preserve">следует предусматривать ограждения пешеходных дорожек, размещаемых вдоль этих сооружений, при высоте подпорной стенки более 1,0 м, а откоса - более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Высот</w:t>
      </w:r>
      <w:r w:rsidR="00E31EEC" w:rsidRPr="0083526F">
        <w:rPr>
          <w:rFonts w:ascii="Times New Roman" w:hAnsi="Times New Roman"/>
          <w:color w:val="000000"/>
        </w:rPr>
        <w:t>а</w:t>
      </w:r>
      <w:r w:rsidRPr="0083526F">
        <w:rPr>
          <w:rFonts w:ascii="Times New Roman" w:hAnsi="Times New Roman"/>
          <w:color w:val="000000"/>
        </w:rPr>
        <w:t xml:space="preserve"> ограждений устанавлива</w:t>
      </w:r>
      <w:r w:rsidR="00E31EEC" w:rsidRPr="0083526F">
        <w:rPr>
          <w:rFonts w:ascii="Times New Roman" w:hAnsi="Times New Roman"/>
          <w:color w:val="000000"/>
        </w:rPr>
        <w:t>ется</w:t>
      </w:r>
      <w:r w:rsidRPr="0083526F">
        <w:rPr>
          <w:rFonts w:ascii="Times New Roman" w:hAnsi="Times New Roman"/>
          <w:color w:val="000000"/>
        </w:rPr>
        <w:t xml:space="preserve"> не менее 0,9 м.</w:t>
      </w:r>
      <w:bookmarkStart w:id="61" w:name="sub_218"/>
      <w:bookmarkEnd w:id="60"/>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bookmarkStart w:id="62" w:name="sub_219"/>
      <w:bookmarkEnd w:id="61"/>
    </w:p>
    <w:p w:rsidR="00C2679A"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При проектировании стока поверхностных вод следует руководствоваться </w:t>
      </w:r>
      <w:r w:rsidR="00602A8A" w:rsidRPr="0083526F">
        <w:rPr>
          <w:rFonts w:ascii="Times New Roman" w:hAnsi="Times New Roman"/>
          <w:bCs/>
        </w:rPr>
        <w:t>СП 32.13330.2012.</w:t>
      </w:r>
      <w:r w:rsidRPr="0083526F">
        <w:rPr>
          <w:rFonts w:ascii="Times New Roman" w:hAnsi="Times New Roman"/>
          <w:color w:val="000000"/>
        </w:rPr>
        <w:t xml:space="preserve"> При организации стока обеспечива</w:t>
      </w:r>
      <w:r w:rsidR="00BF27FA" w:rsidRPr="0083526F">
        <w:rPr>
          <w:rFonts w:ascii="Times New Roman" w:hAnsi="Times New Roman"/>
          <w:color w:val="000000"/>
        </w:rPr>
        <w:t>ется</w:t>
      </w:r>
      <w:r w:rsidRPr="0083526F">
        <w:rPr>
          <w:rFonts w:ascii="Times New Roman" w:hAnsi="Times New Roman"/>
          <w:color w:val="000000"/>
        </w:rPr>
        <w:t xml:space="preserve">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w:t>
      </w:r>
      <w:r w:rsidR="00602A8A" w:rsidRPr="0083526F">
        <w:rPr>
          <w:rFonts w:ascii="Times New Roman" w:hAnsi="Times New Roman"/>
          <w:color w:val="000000"/>
        </w:rPr>
        <w:t xml:space="preserve">кюветов, быстротоков, </w:t>
      </w:r>
      <w:r w:rsidRPr="0083526F">
        <w:rPr>
          <w:rFonts w:ascii="Times New Roman" w:hAnsi="Times New Roman"/>
          <w:color w:val="000000"/>
        </w:rPr>
        <w:t>дождеприемных колодцев. Проектиро</w:t>
      </w:r>
      <w:r w:rsidR="00D731C7" w:rsidRPr="0083526F">
        <w:rPr>
          <w:rFonts w:ascii="Times New Roman" w:hAnsi="Times New Roman"/>
          <w:color w:val="000000"/>
        </w:rPr>
        <w:t>вание поверхностного водоотвода</w:t>
      </w:r>
      <w:r w:rsidRPr="0083526F">
        <w:rPr>
          <w:rFonts w:ascii="Times New Roman" w:hAnsi="Times New Roman"/>
          <w:color w:val="000000"/>
        </w:rPr>
        <w:t xml:space="preserve"> осуществля</w:t>
      </w:r>
      <w:r w:rsidR="00676F4F" w:rsidRPr="0083526F">
        <w:rPr>
          <w:rFonts w:ascii="Times New Roman" w:hAnsi="Times New Roman"/>
          <w:color w:val="000000"/>
        </w:rPr>
        <w:t>ется</w:t>
      </w:r>
      <w:r w:rsidRPr="0083526F">
        <w:rPr>
          <w:rFonts w:ascii="Times New Roman" w:hAnsi="Times New Roman"/>
          <w:color w:val="000000"/>
        </w:rPr>
        <w:t xml:space="preserve"> с минимальным объемом земляных работ и предусматривающий сток воды со скоростями, исключающими возможность эрозии почвы.</w:t>
      </w:r>
      <w:bookmarkStart w:id="63" w:name="sub_2110"/>
      <w:bookmarkEnd w:id="62"/>
    </w:p>
    <w:p w:rsidR="00C2679A" w:rsidRPr="0083526F" w:rsidRDefault="00BF27FA"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 xml:space="preserve"> О</w:t>
      </w:r>
      <w:r w:rsidR="00F96A57" w:rsidRPr="0083526F">
        <w:rPr>
          <w:rFonts w:ascii="Times New Roman" w:hAnsi="Times New Roman"/>
          <w:color w:val="000000"/>
        </w:rPr>
        <w:t>ткрыты</w:t>
      </w:r>
      <w:r w:rsidRPr="0083526F">
        <w:rPr>
          <w:rFonts w:ascii="Times New Roman" w:hAnsi="Times New Roman"/>
          <w:color w:val="000000"/>
        </w:rPr>
        <w:t>е</w:t>
      </w:r>
      <w:r w:rsidR="00F96A57" w:rsidRPr="0083526F">
        <w:rPr>
          <w:rFonts w:ascii="Times New Roman" w:hAnsi="Times New Roman"/>
          <w:color w:val="000000"/>
        </w:rPr>
        <w:t xml:space="preserve"> водоотводящи</w:t>
      </w:r>
      <w:r w:rsidRPr="0083526F">
        <w:rPr>
          <w:rFonts w:ascii="Times New Roman" w:hAnsi="Times New Roman"/>
          <w:color w:val="000000"/>
        </w:rPr>
        <w:t>е</w:t>
      </w:r>
      <w:r w:rsidR="00F96A57" w:rsidRPr="0083526F">
        <w:rPr>
          <w:rFonts w:ascii="Times New Roman" w:hAnsi="Times New Roman"/>
          <w:color w:val="000000"/>
        </w:rPr>
        <w:t xml:space="preserve"> устройств</w:t>
      </w:r>
      <w:r w:rsidRPr="0083526F">
        <w:rPr>
          <w:rFonts w:ascii="Times New Roman" w:hAnsi="Times New Roman"/>
          <w:color w:val="000000"/>
        </w:rPr>
        <w:t>а применяются</w:t>
      </w:r>
      <w:r w:rsidR="00F96A57" w:rsidRPr="0083526F">
        <w:rPr>
          <w:rFonts w:ascii="Times New Roman" w:hAnsi="Times New Roman"/>
          <w:color w:val="000000"/>
        </w:rPr>
        <w:t xml:space="preserve"> в границах территорий парков и лесопарков. Открытые лотки (канавы, кюветы</w:t>
      </w:r>
      <w:r w:rsidR="00D731C7" w:rsidRPr="0083526F">
        <w:rPr>
          <w:rFonts w:ascii="Times New Roman" w:hAnsi="Times New Roman"/>
          <w:color w:val="000000"/>
        </w:rPr>
        <w:t>) по дну или по всему периметру</w:t>
      </w:r>
      <w:r w:rsidRPr="0083526F">
        <w:rPr>
          <w:rFonts w:ascii="Times New Roman" w:hAnsi="Times New Roman"/>
          <w:color w:val="000000"/>
        </w:rPr>
        <w:t xml:space="preserve"> </w:t>
      </w:r>
      <w:r w:rsidR="00F96A57" w:rsidRPr="0083526F">
        <w:rPr>
          <w:rFonts w:ascii="Times New Roman" w:hAnsi="Times New Roman"/>
          <w:color w:val="000000"/>
        </w:rPr>
        <w:t>укрепля</w:t>
      </w:r>
      <w:r w:rsidRPr="0083526F">
        <w:rPr>
          <w:rFonts w:ascii="Times New Roman" w:hAnsi="Times New Roman"/>
          <w:color w:val="000000"/>
        </w:rPr>
        <w:t>ются</w:t>
      </w:r>
      <w:r w:rsidR="00F96A57" w:rsidRPr="0083526F">
        <w:rPr>
          <w:rFonts w:ascii="Times New Roman" w:hAnsi="Times New Roman"/>
          <w:color w:val="000000"/>
        </w:rPr>
        <w:t xml:space="preserve"> (одерновк</w:t>
      </w:r>
      <w:r w:rsidRPr="0083526F">
        <w:rPr>
          <w:rFonts w:ascii="Times New Roman" w:hAnsi="Times New Roman"/>
          <w:color w:val="000000"/>
        </w:rPr>
        <w:t>ой</w:t>
      </w:r>
      <w:r w:rsidR="00F96A57" w:rsidRPr="0083526F">
        <w:rPr>
          <w:rFonts w:ascii="Times New Roman" w:hAnsi="Times New Roman"/>
          <w:color w:val="000000"/>
        </w:rPr>
        <w:t>, каменн</w:t>
      </w:r>
      <w:r w:rsidRPr="0083526F">
        <w:rPr>
          <w:rFonts w:ascii="Times New Roman" w:hAnsi="Times New Roman"/>
          <w:color w:val="000000"/>
        </w:rPr>
        <w:t>ым</w:t>
      </w:r>
      <w:r w:rsidR="00F96A57" w:rsidRPr="0083526F">
        <w:rPr>
          <w:rFonts w:ascii="Times New Roman" w:hAnsi="Times New Roman"/>
          <w:color w:val="000000"/>
        </w:rPr>
        <w:t xml:space="preserve"> мощение</w:t>
      </w:r>
      <w:r w:rsidRPr="0083526F">
        <w:rPr>
          <w:rFonts w:ascii="Times New Roman" w:hAnsi="Times New Roman"/>
          <w:color w:val="000000"/>
        </w:rPr>
        <w:t>м</w:t>
      </w:r>
      <w:r w:rsidR="00F96A57" w:rsidRPr="0083526F">
        <w:rPr>
          <w:rFonts w:ascii="Times New Roman" w:hAnsi="Times New Roman"/>
          <w:color w:val="000000"/>
        </w:rPr>
        <w:t>, монолитны</w:t>
      </w:r>
      <w:r w:rsidRPr="0083526F">
        <w:rPr>
          <w:rFonts w:ascii="Times New Roman" w:hAnsi="Times New Roman"/>
          <w:color w:val="000000"/>
        </w:rPr>
        <w:t>м</w:t>
      </w:r>
      <w:r w:rsidR="00F96A57" w:rsidRPr="0083526F">
        <w:rPr>
          <w:rFonts w:ascii="Times New Roman" w:hAnsi="Times New Roman"/>
          <w:color w:val="000000"/>
        </w:rPr>
        <w:t xml:space="preserve"> бетон</w:t>
      </w:r>
      <w:r w:rsidRPr="0083526F">
        <w:rPr>
          <w:rFonts w:ascii="Times New Roman" w:hAnsi="Times New Roman"/>
          <w:color w:val="000000"/>
        </w:rPr>
        <w:t>ом</w:t>
      </w:r>
      <w:r w:rsidR="00F96A57" w:rsidRPr="0083526F">
        <w:rPr>
          <w:rFonts w:ascii="Times New Roman" w:hAnsi="Times New Roman"/>
          <w:color w:val="000000"/>
        </w:rPr>
        <w:t>, сборны</w:t>
      </w:r>
      <w:r w:rsidRPr="0083526F">
        <w:rPr>
          <w:rFonts w:ascii="Times New Roman" w:hAnsi="Times New Roman"/>
          <w:color w:val="000000"/>
        </w:rPr>
        <w:t>м</w:t>
      </w:r>
      <w:r w:rsidR="00F96A57" w:rsidRPr="0083526F">
        <w:rPr>
          <w:rFonts w:ascii="Times New Roman" w:hAnsi="Times New Roman"/>
          <w:color w:val="000000"/>
        </w:rPr>
        <w:t xml:space="preserve"> железобетон</w:t>
      </w:r>
      <w:r w:rsidRPr="0083526F">
        <w:rPr>
          <w:rFonts w:ascii="Times New Roman" w:hAnsi="Times New Roman"/>
          <w:color w:val="000000"/>
        </w:rPr>
        <w:t>ом</w:t>
      </w:r>
      <w:r w:rsidR="00F96A57" w:rsidRPr="0083526F">
        <w:rPr>
          <w:rFonts w:ascii="Times New Roman" w:hAnsi="Times New Roman"/>
          <w:color w:val="000000"/>
        </w:rPr>
        <w:t>, керамик</w:t>
      </w:r>
      <w:r w:rsidRPr="0083526F">
        <w:rPr>
          <w:rFonts w:ascii="Times New Roman" w:hAnsi="Times New Roman"/>
          <w:color w:val="000000"/>
        </w:rPr>
        <w:t>ой</w:t>
      </w:r>
      <w:r w:rsidR="00F96A57" w:rsidRPr="0083526F">
        <w:rPr>
          <w:rFonts w:ascii="Times New Roman" w:hAnsi="Times New Roman"/>
          <w:color w:val="000000"/>
        </w:rPr>
        <w:t xml:space="preserve"> и др.), угол откосов кюветов принима</w:t>
      </w:r>
      <w:r w:rsidRPr="0083526F">
        <w:rPr>
          <w:rFonts w:ascii="Times New Roman" w:hAnsi="Times New Roman"/>
          <w:color w:val="000000"/>
        </w:rPr>
        <w:t>е</w:t>
      </w:r>
      <w:r w:rsidR="00676F4F" w:rsidRPr="0083526F">
        <w:rPr>
          <w:rFonts w:ascii="Times New Roman" w:hAnsi="Times New Roman"/>
          <w:color w:val="000000"/>
        </w:rPr>
        <w:t>тся</w:t>
      </w:r>
      <w:r w:rsidR="00F96A57" w:rsidRPr="0083526F">
        <w:rPr>
          <w:rFonts w:ascii="Times New Roman" w:hAnsi="Times New Roman"/>
          <w:color w:val="000000"/>
        </w:rPr>
        <w:t xml:space="preserve"> в зависимости от видов грунтов.</w:t>
      </w:r>
      <w:bookmarkStart w:id="64" w:name="sub_2111"/>
      <w:bookmarkEnd w:id="63"/>
    </w:p>
    <w:p w:rsidR="00C2679A" w:rsidRPr="0083526F" w:rsidRDefault="00F96A57"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Минимальные и максимальные уклоны назнача</w:t>
      </w:r>
      <w:r w:rsidR="00AE3686" w:rsidRPr="0083526F">
        <w:rPr>
          <w:rFonts w:ascii="Times New Roman" w:hAnsi="Times New Roman"/>
          <w:color w:val="000000"/>
        </w:rPr>
        <w:t>ют</w:t>
      </w:r>
      <w:r w:rsidRPr="0083526F">
        <w:rPr>
          <w:rFonts w:ascii="Times New Roman" w:hAnsi="Times New Roman"/>
          <w:color w:val="000000"/>
        </w:rPr>
        <w:t xml:space="preserve">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Start w:id="65" w:name="sub_2112"/>
      <w:bookmarkEnd w:id="64"/>
    </w:p>
    <w:p w:rsidR="00C2679A" w:rsidRPr="0083526F" w:rsidRDefault="00F96A57"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 xml:space="preserve">На территориях объектов рекреации водоотводные лотки могут обеспечивать сопряжение покрытия пешеходной коммуникации с газоном, </w:t>
      </w:r>
      <w:r w:rsidR="00676F4F" w:rsidRPr="0083526F">
        <w:rPr>
          <w:rFonts w:ascii="Times New Roman" w:hAnsi="Times New Roman"/>
          <w:color w:val="000000"/>
        </w:rPr>
        <w:t>они</w:t>
      </w:r>
      <w:r w:rsidRPr="0083526F">
        <w:rPr>
          <w:rFonts w:ascii="Times New Roman" w:hAnsi="Times New Roman"/>
          <w:color w:val="000000"/>
        </w:rPr>
        <w:t xml:space="preserve"> выполня</w:t>
      </w:r>
      <w:r w:rsidR="00676F4F" w:rsidRPr="0083526F">
        <w:rPr>
          <w:rFonts w:ascii="Times New Roman" w:hAnsi="Times New Roman"/>
          <w:color w:val="000000"/>
        </w:rPr>
        <w:t>ются</w:t>
      </w:r>
      <w:r w:rsidRPr="0083526F">
        <w:rPr>
          <w:rFonts w:ascii="Times New Roman" w:hAnsi="Times New Roman"/>
          <w:color w:val="000000"/>
        </w:rPr>
        <w:t xml:space="preserve">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bookmarkStart w:id="66" w:name="sub_2113"/>
      <w:bookmarkEnd w:id="65"/>
    </w:p>
    <w:p w:rsidR="00C2679A" w:rsidRPr="0083526F" w:rsidRDefault="00F96A57" w:rsidP="00516B0F">
      <w:pPr>
        <w:numPr>
          <w:ilvl w:val="2"/>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sub_20100" w:history="1">
        <w:r w:rsidRPr="0083526F">
          <w:rPr>
            <w:rStyle w:val="a4"/>
            <w:rFonts w:ascii="Times New Roman" w:hAnsi="Times New Roman"/>
            <w:b w:val="0"/>
            <w:color w:val="000000"/>
          </w:rPr>
          <w:t>таблица 1</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AE3686" w:rsidRPr="0083526F">
        <w:rPr>
          <w:rFonts w:ascii="Times New Roman" w:hAnsi="Times New Roman"/>
          <w:color w:val="000000"/>
        </w:rPr>
        <w:t>Правилам</w:t>
      </w:r>
      <w:r w:rsidRPr="0083526F">
        <w:rPr>
          <w:rFonts w:ascii="Times New Roman" w:hAnsi="Times New Roman"/>
          <w:color w:val="000000"/>
        </w:rPr>
        <w:t>). На территории населенного пункта поглощающи</w:t>
      </w:r>
      <w:r w:rsidR="00676F4F" w:rsidRPr="0083526F">
        <w:rPr>
          <w:rFonts w:ascii="Times New Roman" w:hAnsi="Times New Roman"/>
          <w:color w:val="000000"/>
        </w:rPr>
        <w:t>е</w:t>
      </w:r>
      <w:r w:rsidRPr="0083526F">
        <w:rPr>
          <w:rFonts w:ascii="Times New Roman" w:hAnsi="Times New Roman"/>
          <w:color w:val="000000"/>
        </w:rPr>
        <w:t xml:space="preserve"> колодц</w:t>
      </w:r>
      <w:r w:rsidR="00676F4F" w:rsidRPr="0083526F">
        <w:rPr>
          <w:rFonts w:ascii="Times New Roman" w:hAnsi="Times New Roman"/>
          <w:color w:val="000000"/>
        </w:rPr>
        <w:t>ы</w:t>
      </w:r>
      <w:r w:rsidRPr="0083526F">
        <w:rPr>
          <w:rFonts w:ascii="Times New Roman" w:hAnsi="Times New Roman"/>
          <w:color w:val="000000"/>
        </w:rPr>
        <w:t xml:space="preserve"> и испарительны</w:t>
      </w:r>
      <w:r w:rsidR="00676F4F" w:rsidRPr="0083526F">
        <w:rPr>
          <w:rFonts w:ascii="Times New Roman" w:hAnsi="Times New Roman"/>
          <w:color w:val="000000"/>
        </w:rPr>
        <w:t>е</w:t>
      </w:r>
      <w:r w:rsidRPr="0083526F">
        <w:rPr>
          <w:rFonts w:ascii="Times New Roman" w:hAnsi="Times New Roman"/>
          <w:color w:val="000000"/>
        </w:rPr>
        <w:t xml:space="preserve"> площад</w:t>
      </w:r>
      <w:r w:rsidR="00676F4F" w:rsidRPr="0083526F">
        <w:rPr>
          <w:rFonts w:ascii="Times New Roman" w:hAnsi="Times New Roman"/>
          <w:color w:val="000000"/>
        </w:rPr>
        <w:t>ки не устраиваются</w:t>
      </w:r>
      <w:r w:rsidRPr="0083526F">
        <w:rPr>
          <w:rFonts w:ascii="Times New Roman" w:hAnsi="Times New Roman"/>
          <w:color w:val="000000"/>
        </w:rPr>
        <w:t>.</w:t>
      </w:r>
      <w:bookmarkStart w:id="67" w:name="sub_2114"/>
      <w:bookmarkEnd w:id="66"/>
    </w:p>
    <w:p w:rsidR="00C2679A" w:rsidRPr="0083526F" w:rsidRDefault="00F96A57"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При обустройстве решеток, перекрывающих водоотводящие лотки на пешеходных коммуникациях, ребра решеток не</w:t>
      </w:r>
      <w:r w:rsidR="00676F4F" w:rsidRPr="0083526F">
        <w:rPr>
          <w:rFonts w:ascii="Times New Roman" w:hAnsi="Times New Roman"/>
          <w:color w:val="000000"/>
        </w:rPr>
        <w:t>льзя</w:t>
      </w:r>
      <w:r w:rsidRPr="0083526F">
        <w:rPr>
          <w:rFonts w:ascii="Times New Roman" w:hAnsi="Times New Roman"/>
          <w:color w:val="000000"/>
        </w:rPr>
        <w:t xml:space="preserve"> распол</w:t>
      </w:r>
      <w:r w:rsidR="007D2C99" w:rsidRPr="0083526F">
        <w:rPr>
          <w:rFonts w:ascii="Times New Roman" w:hAnsi="Times New Roman"/>
          <w:color w:val="000000"/>
        </w:rPr>
        <w:t>а</w:t>
      </w:r>
      <w:r w:rsidRPr="0083526F">
        <w:rPr>
          <w:rFonts w:ascii="Times New Roman" w:hAnsi="Times New Roman"/>
          <w:color w:val="000000"/>
        </w:rPr>
        <w:t xml:space="preserve">гать вдоль направления пешеходного движения, а ширину отверстий между ребрами </w:t>
      </w:r>
      <w:r w:rsidR="00676F4F" w:rsidRPr="0083526F">
        <w:rPr>
          <w:rFonts w:ascii="Times New Roman" w:hAnsi="Times New Roman"/>
          <w:color w:val="000000"/>
        </w:rPr>
        <w:t>не должна быть</w:t>
      </w:r>
      <w:r w:rsidRPr="0083526F">
        <w:rPr>
          <w:rFonts w:ascii="Times New Roman" w:hAnsi="Times New Roman"/>
          <w:color w:val="000000"/>
        </w:rPr>
        <w:t xml:space="preserve"> более </w:t>
      </w:r>
      <w:smartTag w:uri="urn:schemas-microsoft-com:office:smarttags" w:element="metricconverter">
        <w:smartTagPr>
          <w:attr w:name="ProductID" w:val="15 мм"/>
        </w:smartTagPr>
        <w:r w:rsidRPr="0083526F">
          <w:rPr>
            <w:rFonts w:ascii="Times New Roman" w:hAnsi="Times New Roman"/>
            <w:color w:val="000000"/>
          </w:rPr>
          <w:t>15 мм</w:t>
        </w:r>
      </w:smartTag>
      <w:r w:rsidRPr="0083526F">
        <w:rPr>
          <w:rFonts w:ascii="Times New Roman" w:hAnsi="Times New Roman"/>
          <w:color w:val="000000"/>
        </w:rPr>
        <w:t>.</w:t>
      </w:r>
      <w:bookmarkStart w:id="68" w:name="sub_2115"/>
      <w:bookmarkEnd w:id="67"/>
    </w:p>
    <w:p w:rsidR="000C3FE5" w:rsidRPr="0083526F" w:rsidRDefault="00F96A57"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lastRenderedPageBreak/>
        <w:t xml:space="preserve">При ширине улицы в красных линиях более </w:t>
      </w:r>
      <w:smartTag w:uri="urn:schemas-microsoft-com:office:smarttags" w:element="metricconverter">
        <w:smartTagPr>
          <w:attr w:name="ProductID" w:val="30 м"/>
        </w:smartTagPr>
        <w:r w:rsidRPr="0083526F">
          <w:rPr>
            <w:rFonts w:ascii="Times New Roman" w:hAnsi="Times New Roman"/>
            <w:color w:val="000000"/>
          </w:rPr>
          <w:t>30 м</w:t>
        </w:r>
      </w:smartTag>
      <w:r w:rsidRPr="0083526F">
        <w:rPr>
          <w:rFonts w:ascii="Times New Roman" w:hAnsi="Times New Roman"/>
          <w:color w:val="000000"/>
        </w:rPr>
        <w:t xml:space="preserve"> и уклонах более 30% расстояние между дождеприемными колодцами </w:t>
      </w:r>
      <w:r w:rsidR="00676F4F" w:rsidRPr="0083526F">
        <w:rPr>
          <w:rFonts w:ascii="Times New Roman" w:hAnsi="Times New Roman"/>
          <w:color w:val="000000"/>
        </w:rPr>
        <w:t>не должно быть</w:t>
      </w:r>
      <w:r w:rsidRPr="0083526F">
        <w:rPr>
          <w:rFonts w:ascii="Times New Roman" w:hAnsi="Times New Roman"/>
          <w:color w:val="000000"/>
        </w:rPr>
        <w:t xml:space="preserve"> более </w:t>
      </w:r>
      <w:smartTag w:uri="urn:schemas-microsoft-com:office:smarttags" w:element="metricconverter">
        <w:smartTagPr>
          <w:attr w:name="ProductID" w:val="60 м"/>
        </w:smartTagPr>
        <w:r w:rsidRPr="0083526F">
          <w:rPr>
            <w:rFonts w:ascii="Times New Roman" w:hAnsi="Times New Roman"/>
            <w:color w:val="000000"/>
          </w:rPr>
          <w:t>60 м</w:t>
        </w:r>
      </w:smartTag>
      <w:r w:rsidRPr="0083526F">
        <w:rPr>
          <w:rFonts w:ascii="Times New Roman" w:hAnsi="Times New Roman"/>
          <w:color w:val="000000"/>
        </w:rPr>
        <w:t>.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w:t>
      </w:r>
      <w:bookmarkEnd w:id="68"/>
      <w:r w:rsidR="00BA5F7F" w:rsidRPr="0083526F">
        <w:rPr>
          <w:rFonts w:ascii="Times New Roman" w:hAnsi="Times New Roman"/>
          <w:color w:val="000000"/>
        </w:rPr>
        <w:t xml:space="preserve"> </w:t>
      </w:r>
      <w:r w:rsidRPr="0083526F">
        <w:rPr>
          <w:rFonts w:ascii="Times New Roman" w:hAnsi="Times New Roman"/>
          <w:color w:val="000000"/>
        </w:rPr>
        <w:t>При формировании значительного объема стока в пределах внутриквартальных территорий</w:t>
      </w:r>
      <w:r w:rsidR="00F435FB" w:rsidRPr="0083526F">
        <w:rPr>
          <w:rFonts w:ascii="Times New Roman" w:hAnsi="Times New Roman"/>
          <w:color w:val="000000"/>
        </w:rPr>
        <w:t xml:space="preserve"> </w:t>
      </w:r>
      <w:r w:rsidRPr="0083526F">
        <w:rPr>
          <w:rFonts w:ascii="Times New Roman" w:hAnsi="Times New Roman"/>
          <w:color w:val="000000"/>
        </w:rPr>
        <w:t>предусматрива</w:t>
      </w:r>
      <w:r w:rsidR="00F435FB" w:rsidRPr="0083526F">
        <w:rPr>
          <w:rFonts w:ascii="Times New Roman" w:hAnsi="Times New Roman"/>
          <w:color w:val="000000"/>
        </w:rPr>
        <w:t>ется</w:t>
      </w:r>
      <w:r w:rsidRPr="0083526F">
        <w:rPr>
          <w:rFonts w:ascii="Times New Roman" w:hAnsi="Times New Roman"/>
          <w:color w:val="000000"/>
        </w:rPr>
        <w:t xml:space="preserve"> ввод дождевой канализации в ее границы, что обосно</w:t>
      </w:r>
      <w:r w:rsidR="007D2C99" w:rsidRPr="0083526F">
        <w:rPr>
          <w:rFonts w:ascii="Times New Roman" w:hAnsi="Times New Roman"/>
          <w:color w:val="000000"/>
        </w:rPr>
        <w:t>вы</w:t>
      </w:r>
      <w:r w:rsidRPr="0083526F">
        <w:rPr>
          <w:rFonts w:ascii="Times New Roman" w:hAnsi="Times New Roman"/>
          <w:color w:val="000000"/>
        </w:rPr>
        <w:t>ва</w:t>
      </w:r>
      <w:r w:rsidR="00F435FB" w:rsidRPr="0083526F">
        <w:rPr>
          <w:rFonts w:ascii="Times New Roman" w:hAnsi="Times New Roman"/>
          <w:color w:val="000000"/>
        </w:rPr>
        <w:t>ется</w:t>
      </w:r>
      <w:r w:rsidRPr="0083526F">
        <w:rPr>
          <w:rFonts w:ascii="Times New Roman" w:hAnsi="Times New Roman"/>
          <w:color w:val="000000"/>
        </w:rPr>
        <w:t xml:space="preserve"> расчетом.</w:t>
      </w:r>
      <w:bookmarkStart w:id="69" w:name="sub_2294"/>
    </w:p>
    <w:p w:rsidR="00F96A57" w:rsidRPr="0083526F" w:rsidRDefault="00F96A57" w:rsidP="00056D72">
      <w:pPr>
        <w:pStyle w:val="2"/>
        <w:numPr>
          <w:ilvl w:val="1"/>
          <w:numId w:val="8"/>
        </w:numPr>
        <w:rPr>
          <w:sz w:val="24"/>
        </w:rPr>
      </w:pPr>
      <w:bookmarkStart w:id="70" w:name="_Toc504648394"/>
      <w:bookmarkStart w:id="71" w:name="_Toc6925778"/>
      <w:bookmarkStart w:id="72" w:name="_Toc10190274"/>
      <w:r w:rsidRPr="0083526F">
        <w:rPr>
          <w:sz w:val="24"/>
        </w:rPr>
        <w:t>Озеленение</w:t>
      </w:r>
      <w:bookmarkEnd w:id="70"/>
      <w:r w:rsidR="0019697B" w:rsidRPr="0083526F">
        <w:rPr>
          <w:sz w:val="24"/>
        </w:rPr>
        <w:t>.</w:t>
      </w:r>
      <w:bookmarkEnd w:id="71"/>
      <w:bookmarkEnd w:id="72"/>
    </w:p>
    <w:p w:rsidR="00C2679A" w:rsidRPr="0083526F" w:rsidRDefault="009578A1" w:rsidP="00056D72">
      <w:pPr>
        <w:widowControl/>
        <w:numPr>
          <w:ilvl w:val="2"/>
          <w:numId w:val="8"/>
        </w:numPr>
        <w:ind w:left="0" w:firstLine="709"/>
        <w:jc w:val="both"/>
        <w:rPr>
          <w:rFonts w:ascii="Times New Roman" w:hAnsi="Times New Roman"/>
        </w:rPr>
      </w:pPr>
      <w:bookmarkStart w:id="73" w:name="sub_221"/>
      <w:bookmarkEnd w:id="69"/>
      <w:r w:rsidRPr="0083526F">
        <w:rPr>
          <w:rFonts w:ascii="Times New Roman" w:hAnsi="Times New Roman"/>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bookmarkStart w:id="74" w:name="sub_222"/>
      <w:bookmarkEnd w:id="73"/>
    </w:p>
    <w:p w:rsidR="00C2679A"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Основными типами насаждений и озеленения явля</w:t>
      </w:r>
      <w:r w:rsidR="00F435FB" w:rsidRPr="0083526F">
        <w:rPr>
          <w:rFonts w:ascii="Times New Roman" w:hAnsi="Times New Roman"/>
          <w:color w:val="000000"/>
        </w:rPr>
        <w:t>ются</w:t>
      </w:r>
      <w:r w:rsidRPr="0083526F">
        <w:rPr>
          <w:rFonts w:ascii="Times New Roman" w:hAnsi="Times New Roman"/>
          <w:color w:val="000000"/>
        </w:rPr>
        <w:t xml:space="preserve">: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w:anchor="sub_6" w:history="1">
        <w:r w:rsidRPr="0083526F">
          <w:rPr>
            <w:rStyle w:val="a4"/>
            <w:rFonts w:ascii="Times New Roman" w:hAnsi="Times New Roman"/>
            <w:b w:val="0"/>
            <w:color w:val="000000"/>
          </w:rPr>
          <w:t>объёмно-пространственная структура</w:t>
        </w:r>
      </w:hyperlink>
      <w:r w:rsidRPr="0083526F">
        <w:rPr>
          <w:rFonts w:ascii="Times New Roman" w:hAnsi="Times New Roman"/>
          <w:color w:val="000000"/>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bookmarkStart w:id="75" w:name="sub_223"/>
      <w:bookmarkEnd w:id="74"/>
    </w:p>
    <w:p w:rsidR="00C2679A"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На территории муниципального образования использ</w:t>
      </w:r>
      <w:r w:rsidR="00F435FB" w:rsidRPr="0083526F">
        <w:rPr>
          <w:rFonts w:ascii="Times New Roman" w:hAnsi="Times New Roman"/>
          <w:color w:val="000000"/>
        </w:rPr>
        <w:t>уются</w:t>
      </w:r>
      <w:r w:rsidRPr="0083526F">
        <w:rPr>
          <w:rFonts w:ascii="Times New Roman" w:hAnsi="Times New Roman"/>
          <w:color w:val="000000"/>
        </w:rPr>
        <w:t xml:space="preserve"> два вида озеленения: стационарное - посадка растений в грунт и мобильное - посадка растений в специальные передвижные емкости (контейнеры, вазоны и т.п.). Стац</w:t>
      </w:r>
      <w:r w:rsidR="00DA7BF9" w:rsidRPr="0083526F">
        <w:rPr>
          <w:rFonts w:ascii="Times New Roman" w:hAnsi="Times New Roman"/>
          <w:color w:val="000000"/>
        </w:rPr>
        <w:t>ионарное и мобильное озеленение</w:t>
      </w:r>
      <w:r w:rsidR="00AE3686" w:rsidRPr="0083526F">
        <w:rPr>
          <w:rFonts w:ascii="Times New Roman" w:hAnsi="Times New Roman"/>
          <w:color w:val="000000"/>
        </w:rPr>
        <w:t xml:space="preserve"> </w:t>
      </w:r>
      <w:r w:rsidRPr="0083526F">
        <w:rPr>
          <w:rFonts w:ascii="Times New Roman" w:hAnsi="Times New Roman"/>
          <w:color w:val="000000"/>
        </w:rPr>
        <w:t>использу</w:t>
      </w:r>
      <w:r w:rsidR="00AE3686" w:rsidRPr="0083526F">
        <w:rPr>
          <w:rFonts w:ascii="Times New Roman" w:hAnsi="Times New Roman"/>
          <w:color w:val="000000"/>
        </w:rPr>
        <w:t>ется</w:t>
      </w:r>
      <w:r w:rsidRPr="0083526F">
        <w:rPr>
          <w:rFonts w:ascii="Times New Roman" w:hAnsi="Times New Roman"/>
          <w:color w:val="000000"/>
        </w:rPr>
        <w:t xml:space="preserve">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hyperlink w:anchor="sub_3" w:history="1">
        <w:r w:rsidRPr="0083526F">
          <w:rPr>
            <w:rStyle w:val="a4"/>
            <w:rFonts w:ascii="Times New Roman" w:hAnsi="Times New Roman"/>
            <w:b w:val="0"/>
            <w:color w:val="000000"/>
          </w:rPr>
          <w:t>вертикальное озеленение</w:t>
        </w:r>
      </w:hyperlink>
      <w:r w:rsidRPr="0083526F">
        <w:rPr>
          <w:rFonts w:ascii="Times New Roman" w:hAnsi="Times New Roman"/>
          <w:color w:val="000000"/>
        </w:rPr>
        <w:t>) зданий и сооружений.</w:t>
      </w:r>
      <w:bookmarkStart w:id="76" w:name="sub_224"/>
      <w:bookmarkEnd w:id="75"/>
    </w:p>
    <w:p w:rsidR="00C2679A"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При п</w:t>
      </w:r>
      <w:r w:rsidR="00DA7BF9" w:rsidRPr="0083526F">
        <w:rPr>
          <w:rFonts w:ascii="Times New Roman" w:hAnsi="Times New Roman"/>
          <w:color w:val="000000"/>
        </w:rPr>
        <w:t>роектировании озеленения</w:t>
      </w:r>
      <w:r w:rsidR="00F435FB" w:rsidRPr="0083526F">
        <w:rPr>
          <w:rFonts w:ascii="Times New Roman" w:hAnsi="Times New Roman"/>
          <w:color w:val="000000"/>
        </w:rPr>
        <w:t xml:space="preserve"> </w:t>
      </w:r>
      <w:r w:rsidRPr="0083526F">
        <w:rPr>
          <w:rFonts w:ascii="Times New Roman" w:hAnsi="Times New Roman"/>
          <w:color w:val="000000"/>
        </w:rPr>
        <w:t>учитыва</w:t>
      </w:r>
      <w:r w:rsidR="00F435FB" w:rsidRPr="0083526F">
        <w:rPr>
          <w:rFonts w:ascii="Times New Roman" w:hAnsi="Times New Roman"/>
          <w:color w:val="000000"/>
        </w:rPr>
        <w:t>ются</w:t>
      </w:r>
      <w:r w:rsidRPr="0083526F">
        <w:rPr>
          <w:rFonts w:ascii="Times New Roman" w:hAnsi="Times New Roman"/>
          <w:color w:val="000000"/>
        </w:rPr>
        <w:t>: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w:anchor="sub_2200" w:history="1">
        <w:r w:rsidRPr="0083526F">
          <w:rPr>
            <w:rStyle w:val="a4"/>
            <w:rFonts w:ascii="Times New Roman" w:hAnsi="Times New Roman"/>
            <w:b w:val="0"/>
            <w:color w:val="000000"/>
          </w:rPr>
          <w:t>таблица 2</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 xml:space="preserve">). </w:t>
      </w:r>
      <w:r w:rsidR="00F435FB" w:rsidRPr="0083526F">
        <w:rPr>
          <w:rFonts w:ascii="Times New Roman" w:hAnsi="Times New Roman"/>
          <w:color w:val="000000"/>
        </w:rPr>
        <w:t>Необходимо</w:t>
      </w:r>
      <w:r w:rsidRPr="0083526F">
        <w:rPr>
          <w:rFonts w:ascii="Times New Roman" w:hAnsi="Times New Roman"/>
          <w:color w:val="000000"/>
        </w:rPr>
        <w:t xml:space="preserve"> соблюдать максимальное количество насаждений на различных территориях населенного пункта (</w:t>
      </w:r>
      <w:hyperlink w:anchor="sub_2300" w:history="1">
        <w:r w:rsidRPr="0083526F">
          <w:rPr>
            <w:rStyle w:val="a4"/>
            <w:rFonts w:ascii="Times New Roman" w:hAnsi="Times New Roman"/>
            <w:b w:val="0"/>
            <w:color w:val="000000"/>
          </w:rPr>
          <w:t>таблица 3</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sub_2400" w:history="1">
        <w:r w:rsidRPr="0083526F">
          <w:rPr>
            <w:rStyle w:val="a4"/>
            <w:rFonts w:ascii="Times New Roman" w:hAnsi="Times New Roman"/>
            <w:b w:val="0"/>
            <w:color w:val="000000"/>
          </w:rPr>
          <w:t>таблицы 4-9</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w:t>
      </w:r>
      <w:bookmarkStart w:id="77" w:name="sub_225"/>
      <w:bookmarkEnd w:id="76"/>
    </w:p>
    <w:p w:rsidR="00F96A57"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Проектирование озеленения и формирование системы зеленых насаждений на территории муниц</w:t>
      </w:r>
      <w:r w:rsidR="00DA7BF9" w:rsidRPr="0083526F">
        <w:rPr>
          <w:rFonts w:ascii="Times New Roman" w:hAnsi="Times New Roman"/>
          <w:color w:val="000000"/>
        </w:rPr>
        <w:t>ипального образования</w:t>
      </w:r>
      <w:r w:rsidR="00F435FB" w:rsidRPr="0083526F">
        <w:rPr>
          <w:rFonts w:ascii="Times New Roman" w:hAnsi="Times New Roman"/>
          <w:color w:val="000000"/>
        </w:rPr>
        <w:t xml:space="preserve"> ведется</w:t>
      </w:r>
      <w:r w:rsidRPr="0083526F">
        <w:rPr>
          <w:rFonts w:ascii="Times New Roman" w:hAnsi="Times New Roman"/>
          <w:color w:val="000000"/>
        </w:rPr>
        <w:t xml:space="preserve"> с учетом факторов потери (в той или иной степени) способности экосистем к саморегуляции. Для обеспечения жизнеспособности насаждений и озеленяемых</w:t>
      </w:r>
      <w:r w:rsidR="00DA7BF9" w:rsidRPr="0083526F">
        <w:rPr>
          <w:rFonts w:ascii="Times New Roman" w:hAnsi="Times New Roman"/>
          <w:color w:val="000000"/>
        </w:rPr>
        <w:t xml:space="preserve"> территорий населенного пункта </w:t>
      </w:r>
      <w:r w:rsidRPr="0083526F">
        <w:rPr>
          <w:rFonts w:ascii="Times New Roman" w:hAnsi="Times New Roman"/>
          <w:color w:val="000000"/>
        </w:rPr>
        <w:t>необходимо:</w:t>
      </w:r>
    </w:p>
    <w:bookmarkEnd w:id="77"/>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производить </w:t>
      </w:r>
      <w:hyperlink w:anchor="sub_2131015" w:history="1">
        <w:r w:rsidRPr="0083526F">
          <w:rPr>
            <w:rStyle w:val="a4"/>
            <w:rFonts w:ascii="Times New Roman" w:hAnsi="Times New Roman"/>
            <w:b w:val="0"/>
            <w:color w:val="000000"/>
          </w:rPr>
          <w:t>благоустройство территории</w:t>
        </w:r>
      </w:hyperlink>
      <w:r w:rsidRPr="0083526F">
        <w:rPr>
          <w:rFonts w:ascii="Times New Roman" w:hAnsi="Times New Roman"/>
          <w:color w:val="000000"/>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21010" w:history="1">
        <w:r w:rsidRPr="0083526F">
          <w:rPr>
            <w:rStyle w:val="a4"/>
            <w:rFonts w:ascii="Times New Roman" w:hAnsi="Times New Roman"/>
            <w:b w:val="0"/>
            <w:color w:val="000000"/>
          </w:rPr>
          <w:t>таблицы 10</w:t>
        </w:r>
      </w:hyperlink>
      <w:r w:rsidRPr="0083526F">
        <w:rPr>
          <w:rFonts w:ascii="Times New Roman" w:hAnsi="Times New Roman"/>
          <w:color w:val="000000"/>
        </w:rPr>
        <w:t>,</w:t>
      </w:r>
      <w:hyperlink w:anchor="sub_21011" w:history="1">
        <w:r w:rsidRPr="0083526F">
          <w:rPr>
            <w:rStyle w:val="a4"/>
            <w:rFonts w:ascii="Times New Roman" w:hAnsi="Times New Roman"/>
            <w:b w:val="0"/>
            <w:color w:val="000000"/>
          </w:rPr>
          <w:t>11</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учитывать степень техногенных нагрузок от прилегающих территорий;</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2679A" w:rsidRPr="0083526F" w:rsidRDefault="00F96A57" w:rsidP="00056D72">
      <w:pPr>
        <w:numPr>
          <w:ilvl w:val="2"/>
          <w:numId w:val="8"/>
        </w:numPr>
        <w:ind w:left="0" w:firstLine="709"/>
        <w:jc w:val="both"/>
        <w:rPr>
          <w:rFonts w:ascii="Times New Roman" w:hAnsi="Times New Roman"/>
          <w:color w:val="000000"/>
        </w:rPr>
      </w:pPr>
      <w:bookmarkStart w:id="78" w:name="sub_226"/>
      <w:r w:rsidRPr="0083526F">
        <w:rPr>
          <w:rFonts w:ascii="Times New Roman" w:hAnsi="Times New Roman"/>
          <w:color w:val="000000"/>
        </w:rPr>
        <w:t xml:space="preserve">На территории муниципального образования </w:t>
      </w:r>
      <w:r w:rsidR="00F435FB" w:rsidRPr="0083526F">
        <w:rPr>
          <w:rFonts w:ascii="Times New Roman" w:hAnsi="Times New Roman"/>
          <w:color w:val="000000"/>
        </w:rPr>
        <w:t>необходимо</w:t>
      </w:r>
      <w:r w:rsidRPr="0083526F">
        <w:rPr>
          <w:rFonts w:ascii="Times New Roman" w:hAnsi="Times New Roman"/>
          <w:color w:val="000000"/>
        </w:rPr>
        <w:t xml:space="preserve">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w:t>
      </w:r>
      <w:r w:rsidRPr="0083526F">
        <w:rPr>
          <w:rFonts w:ascii="Times New Roman" w:hAnsi="Times New Roman"/>
          <w:color w:val="000000"/>
        </w:rPr>
        <w:lastRenderedPageBreak/>
        <w:t xml:space="preserve">озеленения на территориях с почвенным покровом, нарушенным антропогенной деятельностью, </w:t>
      </w:r>
      <w:r w:rsidR="00F435FB" w:rsidRPr="0083526F">
        <w:rPr>
          <w:rFonts w:ascii="Times New Roman" w:hAnsi="Times New Roman"/>
          <w:color w:val="000000"/>
        </w:rPr>
        <w:t>необходимо</w:t>
      </w:r>
      <w:r w:rsidRPr="0083526F">
        <w:rPr>
          <w:rFonts w:ascii="Times New Roman" w:hAnsi="Times New Roman"/>
          <w:color w:val="000000"/>
        </w:rPr>
        <w:t xml:space="preserve"> учитывать </w:t>
      </w:r>
      <w:hyperlink w:anchor="sub_4000" w:history="1">
        <w:r w:rsidRPr="0083526F">
          <w:rPr>
            <w:rStyle w:val="a4"/>
            <w:rFonts w:ascii="Times New Roman" w:hAnsi="Times New Roman"/>
            <w:b w:val="0"/>
            <w:color w:val="000000"/>
          </w:rPr>
          <w:t xml:space="preserve">Приложение </w:t>
        </w:r>
        <w:r w:rsidR="003B5C4A" w:rsidRPr="0083526F">
          <w:rPr>
            <w:rStyle w:val="a4"/>
            <w:rFonts w:ascii="Times New Roman" w:hAnsi="Times New Roman"/>
            <w:b w:val="0"/>
            <w:color w:val="000000"/>
          </w:rPr>
          <w:t>№</w:t>
        </w:r>
        <w:r w:rsidRPr="0083526F">
          <w:rPr>
            <w:rStyle w:val="a4"/>
            <w:rFonts w:ascii="Times New Roman" w:hAnsi="Times New Roman"/>
            <w:b w:val="0"/>
            <w:color w:val="000000"/>
          </w:rPr>
          <w:t> 4</w:t>
        </w:r>
      </w:hyperlink>
      <w:r w:rsidRPr="0083526F">
        <w:rPr>
          <w:rFonts w:ascii="Times New Roman" w:hAnsi="Times New Roman"/>
          <w:b/>
          <w:color w:val="000000"/>
        </w:rPr>
        <w:t xml:space="preserve"> </w:t>
      </w:r>
      <w:r w:rsidRPr="0083526F">
        <w:rPr>
          <w:rFonts w:ascii="Times New Roman" w:hAnsi="Times New Roman"/>
          <w:color w:val="000000"/>
        </w:rPr>
        <w:t xml:space="preserve">к настоящим </w:t>
      </w:r>
      <w:r w:rsidR="00F435FB" w:rsidRPr="0083526F">
        <w:rPr>
          <w:rFonts w:ascii="Times New Roman" w:hAnsi="Times New Roman"/>
          <w:color w:val="000000"/>
        </w:rPr>
        <w:t>Правилам</w:t>
      </w:r>
      <w:r w:rsidRPr="0083526F">
        <w:rPr>
          <w:rFonts w:ascii="Times New Roman" w:hAnsi="Times New Roman"/>
          <w:color w:val="000000"/>
        </w:rPr>
        <w:t>.</w:t>
      </w:r>
      <w:bookmarkStart w:id="79" w:name="sub_227"/>
      <w:bookmarkEnd w:id="78"/>
    </w:p>
    <w:p w:rsidR="00C2679A"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w:t>
      </w:r>
      <w:r w:rsidR="00DF1147" w:rsidRPr="0083526F">
        <w:rPr>
          <w:rFonts w:ascii="Times New Roman" w:hAnsi="Times New Roman"/>
          <w:color w:val="000000"/>
        </w:rPr>
        <w:t>ется</w:t>
      </w:r>
      <w:r w:rsidRPr="0083526F">
        <w:rPr>
          <w:rFonts w:ascii="Times New Roman" w:hAnsi="Times New Roman"/>
          <w:color w:val="000000"/>
        </w:rPr>
        <w:t xml:space="preserve"> устройство газонов, автоматических систем полива и орошения (</w:t>
      </w:r>
      <w:hyperlink w:anchor="sub_21010" w:history="1">
        <w:r w:rsidRPr="0083526F">
          <w:rPr>
            <w:rStyle w:val="a4"/>
            <w:rFonts w:ascii="Times New Roman" w:hAnsi="Times New Roman"/>
            <w:b w:val="0"/>
            <w:color w:val="000000"/>
          </w:rPr>
          <w:t>таблица 10</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 цветочное оформление (</w:t>
      </w:r>
      <w:hyperlink w:anchor="sub_2400" w:history="1">
        <w:r w:rsidRPr="0083526F">
          <w:rPr>
            <w:rStyle w:val="a4"/>
            <w:rFonts w:ascii="Times New Roman" w:hAnsi="Times New Roman"/>
            <w:b w:val="0"/>
            <w:color w:val="000000"/>
          </w:rPr>
          <w:t>таблица 4</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 Об</w:t>
      </w:r>
      <w:r w:rsidR="00FD054A" w:rsidRPr="0083526F">
        <w:rPr>
          <w:rFonts w:ascii="Times New Roman" w:hAnsi="Times New Roman"/>
          <w:color w:val="000000"/>
        </w:rPr>
        <w:t xml:space="preserve">язательное цветочное оформление </w:t>
      </w:r>
      <w:r w:rsidRPr="0083526F">
        <w:rPr>
          <w:rFonts w:ascii="Times New Roman" w:hAnsi="Times New Roman"/>
          <w:color w:val="000000"/>
        </w:rPr>
        <w:t>вводит</w:t>
      </w:r>
      <w:r w:rsidR="00DF1147" w:rsidRPr="0083526F">
        <w:rPr>
          <w:rFonts w:ascii="Times New Roman" w:hAnsi="Times New Roman"/>
          <w:color w:val="000000"/>
        </w:rPr>
        <w:t>ся</w:t>
      </w:r>
      <w:r w:rsidRPr="0083526F">
        <w:rPr>
          <w:rFonts w:ascii="Times New Roman" w:hAnsi="Times New Roman"/>
          <w:color w:val="000000"/>
        </w:rPr>
        <w:t xml:space="preserve">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w:t>
      </w:r>
      <w:r w:rsidR="00FD054A" w:rsidRPr="0083526F">
        <w:rPr>
          <w:rFonts w:ascii="Times New Roman" w:hAnsi="Times New Roman"/>
          <w:color w:val="000000"/>
        </w:rPr>
        <w:t>ленения</w:t>
      </w:r>
      <w:r w:rsidRPr="0083526F">
        <w:rPr>
          <w:rFonts w:ascii="Times New Roman" w:hAnsi="Times New Roman"/>
          <w:color w:val="000000"/>
        </w:rPr>
        <w:t xml:space="preserve"> использ</w:t>
      </w:r>
      <w:r w:rsidR="00DF1147" w:rsidRPr="0083526F">
        <w:rPr>
          <w:rFonts w:ascii="Times New Roman" w:hAnsi="Times New Roman"/>
          <w:color w:val="000000"/>
        </w:rPr>
        <w:t>уются</w:t>
      </w:r>
      <w:r w:rsidRPr="0083526F">
        <w:rPr>
          <w:rFonts w:ascii="Times New Roman" w:hAnsi="Times New Roman"/>
          <w:color w:val="000000"/>
        </w:rPr>
        <w:t xml:space="preserve"> отмостки зданий, поверхности фасадов и крыш, мобильное озеленение.</w:t>
      </w:r>
      <w:bookmarkStart w:id="80" w:name="sub_228"/>
      <w:bookmarkEnd w:id="79"/>
    </w:p>
    <w:p w:rsidR="00D83F6A"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При посадке деревьев в зонах действия теплотрасс</w:t>
      </w:r>
      <w:r w:rsidR="00F06301" w:rsidRPr="0083526F">
        <w:rPr>
          <w:rFonts w:ascii="Times New Roman" w:hAnsi="Times New Roman"/>
          <w:color w:val="000000"/>
        </w:rPr>
        <w:t xml:space="preserve"> </w:t>
      </w:r>
      <w:r w:rsidRPr="0083526F">
        <w:rPr>
          <w:rFonts w:ascii="Times New Roman" w:hAnsi="Times New Roman"/>
          <w:color w:val="000000"/>
        </w:rPr>
        <w:t>учитыва</w:t>
      </w:r>
      <w:r w:rsidR="00DF1147" w:rsidRPr="0083526F">
        <w:rPr>
          <w:rFonts w:ascii="Times New Roman" w:hAnsi="Times New Roman"/>
          <w:color w:val="000000"/>
        </w:rPr>
        <w:t>ется</w:t>
      </w:r>
      <w:r w:rsidRPr="0083526F">
        <w:rPr>
          <w:rFonts w:ascii="Times New Roman" w:hAnsi="Times New Roman"/>
          <w:color w:val="000000"/>
        </w:rPr>
        <w:t xml:space="preserve">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среднего - 2-</w:t>
      </w:r>
      <w:smartTag w:uri="urn:schemas-microsoft-com:office:smarttags" w:element="metricconverter">
        <w:smartTagPr>
          <w:attr w:name="ProductID" w:val="6 м"/>
        </w:smartTagPr>
        <w:r w:rsidRPr="0083526F">
          <w:rPr>
            <w:rFonts w:ascii="Times New Roman" w:hAnsi="Times New Roman"/>
            <w:color w:val="000000"/>
          </w:rPr>
          <w:t>6 м</w:t>
        </w:r>
      </w:smartTag>
      <w:r w:rsidRPr="0083526F">
        <w:rPr>
          <w:rFonts w:ascii="Times New Roman" w:hAnsi="Times New Roman"/>
          <w:color w:val="000000"/>
        </w:rPr>
        <w:t>, слабого - 6-</w:t>
      </w:r>
      <w:smartTag w:uri="urn:schemas-microsoft-com:office:smarttags" w:element="metricconverter">
        <w:smartTagPr>
          <w:attr w:name="ProductID" w:val="10 м"/>
        </w:smartTagPr>
        <w:r w:rsidRPr="0083526F">
          <w:rPr>
            <w:rFonts w:ascii="Times New Roman" w:hAnsi="Times New Roman"/>
            <w:color w:val="000000"/>
          </w:rPr>
          <w:t>10 м</w:t>
        </w:r>
      </w:smartTag>
      <w:r w:rsidRPr="0083526F">
        <w:rPr>
          <w:rFonts w:ascii="Times New Roman" w:hAnsi="Times New Roman"/>
          <w:color w:val="000000"/>
        </w:rPr>
        <w:t xml:space="preserve">. У теплотрасс не размещать: липу, клен, сирень, жимолость - ближе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тополь, боярышник, кизильник, дерен, лиственницу, березу - ближе 3-</w:t>
      </w:r>
      <w:smartTag w:uri="urn:schemas-microsoft-com:office:smarttags" w:element="metricconverter">
        <w:smartTagPr>
          <w:attr w:name="ProductID" w:val="4 м"/>
        </w:smartTagPr>
        <w:r w:rsidRPr="0083526F">
          <w:rPr>
            <w:rFonts w:ascii="Times New Roman" w:hAnsi="Times New Roman"/>
            <w:color w:val="000000"/>
          </w:rPr>
          <w:t>4 м</w:t>
        </w:r>
      </w:smartTag>
      <w:r w:rsidRPr="0083526F">
        <w:rPr>
          <w:rFonts w:ascii="Times New Roman" w:hAnsi="Times New Roman"/>
          <w:color w:val="000000"/>
        </w:rPr>
        <w:t>.</w:t>
      </w:r>
      <w:bookmarkStart w:id="81" w:name="sub_229"/>
      <w:bookmarkEnd w:id="80"/>
    </w:p>
    <w:p w:rsidR="00F96A57"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При воздействии неблагоприятных техногенных и климатических факторов на различны</w:t>
      </w:r>
      <w:r w:rsidR="00DA7BF9" w:rsidRPr="0083526F">
        <w:rPr>
          <w:rFonts w:ascii="Times New Roman" w:hAnsi="Times New Roman"/>
          <w:color w:val="000000"/>
        </w:rPr>
        <w:t xml:space="preserve">е территории населенного пункта </w:t>
      </w:r>
      <w:r w:rsidRPr="0083526F">
        <w:rPr>
          <w:rFonts w:ascii="Times New Roman" w:hAnsi="Times New Roman"/>
          <w:color w:val="000000"/>
        </w:rPr>
        <w:t>формир</w:t>
      </w:r>
      <w:r w:rsidR="00DF1147" w:rsidRPr="0083526F">
        <w:rPr>
          <w:rFonts w:ascii="Times New Roman" w:hAnsi="Times New Roman"/>
          <w:color w:val="000000"/>
        </w:rPr>
        <w:t>уются</w:t>
      </w:r>
      <w:r w:rsidRPr="0083526F">
        <w:rPr>
          <w:rFonts w:ascii="Times New Roman" w:hAnsi="Times New Roman"/>
          <w:color w:val="000000"/>
        </w:rPr>
        <w:t xml:space="preserve"> защитные насаждения; при воздействии нескольких факторов</w:t>
      </w:r>
      <w:r w:rsidR="00F06301" w:rsidRPr="0083526F">
        <w:rPr>
          <w:rFonts w:ascii="Times New Roman" w:hAnsi="Times New Roman"/>
          <w:color w:val="000000"/>
        </w:rPr>
        <w:t xml:space="preserve"> </w:t>
      </w:r>
      <w:r w:rsidRPr="0083526F">
        <w:rPr>
          <w:rFonts w:ascii="Times New Roman" w:hAnsi="Times New Roman"/>
          <w:color w:val="000000"/>
        </w:rPr>
        <w:t>выбира</w:t>
      </w:r>
      <w:r w:rsidR="00DF1147" w:rsidRPr="0083526F">
        <w:rPr>
          <w:rFonts w:ascii="Times New Roman" w:hAnsi="Times New Roman"/>
          <w:color w:val="000000"/>
        </w:rPr>
        <w:t>ется</w:t>
      </w:r>
      <w:r w:rsidRPr="0083526F">
        <w:rPr>
          <w:rFonts w:ascii="Times New Roman" w:hAnsi="Times New Roman"/>
          <w:color w:val="000000"/>
        </w:rPr>
        <w:t xml:space="preserve"> ведущий по интенсивности и (или) наиболее значимый для функционального назначения территории.</w:t>
      </w:r>
    </w:p>
    <w:p w:rsidR="00D83F6A" w:rsidRPr="0083526F" w:rsidRDefault="00DA7BF9" w:rsidP="00516B0F">
      <w:pPr>
        <w:numPr>
          <w:ilvl w:val="3"/>
          <w:numId w:val="8"/>
        </w:numPr>
        <w:tabs>
          <w:tab w:val="left" w:pos="1701"/>
        </w:tabs>
        <w:ind w:left="0" w:firstLine="709"/>
        <w:jc w:val="both"/>
        <w:rPr>
          <w:rFonts w:ascii="Times New Roman" w:hAnsi="Times New Roman"/>
          <w:color w:val="000000"/>
        </w:rPr>
      </w:pPr>
      <w:bookmarkStart w:id="82" w:name="sub_2291"/>
      <w:bookmarkEnd w:id="81"/>
      <w:r w:rsidRPr="0083526F">
        <w:rPr>
          <w:rFonts w:ascii="Times New Roman" w:hAnsi="Times New Roman"/>
          <w:color w:val="000000"/>
        </w:rPr>
        <w:t>Для защиты от ветра</w:t>
      </w:r>
      <w:r w:rsidR="00CE66BC" w:rsidRPr="0083526F">
        <w:rPr>
          <w:rFonts w:ascii="Times New Roman" w:hAnsi="Times New Roman"/>
          <w:color w:val="000000"/>
        </w:rPr>
        <w:t xml:space="preserve"> </w:t>
      </w:r>
      <w:r w:rsidR="00F96A57" w:rsidRPr="0083526F">
        <w:rPr>
          <w:rFonts w:ascii="Times New Roman" w:hAnsi="Times New Roman"/>
          <w:color w:val="000000"/>
        </w:rPr>
        <w:t>использ</w:t>
      </w:r>
      <w:r w:rsidR="00DF1147" w:rsidRPr="0083526F">
        <w:rPr>
          <w:rFonts w:ascii="Times New Roman" w:hAnsi="Times New Roman"/>
          <w:color w:val="000000"/>
        </w:rPr>
        <w:t>уются</w:t>
      </w:r>
      <w:r w:rsidR="00F96A57" w:rsidRPr="0083526F">
        <w:rPr>
          <w:rFonts w:ascii="Times New Roman" w:hAnsi="Times New Roman"/>
          <w:color w:val="000000"/>
        </w:rPr>
        <w:t xml:space="preserve"> зеленые насаждения ажурной конструкции с вертикальной </w:t>
      </w:r>
      <w:hyperlink w:anchor="sub_11" w:history="1">
        <w:r w:rsidR="00F96A57" w:rsidRPr="0083526F">
          <w:rPr>
            <w:rStyle w:val="a4"/>
            <w:rFonts w:ascii="Times New Roman" w:hAnsi="Times New Roman"/>
            <w:b w:val="0"/>
            <w:color w:val="000000"/>
          </w:rPr>
          <w:t>сомкнутостью полога</w:t>
        </w:r>
      </w:hyperlink>
      <w:r w:rsidR="00F96A57" w:rsidRPr="0083526F">
        <w:rPr>
          <w:rFonts w:ascii="Times New Roman" w:hAnsi="Times New Roman"/>
          <w:color w:val="000000"/>
        </w:rPr>
        <w:t xml:space="preserve"> 60-70%.</w:t>
      </w:r>
      <w:bookmarkStart w:id="83" w:name="sub_2292"/>
      <w:bookmarkEnd w:id="82"/>
    </w:p>
    <w:p w:rsidR="00D83F6A"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Ш</w:t>
      </w:r>
      <w:r w:rsidR="00DF1147" w:rsidRPr="0083526F">
        <w:rPr>
          <w:rFonts w:ascii="Times New Roman" w:hAnsi="Times New Roman"/>
          <w:color w:val="000000"/>
        </w:rPr>
        <w:t>умозащитные насаждения проектируются</w:t>
      </w:r>
      <w:r w:rsidRPr="0083526F">
        <w:rPr>
          <w:rFonts w:ascii="Times New Roman" w:hAnsi="Times New Roman"/>
          <w:color w:val="000000"/>
        </w:rPr>
        <w:t xml:space="preserve"> в виде однорядных или многорядных рядовых посадок не ниже </w:t>
      </w:r>
      <w:smartTag w:uri="urn:schemas-microsoft-com:office:smarttags" w:element="metricconverter">
        <w:smartTagPr>
          <w:attr w:name="ProductID" w:val="7 м"/>
        </w:smartTagPr>
        <w:r w:rsidRPr="0083526F">
          <w:rPr>
            <w:rFonts w:ascii="Times New Roman" w:hAnsi="Times New Roman"/>
            <w:color w:val="000000"/>
          </w:rPr>
          <w:t>7 м</w:t>
        </w:r>
      </w:smartTag>
      <w:r w:rsidRPr="0083526F">
        <w:rPr>
          <w:rFonts w:ascii="Times New Roman" w:hAnsi="Times New Roman"/>
          <w:color w:val="000000"/>
        </w:rPr>
        <w:t>, обеспечивая в ряду расстояния между стволами взрослых деревьев 8-</w:t>
      </w:r>
      <w:smartTag w:uri="urn:schemas-microsoft-com:office:smarttags" w:element="metricconverter">
        <w:smartTagPr>
          <w:attr w:name="ProductID" w:val="10 м"/>
        </w:smartTagPr>
        <w:r w:rsidRPr="0083526F">
          <w:rPr>
            <w:rFonts w:ascii="Times New Roman" w:hAnsi="Times New Roman"/>
            <w:color w:val="000000"/>
          </w:rPr>
          <w:t>10 м</w:t>
        </w:r>
      </w:smartTag>
      <w:r w:rsidRPr="0083526F">
        <w:rPr>
          <w:rFonts w:ascii="Times New Roman" w:hAnsi="Times New Roman"/>
          <w:color w:val="000000"/>
        </w:rPr>
        <w:t xml:space="preserve"> (с широкой кроной), 5-</w:t>
      </w:r>
      <w:smartTag w:uri="urn:schemas-microsoft-com:office:smarttags" w:element="metricconverter">
        <w:smartTagPr>
          <w:attr w:name="ProductID" w:val="6 м"/>
        </w:smartTagPr>
        <w:r w:rsidRPr="0083526F">
          <w:rPr>
            <w:rFonts w:ascii="Times New Roman" w:hAnsi="Times New Roman"/>
            <w:color w:val="000000"/>
          </w:rPr>
          <w:t>6 м</w:t>
        </w:r>
      </w:smartTag>
      <w:r w:rsidRPr="0083526F">
        <w:rPr>
          <w:rFonts w:ascii="Times New Roman" w:hAnsi="Times New Roman"/>
          <w:color w:val="000000"/>
        </w:rPr>
        <w:t xml:space="preserve"> (со средней кроной), 3-</w:t>
      </w:r>
      <w:smartTag w:uri="urn:schemas-microsoft-com:office:smarttags" w:element="metricconverter">
        <w:smartTagPr>
          <w:attr w:name="ProductID" w:val="4 м"/>
        </w:smartTagPr>
        <w:r w:rsidRPr="0083526F">
          <w:rPr>
            <w:rFonts w:ascii="Times New Roman" w:hAnsi="Times New Roman"/>
            <w:color w:val="000000"/>
          </w:rPr>
          <w:t>4 м</w:t>
        </w:r>
      </w:smartTag>
      <w:r w:rsidRPr="0083526F">
        <w:rPr>
          <w:rFonts w:ascii="Times New Roman" w:hAnsi="Times New Roman"/>
          <w:color w:val="000000"/>
        </w:rPr>
        <w:t xml:space="preserve"> (с узкой кроной), подкроновое пространство заполня</w:t>
      </w:r>
      <w:r w:rsidR="00DF1147" w:rsidRPr="0083526F">
        <w:rPr>
          <w:rFonts w:ascii="Times New Roman" w:hAnsi="Times New Roman"/>
          <w:color w:val="000000"/>
        </w:rPr>
        <w:t>ется</w:t>
      </w:r>
      <w:r w:rsidRPr="0083526F">
        <w:rPr>
          <w:rFonts w:ascii="Times New Roman" w:hAnsi="Times New Roman"/>
          <w:color w:val="000000"/>
        </w:rPr>
        <w:t xml:space="preserve"> рядами кустарника. Ожидаемый уровень снижения шума указан в </w:t>
      </w:r>
      <w:hyperlink w:anchor="sub_2700" w:history="1">
        <w:r w:rsidRPr="0083526F">
          <w:rPr>
            <w:rStyle w:val="a4"/>
            <w:rFonts w:ascii="Times New Roman" w:hAnsi="Times New Roman"/>
            <w:b w:val="0"/>
            <w:color w:val="000000"/>
          </w:rPr>
          <w:t>таблице 7</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CE66BC" w:rsidRPr="0083526F">
        <w:rPr>
          <w:rFonts w:ascii="Times New Roman" w:hAnsi="Times New Roman"/>
          <w:color w:val="000000"/>
        </w:rPr>
        <w:t>Правилам</w:t>
      </w:r>
      <w:r w:rsidRPr="0083526F">
        <w:rPr>
          <w:rFonts w:ascii="Times New Roman" w:hAnsi="Times New Roman"/>
          <w:color w:val="000000"/>
        </w:rPr>
        <w:t>.</w:t>
      </w:r>
      <w:bookmarkStart w:id="84" w:name="sub_2293"/>
      <w:bookmarkEnd w:id="83"/>
    </w:p>
    <w:p w:rsidR="00F96A57"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 xml:space="preserve"> В условиях высокого уровня загрязнения воздуха </w:t>
      </w:r>
      <w:r w:rsidR="00DF1147" w:rsidRPr="0083526F">
        <w:rPr>
          <w:rFonts w:ascii="Times New Roman" w:hAnsi="Times New Roman"/>
          <w:color w:val="000000"/>
        </w:rPr>
        <w:t>формируются</w:t>
      </w:r>
      <w:r w:rsidRPr="0083526F">
        <w:rPr>
          <w:rFonts w:ascii="Times New Roman" w:hAnsi="Times New Roman"/>
          <w:color w:val="000000"/>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F96A57" w:rsidRPr="0083526F" w:rsidRDefault="00F96A57" w:rsidP="00056D72">
      <w:pPr>
        <w:pStyle w:val="2"/>
        <w:numPr>
          <w:ilvl w:val="1"/>
          <w:numId w:val="8"/>
        </w:numPr>
        <w:rPr>
          <w:sz w:val="24"/>
        </w:rPr>
      </w:pPr>
      <w:bookmarkStart w:id="85" w:name="_Toc504648396"/>
      <w:bookmarkStart w:id="86" w:name="_Toc6925779"/>
      <w:bookmarkStart w:id="87" w:name="_Toc10190275"/>
      <w:bookmarkStart w:id="88" w:name="sub_2295"/>
      <w:bookmarkEnd w:id="84"/>
      <w:r w:rsidRPr="0083526F">
        <w:rPr>
          <w:sz w:val="24"/>
        </w:rPr>
        <w:t>Виды покрытий</w:t>
      </w:r>
      <w:bookmarkEnd w:id="85"/>
      <w:r w:rsidR="00092E73" w:rsidRPr="0083526F">
        <w:rPr>
          <w:sz w:val="24"/>
        </w:rPr>
        <w:t>.</w:t>
      </w:r>
      <w:bookmarkEnd w:id="86"/>
      <w:bookmarkEnd w:id="87"/>
    </w:p>
    <w:p w:rsidR="00F96A57" w:rsidRPr="0083526F" w:rsidRDefault="00F96A57" w:rsidP="00056D72">
      <w:pPr>
        <w:numPr>
          <w:ilvl w:val="2"/>
          <w:numId w:val="8"/>
        </w:numPr>
        <w:ind w:left="0" w:firstLine="720"/>
        <w:jc w:val="both"/>
        <w:rPr>
          <w:rFonts w:ascii="Times New Roman" w:hAnsi="Times New Roman"/>
          <w:color w:val="000000"/>
        </w:rPr>
      </w:pPr>
      <w:bookmarkStart w:id="89" w:name="sub_231"/>
      <w:bookmarkEnd w:id="88"/>
      <w:r w:rsidRPr="0083526F">
        <w:rPr>
          <w:rFonts w:ascii="Times New Roman" w:hAnsi="Times New Roman"/>
          <w:color w:val="000000"/>
        </w:rPr>
        <w:t>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w:t>
      </w:r>
      <w:r w:rsidR="007C4A8A" w:rsidRPr="0083526F">
        <w:rPr>
          <w:rFonts w:ascii="Times New Roman" w:hAnsi="Times New Roman"/>
          <w:color w:val="000000"/>
        </w:rPr>
        <w:t>азличают сл</w:t>
      </w:r>
      <w:r w:rsidRPr="0083526F">
        <w:rPr>
          <w:rFonts w:ascii="Times New Roman" w:hAnsi="Times New Roman"/>
          <w:color w:val="000000"/>
        </w:rPr>
        <w:t>едующие виды покрытий:</w:t>
      </w:r>
    </w:p>
    <w:bookmarkEnd w:id="89"/>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твердые (капитальные) - монолитные или сборные, выполняемые из асфальтобетона, цементобетона, природного камня и т.п. материалов;</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газонные, выполняемые по специальным технологиям подготовки и посадки травяного покрова;</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комбинированные, представляющие сочетания покрытий, указанных выше (например, плитка, утопленная в газон и т.п.).</w:t>
      </w:r>
    </w:p>
    <w:p w:rsidR="00D83F6A" w:rsidRPr="0083526F" w:rsidRDefault="00F96A57" w:rsidP="00056D72">
      <w:pPr>
        <w:numPr>
          <w:ilvl w:val="2"/>
          <w:numId w:val="8"/>
        </w:numPr>
        <w:ind w:left="0" w:firstLine="720"/>
        <w:jc w:val="both"/>
        <w:rPr>
          <w:rFonts w:ascii="Times New Roman" w:hAnsi="Times New Roman"/>
          <w:color w:val="000000"/>
        </w:rPr>
      </w:pPr>
      <w:bookmarkStart w:id="90" w:name="sub_232"/>
      <w:r w:rsidRPr="0083526F">
        <w:rPr>
          <w:rFonts w:ascii="Times New Roman" w:hAnsi="Times New Roman"/>
          <w:color w:val="000000"/>
        </w:rPr>
        <w:t>На территори</w:t>
      </w:r>
      <w:r w:rsidR="00602A8A" w:rsidRPr="0083526F">
        <w:rPr>
          <w:rFonts w:ascii="Times New Roman" w:hAnsi="Times New Roman"/>
          <w:color w:val="000000"/>
        </w:rPr>
        <w:t>и муниципального образования не</w:t>
      </w:r>
      <w:r w:rsidRPr="0083526F">
        <w:rPr>
          <w:rFonts w:ascii="Times New Roman" w:hAnsi="Times New Roman"/>
          <w:color w:val="000000"/>
        </w:rPr>
        <w:t xml:space="preserve"> допуска</w:t>
      </w:r>
      <w:r w:rsidR="007C4A8A" w:rsidRPr="0083526F">
        <w:rPr>
          <w:rFonts w:ascii="Times New Roman" w:hAnsi="Times New Roman"/>
          <w:color w:val="000000"/>
        </w:rPr>
        <w:t>ются</w:t>
      </w:r>
      <w:r w:rsidRPr="0083526F">
        <w:rPr>
          <w:rFonts w:ascii="Times New Roman" w:hAnsi="Times New Roman"/>
          <w:color w:val="000000"/>
        </w:rPr>
        <w:t xml:space="preserve"> участк</w:t>
      </w:r>
      <w:r w:rsidR="007C4A8A" w:rsidRPr="0083526F">
        <w:rPr>
          <w:rFonts w:ascii="Times New Roman" w:hAnsi="Times New Roman"/>
          <w:color w:val="000000"/>
        </w:rPr>
        <w:t>и</w:t>
      </w:r>
      <w:r w:rsidRPr="0083526F">
        <w:rPr>
          <w:rFonts w:ascii="Times New Roman" w:hAnsi="Times New Roman"/>
          <w:color w:val="000000"/>
        </w:rPr>
        <w:t xml:space="preserve">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bookmarkStart w:id="91" w:name="sub_233"/>
      <w:bookmarkEnd w:id="90"/>
    </w:p>
    <w:p w:rsidR="00D83F6A"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lastRenderedPageBreak/>
        <w:t>При</w:t>
      </w:r>
      <w:r w:rsidR="007C4A8A" w:rsidRPr="0083526F">
        <w:rPr>
          <w:rFonts w:ascii="Times New Roman" w:hAnsi="Times New Roman"/>
          <w:color w:val="000000"/>
        </w:rPr>
        <w:t>меняемый в проекте вид покрытия должен быть</w:t>
      </w:r>
      <w:r w:rsidRPr="0083526F">
        <w:rPr>
          <w:rFonts w:ascii="Times New Roman" w:hAnsi="Times New Roman"/>
          <w:color w:val="000000"/>
        </w:rPr>
        <w:t xml:space="preserve"> прочным, ремонтопригодным, экологичным, не допускающим скольжения. Выбор видов покрытия следует принимать в соответствии с их целевым назначением:</w:t>
      </w:r>
    </w:p>
    <w:p w:rsidR="00D83F6A" w:rsidRPr="0083526F" w:rsidRDefault="00D83F6A" w:rsidP="00D83F6A">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D83F6A" w:rsidRPr="0083526F" w:rsidRDefault="00D83F6A" w:rsidP="00D83F6A">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 xml:space="preserve">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F96A57" w:rsidRPr="0083526F" w:rsidRDefault="00D83F6A" w:rsidP="00D83F6A">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газонных и комбинированных, как наиболее экологичных.</w:t>
      </w:r>
    </w:p>
    <w:p w:rsidR="00D83F6A" w:rsidRPr="0083526F" w:rsidRDefault="00F96A57" w:rsidP="00056D72">
      <w:pPr>
        <w:numPr>
          <w:ilvl w:val="2"/>
          <w:numId w:val="8"/>
        </w:numPr>
        <w:ind w:left="0" w:firstLine="720"/>
        <w:jc w:val="both"/>
        <w:rPr>
          <w:rFonts w:ascii="Times New Roman" w:hAnsi="Times New Roman"/>
          <w:color w:val="000000"/>
        </w:rPr>
      </w:pPr>
      <w:bookmarkStart w:id="92" w:name="sub_234"/>
      <w:bookmarkEnd w:id="91"/>
      <w:r w:rsidRPr="0083526F">
        <w:rPr>
          <w:rFonts w:ascii="Times New Roman" w:hAnsi="Times New Roman"/>
          <w:color w:val="000000"/>
        </w:rPr>
        <w:t xml:space="preserve">Твердые виды покрытия </w:t>
      </w:r>
      <w:r w:rsidR="00D74637" w:rsidRPr="0083526F">
        <w:rPr>
          <w:rFonts w:ascii="Times New Roman" w:hAnsi="Times New Roman"/>
          <w:color w:val="000000"/>
        </w:rPr>
        <w:t xml:space="preserve">необходимо </w:t>
      </w:r>
      <w:r w:rsidRPr="0083526F">
        <w:rPr>
          <w:rFonts w:ascii="Times New Roman" w:hAnsi="Times New Roman"/>
          <w:color w:val="000000"/>
        </w:rPr>
        <w:t xml:space="preserve">устанавливать с шероховатой поверхностью с коэффициентом сцепления в сухом состоянии не менее 0,6, в мокром - не менее 0,4. </w:t>
      </w:r>
      <w:r w:rsidR="00D74637" w:rsidRPr="0083526F">
        <w:rPr>
          <w:rFonts w:ascii="Times New Roman" w:hAnsi="Times New Roman"/>
          <w:color w:val="000000"/>
        </w:rPr>
        <w:t>Н</w:t>
      </w:r>
      <w:r w:rsidRPr="0083526F">
        <w:rPr>
          <w:rFonts w:ascii="Times New Roman" w:hAnsi="Times New Roman"/>
          <w:color w:val="000000"/>
        </w:rPr>
        <w:t>е допуска</w:t>
      </w:r>
      <w:r w:rsidR="005D2C68" w:rsidRPr="0083526F">
        <w:rPr>
          <w:rFonts w:ascii="Times New Roman" w:hAnsi="Times New Roman"/>
          <w:color w:val="000000"/>
        </w:rPr>
        <w:t>ется</w:t>
      </w:r>
      <w:r w:rsidRPr="0083526F">
        <w:rPr>
          <w:rFonts w:ascii="Times New Roman" w:hAnsi="Times New Roman"/>
          <w:color w:val="000000"/>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bookmarkStart w:id="93" w:name="sub_235"/>
      <w:bookmarkEnd w:id="92"/>
    </w:p>
    <w:p w:rsidR="00D83F6A" w:rsidRPr="0083526F" w:rsidRDefault="00D7463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У</w:t>
      </w:r>
      <w:r w:rsidR="00F96A57" w:rsidRPr="0083526F">
        <w:rPr>
          <w:rFonts w:ascii="Times New Roman" w:hAnsi="Times New Roman"/>
          <w:color w:val="000000"/>
        </w:rPr>
        <w:t>клон поверхности твердых видов покрытия, обеспечивающий отвод поверхностных вод - на водоразделах при наличии системы д</w:t>
      </w:r>
      <w:r w:rsidRPr="0083526F">
        <w:rPr>
          <w:rFonts w:ascii="Times New Roman" w:hAnsi="Times New Roman"/>
          <w:color w:val="000000"/>
        </w:rPr>
        <w:t>ождевой канализации должен быть</w:t>
      </w:r>
      <w:r w:rsidR="0005143C" w:rsidRPr="0083526F">
        <w:rPr>
          <w:rFonts w:ascii="Times New Roman" w:hAnsi="Times New Roman"/>
          <w:color w:val="000000"/>
        </w:rPr>
        <w:t xml:space="preserve"> не менее 4</w:t>
      </w:r>
      <w:r w:rsidR="00396543" w:rsidRPr="0083526F">
        <w:rPr>
          <w:rFonts w:ascii="Times New Roman" w:hAnsi="Times New Roman"/>
          <w:color w:val="000000"/>
        </w:rPr>
        <w:t xml:space="preserve"> промилле</w:t>
      </w:r>
      <w:r w:rsidR="00F96A57" w:rsidRPr="0083526F">
        <w:rPr>
          <w:rFonts w:ascii="Times New Roman" w:hAnsi="Times New Roman"/>
          <w:color w:val="000000"/>
        </w:rPr>
        <w:t xml:space="preserve">; при отсутствии системы дождевой канализации - не менее </w:t>
      </w:r>
      <w:r w:rsidR="0005143C" w:rsidRPr="0083526F">
        <w:rPr>
          <w:rFonts w:ascii="Times New Roman" w:hAnsi="Times New Roman"/>
          <w:color w:val="000000"/>
        </w:rPr>
        <w:t>5</w:t>
      </w:r>
      <w:r w:rsidR="00396543" w:rsidRPr="0083526F">
        <w:rPr>
          <w:rFonts w:ascii="Times New Roman" w:hAnsi="Times New Roman"/>
          <w:color w:val="000000"/>
        </w:rPr>
        <w:t xml:space="preserve"> промилле</w:t>
      </w:r>
      <w:r w:rsidRPr="0083526F">
        <w:rPr>
          <w:rFonts w:ascii="Times New Roman" w:hAnsi="Times New Roman"/>
          <w:color w:val="000000"/>
        </w:rPr>
        <w:t xml:space="preserve">. Максимальные уклоны </w:t>
      </w:r>
      <w:r w:rsidR="00F96A57" w:rsidRPr="0083526F">
        <w:rPr>
          <w:rFonts w:ascii="Times New Roman" w:hAnsi="Times New Roman"/>
          <w:color w:val="000000"/>
        </w:rPr>
        <w:t>назнача</w:t>
      </w:r>
      <w:r w:rsidR="005D2C68" w:rsidRPr="0083526F">
        <w:rPr>
          <w:rFonts w:ascii="Times New Roman" w:hAnsi="Times New Roman"/>
          <w:color w:val="000000"/>
        </w:rPr>
        <w:t>ются</w:t>
      </w:r>
      <w:r w:rsidR="00F96A57" w:rsidRPr="0083526F">
        <w:rPr>
          <w:rFonts w:ascii="Times New Roman" w:hAnsi="Times New Roman"/>
          <w:color w:val="000000"/>
        </w:rPr>
        <w:t xml:space="preserve"> в зависимости от условий движения транспорта и пешеходов.</w:t>
      </w:r>
      <w:bookmarkStart w:id="94" w:name="sub_236"/>
      <w:bookmarkEnd w:id="93"/>
    </w:p>
    <w:p w:rsidR="00D83F6A"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w:t>
      </w:r>
      <w:r w:rsidR="005D2C68" w:rsidRPr="0083526F">
        <w:rPr>
          <w:rFonts w:ascii="Times New Roman" w:hAnsi="Times New Roman"/>
          <w:color w:val="000000"/>
        </w:rPr>
        <w:t>ются</w:t>
      </w:r>
      <w:r w:rsidRPr="0083526F">
        <w:rPr>
          <w:rFonts w:ascii="Times New Roman" w:hAnsi="Times New Roman"/>
          <w:color w:val="000000"/>
        </w:rPr>
        <w:t xml:space="preserve"> полосами </w:t>
      </w:r>
      <w:hyperlink w:anchor="sub_12" w:history="1">
        <w:r w:rsidRPr="0083526F">
          <w:rPr>
            <w:rStyle w:val="a4"/>
            <w:rFonts w:ascii="Times New Roman" w:hAnsi="Times New Roman"/>
            <w:b w:val="0"/>
            <w:color w:val="000000"/>
          </w:rPr>
          <w:t>тактильного покрытия</w:t>
        </w:r>
      </w:hyperlink>
      <w:r w:rsidRPr="0083526F">
        <w:rPr>
          <w:rFonts w:ascii="Times New Roman" w:hAnsi="Times New Roman"/>
          <w:color w:val="000000"/>
        </w:rPr>
        <w:t xml:space="preserve">. Тактильное покрытие </w:t>
      </w:r>
      <w:r w:rsidR="00D74637" w:rsidRPr="0083526F">
        <w:rPr>
          <w:rFonts w:ascii="Times New Roman" w:hAnsi="Times New Roman"/>
          <w:color w:val="000000"/>
        </w:rPr>
        <w:t>необходимо</w:t>
      </w:r>
      <w:r w:rsidRPr="0083526F">
        <w:rPr>
          <w:rFonts w:ascii="Times New Roman" w:hAnsi="Times New Roman"/>
          <w:color w:val="000000"/>
        </w:rPr>
        <w:t xml:space="preserve"> </w:t>
      </w:r>
      <w:r w:rsidR="005D2C68" w:rsidRPr="0083526F">
        <w:rPr>
          <w:rFonts w:ascii="Times New Roman" w:hAnsi="Times New Roman"/>
          <w:color w:val="000000"/>
        </w:rPr>
        <w:t>наносить</w:t>
      </w:r>
      <w:r w:rsidRPr="0083526F">
        <w:rPr>
          <w:rFonts w:ascii="Times New Roman" w:hAnsi="Times New Roman"/>
          <w:color w:val="000000"/>
        </w:rPr>
        <w:t xml:space="preserve">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3526F">
          <w:rPr>
            <w:rFonts w:ascii="Times New Roman" w:hAnsi="Times New Roman"/>
            <w:color w:val="000000"/>
          </w:rPr>
          <w:t>15 мм</w:t>
        </w:r>
      </w:smartTag>
      <w:r w:rsidRPr="0083526F">
        <w:rPr>
          <w:rFonts w:ascii="Times New Roman" w:hAnsi="Times New Roman"/>
          <w:color w:val="000000"/>
        </w:rPr>
        <w:t xml:space="preserve"> и глубиной более </w:t>
      </w:r>
      <w:smartTag w:uri="urn:schemas-microsoft-com:office:smarttags" w:element="metricconverter">
        <w:smartTagPr>
          <w:attr w:name="ProductID" w:val="6 мм"/>
        </w:smartTagPr>
        <w:r w:rsidRPr="0083526F">
          <w:rPr>
            <w:rFonts w:ascii="Times New Roman" w:hAnsi="Times New Roman"/>
            <w:color w:val="000000"/>
          </w:rPr>
          <w:t>6 мм</w:t>
        </w:r>
      </w:smartTag>
      <w:r w:rsidRPr="0083526F">
        <w:rPr>
          <w:rFonts w:ascii="Times New Roman" w:hAnsi="Times New Roman"/>
          <w:color w:val="000000"/>
        </w:rPr>
        <w:t>, их не</w:t>
      </w:r>
      <w:r w:rsidR="00F06301" w:rsidRPr="0083526F">
        <w:rPr>
          <w:rFonts w:ascii="Times New Roman" w:hAnsi="Times New Roman"/>
          <w:color w:val="000000"/>
        </w:rPr>
        <w:t xml:space="preserve"> </w:t>
      </w:r>
      <w:r w:rsidRPr="0083526F">
        <w:rPr>
          <w:rFonts w:ascii="Times New Roman" w:hAnsi="Times New Roman"/>
          <w:color w:val="000000"/>
        </w:rPr>
        <w:t>располага</w:t>
      </w:r>
      <w:r w:rsidR="005D2C68" w:rsidRPr="0083526F">
        <w:rPr>
          <w:rFonts w:ascii="Times New Roman" w:hAnsi="Times New Roman"/>
          <w:color w:val="000000"/>
        </w:rPr>
        <w:t>ют</w:t>
      </w:r>
      <w:r w:rsidRPr="0083526F">
        <w:rPr>
          <w:rFonts w:ascii="Times New Roman" w:hAnsi="Times New Roman"/>
          <w:color w:val="000000"/>
        </w:rPr>
        <w:t xml:space="preserve"> вдоль направления движения.</w:t>
      </w:r>
      <w:bookmarkStart w:id="95" w:name="sub_237"/>
      <w:bookmarkEnd w:id="94"/>
    </w:p>
    <w:p w:rsidR="00D83F6A"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Для деревьев, расположенных в мощении, при отсутствии иных видов защиты (приствольных решеток, бордюров</w:t>
      </w:r>
      <w:r w:rsidR="00D74637" w:rsidRPr="0083526F">
        <w:rPr>
          <w:rFonts w:ascii="Times New Roman" w:hAnsi="Times New Roman"/>
          <w:color w:val="000000"/>
        </w:rPr>
        <w:t xml:space="preserve">, периметральных скамеек и пр.) </w:t>
      </w:r>
      <w:r w:rsidRPr="0083526F">
        <w:rPr>
          <w:rFonts w:ascii="Times New Roman" w:hAnsi="Times New Roman"/>
          <w:color w:val="000000"/>
        </w:rPr>
        <w:t>предусматрива</w:t>
      </w:r>
      <w:r w:rsidR="005D2C68" w:rsidRPr="0083526F">
        <w:rPr>
          <w:rFonts w:ascii="Times New Roman" w:hAnsi="Times New Roman"/>
          <w:color w:val="000000"/>
        </w:rPr>
        <w:t>ется</w:t>
      </w:r>
      <w:r w:rsidRPr="0083526F">
        <w:rPr>
          <w:rFonts w:ascii="Times New Roman" w:hAnsi="Times New Roman"/>
          <w:color w:val="000000"/>
        </w:rPr>
        <w:t xml:space="preserve"> выполнение защитных видов покрытий в радиусе не менее 1,5 м от ствола: щебеночное, галечное, "соты" с за</w:t>
      </w:r>
      <w:r w:rsidR="00594C21" w:rsidRPr="0083526F">
        <w:rPr>
          <w:rFonts w:ascii="Times New Roman" w:hAnsi="Times New Roman"/>
          <w:color w:val="000000"/>
        </w:rPr>
        <w:t>севом газона. Защитное покрытие</w:t>
      </w:r>
      <w:r w:rsidR="005D2C68" w:rsidRPr="0083526F">
        <w:rPr>
          <w:rFonts w:ascii="Times New Roman" w:hAnsi="Times New Roman"/>
          <w:color w:val="000000"/>
        </w:rPr>
        <w:t xml:space="preserve"> </w:t>
      </w:r>
      <w:r w:rsidRPr="0083526F">
        <w:rPr>
          <w:rFonts w:ascii="Times New Roman" w:hAnsi="Times New Roman"/>
          <w:color w:val="000000"/>
        </w:rPr>
        <w:t>выполн</w:t>
      </w:r>
      <w:r w:rsidR="005D2C68" w:rsidRPr="0083526F">
        <w:rPr>
          <w:rFonts w:ascii="Times New Roman" w:hAnsi="Times New Roman"/>
          <w:color w:val="000000"/>
        </w:rPr>
        <w:t>яются</w:t>
      </w:r>
      <w:r w:rsidRPr="0083526F">
        <w:rPr>
          <w:rFonts w:ascii="Times New Roman" w:hAnsi="Times New Roman"/>
          <w:color w:val="000000"/>
        </w:rPr>
        <w:t xml:space="preserve"> в одном уровне или выше покрытия пешеходных коммуникаций.</w:t>
      </w:r>
      <w:bookmarkStart w:id="96" w:name="sub_238"/>
      <w:bookmarkEnd w:id="95"/>
    </w:p>
    <w:p w:rsidR="00F96A57"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Колористическое решение применяемого вида покрытия выполня</w:t>
      </w:r>
      <w:r w:rsidR="005D2C68" w:rsidRPr="0083526F">
        <w:rPr>
          <w:rFonts w:ascii="Times New Roman" w:hAnsi="Times New Roman"/>
          <w:color w:val="000000"/>
        </w:rPr>
        <w:t>ется</w:t>
      </w:r>
      <w:r w:rsidRPr="0083526F">
        <w:rPr>
          <w:rFonts w:ascii="Times New Roman" w:hAnsi="Times New Roman"/>
          <w:color w:val="000000"/>
        </w:rPr>
        <w:t xml:space="preserve">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F96A57" w:rsidRPr="0083526F" w:rsidRDefault="00F96A57" w:rsidP="00056D72">
      <w:pPr>
        <w:pStyle w:val="2"/>
        <w:numPr>
          <w:ilvl w:val="1"/>
          <w:numId w:val="8"/>
        </w:numPr>
        <w:ind w:left="0" w:firstLine="709"/>
        <w:rPr>
          <w:sz w:val="24"/>
        </w:rPr>
      </w:pPr>
      <w:bookmarkStart w:id="97" w:name="_Toc504648397"/>
      <w:bookmarkStart w:id="98" w:name="_Toc6925780"/>
      <w:bookmarkStart w:id="99" w:name="_Toc10190276"/>
      <w:bookmarkStart w:id="100" w:name="sub_2421"/>
      <w:bookmarkEnd w:id="96"/>
      <w:r w:rsidRPr="0083526F">
        <w:rPr>
          <w:sz w:val="24"/>
        </w:rPr>
        <w:t>Сопряжения поверхностей</w:t>
      </w:r>
      <w:bookmarkEnd w:id="97"/>
      <w:bookmarkEnd w:id="98"/>
      <w:bookmarkEnd w:id="99"/>
    </w:p>
    <w:p w:rsidR="00F96A57" w:rsidRPr="0083526F" w:rsidRDefault="00F96A57" w:rsidP="0020371E">
      <w:pPr>
        <w:ind w:firstLine="709"/>
        <w:jc w:val="both"/>
        <w:rPr>
          <w:rFonts w:ascii="Times New Roman" w:hAnsi="Times New Roman"/>
          <w:color w:val="000000"/>
        </w:rPr>
      </w:pPr>
      <w:bookmarkStart w:id="101" w:name="sub_241"/>
      <w:bookmarkEnd w:id="100"/>
      <w:r w:rsidRPr="0083526F">
        <w:rPr>
          <w:rFonts w:ascii="Times New Roman" w:hAnsi="Times New Roman"/>
          <w:color w:val="000000"/>
        </w:rPr>
        <w:t>К элементам сопряжения поверхностей</w:t>
      </w:r>
      <w:r w:rsidR="00D74637" w:rsidRPr="0083526F">
        <w:rPr>
          <w:rFonts w:ascii="Times New Roman" w:hAnsi="Times New Roman"/>
          <w:color w:val="000000"/>
        </w:rPr>
        <w:t xml:space="preserve"> </w:t>
      </w:r>
      <w:r w:rsidRPr="0083526F">
        <w:rPr>
          <w:rFonts w:ascii="Times New Roman" w:hAnsi="Times New Roman"/>
          <w:color w:val="000000"/>
        </w:rPr>
        <w:t>относят различные виды бортовых камней, пандусы, ступени, лестницы.</w:t>
      </w:r>
    </w:p>
    <w:p w:rsidR="00F96A57" w:rsidRPr="0083526F" w:rsidRDefault="00F96A57" w:rsidP="00056D72">
      <w:pPr>
        <w:numPr>
          <w:ilvl w:val="2"/>
          <w:numId w:val="8"/>
        </w:numPr>
        <w:ind w:hanging="1429"/>
        <w:rPr>
          <w:rFonts w:ascii="Times New Roman" w:hAnsi="Times New Roman"/>
        </w:rPr>
      </w:pPr>
      <w:bookmarkStart w:id="102" w:name="sub_2410"/>
      <w:bookmarkEnd w:id="101"/>
      <w:r w:rsidRPr="0083526F">
        <w:rPr>
          <w:rFonts w:ascii="Times New Roman" w:hAnsi="Times New Roman"/>
        </w:rPr>
        <w:t>Бортовые камни</w:t>
      </w:r>
    </w:p>
    <w:p w:rsidR="00D83F6A" w:rsidRPr="0083526F" w:rsidRDefault="00F96A57" w:rsidP="00516B0F">
      <w:pPr>
        <w:numPr>
          <w:ilvl w:val="3"/>
          <w:numId w:val="8"/>
        </w:numPr>
        <w:tabs>
          <w:tab w:val="left" w:pos="1701"/>
        </w:tabs>
        <w:ind w:left="0" w:firstLine="709"/>
        <w:jc w:val="both"/>
        <w:rPr>
          <w:rFonts w:ascii="Times New Roman" w:hAnsi="Times New Roman"/>
          <w:color w:val="000000"/>
        </w:rPr>
      </w:pPr>
      <w:bookmarkStart w:id="103" w:name="sub_242"/>
      <w:bookmarkEnd w:id="102"/>
      <w:r w:rsidRPr="0083526F">
        <w:rPr>
          <w:rFonts w:ascii="Times New Roman" w:hAnsi="Times New Roman"/>
          <w:color w:val="000000"/>
        </w:rPr>
        <w:t xml:space="preserve">На стыке тротуара </w:t>
      </w:r>
      <w:r w:rsidR="00594C21" w:rsidRPr="0083526F">
        <w:rPr>
          <w:rFonts w:ascii="Times New Roman" w:hAnsi="Times New Roman"/>
          <w:color w:val="000000"/>
        </w:rPr>
        <w:t xml:space="preserve">и проезжей части, как правило, </w:t>
      </w:r>
      <w:r w:rsidRPr="0083526F">
        <w:rPr>
          <w:rFonts w:ascii="Times New Roman" w:hAnsi="Times New Roman"/>
          <w:color w:val="000000"/>
        </w:rPr>
        <w:t>устанавлива</w:t>
      </w:r>
      <w:r w:rsidR="005D2C68" w:rsidRPr="0083526F">
        <w:rPr>
          <w:rFonts w:ascii="Times New Roman" w:hAnsi="Times New Roman"/>
          <w:color w:val="000000"/>
        </w:rPr>
        <w:t>ются</w:t>
      </w:r>
      <w:r w:rsidRPr="0083526F">
        <w:rPr>
          <w:rFonts w:ascii="Times New Roman" w:hAnsi="Times New Roman"/>
          <w:color w:val="000000"/>
        </w:rPr>
        <w:t xml:space="preserve"> дорожные бортовые камни. Бортовые камни устанавлива</w:t>
      </w:r>
      <w:r w:rsidR="005D2C68" w:rsidRPr="0083526F">
        <w:rPr>
          <w:rFonts w:ascii="Times New Roman" w:hAnsi="Times New Roman"/>
          <w:color w:val="000000"/>
        </w:rPr>
        <w:t>ются</w:t>
      </w:r>
      <w:r w:rsidRPr="0083526F">
        <w:rPr>
          <w:rFonts w:ascii="Times New Roman" w:hAnsi="Times New Roman"/>
          <w:color w:val="000000"/>
        </w:rPr>
        <w:t xml:space="preserve"> с нормативным превышением над уровнем проезжей части не менее </w:t>
      </w:r>
      <w:smartTag w:uri="urn:schemas-microsoft-com:office:smarttags" w:element="metricconverter">
        <w:smartTagPr>
          <w:attr w:name="ProductID" w:val="150 мм"/>
        </w:smartTagPr>
        <w:r w:rsidRPr="0083526F">
          <w:rPr>
            <w:rFonts w:ascii="Times New Roman" w:hAnsi="Times New Roman"/>
            <w:color w:val="000000"/>
          </w:rPr>
          <w:t>150 мм</w:t>
        </w:r>
      </w:smartTag>
      <w:r w:rsidRPr="0083526F">
        <w:rPr>
          <w:rFonts w:ascii="Times New Roman" w:hAnsi="Times New Roman"/>
          <w:color w:val="000000"/>
        </w:rPr>
        <w:t>, которое должно сохраняться и в случае ремонта поверхностей покрытий. Для предотвращения наезда автотранспорта на газон в местах сопряжения по</w:t>
      </w:r>
      <w:r w:rsidR="00594C21" w:rsidRPr="0083526F">
        <w:rPr>
          <w:rFonts w:ascii="Times New Roman" w:hAnsi="Times New Roman"/>
          <w:color w:val="000000"/>
        </w:rPr>
        <w:t>крытия проезжей части с газоном</w:t>
      </w:r>
      <w:r w:rsidR="00F46C18" w:rsidRPr="0083526F">
        <w:rPr>
          <w:rFonts w:ascii="Times New Roman" w:hAnsi="Times New Roman"/>
          <w:color w:val="000000"/>
        </w:rPr>
        <w:t xml:space="preserve"> </w:t>
      </w:r>
      <w:r w:rsidRPr="0083526F">
        <w:rPr>
          <w:rFonts w:ascii="Times New Roman" w:hAnsi="Times New Roman"/>
          <w:color w:val="000000"/>
        </w:rPr>
        <w:t>примен</w:t>
      </w:r>
      <w:r w:rsidR="00F46C18" w:rsidRPr="0083526F">
        <w:rPr>
          <w:rFonts w:ascii="Times New Roman" w:hAnsi="Times New Roman"/>
          <w:color w:val="000000"/>
        </w:rPr>
        <w:t>я</w:t>
      </w:r>
      <w:r w:rsidR="005D2C68" w:rsidRPr="0083526F">
        <w:rPr>
          <w:rFonts w:ascii="Times New Roman" w:hAnsi="Times New Roman"/>
          <w:color w:val="000000"/>
        </w:rPr>
        <w:t>ется</w:t>
      </w:r>
      <w:r w:rsidRPr="0083526F">
        <w:rPr>
          <w:rFonts w:ascii="Times New Roman" w:hAnsi="Times New Roman"/>
          <w:color w:val="000000"/>
        </w:rPr>
        <w:t xml:space="preserve"> повышенн</w:t>
      </w:r>
      <w:r w:rsidR="00F46C18" w:rsidRPr="0083526F">
        <w:rPr>
          <w:rFonts w:ascii="Times New Roman" w:hAnsi="Times New Roman"/>
          <w:color w:val="000000"/>
        </w:rPr>
        <w:t>ый</w:t>
      </w:r>
      <w:r w:rsidRPr="0083526F">
        <w:rPr>
          <w:rFonts w:ascii="Times New Roman" w:hAnsi="Times New Roman"/>
          <w:color w:val="000000"/>
        </w:rPr>
        <w:t xml:space="preserve"> бортово</w:t>
      </w:r>
      <w:r w:rsidR="00F46C18" w:rsidRPr="0083526F">
        <w:rPr>
          <w:rFonts w:ascii="Times New Roman" w:hAnsi="Times New Roman"/>
          <w:color w:val="000000"/>
        </w:rPr>
        <w:t>й</w:t>
      </w:r>
      <w:r w:rsidRPr="0083526F">
        <w:rPr>
          <w:rFonts w:ascii="Times New Roman" w:hAnsi="Times New Roman"/>
          <w:color w:val="000000"/>
        </w:rPr>
        <w:t xml:space="preserve"> кам</w:t>
      </w:r>
      <w:r w:rsidR="00F46C18" w:rsidRPr="0083526F">
        <w:rPr>
          <w:rFonts w:ascii="Times New Roman" w:hAnsi="Times New Roman"/>
          <w:color w:val="000000"/>
        </w:rPr>
        <w:t>ень</w:t>
      </w:r>
      <w:r w:rsidRPr="0083526F">
        <w:rPr>
          <w:rFonts w:ascii="Times New Roman" w:hAnsi="Times New Roman"/>
          <w:color w:val="000000"/>
        </w:rPr>
        <w:t xml:space="preserve"> на улицах </w:t>
      </w:r>
      <w:r w:rsidR="002E70A2" w:rsidRPr="0083526F">
        <w:rPr>
          <w:rFonts w:ascii="Times New Roman" w:hAnsi="Times New Roman"/>
          <w:color w:val="000000"/>
        </w:rPr>
        <w:t xml:space="preserve">общего пользования местного значения поселения </w:t>
      </w:r>
      <w:r w:rsidRPr="0083526F">
        <w:rPr>
          <w:rFonts w:ascii="Times New Roman" w:hAnsi="Times New Roman"/>
          <w:color w:val="000000"/>
        </w:rPr>
        <w:t>и районного значения, а также площадках автостоянок при крупных объектах обслуживания.</w:t>
      </w:r>
      <w:bookmarkStart w:id="104" w:name="sub_243"/>
      <w:bookmarkEnd w:id="103"/>
    </w:p>
    <w:p w:rsidR="00F96A57"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При сопряжении покрытия пешеходных коммуникаций с газоном устанавлива</w:t>
      </w:r>
      <w:r w:rsidR="005D2C68" w:rsidRPr="0083526F">
        <w:rPr>
          <w:rFonts w:ascii="Times New Roman" w:hAnsi="Times New Roman"/>
          <w:color w:val="000000"/>
        </w:rPr>
        <w:t>ется</w:t>
      </w:r>
      <w:r w:rsidRPr="0083526F">
        <w:rPr>
          <w:rFonts w:ascii="Times New Roman" w:hAnsi="Times New Roman"/>
          <w:color w:val="000000"/>
        </w:rPr>
        <w:t xml:space="preserve"> садовый борт, дающий превышение над уровнем газона не менее </w:t>
      </w:r>
      <w:smartTag w:uri="urn:schemas-microsoft-com:office:smarttags" w:element="metricconverter">
        <w:smartTagPr>
          <w:attr w:name="ProductID" w:val="50 мм"/>
        </w:smartTagPr>
        <w:r w:rsidRPr="0083526F">
          <w:rPr>
            <w:rFonts w:ascii="Times New Roman" w:hAnsi="Times New Roman"/>
            <w:color w:val="000000"/>
          </w:rPr>
          <w:t>50 мм</w:t>
        </w:r>
      </w:smartTag>
      <w:r w:rsidRPr="0083526F">
        <w:rPr>
          <w:rFonts w:ascii="Times New Roman" w:hAnsi="Times New Roman"/>
          <w:color w:val="000000"/>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w:anchor="sub_7" w:history="1">
        <w:r w:rsidRPr="0083526F">
          <w:rPr>
            <w:rStyle w:val="a4"/>
            <w:rFonts w:ascii="Times New Roman" w:hAnsi="Times New Roman"/>
            <w:b w:val="0"/>
            <w:color w:val="000000"/>
          </w:rPr>
          <w:t>пешеходных зон</w:t>
        </w:r>
      </w:hyperlink>
      <w:r w:rsidR="00F46C18" w:rsidRPr="0083526F">
        <w:rPr>
          <w:rFonts w:ascii="Times New Roman" w:hAnsi="Times New Roman"/>
          <w:color w:val="000000"/>
        </w:rPr>
        <w:t xml:space="preserve"> </w:t>
      </w:r>
      <w:r w:rsidRPr="0083526F">
        <w:rPr>
          <w:rFonts w:ascii="Times New Roman" w:hAnsi="Times New Roman"/>
          <w:color w:val="000000"/>
        </w:rPr>
        <w:t>можно использова</w:t>
      </w:r>
      <w:r w:rsidR="00F46C18" w:rsidRPr="0083526F">
        <w:rPr>
          <w:rFonts w:ascii="Times New Roman" w:hAnsi="Times New Roman"/>
          <w:color w:val="000000"/>
        </w:rPr>
        <w:t>ть</w:t>
      </w:r>
      <w:r w:rsidRPr="0083526F">
        <w:rPr>
          <w:rFonts w:ascii="Times New Roman" w:hAnsi="Times New Roman"/>
          <w:color w:val="000000"/>
        </w:rPr>
        <w:t xml:space="preserve"> естественны</w:t>
      </w:r>
      <w:r w:rsidR="00F46C18" w:rsidRPr="0083526F">
        <w:rPr>
          <w:rFonts w:ascii="Times New Roman" w:hAnsi="Times New Roman"/>
          <w:color w:val="000000"/>
        </w:rPr>
        <w:t>е</w:t>
      </w:r>
      <w:r w:rsidRPr="0083526F">
        <w:rPr>
          <w:rFonts w:ascii="Times New Roman" w:hAnsi="Times New Roman"/>
          <w:color w:val="000000"/>
        </w:rPr>
        <w:t xml:space="preserve"> материал</w:t>
      </w:r>
      <w:r w:rsidR="00F46C18" w:rsidRPr="0083526F">
        <w:rPr>
          <w:rFonts w:ascii="Times New Roman" w:hAnsi="Times New Roman"/>
          <w:color w:val="000000"/>
        </w:rPr>
        <w:t>ы</w:t>
      </w:r>
      <w:r w:rsidRPr="0083526F">
        <w:rPr>
          <w:rFonts w:ascii="Times New Roman" w:hAnsi="Times New Roman"/>
          <w:color w:val="000000"/>
        </w:rPr>
        <w:t xml:space="preserve"> (кирпич, дерево, валуны, керамический борт и т.п.) для оформления примыкания различных типов покрытия.</w:t>
      </w:r>
    </w:p>
    <w:p w:rsidR="00F96A57" w:rsidRPr="0083526F" w:rsidRDefault="00F96A57" w:rsidP="00056D72">
      <w:pPr>
        <w:pStyle w:val="4"/>
        <w:numPr>
          <w:ilvl w:val="2"/>
          <w:numId w:val="8"/>
        </w:numPr>
        <w:ind w:hanging="1429"/>
        <w:rPr>
          <w:b w:val="0"/>
          <w:sz w:val="24"/>
        </w:rPr>
      </w:pPr>
      <w:bookmarkStart w:id="105" w:name="sub_2420"/>
      <w:bookmarkEnd w:id="104"/>
      <w:r w:rsidRPr="0083526F">
        <w:rPr>
          <w:b w:val="0"/>
          <w:sz w:val="24"/>
        </w:rPr>
        <w:t>Ступени, лестницы, пандусы</w:t>
      </w:r>
    </w:p>
    <w:p w:rsidR="00D83F6A" w:rsidRPr="0083526F" w:rsidRDefault="00516B0F" w:rsidP="00516B0F">
      <w:pPr>
        <w:numPr>
          <w:ilvl w:val="3"/>
          <w:numId w:val="8"/>
        </w:numPr>
        <w:tabs>
          <w:tab w:val="left" w:pos="1560"/>
        </w:tabs>
        <w:ind w:left="0" w:firstLine="709"/>
        <w:jc w:val="both"/>
        <w:rPr>
          <w:rFonts w:ascii="Times New Roman" w:hAnsi="Times New Roman"/>
          <w:color w:val="000000"/>
        </w:rPr>
      </w:pPr>
      <w:bookmarkStart w:id="106" w:name="sub_244"/>
      <w:bookmarkEnd w:id="105"/>
      <w:r w:rsidRPr="0083526F">
        <w:rPr>
          <w:rFonts w:ascii="Times New Roman" w:hAnsi="Times New Roman"/>
          <w:color w:val="000000"/>
        </w:rPr>
        <w:t xml:space="preserve"> </w:t>
      </w:r>
      <w:r w:rsidR="00F96A57" w:rsidRPr="0083526F">
        <w:rPr>
          <w:rFonts w:ascii="Times New Roman" w:hAnsi="Times New Roman"/>
          <w:color w:val="000000"/>
        </w:rPr>
        <w:t>При уклонах пешеходных</w:t>
      </w:r>
      <w:r w:rsidR="000A6E60" w:rsidRPr="0083526F">
        <w:rPr>
          <w:rFonts w:ascii="Times New Roman" w:hAnsi="Times New Roman"/>
          <w:color w:val="000000"/>
        </w:rPr>
        <w:t xml:space="preserve"> коммуникаций более 60</w:t>
      </w:r>
      <w:r w:rsidR="00396543" w:rsidRPr="0083526F">
        <w:rPr>
          <w:rFonts w:ascii="Times New Roman" w:hAnsi="Times New Roman"/>
          <w:color w:val="000000"/>
        </w:rPr>
        <w:t xml:space="preserve"> промилле</w:t>
      </w:r>
      <w:r w:rsidR="005D2C68" w:rsidRPr="0083526F">
        <w:rPr>
          <w:rFonts w:ascii="Times New Roman" w:hAnsi="Times New Roman"/>
          <w:color w:val="000000"/>
        </w:rPr>
        <w:t>,</w:t>
      </w:r>
      <w:r w:rsidR="00F96A57" w:rsidRPr="0083526F">
        <w:rPr>
          <w:rFonts w:ascii="Times New Roman" w:hAnsi="Times New Roman"/>
          <w:color w:val="000000"/>
        </w:rPr>
        <w:t xml:space="preserve"> предусматрива</w:t>
      </w:r>
      <w:r w:rsidR="005D2C68" w:rsidRPr="0083526F">
        <w:rPr>
          <w:rFonts w:ascii="Times New Roman" w:hAnsi="Times New Roman"/>
          <w:color w:val="000000"/>
        </w:rPr>
        <w:t>ется</w:t>
      </w:r>
      <w:r w:rsidR="00F96A57" w:rsidRPr="0083526F">
        <w:rPr>
          <w:rFonts w:ascii="Times New Roman" w:hAnsi="Times New Roman"/>
          <w:color w:val="000000"/>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w:t>
      </w:r>
      <w:r w:rsidR="00F46C18" w:rsidRPr="0083526F">
        <w:rPr>
          <w:rFonts w:ascii="Times New Roman" w:hAnsi="Times New Roman"/>
          <w:color w:val="000000"/>
        </w:rPr>
        <w:t>елых</w:t>
      </w:r>
      <w:r w:rsidR="005D2C68" w:rsidRPr="0083526F">
        <w:rPr>
          <w:rFonts w:ascii="Times New Roman" w:hAnsi="Times New Roman"/>
          <w:color w:val="000000"/>
        </w:rPr>
        <w:t>,</w:t>
      </w:r>
      <w:r w:rsidR="00F46C18" w:rsidRPr="0083526F">
        <w:rPr>
          <w:rFonts w:ascii="Times New Roman" w:hAnsi="Times New Roman"/>
          <w:color w:val="000000"/>
        </w:rPr>
        <w:t xml:space="preserve"> ступени и лестницы </w:t>
      </w:r>
      <w:r w:rsidR="00F96A57" w:rsidRPr="0083526F">
        <w:rPr>
          <w:rFonts w:ascii="Times New Roman" w:hAnsi="Times New Roman"/>
          <w:color w:val="000000"/>
        </w:rPr>
        <w:t>предусматрива</w:t>
      </w:r>
      <w:r w:rsidR="005D2C68" w:rsidRPr="0083526F">
        <w:rPr>
          <w:rFonts w:ascii="Times New Roman" w:hAnsi="Times New Roman"/>
          <w:color w:val="000000"/>
        </w:rPr>
        <w:t>ются</w:t>
      </w:r>
      <w:r w:rsidR="000A6E60" w:rsidRPr="0083526F">
        <w:rPr>
          <w:rFonts w:ascii="Times New Roman" w:hAnsi="Times New Roman"/>
          <w:color w:val="000000"/>
        </w:rPr>
        <w:t xml:space="preserve"> при уклонах более 50</w:t>
      </w:r>
      <w:r w:rsidR="00396543" w:rsidRPr="0083526F">
        <w:rPr>
          <w:rFonts w:ascii="Times New Roman" w:hAnsi="Times New Roman"/>
          <w:color w:val="000000"/>
        </w:rPr>
        <w:t xml:space="preserve"> промилле</w:t>
      </w:r>
      <w:r w:rsidR="00F96A57" w:rsidRPr="0083526F">
        <w:rPr>
          <w:rFonts w:ascii="Times New Roman" w:hAnsi="Times New Roman"/>
          <w:color w:val="000000"/>
        </w:rPr>
        <w:t>, обязательно сопровождая их пандусом. При пересечении основных пешеходных коммуникаций с проездами или в иных случаях, оговоренных в за</w:t>
      </w:r>
      <w:r w:rsidR="00F46C18" w:rsidRPr="0083526F">
        <w:rPr>
          <w:rFonts w:ascii="Times New Roman" w:hAnsi="Times New Roman"/>
          <w:color w:val="000000"/>
        </w:rPr>
        <w:t>дании на проектирование,</w:t>
      </w:r>
      <w:r w:rsidR="00F96A57" w:rsidRPr="0083526F">
        <w:rPr>
          <w:rFonts w:ascii="Times New Roman" w:hAnsi="Times New Roman"/>
          <w:color w:val="000000"/>
        </w:rPr>
        <w:t xml:space="preserve"> предусматрива</w:t>
      </w:r>
      <w:r w:rsidR="005D2C68" w:rsidRPr="0083526F">
        <w:rPr>
          <w:rFonts w:ascii="Times New Roman" w:hAnsi="Times New Roman"/>
          <w:color w:val="000000"/>
        </w:rPr>
        <w:t>ется</w:t>
      </w:r>
      <w:r w:rsidR="00F96A57" w:rsidRPr="0083526F">
        <w:rPr>
          <w:rFonts w:ascii="Times New Roman" w:hAnsi="Times New Roman"/>
          <w:color w:val="000000"/>
        </w:rPr>
        <w:t xml:space="preserve"> </w:t>
      </w:r>
      <w:hyperlink w:anchor="sub_2" w:history="1">
        <w:r w:rsidR="00F96A57" w:rsidRPr="0083526F">
          <w:rPr>
            <w:rStyle w:val="a4"/>
            <w:rFonts w:ascii="Times New Roman" w:hAnsi="Times New Roman"/>
            <w:b w:val="0"/>
            <w:color w:val="000000"/>
          </w:rPr>
          <w:t>бордюрный пандус</w:t>
        </w:r>
      </w:hyperlink>
      <w:r w:rsidR="00F96A57" w:rsidRPr="0083526F">
        <w:rPr>
          <w:rFonts w:ascii="Times New Roman" w:hAnsi="Times New Roman"/>
          <w:b/>
          <w:color w:val="000000"/>
        </w:rPr>
        <w:t xml:space="preserve"> </w:t>
      </w:r>
      <w:r w:rsidR="00F96A57" w:rsidRPr="0083526F">
        <w:rPr>
          <w:rFonts w:ascii="Times New Roman" w:hAnsi="Times New Roman"/>
          <w:color w:val="000000"/>
        </w:rPr>
        <w:t>для обеспечения спуска с покрытия тротуара на уровень дорожного покрытия.</w:t>
      </w:r>
      <w:bookmarkStart w:id="107" w:name="sub_245"/>
      <w:bookmarkEnd w:id="106"/>
    </w:p>
    <w:p w:rsidR="00194EA5"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При проектировании открытых лестниц на перепадах рельефа высот</w:t>
      </w:r>
      <w:r w:rsidR="005D2C68" w:rsidRPr="0083526F">
        <w:rPr>
          <w:rFonts w:ascii="Times New Roman" w:hAnsi="Times New Roman"/>
          <w:color w:val="000000"/>
        </w:rPr>
        <w:t>а</w:t>
      </w:r>
      <w:r w:rsidR="00594C21" w:rsidRPr="0083526F">
        <w:rPr>
          <w:rFonts w:ascii="Times New Roman" w:hAnsi="Times New Roman"/>
          <w:color w:val="000000"/>
        </w:rPr>
        <w:t xml:space="preserve"> ступеней</w:t>
      </w:r>
      <w:r w:rsidR="00F46C18" w:rsidRPr="0083526F">
        <w:rPr>
          <w:rFonts w:ascii="Times New Roman" w:hAnsi="Times New Roman"/>
          <w:color w:val="000000"/>
        </w:rPr>
        <w:t xml:space="preserve"> </w:t>
      </w:r>
      <w:r w:rsidR="005D2C68" w:rsidRPr="0083526F">
        <w:rPr>
          <w:rFonts w:ascii="Times New Roman" w:hAnsi="Times New Roman"/>
          <w:color w:val="000000"/>
        </w:rPr>
        <w:t>должна быт</w:t>
      </w:r>
      <w:r w:rsidRPr="0083526F">
        <w:rPr>
          <w:rFonts w:ascii="Times New Roman" w:hAnsi="Times New Roman"/>
          <w:color w:val="000000"/>
        </w:rPr>
        <w:t xml:space="preserve">ь не более </w:t>
      </w:r>
      <w:smartTag w:uri="urn:schemas-microsoft-com:office:smarttags" w:element="metricconverter">
        <w:smartTagPr>
          <w:attr w:name="ProductID" w:val="120 мм"/>
        </w:smartTagPr>
        <w:r w:rsidRPr="0083526F">
          <w:rPr>
            <w:rFonts w:ascii="Times New Roman" w:hAnsi="Times New Roman"/>
            <w:color w:val="000000"/>
          </w:rPr>
          <w:t>120 мм</w:t>
        </w:r>
      </w:smartTag>
      <w:r w:rsidRPr="0083526F">
        <w:rPr>
          <w:rFonts w:ascii="Times New Roman" w:hAnsi="Times New Roman"/>
          <w:color w:val="000000"/>
        </w:rPr>
        <w:t>, ширин</w:t>
      </w:r>
      <w:r w:rsidR="005D2C68" w:rsidRPr="0083526F">
        <w:rPr>
          <w:rFonts w:ascii="Times New Roman" w:hAnsi="Times New Roman"/>
          <w:color w:val="000000"/>
        </w:rPr>
        <w:t>а</w:t>
      </w:r>
      <w:r w:rsidRPr="0083526F">
        <w:rPr>
          <w:rFonts w:ascii="Times New Roman" w:hAnsi="Times New Roman"/>
          <w:color w:val="000000"/>
        </w:rPr>
        <w:t xml:space="preserve"> - не менее </w:t>
      </w:r>
      <w:smartTag w:uri="urn:schemas-microsoft-com:office:smarttags" w:element="metricconverter">
        <w:smartTagPr>
          <w:attr w:name="ProductID" w:val="400 мм"/>
        </w:smartTagPr>
        <w:r w:rsidRPr="0083526F">
          <w:rPr>
            <w:rFonts w:ascii="Times New Roman" w:hAnsi="Times New Roman"/>
            <w:color w:val="000000"/>
          </w:rPr>
          <w:t>400 мм</w:t>
        </w:r>
      </w:smartTag>
      <w:r w:rsidRPr="0083526F">
        <w:rPr>
          <w:rFonts w:ascii="Times New Roman" w:hAnsi="Times New Roman"/>
          <w:color w:val="000000"/>
        </w:rPr>
        <w:t xml:space="preserve"> и уклон 10-20</w:t>
      </w:r>
      <w:r w:rsidR="00396543" w:rsidRPr="0083526F">
        <w:rPr>
          <w:rFonts w:ascii="Times New Roman" w:hAnsi="Times New Roman"/>
          <w:color w:val="000000"/>
        </w:rPr>
        <w:t xml:space="preserve"> промилле</w:t>
      </w:r>
      <w:r w:rsidRPr="0083526F">
        <w:rPr>
          <w:rFonts w:ascii="Times New Roman" w:hAnsi="Times New Roman"/>
          <w:color w:val="000000"/>
        </w:rPr>
        <w:t xml:space="preserve"> в сторону вышележащей ступени. После каж</w:t>
      </w:r>
      <w:r w:rsidR="00F46C18" w:rsidRPr="0083526F">
        <w:rPr>
          <w:rFonts w:ascii="Times New Roman" w:hAnsi="Times New Roman"/>
          <w:color w:val="000000"/>
        </w:rPr>
        <w:t>дых 10-12 ступеней</w:t>
      </w:r>
      <w:r w:rsidRPr="0083526F">
        <w:rPr>
          <w:rFonts w:ascii="Times New Roman" w:hAnsi="Times New Roman"/>
          <w:color w:val="000000"/>
        </w:rPr>
        <w:t xml:space="preserve"> устраива</w:t>
      </w:r>
      <w:r w:rsidR="005D2C68" w:rsidRPr="0083526F">
        <w:rPr>
          <w:rFonts w:ascii="Times New Roman" w:hAnsi="Times New Roman"/>
          <w:color w:val="000000"/>
        </w:rPr>
        <w:t>ются</w:t>
      </w:r>
      <w:r w:rsidRPr="0083526F">
        <w:rPr>
          <w:rFonts w:ascii="Times New Roman" w:hAnsi="Times New Roman"/>
          <w:color w:val="000000"/>
        </w:rPr>
        <w:t xml:space="preserve"> площадки длиной не менее 1,5 м. Край первых ступеней лестниц при спуске и подъеме выделя</w:t>
      </w:r>
      <w:r w:rsidR="00245FC6" w:rsidRPr="0083526F">
        <w:rPr>
          <w:rFonts w:ascii="Times New Roman" w:hAnsi="Times New Roman"/>
          <w:color w:val="000000"/>
        </w:rPr>
        <w:t>ю</w:t>
      </w:r>
      <w:r w:rsidRPr="0083526F">
        <w:rPr>
          <w:rFonts w:ascii="Times New Roman" w:hAnsi="Times New Roman"/>
          <w:color w:val="000000"/>
        </w:rPr>
        <w:t>т полосами яркой контрастной окраски. Все ступени наружных лестниц в пределах одного марша устанавлива</w:t>
      </w:r>
      <w:r w:rsidR="00245FC6" w:rsidRPr="0083526F">
        <w:rPr>
          <w:rFonts w:ascii="Times New Roman" w:hAnsi="Times New Roman"/>
          <w:color w:val="000000"/>
        </w:rPr>
        <w:t>ют</w:t>
      </w:r>
      <w:r w:rsidRPr="0083526F">
        <w:rPr>
          <w:rFonts w:ascii="Times New Roman" w:hAnsi="Times New Roman"/>
          <w:color w:val="000000"/>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3526F">
          <w:rPr>
            <w:rFonts w:ascii="Times New Roman" w:hAnsi="Times New Roman"/>
            <w:color w:val="000000"/>
          </w:rPr>
          <w:t>150 мм</w:t>
        </w:r>
      </w:smartTag>
      <w:r w:rsidRPr="0083526F">
        <w:rPr>
          <w:rFonts w:ascii="Times New Roman" w:hAnsi="Times New Roman"/>
          <w:color w:val="000000"/>
        </w:rPr>
        <w:t xml:space="preserve">, а ширина ступеней и длина площадки - уменьшена до </w:t>
      </w:r>
      <w:smartTag w:uri="urn:schemas-microsoft-com:office:smarttags" w:element="metricconverter">
        <w:smartTagPr>
          <w:attr w:name="ProductID" w:val="300 мм"/>
        </w:smartTagPr>
        <w:r w:rsidRPr="0083526F">
          <w:rPr>
            <w:rFonts w:ascii="Times New Roman" w:hAnsi="Times New Roman"/>
            <w:color w:val="000000"/>
          </w:rPr>
          <w:t>300 мм</w:t>
        </w:r>
      </w:smartTag>
      <w:r w:rsidRPr="0083526F">
        <w:rPr>
          <w:rFonts w:ascii="Times New Roman" w:hAnsi="Times New Roman"/>
          <w:color w:val="000000"/>
        </w:rPr>
        <w:t xml:space="preserve"> и 1,0 м соответственно.</w:t>
      </w:r>
      <w:bookmarkStart w:id="108" w:name="sub_246"/>
      <w:bookmarkEnd w:id="107"/>
    </w:p>
    <w:p w:rsidR="00194EA5"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Пандус обычно выполняется из нескользкого материала с шероховатой текстурой поверхности без горизонтальных канавок. При отсутствии огражда</w:t>
      </w:r>
      <w:r w:rsidR="00F46C18" w:rsidRPr="0083526F">
        <w:rPr>
          <w:rFonts w:ascii="Times New Roman" w:hAnsi="Times New Roman"/>
          <w:color w:val="000000"/>
        </w:rPr>
        <w:t xml:space="preserve">ющих пандус конструкций </w:t>
      </w:r>
      <w:r w:rsidRPr="0083526F">
        <w:rPr>
          <w:rFonts w:ascii="Times New Roman" w:hAnsi="Times New Roman"/>
          <w:color w:val="000000"/>
        </w:rPr>
        <w:t>предусматрива</w:t>
      </w:r>
      <w:r w:rsidR="00245FC6" w:rsidRPr="0083526F">
        <w:rPr>
          <w:rFonts w:ascii="Times New Roman" w:hAnsi="Times New Roman"/>
          <w:color w:val="000000"/>
        </w:rPr>
        <w:t>ется</w:t>
      </w:r>
      <w:r w:rsidRPr="0083526F">
        <w:rPr>
          <w:rFonts w:ascii="Times New Roman" w:hAnsi="Times New Roman"/>
          <w:color w:val="000000"/>
        </w:rPr>
        <w:t xml:space="preserve"> ограждающий бортик высотой не менее </w:t>
      </w:r>
      <w:smartTag w:uri="urn:schemas-microsoft-com:office:smarttags" w:element="metricconverter">
        <w:smartTagPr>
          <w:attr w:name="ProductID" w:val="75 мм"/>
        </w:smartTagPr>
        <w:r w:rsidRPr="0083526F">
          <w:rPr>
            <w:rFonts w:ascii="Times New Roman" w:hAnsi="Times New Roman"/>
            <w:color w:val="000000"/>
          </w:rPr>
          <w:t>75 мм</w:t>
        </w:r>
      </w:smartTag>
      <w:r w:rsidRPr="0083526F">
        <w:rPr>
          <w:rFonts w:ascii="Times New Roman" w:hAnsi="Times New Roman"/>
          <w:color w:val="000000"/>
        </w:rPr>
        <w:t xml:space="preserve"> и поручни. Зависимость уклона пандуса</w:t>
      </w:r>
      <w:r w:rsidR="00F46C18" w:rsidRPr="0083526F">
        <w:rPr>
          <w:rFonts w:ascii="Times New Roman" w:hAnsi="Times New Roman"/>
          <w:color w:val="000000"/>
        </w:rPr>
        <w:t xml:space="preserve"> от высоты подъема</w:t>
      </w:r>
      <w:r w:rsidRPr="0083526F">
        <w:rPr>
          <w:rFonts w:ascii="Times New Roman" w:hAnsi="Times New Roman"/>
          <w:color w:val="000000"/>
        </w:rPr>
        <w:t xml:space="preserve"> принима</w:t>
      </w:r>
      <w:r w:rsidR="00245FC6" w:rsidRPr="0083526F">
        <w:rPr>
          <w:rFonts w:ascii="Times New Roman" w:hAnsi="Times New Roman"/>
          <w:color w:val="000000"/>
        </w:rPr>
        <w:t>ется</w:t>
      </w:r>
      <w:r w:rsidRPr="0083526F">
        <w:rPr>
          <w:rFonts w:ascii="Times New Roman" w:hAnsi="Times New Roman"/>
          <w:color w:val="000000"/>
        </w:rPr>
        <w:t xml:space="preserve"> по </w:t>
      </w:r>
      <w:hyperlink w:anchor="sub_21012" w:history="1">
        <w:r w:rsidRPr="0083526F">
          <w:rPr>
            <w:rStyle w:val="a4"/>
            <w:rFonts w:ascii="Times New Roman" w:hAnsi="Times New Roman"/>
            <w:b w:val="0"/>
            <w:color w:val="000000"/>
          </w:rPr>
          <w:t>таблице 12</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6C18" w:rsidRPr="0083526F">
        <w:rPr>
          <w:rFonts w:ascii="Times New Roman" w:hAnsi="Times New Roman"/>
          <w:color w:val="000000"/>
        </w:rPr>
        <w:t>Правилам</w:t>
      </w:r>
      <w:r w:rsidR="00602A8A" w:rsidRPr="0083526F">
        <w:rPr>
          <w:rFonts w:ascii="Times New Roman" w:hAnsi="Times New Roman"/>
          <w:color w:val="000000"/>
        </w:rPr>
        <w:t>. Уклон бордюрного пандуса</w:t>
      </w:r>
      <w:r w:rsidR="00245FC6" w:rsidRPr="0083526F">
        <w:rPr>
          <w:rFonts w:ascii="Times New Roman" w:hAnsi="Times New Roman"/>
          <w:color w:val="000000"/>
        </w:rPr>
        <w:t xml:space="preserve"> </w:t>
      </w:r>
      <w:r w:rsidRPr="0083526F">
        <w:rPr>
          <w:rFonts w:ascii="Times New Roman" w:hAnsi="Times New Roman"/>
          <w:color w:val="000000"/>
        </w:rPr>
        <w:t>принима</w:t>
      </w:r>
      <w:r w:rsidR="00245FC6" w:rsidRPr="0083526F">
        <w:rPr>
          <w:rFonts w:ascii="Times New Roman" w:hAnsi="Times New Roman"/>
          <w:color w:val="000000"/>
        </w:rPr>
        <w:t>ется</w:t>
      </w:r>
      <w:r w:rsidRPr="0083526F">
        <w:rPr>
          <w:rFonts w:ascii="Times New Roman" w:hAnsi="Times New Roman"/>
          <w:color w:val="000000"/>
        </w:rPr>
        <w:t xml:space="preserve"> 1:12.</w:t>
      </w:r>
      <w:bookmarkStart w:id="109" w:name="sub_247"/>
      <w:bookmarkEnd w:id="108"/>
    </w:p>
    <w:p w:rsidR="00194EA5" w:rsidRPr="0083526F" w:rsidRDefault="00516B0F" w:rsidP="00516B0F">
      <w:pPr>
        <w:numPr>
          <w:ilvl w:val="3"/>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 xml:space="preserve">При повороте пандуса или его протяженности более </w:t>
      </w:r>
      <w:smartTag w:uri="urn:schemas-microsoft-com:office:smarttags" w:element="metricconverter">
        <w:smartTagPr>
          <w:attr w:name="ProductID" w:val="9 м"/>
        </w:smartTagPr>
        <w:r w:rsidR="00F96A57" w:rsidRPr="0083526F">
          <w:rPr>
            <w:rFonts w:ascii="Times New Roman" w:hAnsi="Times New Roman"/>
            <w:color w:val="000000"/>
          </w:rPr>
          <w:t>9 м</w:t>
        </w:r>
      </w:smartTag>
      <w:r w:rsidR="00F96A57" w:rsidRPr="0083526F">
        <w:rPr>
          <w:rFonts w:ascii="Times New Roman" w:hAnsi="Times New Roman"/>
          <w:color w:val="000000"/>
        </w:rPr>
        <w:t xml:space="preserve">, не реже, чем через каждые </w:t>
      </w:r>
      <w:smartTag w:uri="urn:schemas-microsoft-com:office:smarttags" w:element="metricconverter">
        <w:smartTagPr>
          <w:attr w:name="ProductID" w:val="9 м"/>
        </w:smartTagPr>
        <w:r w:rsidR="00F96A57" w:rsidRPr="0083526F">
          <w:rPr>
            <w:rFonts w:ascii="Times New Roman" w:hAnsi="Times New Roman"/>
            <w:color w:val="000000"/>
          </w:rPr>
          <w:t>9 м</w:t>
        </w:r>
      </w:smartTag>
      <w:r w:rsidR="00F96A57" w:rsidRPr="0083526F">
        <w:rPr>
          <w:rFonts w:ascii="Times New Roman" w:hAnsi="Times New Roman"/>
          <w:color w:val="000000"/>
        </w:rPr>
        <w:t xml:space="preserve"> предусматрива</w:t>
      </w:r>
      <w:r w:rsidR="00245FC6" w:rsidRPr="0083526F">
        <w:rPr>
          <w:rFonts w:ascii="Times New Roman" w:hAnsi="Times New Roman"/>
          <w:color w:val="000000"/>
        </w:rPr>
        <w:t>ются</w:t>
      </w:r>
      <w:r w:rsidR="00F96A57" w:rsidRPr="0083526F">
        <w:rPr>
          <w:rFonts w:ascii="Times New Roman" w:hAnsi="Times New Roman"/>
          <w:color w:val="000000"/>
        </w:rPr>
        <w:t xml:space="preserve"> горизонтальные площадки размером 1,5x1,5 м. На горизонтальных площадках по окончании спуска проектир</w:t>
      </w:r>
      <w:r w:rsidR="00245FC6" w:rsidRPr="0083526F">
        <w:rPr>
          <w:rFonts w:ascii="Times New Roman" w:hAnsi="Times New Roman"/>
          <w:color w:val="000000"/>
        </w:rPr>
        <w:t>уются</w:t>
      </w:r>
      <w:r w:rsidR="00F96A57" w:rsidRPr="0083526F">
        <w:rPr>
          <w:rFonts w:ascii="Times New Roman" w:hAnsi="Times New Roman"/>
          <w:color w:val="000000"/>
        </w:rPr>
        <w:t xml:space="preserve"> дренажные устройства. Горизонтальные участки </w:t>
      </w:r>
      <w:r w:rsidR="00245FC6" w:rsidRPr="0083526F">
        <w:rPr>
          <w:rFonts w:ascii="Times New Roman" w:hAnsi="Times New Roman"/>
          <w:color w:val="000000"/>
        </w:rPr>
        <w:t xml:space="preserve">пути в начале и конце пандуса </w:t>
      </w:r>
      <w:r w:rsidR="00F96A57" w:rsidRPr="0083526F">
        <w:rPr>
          <w:rFonts w:ascii="Times New Roman" w:hAnsi="Times New Roman"/>
          <w:color w:val="000000"/>
        </w:rPr>
        <w:t>выполня</w:t>
      </w:r>
      <w:r w:rsidR="00245FC6" w:rsidRPr="0083526F">
        <w:rPr>
          <w:rFonts w:ascii="Times New Roman" w:hAnsi="Times New Roman"/>
          <w:color w:val="000000"/>
        </w:rPr>
        <w:t>ются</w:t>
      </w:r>
      <w:r w:rsidR="00F96A57" w:rsidRPr="0083526F">
        <w:rPr>
          <w:rFonts w:ascii="Times New Roman" w:hAnsi="Times New Roman"/>
          <w:color w:val="000000"/>
        </w:rPr>
        <w:t xml:space="preserve"> отличающимися от окружающих поверхностей текстурой и цветом.</w:t>
      </w:r>
      <w:bookmarkStart w:id="110" w:name="sub_248"/>
      <w:bookmarkEnd w:id="109"/>
    </w:p>
    <w:p w:rsidR="00194EA5"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По обеим сторонам лестницы или пандуса предусматрива</w:t>
      </w:r>
      <w:r w:rsidR="00245FC6" w:rsidRPr="0083526F">
        <w:rPr>
          <w:rFonts w:ascii="Times New Roman" w:hAnsi="Times New Roman"/>
          <w:color w:val="000000"/>
        </w:rPr>
        <w:t>ются</w:t>
      </w:r>
      <w:r w:rsidRPr="0083526F">
        <w:rPr>
          <w:rFonts w:ascii="Times New Roman" w:hAnsi="Times New Roman"/>
          <w:color w:val="000000"/>
        </w:rPr>
        <w:t xml:space="preserve"> поручни на высоте 800-</w:t>
      </w:r>
      <w:smartTag w:uri="urn:schemas-microsoft-com:office:smarttags" w:element="metricconverter">
        <w:smartTagPr>
          <w:attr w:name="ProductID" w:val="920 мм"/>
        </w:smartTagPr>
        <w:r w:rsidRPr="0083526F">
          <w:rPr>
            <w:rFonts w:ascii="Times New Roman" w:hAnsi="Times New Roman"/>
            <w:color w:val="000000"/>
          </w:rPr>
          <w:t>920 мм</w:t>
        </w:r>
      </w:smartTag>
      <w:r w:rsidRPr="0083526F">
        <w:rPr>
          <w:rFonts w:ascii="Times New Roman" w:hAnsi="Times New Roman"/>
          <w:color w:val="00000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3526F">
          <w:rPr>
            <w:rFonts w:ascii="Times New Roman" w:hAnsi="Times New Roman"/>
            <w:color w:val="000000"/>
          </w:rPr>
          <w:t>40 мм</w:t>
        </w:r>
      </w:smartTag>
      <w:r w:rsidRPr="0083526F">
        <w:rPr>
          <w:rFonts w:ascii="Times New Roman" w:hAnsi="Times New Roman"/>
          <w:color w:val="000000"/>
        </w:rPr>
        <w:t>. При ширине лестниц 2,5 м и более предусматрива</w:t>
      </w:r>
      <w:r w:rsidR="00245FC6" w:rsidRPr="0083526F">
        <w:rPr>
          <w:rFonts w:ascii="Times New Roman" w:hAnsi="Times New Roman"/>
          <w:color w:val="000000"/>
        </w:rPr>
        <w:t>ются разделительные поручни. Длина</w:t>
      </w:r>
      <w:r w:rsidRPr="0083526F">
        <w:rPr>
          <w:rFonts w:ascii="Times New Roman" w:hAnsi="Times New Roman"/>
          <w:color w:val="000000"/>
        </w:rPr>
        <w:t xml:space="preserve"> поручней устанавлива</w:t>
      </w:r>
      <w:r w:rsidR="00245FC6" w:rsidRPr="0083526F">
        <w:rPr>
          <w:rFonts w:ascii="Times New Roman" w:hAnsi="Times New Roman"/>
          <w:color w:val="000000"/>
        </w:rPr>
        <w:t>ется</w:t>
      </w:r>
      <w:r w:rsidRPr="0083526F">
        <w:rPr>
          <w:rFonts w:ascii="Times New Roman" w:hAnsi="Times New Roman"/>
          <w:color w:val="000000"/>
        </w:rPr>
        <w:t xml:space="preserve"> больше длины пандуса или лестницы с каждой стороны не менее, чем на 0,3 м, с округленными и гладкими концами поручней. При проектировании предусматрива</w:t>
      </w:r>
      <w:r w:rsidR="00245FC6" w:rsidRPr="0083526F">
        <w:rPr>
          <w:rFonts w:ascii="Times New Roman" w:hAnsi="Times New Roman"/>
          <w:color w:val="000000"/>
        </w:rPr>
        <w:t>ются</w:t>
      </w:r>
      <w:r w:rsidRPr="0083526F">
        <w:rPr>
          <w:rFonts w:ascii="Times New Roman" w:hAnsi="Times New Roman"/>
          <w:color w:val="000000"/>
        </w:rPr>
        <w:t xml:space="preserve"> конструкции поручней, исключающие соприкосновение руки с металлом.</w:t>
      </w:r>
      <w:bookmarkStart w:id="111" w:name="sub_249"/>
      <w:bookmarkEnd w:id="110"/>
    </w:p>
    <w:p w:rsidR="00F96A57"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w:t>
      </w:r>
      <w:r w:rsidR="00245FC6" w:rsidRPr="0083526F">
        <w:rPr>
          <w:rFonts w:ascii="Times New Roman" w:hAnsi="Times New Roman"/>
          <w:color w:val="000000"/>
        </w:rPr>
        <w:t>ются</w:t>
      </w:r>
      <w:r w:rsidRPr="0083526F">
        <w:rPr>
          <w:rFonts w:ascii="Times New Roman" w:hAnsi="Times New Roman"/>
          <w:color w:val="000000"/>
        </w:rPr>
        <w:t xml:space="preserve"> мероприятия согласно </w:t>
      </w:r>
      <w:hyperlink w:anchor="sub_215" w:history="1">
        <w:r w:rsidRPr="0083526F">
          <w:rPr>
            <w:rStyle w:val="a4"/>
            <w:rFonts w:ascii="Times New Roman" w:hAnsi="Times New Roman"/>
            <w:b w:val="0"/>
            <w:color w:val="000000"/>
          </w:rPr>
          <w:t>пункту </w:t>
        </w:r>
        <w:r w:rsidR="00594C21" w:rsidRPr="0083526F">
          <w:rPr>
            <w:rStyle w:val="a4"/>
            <w:rFonts w:ascii="Times New Roman" w:hAnsi="Times New Roman"/>
            <w:b w:val="0"/>
            <w:color w:val="000000"/>
          </w:rPr>
          <w:t>3</w:t>
        </w:r>
        <w:r w:rsidRPr="0083526F">
          <w:rPr>
            <w:rStyle w:val="a4"/>
            <w:rFonts w:ascii="Times New Roman" w:hAnsi="Times New Roman"/>
            <w:b w:val="0"/>
            <w:color w:val="000000"/>
          </w:rPr>
          <w:t>.1.5</w:t>
        </w:r>
      </w:hyperlink>
      <w:r w:rsidRPr="0083526F">
        <w:rPr>
          <w:rFonts w:ascii="Times New Roman" w:hAnsi="Times New Roman"/>
          <w:color w:val="000000"/>
        </w:rPr>
        <w:t xml:space="preserve"> настоящих </w:t>
      </w:r>
      <w:r w:rsidR="00F46C18" w:rsidRPr="0083526F">
        <w:rPr>
          <w:rFonts w:ascii="Times New Roman" w:hAnsi="Times New Roman"/>
          <w:color w:val="000000"/>
        </w:rPr>
        <w:t>Правил</w:t>
      </w:r>
      <w:r w:rsidRPr="0083526F">
        <w:rPr>
          <w:rFonts w:ascii="Times New Roman" w:hAnsi="Times New Roman"/>
          <w:color w:val="000000"/>
        </w:rPr>
        <w:t>.</w:t>
      </w:r>
    </w:p>
    <w:p w:rsidR="00F96A57" w:rsidRPr="0083526F" w:rsidRDefault="00F96A57" w:rsidP="00516B0F">
      <w:pPr>
        <w:pStyle w:val="2"/>
        <w:numPr>
          <w:ilvl w:val="1"/>
          <w:numId w:val="8"/>
        </w:numPr>
        <w:tabs>
          <w:tab w:val="left" w:pos="1701"/>
        </w:tabs>
        <w:ind w:hanging="371"/>
        <w:rPr>
          <w:sz w:val="24"/>
        </w:rPr>
      </w:pPr>
      <w:bookmarkStart w:id="112" w:name="_Toc504648398"/>
      <w:bookmarkStart w:id="113" w:name="_Toc6925781"/>
      <w:bookmarkStart w:id="114" w:name="_Toc10190277"/>
      <w:bookmarkStart w:id="115" w:name="sub_2524"/>
      <w:bookmarkEnd w:id="111"/>
      <w:r w:rsidRPr="0083526F">
        <w:rPr>
          <w:sz w:val="24"/>
        </w:rPr>
        <w:t>Ограждения</w:t>
      </w:r>
      <w:bookmarkEnd w:id="112"/>
      <w:r w:rsidR="00092E73" w:rsidRPr="0083526F">
        <w:rPr>
          <w:sz w:val="24"/>
        </w:rPr>
        <w:t>.</w:t>
      </w:r>
      <w:bookmarkEnd w:id="113"/>
      <w:bookmarkEnd w:id="114"/>
    </w:p>
    <w:p w:rsidR="006B7F6E" w:rsidRPr="0083526F" w:rsidRDefault="00F96A57" w:rsidP="00056D72">
      <w:pPr>
        <w:numPr>
          <w:ilvl w:val="2"/>
          <w:numId w:val="8"/>
        </w:numPr>
        <w:ind w:left="0" w:firstLine="720"/>
        <w:jc w:val="both"/>
        <w:rPr>
          <w:rFonts w:ascii="Times New Roman" w:hAnsi="Times New Roman"/>
          <w:color w:val="000000"/>
        </w:rPr>
      </w:pPr>
      <w:bookmarkStart w:id="116" w:name="sub_251"/>
      <w:bookmarkEnd w:id="115"/>
      <w:r w:rsidRPr="0083526F">
        <w:rPr>
          <w:rFonts w:ascii="Times New Roman" w:hAnsi="Times New Roman"/>
          <w:color w:val="000000"/>
        </w:rPr>
        <w:t>В целях благоустройства на территории муниципал</w:t>
      </w:r>
      <w:r w:rsidR="00F46C18" w:rsidRPr="0083526F">
        <w:rPr>
          <w:rFonts w:ascii="Times New Roman" w:hAnsi="Times New Roman"/>
          <w:color w:val="000000"/>
        </w:rPr>
        <w:t>ьного образования</w:t>
      </w:r>
      <w:r w:rsidR="00F06301" w:rsidRPr="0083526F">
        <w:rPr>
          <w:rFonts w:ascii="Times New Roman" w:hAnsi="Times New Roman"/>
          <w:color w:val="000000"/>
        </w:rPr>
        <w:t xml:space="preserve"> </w:t>
      </w:r>
      <w:r w:rsidRPr="0083526F">
        <w:rPr>
          <w:rFonts w:ascii="Times New Roman" w:hAnsi="Times New Roman"/>
          <w:color w:val="000000"/>
        </w:rPr>
        <w:t>примен</w:t>
      </w:r>
      <w:r w:rsidR="00BF27FA" w:rsidRPr="0083526F">
        <w:rPr>
          <w:rFonts w:ascii="Times New Roman" w:hAnsi="Times New Roman"/>
          <w:color w:val="000000"/>
        </w:rPr>
        <w:t xml:space="preserve">яются </w:t>
      </w:r>
      <w:r w:rsidRPr="0083526F">
        <w:rPr>
          <w:rFonts w:ascii="Times New Roman" w:hAnsi="Times New Roman"/>
          <w:color w:val="000000"/>
        </w:rPr>
        <w:t>различны</w:t>
      </w:r>
      <w:r w:rsidR="00BF27FA" w:rsidRPr="0083526F">
        <w:rPr>
          <w:rFonts w:ascii="Times New Roman" w:hAnsi="Times New Roman"/>
          <w:color w:val="000000"/>
        </w:rPr>
        <w:t>е</w:t>
      </w:r>
      <w:r w:rsidRPr="0083526F">
        <w:rPr>
          <w:rFonts w:ascii="Times New Roman" w:hAnsi="Times New Roman"/>
          <w:color w:val="000000"/>
        </w:rPr>
        <w:t xml:space="preserve"> вид</w:t>
      </w:r>
      <w:r w:rsidR="00BF27FA" w:rsidRPr="0083526F">
        <w:rPr>
          <w:rFonts w:ascii="Times New Roman" w:hAnsi="Times New Roman"/>
          <w:color w:val="000000"/>
        </w:rPr>
        <w:t>ы</w:t>
      </w:r>
      <w:r w:rsidRPr="0083526F">
        <w:rPr>
          <w:rFonts w:ascii="Times New Roman" w:hAnsi="Times New Roman"/>
          <w:color w:val="000000"/>
        </w:rPr>
        <w:t xml:space="preserve"> ограждений, которые различаются: </w:t>
      </w:r>
      <w:r w:rsidR="006B7F6E" w:rsidRPr="0083526F">
        <w:rPr>
          <w:rFonts w:ascii="Times New Roman" w:hAnsi="Times New Roman"/>
          <w:color w:val="000000"/>
        </w:rPr>
        <w:t xml:space="preserve">- </w:t>
      </w:r>
      <w:r w:rsidRPr="0083526F">
        <w:rPr>
          <w:rFonts w:ascii="Times New Roman" w:hAnsi="Times New Roman"/>
          <w:color w:val="000000"/>
        </w:rPr>
        <w:t>по назначению (декора</w:t>
      </w:r>
      <w:r w:rsidR="006B7F6E" w:rsidRPr="0083526F">
        <w:rPr>
          <w:rFonts w:ascii="Times New Roman" w:hAnsi="Times New Roman"/>
          <w:color w:val="000000"/>
        </w:rPr>
        <w:t>тивные, защитные, их сочетание);</w:t>
      </w:r>
    </w:p>
    <w:p w:rsidR="006B7F6E" w:rsidRPr="0083526F" w:rsidRDefault="006B7F6E" w:rsidP="006B7F6E">
      <w:pPr>
        <w:jc w:val="both"/>
        <w:rPr>
          <w:rFonts w:ascii="Times New Roman" w:hAnsi="Times New Roman"/>
          <w:color w:val="000000"/>
        </w:rPr>
      </w:pPr>
      <w:r w:rsidRPr="0083526F">
        <w:rPr>
          <w:rFonts w:ascii="Times New Roman" w:hAnsi="Times New Roman"/>
          <w:color w:val="000000"/>
        </w:rPr>
        <w:t>-</w:t>
      </w:r>
      <w:r w:rsidR="00F96A57" w:rsidRPr="0083526F">
        <w:rPr>
          <w:rFonts w:ascii="Times New Roman" w:hAnsi="Times New Roman"/>
          <w:color w:val="000000"/>
        </w:rPr>
        <w:t xml:space="preserve"> высоте </w:t>
      </w:r>
      <w:r w:rsidR="00C13366" w:rsidRPr="0083526F">
        <w:rPr>
          <w:rFonts w:ascii="Times New Roman" w:hAnsi="Times New Roman"/>
          <w:color w:val="000000"/>
        </w:rPr>
        <w:t>в соответствии с правилами землепользования и застройки территории муниципального образования</w:t>
      </w:r>
      <w:r w:rsidR="00F96A57" w:rsidRPr="0083526F">
        <w:rPr>
          <w:rFonts w:ascii="Times New Roman" w:hAnsi="Times New Roman"/>
          <w:color w:val="000000"/>
        </w:rPr>
        <w:t>, виду материала (метал</w:t>
      </w:r>
      <w:r w:rsidRPr="0083526F">
        <w:rPr>
          <w:rFonts w:ascii="Times New Roman" w:hAnsi="Times New Roman"/>
          <w:color w:val="000000"/>
        </w:rPr>
        <w:t>лические, железобетонные и др.);</w:t>
      </w:r>
    </w:p>
    <w:p w:rsidR="006B7F6E" w:rsidRPr="0083526F" w:rsidRDefault="006B7F6E" w:rsidP="006B7F6E">
      <w:pPr>
        <w:jc w:val="both"/>
        <w:rPr>
          <w:rFonts w:ascii="Times New Roman" w:hAnsi="Times New Roman"/>
          <w:color w:val="000000"/>
        </w:rPr>
      </w:pPr>
      <w:r w:rsidRPr="0083526F">
        <w:rPr>
          <w:rFonts w:ascii="Times New Roman" w:hAnsi="Times New Roman"/>
          <w:color w:val="000000"/>
        </w:rPr>
        <w:t>-</w:t>
      </w:r>
      <w:r w:rsidR="00F96A57" w:rsidRPr="0083526F">
        <w:rPr>
          <w:rFonts w:ascii="Times New Roman" w:hAnsi="Times New Roman"/>
          <w:color w:val="000000"/>
        </w:rPr>
        <w:t xml:space="preserve"> степени проницаемости для взгляда (прозрачные, глухие)</w:t>
      </w:r>
      <w:r w:rsidRPr="0083526F">
        <w:rPr>
          <w:rFonts w:ascii="Times New Roman" w:hAnsi="Times New Roman"/>
          <w:color w:val="000000"/>
        </w:rPr>
        <w:t>;</w:t>
      </w:r>
      <w:r w:rsidR="00F96A57" w:rsidRPr="0083526F">
        <w:rPr>
          <w:rFonts w:ascii="Times New Roman" w:hAnsi="Times New Roman"/>
          <w:color w:val="000000"/>
        </w:rPr>
        <w:t xml:space="preserve"> </w:t>
      </w:r>
    </w:p>
    <w:p w:rsidR="00F96A57" w:rsidRPr="0083526F" w:rsidRDefault="006B7F6E" w:rsidP="006B7F6E">
      <w:pPr>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степени стационарности (постоянные, временные, передвижные).</w:t>
      </w:r>
    </w:p>
    <w:p w:rsidR="00F96A57" w:rsidRPr="0083526F" w:rsidRDefault="00F96A57" w:rsidP="00056D72">
      <w:pPr>
        <w:numPr>
          <w:ilvl w:val="2"/>
          <w:numId w:val="8"/>
        </w:numPr>
        <w:ind w:left="0" w:firstLine="709"/>
        <w:jc w:val="both"/>
        <w:rPr>
          <w:rFonts w:ascii="Times New Roman" w:hAnsi="Times New Roman"/>
          <w:color w:val="000000"/>
        </w:rPr>
      </w:pPr>
      <w:bookmarkStart w:id="117" w:name="sub_252"/>
      <w:bookmarkEnd w:id="116"/>
      <w:r w:rsidRPr="0083526F">
        <w:rPr>
          <w:rFonts w:ascii="Times New Roman" w:hAnsi="Times New Roman"/>
          <w:color w:val="000000"/>
        </w:rPr>
        <w:t>Проектир</w:t>
      </w:r>
      <w:r w:rsidR="00F46C18" w:rsidRPr="0083526F">
        <w:rPr>
          <w:rFonts w:ascii="Times New Roman" w:hAnsi="Times New Roman"/>
          <w:color w:val="000000"/>
        </w:rPr>
        <w:t xml:space="preserve">ование ограждений </w:t>
      </w:r>
      <w:r w:rsidRPr="0083526F">
        <w:rPr>
          <w:rFonts w:ascii="Times New Roman" w:hAnsi="Times New Roman"/>
          <w:color w:val="000000"/>
        </w:rPr>
        <w:t>производит</w:t>
      </w:r>
      <w:r w:rsidR="00BF27FA" w:rsidRPr="0083526F">
        <w:rPr>
          <w:rFonts w:ascii="Times New Roman" w:hAnsi="Times New Roman"/>
          <w:color w:val="000000"/>
        </w:rPr>
        <w:t>ся</w:t>
      </w:r>
      <w:r w:rsidRPr="0083526F">
        <w:rPr>
          <w:rFonts w:ascii="Times New Roman" w:hAnsi="Times New Roman"/>
          <w:color w:val="000000"/>
        </w:rPr>
        <w:t xml:space="preserve">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96A57" w:rsidRPr="0083526F" w:rsidRDefault="00516B0F" w:rsidP="00516B0F">
      <w:pPr>
        <w:numPr>
          <w:ilvl w:val="3"/>
          <w:numId w:val="8"/>
        </w:numPr>
        <w:tabs>
          <w:tab w:val="left" w:pos="1560"/>
        </w:tabs>
        <w:ind w:left="0" w:firstLine="709"/>
        <w:jc w:val="both"/>
        <w:rPr>
          <w:rFonts w:ascii="Times New Roman" w:hAnsi="Times New Roman"/>
          <w:color w:val="000000"/>
        </w:rPr>
      </w:pPr>
      <w:bookmarkStart w:id="118" w:name="sub_2523"/>
      <w:bookmarkEnd w:id="117"/>
      <w:r w:rsidRPr="0083526F">
        <w:rPr>
          <w:rFonts w:ascii="Times New Roman" w:hAnsi="Times New Roman"/>
          <w:color w:val="000000"/>
        </w:rPr>
        <w:t xml:space="preserve"> </w:t>
      </w:r>
      <w:r w:rsidR="00F96A57" w:rsidRPr="0083526F">
        <w:rPr>
          <w:rFonts w:ascii="Times New Roman" w:hAnsi="Times New Roman"/>
          <w:color w:val="000000"/>
        </w:rPr>
        <w:t xml:space="preserve">На территориях общественного, жилого, рекреационного </w:t>
      </w:r>
      <w:r w:rsidR="00FD5AC8" w:rsidRPr="0083526F">
        <w:rPr>
          <w:rFonts w:ascii="Times New Roman" w:hAnsi="Times New Roman"/>
          <w:color w:val="000000"/>
        </w:rPr>
        <w:t xml:space="preserve">назначения </w:t>
      </w:r>
      <w:r w:rsidR="00F96A57" w:rsidRPr="0083526F">
        <w:rPr>
          <w:rFonts w:ascii="Times New Roman" w:hAnsi="Times New Roman"/>
          <w:color w:val="000000"/>
        </w:rPr>
        <w:lastRenderedPageBreak/>
        <w:t>запреща</w:t>
      </w:r>
      <w:r w:rsidR="00FD5AC8" w:rsidRPr="0083526F">
        <w:rPr>
          <w:rFonts w:ascii="Times New Roman" w:hAnsi="Times New Roman"/>
          <w:color w:val="000000"/>
        </w:rPr>
        <w:t>ется</w:t>
      </w:r>
      <w:r w:rsidR="00F96A57" w:rsidRPr="0083526F">
        <w:rPr>
          <w:rFonts w:ascii="Times New Roman" w:hAnsi="Times New Roman"/>
          <w:color w:val="000000"/>
        </w:rPr>
        <w:t xml:space="preserve"> проектирование глу</w:t>
      </w:r>
      <w:r w:rsidR="00FD5AC8" w:rsidRPr="0083526F">
        <w:rPr>
          <w:rFonts w:ascii="Times New Roman" w:hAnsi="Times New Roman"/>
          <w:color w:val="000000"/>
        </w:rPr>
        <w:t>хих и железобетонных ограждений. Можно</w:t>
      </w:r>
      <w:r w:rsidR="00F96A57" w:rsidRPr="0083526F">
        <w:rPr>
          <w:rFonts w:ascii="Times New Roman" w:hAnsi="Times New Roman"/>
          <w:color w:val="000000"/>
        </w:rPr>
        <w:t xml:space="preserve"> примен</w:t>
      </w:r>
      <w:r w:rsidR="00FD5AC8" w:rsidRPr="0083526F">
        <w:rPr>
          <w:rFonts w:ascii="Times New Roman" w:hAnsi="Times New Roman"/>
          <w:color w:val="000000"/>
        </w:rPr>
        <w:t>ять</w:t>
      </w:r>
      <w:r w:rsidR="00F96A57" w:rsidRPr="0083526F">
        <w:rPr>
          <w:rFonts w:ascii="Times New Roman" w:hAnsi="Times New Roman"/>
          <w:color w:val="000000"/>
        </w:rPr>
        <w:t xml:space="preserve"> декоративны</w:t>
      </w:r>
      <w:r w:rsidR="00FD5AC8" w:rsidRPr="0083526F">
        <w:rPr>
          <w:rFonts w:ascii="Times New Roman" w:hAnsi="Times New Roman"/>
          <w:color w:val="000000"/>
        </w:rPr>
        <w:t>е</w:t>
      </w:r>
      <w:r w:rsidR="00F96A57" w:rsidRPr="0083526F">
        <w:rPr>
          <w:rFonts w:ascii="Times New Roman" w:hAnsi="Times New Roman"/>
          <w:color w:val="000000"/>
        </w:rPr>
        <w:t xml:space="preserve"> металлически</w:t>
      </w:r>
      <w:r w:rsidR="00FD5AC8" w:rsidRPr="0083526F">
        <w:rPr>
          <w:rFonts w:ascii="Times New Roman" w:hAnsi="Times New Roman"/>
          <w:color w:val="000000"/>
        </w:rPr>
        <w:t>е</w:t>
      </w:r>
      <w:r w:rsidR="00F96A57" w:rsidRPr="0083526F">
        <w:rPr>
          <w:rFonts w:ascii="Times New Roman" w:hAnsi="Times New Roman"/>
          <w:color w:val="000000"/>
        </w:rPr>
        <w:t xml:space="preserve"> ограждени</w:t>
      </w:r>
      <w:r w:rsidR="00FD5AC8" w:rsidRPr="0083526F">
        <w:rPr>
          <w:rFonts w:ascii="Times New Roman" w:hAnsi="Times New Roman"/>
          <w:color w:val="000000"/>
        </w:rPr>
        <w:t>я</w:t>
      </w:r>
      <w:r w:rsidR="00F96A57" w:rsidRPr="0083526F">
        <w:rPr>
          <w:rFonts w:ascii="Times New Roman" w:hAnsi="Times New Roman"/>
          <w:color w:val="000000"/>
        </w:rPr>
        <w:t>.</w:t>
      </w:r>
      <w:r w:rsidR="00D50623" w:rsidRPr="0083526F">
        <w:rPr>
          <w:rFonts w:ascii="Times New Roman" w:hAnsi="Times New Roman"/>
          <w:color w:val="000000"/>
        </w:rPr>
        <w:t xml:space="preserve"> Декоративные ограждения вокруг многоэтажных (многоквартирных) домов не должны быть высотой более </w:t>
      </w:r>
      <w:smartTag w:uri="urn:schemas-microsoft-com:office:smarttags" w:element="metricconverter">
        <w:smartTagPr>
          <w:attr w:name="ProductID" w:val="0,8 метра"/>
        </w:smartTagPr>
        <w:r w:rsidR="00D50623" w:rsidRPr="0083526F">
          <w:rPr>
            <w:rFonts w:ascii="Times New Roman" w:hAnsi="Times New Roman"/>
            <w:color w:val="000000"/>
          </w:rPr>
          <w:t>0,8 метра</w:t>
        </w:r>
      </w:smartTag>
      <w:r w:rsidR="00D50623" w:rsidRPr="0083526F">
        <w:rPr>
          <w:rFonts w:ascii="Times New Roman" w:hAnsi="Times New Roman"/>
          <w:color w:val="000000"/>
        </w:rPr>
        <w:t xml:space="preserve"> и затруднять движение пешеходов и транспорта.</w:t>
      </w:r>
    </w:p>
    <w:p w:rsidR="006B7F6E" w:rsidRPr="0083526F" w:rsidRDefault="00FD5AC8" w:rsidP="00056D72">
      <w:pPr>
        <w:numPr>
          <w:ilvl w:val="2"/>
          <w:numId w:val="8"/>
        </w:numPr>
        <w:ind w:left="0" w:firstLine="720"/>
        <w:jc w:val="both"/>
        <w:rPr>
          <w:rFonts w:ascii="Times New Roman" w:hAnsi="Times New Roman"/>
          <w:color w:val="000000"/>
        </w:rPr>
      </w:pPr>
      <w:bookmarkStart w:id="119" w:name="sub_253"/>
      <w:bookmarkEnd w:id="118"/>
      <w:r w:rsidRPr="0083526F">
        <w:rPr>
          <w:rFonts w:ascii="Times New Roman" w:hAnsi="Times New Roman"/>
          <w:color w:val="000000"/>
        </w:rPr>
        <w:t>Р</w:t>
      </w:r>
      <w:r w:rsidR="00F96A57" w:rsidRPr="0083526F">
        <w:rPr>
          <w:rFonts w:ascii="Times New Roman" w:hAnsi="Times New Roman"/>
          <w:color w:val="000000"/>
        </w:rPr>
        <w:t xml:space="preserve">азмещение защитных металлических ограждений </w:t>
      </w:r>
      <w:r w:rsidRPr="0083526F">
        <w:rPr>
          <w:rFonts w:ascii="Times New Roman" w:hAnsi="Times New Roman"/>
          <w:color w:val="000000"/>
        </w:rPr>
        <w:t xml:space="preserve">должно быть </w:t>
      </w:r>
      <w:r w:rsidR="00F96A57" w:rsidRPr="0083526F">
        <w:rPr>
          <w:rFonts w:ascii="Times New Roman" w:hAnsi="Times New Roman"/>
          <w:color w:val="000000"/>
        </w:rPr>
        <w:t>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w:t>
      </w:r>
      <w:r w:rsidR="00BF27FA" w:rsidRPr="0083526F">
        <w:rPr>
          <w:rFonts w:ascii="Times New Roman" w:hAnsi="Times New Roman"/>
          <w:color w:val="000000"/>
        </w:rPr>
        <w:t>ются</w:t>
      </w:r>
      <w:r w:rsidR="00F96A57" w:rsidRPr="0083526F">
        <w:rPr>
          <w:rFonts w:ascii="Times New Roman" w:hAnsi="Times New Roman"/>
          <w:color w:val="000000"/>
        </w:rPr>
        <w:t xml:space="preserve"> на территории газона с отступом от границы примыкания порядка 0,2-0,3 м.</w:t>
      </w:r>
      <w:bookmarkStart w:id="120" w:name="sub_254"/>
      <w:bookmarkEnd w:id="119"/>
    </w:p>
    <w:p w:rsidR="006B7F6E"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При проектировании средних и высоких видов ограждений в местах пересечения с подзем</w:t>
      </w:r>
      <w:r w:rsidR="00FD5AC8" w:rsidRPr="0083526F">
        <w:rPr>
          <w:rFonts w:ascii="Times New Roman" w:hAnsi="Times New Roman"/>
          <w:color w:val="000000"/>
        </w:rPr>
        <w:t xml:space="preserve">ными сооружениями </w:t>
      </w:r>
      <w:r w:rsidRPr="0083526F">
        <w:rPr>
          <w:rFonts w:ascii="Times New Roman" w:hAnsi="Times New Roman"/>
          <w:color w:val="000000"/>
        </w:rPr>
        <w:t>предусматрива</w:t>
      </w:r>
      <w:r w:rsidR="00BF27FA" w:rsidRPr="0083526F">
        <w:rPr>
          <w:rFonts w:ascii="Times New Roman" w:hAnsi="Times New Roman"/>
          <w:color w:val="000000"/>
        </w:rPr>
        <w:t>ются</w:t>
      </w:r>
      <w:r w:rsidRPr="0083526F">
        <w:rPr>
          <w:rFonts w:ascii="Times New Roman" w:hAnsi="Times New Roman"/>
          <w:color w:val="000000"/>
        </w:rPr>
        <w:t xml:space="preserve"> конструкции ограждений, позволяющие производить ремонтные или строительные работы.</w:t>
      </w:r>
      <w:bookmarkStart w:id="121" w:name="sub_255"/>
      <w:bookmarkEnd w:id="120"/>
    </w:p>
    <w:p w:rsidR="006B7F6E" w:rsidRPr="0083526F" w:rsidRDefault="00277788" w:rsidP="00056D72">
      <w:pPr>
        <w:numPr>
          <w:ilvl w:val="2"/>
          <w:numId w:val="8"/>
        </w:numPr>
        <w:ind w:left="0" w:firstLine="720"/>
        <w:jc w:val="both"/>
        <w:rPr>
          <w:rFonts w:ascii="Times New Roman" w:hAnsi="Times New Roman"/>
          <w:color w:val="000000"/>
        </w:rPr>
      </w:pPr>
      <w:r w:rsidRPr="0083526F">
        <w:rPr>
          <w:rFonts w:ascii="Times New Roman" w:hAnsi="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77788" w:rsidRPr="0083526F" w:rsidRDefault="00277788" w:rsidP="00056D72">
      <w:pPr>
        <w:numPr>
          <w:ilvl w:val="2"/>
          <w:numId w:val="8"/>
        </w:numPr>
        <w:ind w:left="0" w:firstLine="720"/>
        <w:jc w:val="both"/>
        <w:rPr>
          <w:rFonts w:ascii="Times New Roman" w:hAnsi="Times New Roman"/>
          <w:color w:val="000000"/>
        </w:rPr>
      </w:pPr>
      <w:r w:rsidRPr="0083526F">
        <w:rPr>
          <w:rFonts w:ascii="Times New Roman" w:hAnsi="Times New Roman"/>
        </w:rPr>
        <w:t>При создании и благоустройстве ограждений рекомендуется учитывать необходимость, в том числе:</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разграничения зеленой зоны (газоны, клумбы, парки) с маршрутами пешеходов и транспорта;</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проектирования дорожек и тротуаров с учетом потоков людей и маршрутов;</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проектирования изменения высоты и геометрии бордюрного камня с учетом сезонных снежных отвалов;</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использования бордюрного камня;</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использования (в особенности на границах зеленых зон) многолетних всесезонных кустистых растений;</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 xml:space="preserve">использования по возможности светоотражающих фасадных конструкций </w:t>
      </w:r>
      <w:r w:rsidR="004E2545" w:rsidRPr="0083526F">
        <w:rPr>
          <w:rFonts w:ascii="Times New Roman" w:hAnsi="Times New Roman"/>
        </w:rPr>
        <w:t>для затененных участков газонов.</w:t>
      </w:r>
    </w:p>
    <w:p w:rsidR="00277788" w:rsidRPr="0083526F" w:rsidRDefault="00F96A57" w:rsidP="00056D72">
      <w:pPr>
        <w:widowControl/>
        <w:numPr>
          <w:ilvl w:val="1"/>
          <w:numId w:val="8"/>
        </w:numPr>
        <w:jc w:val="both"/>
        <w:rPr>
          <w:rFonts w:ascii="Times New Roman" w:hAnsi="Times New Roman"/>
        </w:rPr>
      </w:pPr>
      <w:bookmarkStart w:id="122" w:name="sub_2663"/>
      <w:bookmarkEnd w:id="121"/>
      <w:r w:rsidRPr="0083526F">
        <w:rPr>
          <w:rFonts w:ascii="Times New Roman" w:hAnsi="Times New Roman"/>
        </w:rPr>
        <w:t>Малые архитектурные формы</w:t>
      </w:r>
      <w:r w:rsidR="00277788" w:rsidRPr="0083526F">
        <w:rPr>
          <w:rFonts w:ascii="Times New Roman" w:hAnsi="Times New Roman"/>
        </w:rPr>
        <w:t xml:space="preserve"> и характерные требования к ним.</w:t>
      </w:r>
    </w:p>
    <w:p w:rsidR="006B7F6E" w:rsidRPr="0083526F" w:rsidRDefault="004A4902" w:rsidP="00056D72">
      <w:pPr>
        <w:numPr>
          <w:ilvl w:val="2"/>
          <w:numId w:val="8"/>
        </w:numPr>
        <w:ind w:left="0" w:firstLine="720"/>
        <w:jc w:val="both"/>
        <w:rPr>
          <w:rFonts w:ascii="Times New Roman" w:hAnsi="Times New Roman"/>
          <w:color w:val="000000"/>
        </w:rPr>
      </w:pPr>
      <w:bookmarkStart w:id="123" w:name="sub_261"/>
      <w:bookmarkEnd w:id="122"/>
      <w:r w:rsidRPr="0083526F">
        <w:rPr>
          <w:rFonts w:ascii="Times New Roman" w:hAnsi="Times New Roman"/>
          <w:color w:val="000000"/>
        </w:rPr>
        <w:t>К малым архитектурным формам (МАФ) относятся: элементы монументально-деко</w:t>
      </w:r>
      <w:r w:rsidR="001F0F95" w:rsidRPr="0083526F">
        <w:rPr>
          <w:rFonts w:ascii="Times New Roman" w:hAnsi="Times New Roman"/>
          <w:color w:val="000000"/>
        </w:rPr>
        <w:t xml:space="preserve">ративного оформления, элементы </w:t>
      </w:r>
      <w:r w:rsidRPr="0083526F">
        <w:rPr>
          <w:rFonts w:ascii="Times New Roman" w:hAnsi="Times New Roman"/>
          <w:color w:val="000000"/>
        </w:rPr>
        <w:t xml:space="preserve">оформления мобильного и </w:t>
      </w:r>
      <w:hyperlink w:anchor="sub_3" w:history="1">
        <w:r w:rsidRPr="0083526F">
          <w:rPr>
            <w:rStyle w:val="a4"/>
            <w:rFonts w:ascii="Times New Roman" w:hAnsi="Times New Roman"/>
            <w:b w:val="0"/>
            <w:color w:val="000000"/>
          </w:rPr>
          <w:t>вертикального озеленения</w:t>
        </w:r>
      </w:hyperlink>
      <w:r w:rsidRPr="0083526F">
        <w:rPr>
          <w:rFonts w:ascii="Times New Roman" w:hAnsi="Times New Roman"/>
          <w:b/>
          <w:color w:val="000000"/>
        </w:rPr>
        <w:t>,</w:t>
      </w:r>
      <w:r w:rsidRPr="0083526F">
        <w:rPr>
          <w:rFonts w:ascii="Times New Roman" w:hAnsi="Times New Roman"/>
          <w:color w:val="000000"/>
        </w:rPr>
        <w:t xml:space="preserve"> фонтаны, </w:t>
      </w:r>
      <w:r w:rsidR="004E2545" w:rsidRPr="0083526F">
        <w:rPr>
          <w:rFonts w:ascii="Times New Roman" w:hAnsi="Times New Roman"/>
          <w:color w:val="000000"/>
        </w:rPr>
        <w:t>уличная</w:t>
      </w:r>
      <w:r w:rsidRPr="0083526F">
        <w:rPr>
          <w:rFonts w:ascii="Times New Roman" w:hAnsi="Times New Roman"/>
          <w:color w:val="000000"/>
        </w:rPr>
        <w:t xml:space="preserve"> мебель, оборудование детских и спортивных площадок на территории муниципального образования</w:t>
      </w:r>
      <w:r w:rsidR="004E2545" w:rsidRPr="0083526F">
        <w:rPr>
          <w:rFonts w:ascii="Times New Roman" w:hAnsi="Times New Roman"/>
          <w:color w:val="000000"/>
        </w:rPr>
        <w:t>.</w:t>
      </w:r>
    </w:p>
    <w:p w:rsidR="006B7F6E" w:rsidRPr="0083526F" w:rsidRDefault="00277788" w:rsidP="00056D72">
      <w:pPr>
        <w:numPr>
          <w:ilvl w:val="2"/>
          <w:numId w:val="8"/>
        </w:numPr>
        <w:ind w:left="0" w:firstLine="720"/>
        <w:jc w:val="both"/>
        <w:rPr>
          <w:rFonts w:ascii="Times New Roman" w:hAnsi="Times New Roman"/>
          <w:color w:val="000000"/>
        </w:rPr>
      </w:pPr>
      <w:r w:rsidRPr="0083526F">
        <w:rPr>
          <w:rFonts w:ascii="Times New Roman" w:hAnsi="Times New Roman"/>
        </w:rPr>
        <w:t xml:space="preserve">В рамках решения задачи обеспечения качества </w:t>
      </w:r>
      <w:r w:rsidR="004E2545" w:rsidRPr="0083526F">
        <w:rPr>
          <w:rFonts w:ascii="Times New Roman" w:hAnsi="Times New Roman"/>
        </w:rPr>
        <w:t xml:space="preserve">комфортной </w:t>
      </w:r>
      <w:r w:rsidRPr="0083526F">
        <w:rPr>
          <w:rFonts w:ascii="Times New Roman" w:hAnsi="Times New Roman"/>
        </w:rPr>
        <w:t>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77788" w:rsidRPr="0083526F" w:rsidRDefault="00277788" w:rsidP="00056D72">
      <w:pPr>
        <w:numPr>
          <w:ilvl w:val="2"/>
          <w:numId w:val="8"/>
        </w:numPr>
        <w:ind w:left="0" w:firstLine="720"/>
        <w:jc w:val="both"/>
        <w:rPr>
          <w:rFonts w:ascii="Times New Roman" w:hAnsi="Times New Roman"/>
          <w:color w:val="000000"/>
        </w:rPr>
      </w:pPr>
      <w:r w:rsidRPr="0083526F">
        <w:rPr>
          <w:rFonts w:ascii="Times New Roman" w:hAnsi="Times New Roman"/>
        </w:rPr>
        <w:t>При проектировании, выборе МАФ рекомендуется учитывать:</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а) соответствие материалов и конструкции МАФ климату и назначению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б) антивандальную защищенность - от разрушения, оклейки, нанесения надписей и изображений;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в) возможность ремонта или замены деталей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г) защиту от образования наледи и снежных заносов, обеспечение стока воды;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д) удобство обслуживания, а также механизированной и ручной очистки территории рядом с МАФ и под конструкцией;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lastRenderedPageBreak/>
        <w:t>е) эргономичность конструкций (высоту и наклон спинки, высоту урн и прочее);</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ж) расцветку, не диссонирующую с окружением;</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з) безопасность для потенциальных пользователей;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и) стилистическое сочетание с другими МАФ и окружающей архитектурой;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77788" w:rsidRPr="0083526F" w:rsidRDefault="00277788" w:rsidP="00056D72">
      <w:pPr>
        <w:widowControl/>
        <w:numPr>
          <w:ilvl w:val="2"/>
          <w:numId w:val="8"/>
        </w:numPr>
        <w:ind w:hanging="1429"/>
        <w:jc w:val="both"/>
        <w:rPr>
          <w:rFonts w:ascii="Times New Roman" w:hAnsi="Times New Roman"/>
        </w:rPr>
      </w:pPr>
      <w:r w:rsidRPr="0083526F">
        <w:rPr>
          <w:rFonts w:ascii="Times New Roman" w:hAnsi="Times New Roman"/>
        </w:rPr>
        <w:t>Общие рекомендации к установке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а) расположение, не создающее препятствий для пешеходов;</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б) компактная установка на минимальной площади в местах большого скопления людей;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в) устойчивость конструкции;</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г) надежная фиксация или обеспечение возможности перемещения в зависимости от условий расположения;</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д) наличие в каждой конкретной зоне МАФ рекомендуемых типов для такой зоны.</w:t>
      </w:r>
    </w:p>
    <w:p w:rsidR="00277788" w:rsidRPr="0083526F" w:rsidRDefault="00277788" w:rsidP="00056D72">
      <w:pPr>
        <w:widowControl/>
        <w:numPr>
          <w:ilvl w:val="2"/>
          <w:numId w:val="8"/>
        </w:numPr>
        <w:ind w:hanging="1429"/>
        <w:jc w:val="both"/>
        <w:rPr>
          <w:rFonts w:ascii="Times New Roman" w:hAnsi="Times New Roman"/>
        </w:rPr>
      </w:pPr>
      <w:r w:rsidRPr="0083526F">
        <w:rPr>
          <w:rFonts w:ascii="Times New Roman" w:hAnsi="Times New Roman"/>
        </w:rPr>
        <w:t>Рекомендации к установке урн:</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xml:space="preserve">- достаточная высота (максимальная до </w:t>
      </w:r>
      <w:smartTag w:uri="urn:schemas-microsoft-com:office:smarttags" w:element="metricconverter">
        <w:smartTagPr>
          <w:attr w:name="ProductID" w:val="100 см"/>
        </w:smartTagPr>
        <w:r w:rsidRPr="0083526F">
          <w:rPr>
            <w:rFonts w:ascii="Times New Roman" w:hAnsi="Times New Roman"/>
          </w:rPr>
          <w:t>100 см</w:t>
        </w:r>
      </w:smartTag>
      <w:r w:rsidRPr="0083526F">
        <w:rPr>
          <w:rFonts w:ascii="Times New Roman" w:hAnsi="Times New Roman"/>
        </w:rPr>
        <w:t>) и объем;</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наличие рельефного текстурирования или перфорирования для защиты от графического вандализма;</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защита от дождя и снега;</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использование и аккуратное расположение вставных ведер и мусорных мешков.</w:t>
      </w:r>
    </w:p>
    <w:p w:rsidR="00277788" w:rsidRPr="0083526F" w:rsidRDefault="00277788" w:rsidP="00056D72">
      <w:pPr>
        <w:widowControl/>
        <w:numPr>
          <w:ilvl w:val="2"/>
          <w:numId w:val="8"/>
        </w:numPr>
        <w:ind w:left="0" w:firstLine="720"/>
        <w:jc w:val="both"/>
        <w:rPr>
          <w:rFonts w:ascii="Times New Roman" w:hAnsi="Times New Roman"/>
        </w:rPr>
      </w:pPr>
      <w:r w:rsidRPr="0083526F">
        <w:rPr>
          <w:rFonts w:ascii="Times New Roman" w:hAnsi="Times New Roman"/>
        </w:rPr>
        <w:t>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77788" w:rsidRPr="0083526F" w:rsidRDefault="00277788" w:rsidP="00056D72">
      <w:pPr>
        <w:widowControl/>
        <w:numPr>
          <w:ilvl w:val="2"/>
          <w:numId w:val="8"/>
        </w:numPr>
        <w:ind w:hanging="1429"/>
        <w:jc w:val="both"/>
        <w:rPr>
          <w:rFonts w:ascii="Times New Roman" w:hAnsi="Times New Roman"/>
        </w:rPr>
      </w:pPr>
      <w:r w:rsidRPr="0083526F">
        <w:rPr>
          <w:rFonts w:ascii="Times New Roman" w:hAnsi="Times New Roman"/>
        </w:rPr>
        <w:t>При установке ограждений рекомендуется учитывать следующее:</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прочность, обеспечивающая защиту пешеходов от наезда автомобилей;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модульность, позволяющая создавать конструкции любой формы;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наличие светоотражающих элементов, в местах возможного наезда автомобиля;</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xml:space="preserve">- расположение ограды не далее </w:t>
      </w:r>
      <w:smartTag w:uri="urn:schemas-microsoft-com:office:smarttags" w:element="metricconverter">
        <w:smartTagPr>
          <w:attr w:name="ProductID" w:val="10 см"/>
        </w:smartTagPr>
        <w:r w:rsidRPr="0083526F">
          <w:rPr>
            <w:rFonts w:ascii="Times New Roman" w:hAnsi="Times New Roman"/>
          </w:rPr>
          <w:t>10 см</w:t>
        </w:r>
      </w:smartTag>
      <w:r w:rsidRPr="0083526F">
        <w:rPr>
          <w:rFonts w:ascii="Times New Roman" w:hAnsi="Times New Roman"/>
        </w:rPr>
        <w:t xml:space="preserve"> от края газона;</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использование нейтральных цветов или естественного цвета используемого материала.</w:t>
      </w:r>
    </w:p>
    <w:p w:rsidR="00277788" w:rsidRPr="0083526F" w:rsidRDefault="00277788" w:rsidP="00056D72">
      <w:pPr>
        <w:widowControl/>
        <w:numPr>
          <w:ilvl w:val="2"/>
          <w:numId w:val="8"/>
        </w:numPr>
        <w:ind w:left="0" w:firstLine="720"/>
        <w:jc w:val="both"/>
        <w:rPr>
          <w:rFonts w:ascii="Times New Roman" w:hAnsi="Times New Roman"/>
        </w:rPr>
      </w:pPr>
      <w:r w:rsidRPr="0083526F">
        <w:rPr>
          <w:rFonts w:ascii="Times New Roman" w:hAnsi="Times New Roman"/>
        </w:rPr>
        <w:t>На тротуарах автомобильных дорог рекомендуется использовать следующие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скамейки без спинки с местом для сумок;</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опоры у скамеек для людей с ограниченными возможностями;</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заграждения, обеспечивающие защиту пешеходов от наезда автомобилей;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навесные кашпо, навесные цветочницы и вазоны;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высокие цветочницы (вазоны) и урны.</w:t>
      </w:r>
    </w:p>
    <w:p w:rsidR="001845FE" w:rsidRPr="0083526F" w:rsidRDefault="00277788" w:rsidP="00056D72">
      <w:pPr>
        <w:widowControl/>
        <w:numPr>
          <w:ilvl w:val="2"/>
          <w:numId w:val="8"/>
        </w:numPr>
        <w:ind w:left="0" w:firstLine="720"/>
        <w:jc w:val="both"/>
        <w:rPr>
          <w:rFonts w:ascii="Times New Roman" w:hAnsi="Times New Roman"/>
        </w:rPr>
      </w:pPr>
      <w:r w:rsidRPr="0083526F">
        <w:rPr>
          <w:rFonts w:ascii="Times New Roman" w:hAnsi="Times New Roman"/>
        </w:rPr>
        <w:t xml:space="preserve">Рекомендуется выбирать </w:t>
      </w:r>
      <w:r w:rsidR="001845FE" w:rsidRPr="0083526F">
        <w:rPr>
          <w:rFonts w:ascii="Times New Roman" w:hAnsi="Times New Roman"/>
        </w:rPr>
        <w:t>комфортную</w:t>
      </w:r>
      <w:r w:rsidRPr="0083526F">
        <w:rPr>
          <w:rFonts w:ascii="Times New Roman" w:hAnsi="Times New Roman"/>
        </w:rPr>
        <w:t xml:space="preserve"> мебель в зависимости от архитектурного окружения, специальные требования к дизайну МАФ и </w:t>
      </w:r>
      <w:r w:rsidR="001845FE" w:rsidRPr="0083526F">
        <w:rPr>
          <w:rFonts w:ascii="Times New Roman" w:hAnsi="Times New Roman"/>
        </w:rPr>
        <w:t>комфортной</w:t>
      </w:r>
      <w:r w:rsidRPr="0083526F">
        <w:rPr>
          <w:rFonts w:ascii="Times New Roman" w:hAnsi="Times New Roman"/>
        </w:rPr>
        <w:t xml:space="preserve"> мебели рекомендуется предъявлять в зонах муниципального образования привлекающих посетителей. Типовая </w:t>
      </w:r>
      <w:r w:rsidR="001845FE" w:rsidRPr="0083526F">
        <w:rPr>
          <w:rFonts w:ascii="Times New Roman" w:hAnsi="Times New Roman"/>
        </w:rPr>
        <w:t>комфортная</w:t>
      </w:r>
      <w:r w:rsidRPr="0083526F">
        <w:rPr>
          <w:rFonts w:ascii="Times New Roman" w:hAnsi="Times New Roman"/>
        </w:rPr>
        <w:t xml:space="preserve">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77788" w:rsidRPr="0083526F" w:rsidRDefault="00277788" w:rsidP="00516B0F">
      <w:pPr>
        <w:widowControl/>
        <w:numPr>
          <w:ilvl w:val="2"/>
          <w:numId w:val="8"/>
        </w:numPr>
        <w:tabs>
          <w:tab w:val="left" w:pos="1560"/>
        </w:tabs>
        <w:ind w:left="0" w:firstLine="720"/>
        <w:jc w:val="both"/>
        <w:rPr>
          <w:rFonts w:ascii="Times New Roman" w:hAnsi="Times New Roman"/>
        </w:rPr>
      </w:pPr>
      <w:r w:rsidRPr="0083526F">
        <w:rPr>
          <w:rFonts w:ascii="Times New Roman" w:hAnsi="Times New Roman"/>
        </w:rPr>
        <w:t xml:space="preserve"> Для пешеходных зон рекомендуется использовать следующие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lastRenderedPageBreak/>
        <w:t>- уличные фонари, высота которых соотносима с ростом человека;</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скамейки, предполагающие длительное сидение;</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цветочницы и кашпо (вазоны);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информационные стенды;</w:t>
      </w:r>
    </w:p>
    <w:p w:rsidR="00277788" w:rsidRPr="0083526F" w:rsidRDefault="00BE6FB6" w:rsidP="00BE6FB6">
      <w:pPr>
        <w:widowControl/>
        <w:ind w:firstLine="709"/>
        <w:jc w:val="both"/>
        <w:rPr>
          <w:rFonts w:ascii="Times New Roman" w:hAnsi="Times New Roman"/>
        </w:rPr>
      </w:pPr>
      <w:r w:rsidRPr="0083526F">
        <w:rPr>
          <w:rFonts w:ascii="Times New Roman" w:hAnsi="Times New Roman"/>
        </w:rPr>
        <w:t>- защитные ограждения</w:t>
      </w:r>
      <w:r w:rsidR="00277788" w:rsidRPr="0083526F">
        <w:rPr>
          <w:rFonts w:ascii="Times New Roman" w:hAnsi="Times New Roman"/>
        </w:rPr>
        <w:t>.</w:t>
      </w:r>
    </w:p>
    <w:p w:rsidR="00FC50D9" w:rsidRPr="0083526F" w:rsidRDefault="00277788" w:rsidP="00516B0F">
      <w:pPr>
        <w:widowControl/>
        <w:numPr>
          <w:ilvl w:val="2"/>
          <w:numId w:val="8"/>
        </w:numPr>
        <w:tabs>
          <w:tab w:val="left" w:pos="1560"/>
        </w:tabs>
        <w:ind w:left="0" w:firstLine="720"/>
        <w:jc w:val="both"/>
        <w:rPr>
          <w:rFonts w:ascii="Times New Roman" w:hAnsi="Times New Roman"/>
        </w:rPr>
      </w:pPr>
      <w:r w:rsidRPr="0083526F">
        <w:rPr>
          <w:rFonts w:ascii="Times New Roman" w:hAnsi="Times New Roman"/>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r w:rsidR="00FC50D9" w:rsidRPr="0083526F">
        <w:rPr>
          <w:rFonts w:ascii="Times New Roman" w:hAnsi="Times New Roman"/>
        </w:rPr>
        <w:t>.</w:t>
      </w:r>
    </w:p>
    <w:p w:rsidR="00FC50D9" w:rsidRPr="0083526F" w:rsidRDefault="00277788" w:rsidP="00516B0F">
      <w:pPr>
        <w:widowControl/>
        <w:numPr>
          <w:ilvl w:val="2"/>
          <w:numId w:val="8"/>
        </w:numPr>
        <w:tabs>
          <w:tab w:val="left" w:pos="1560"/>
        </w:tabs>
        <w:ind w:left="0" w:firstLine="720"/>
        <w:jc w:val="both"/>
        <w:rPr>
          <w:rFonts w:ascii="Times New Roman" w:hAnsi="Times New Roman"/>
        </w:rPr>
      </w:pPr>
      <w:r w:rsidRPr="0083526F">
        <w:rPr>
          <w:rFonts w:ascii="Times New Roman" w:hAnsi="Times New Roman"/>
        </w:rPr>
        <w:t xml:space="preserve"> Глухие заборы рекомендуется заменять просматриваемыми. Если нет возможности убрать забор и</w:t>
      </w:r>
      <w:r w:rsidR="00932B3B" w:rsidRPr="0083526F">
        <w:rPr>
          <w:rFonts w:ascii="Times New Roman" w:hAnsi="Times New Roman"/>
        </w:rPr>
        <w:t xml:space="preserve">ли заменить на просматриваемый, </w:t>
      </w:r>
      <w:r w:rsidRPr="0083526F">
        <w:rPr>
          <w:rFonts w:ascii="Times New Roman" w:hAnsi="Times New Roman"/>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C50D9" w:rsidRPr="0083526F" w:rsidRDefault="00277788" w:rsidP="00516B0F">
      <w:pPr>
        <w:widowControl/>
        <w:numPr>
          <w:ilvl w:val="2"/>
          <w:numId w:val="8"/>
        </w:numPr>
        <w:tabs>
          <w:tab w:val="left" w:pos="1701"/>
        </w:tabs>
        <w:ind w:left="0" w:firstLine="720"/>
        <w:jc w:val="both"/>
        <w:rPr>
          <w:rFonts w:ascii="Times New Roman" w:hAnsi="Times New Roman"/>
        </w:rPr>
      </w:pPr>
      <w:r w:rsidRPr="0083526F">
        <w:rPr>
          <w:rFonts w:ascii="Times New Roman" w:hAnsi="Times New Roman"/>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C50D9" w:rsidRPr="0083526F" w:rsidRDefault="00277788" w:rsidP="00516B0F">
      <w:pPr>
        <w:widowControl/>
        <w:numPr>
          <w:ilvl w:val="2"/>
          <w:numId w:val="8"/>
        </w:numPr>
        <w:tabs>
          <w:tab w:val="left" w:pos="1701"/>
        </w:tabs>
        <w:ind w:left="0" w:firstLine="720"/>
        <w:jc w:val="both"/>
        <w:rPr>
          <w:rFonts w:ascii="Times New Roman" w:hAnsi="Times New Roman"/>
        </w:rPr>
      </w:pPr>
      <w:r w:rsidRPr="0083526F">
        <w:rPr>
          <w:rFonts w:ascii="Times New Roman" w:hAnsi="Times New Roman"/>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83526F">
          <w:rPr>
            <w:rFonts w:ascii="Times New Roman" w:hAnsi="Times New Roman"/>
          </w:rPr>
          <w:t>200 сантиметров</w:t>
        </w:r>
      </w:smartTag>
      <w:r w:rsidRPr="0083526F">
        <w:rPr>
          <w:rFonts w:ascii="Times New Roman" w:hAnsi="Times New Roman"/>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77788" w:rsidRPr="0083526F" w:rsidRDefault="00277788" w:rsidP="00516B0F">
      <w:pPr>
        <w:widowControl/>
        <w:numPr>
          <w:ilvl w:val="2"/>
          <w:numId w:val="8"/>
        </w:numPr>
        <w:tabs>
          <w:tab w:val="left" w:pos="1701"/>
        </w:tabs>
        <w:ind w:left="0" w:firstLine="720"/>
        <w:jc w:val="both"/>
        <w:rPr>
          <w:rFonts w:ascii="Times New Roman" w:hAnsi="Times New Roman"/>
        </w:rPr>
      </w:pPr>
      <w:r w:rsidRPr="0083526F">
        <w:rPr>
          <w:rFonts w:ascii="Times New Roman" w:hAnsi="Times New Roman"/>
        </w:rPr>
        <w:t>При проектировании оборудования рекомендуется предусматривать его вандалозащищенность, в том числе:</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использовать легко очищающиеся и не боящиеся абразивных и растворяющих веществ материалы.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C50D9" w:rsidRPr="0083526F" w:rsidRDefault="00277788"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77788" w:rsidRPr="0083526F" w:rsidRDefault="00277788"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F96A57" w:rsidRPr="0083526F" w:rsidRDefault="00F96A57" w:rsidP="00056D72">
      <w:pPr>
        <w:pStyle w:val="2"/>
        <w:numPr>
          <w:ilvl w:val="1"/>
          <w:numId w:val="8"/>
        </w:numPr>
        <w:ind w:left="0" w:firstLine="851"/>
        <w:rPr>
          <w:sz w:val="24"/>
        </w:rPr>
      </w:pPr>
      <w:bookmarkStart w:id="124" w:name="_Toc504648400"/>
      <w:bookmarkStart w:id="125" w:name="_Toc6925782"/>
      <w:bookmarkStart w:id="126" w:name="_Toc10190278"/>
      <w:bookmarkStart w:id="127" w:name="sub_2620"/>
      <w:bookmarkEnd w:id="123"/>
      <w:r w:rsidRPr="0083526F">
        <w:rPr>
          <w:sz w:val="24"/>
        </w:rPr>
        <w:t>Водные устройства</w:t>
      </w:r>
      <w:bookmarkEnd w:id="124"/>
      <w:r w:rsidR="00092E73" w:rsidRPr="0083526F">
        <w:rPr>
          <w:sz w:val="24"/>
        </w:rPr>
        <w:t>.</w:t>
      </w:r>
      <w:bookmarkEnd w:id="125"/>
      <w:bookmarkEnd w:id="126"/>
    </w:p>
    <w:p w:rsidR="00F96A57" w:rsidRPr="0083526F" w:rsidRDefault="00F96A57" w:rsidP="00092E73">
      <w:pPr>
        <w:ind w:firstLine="709"/>
        <w:jc w:val="both"/>
        <w:rPr>
          <w:rFonts w:ascii="Times New Roman" w:hAnsi="Times New Roman"/>
          <w:color w:val="000000"/>
        </w:rPr>
      </w:pPr>
      <w:bookmarkStart w:id="128" w:name="sub_263"/>
      <w:bookmarkEnd w:id="127"/>
      <w:r w:rsidRPr="0083526F">
        <w:rPr>
          <w:rFonts w:ascii="Times New Roman" w:hAnsi="Times New Roman"/>
          <w:color w:val="000000"/>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w:t>
      </w:r>
      <w:r w:rsidR="00133F02" w:rsidRPr="0083526F">
        <w:rPr>
          <w:rFonts w:ascii="Times New Roman" w:hAnsi="Times New Roman"/>
          <w:color w:val="000000"/>
        </w:rPr>
        <w:t>ют</w:t>
      </w:r>
      <w:r w:rsidRPr="0083526F">
        <w:rPr>
          <w:rFonts w:ascii="Times New Roman" w:hAnsi="Times New Roman"/>
          <w:color w:val="000000"/>
        </w:rPr>
        <w:t xml:space="preserve"> водосливными трубами, отводящими избыток воды в дренажную сеть и ливневую канализацию.</w:t>
      </w:r>
    </w:p>
    <w:p w:rsidR="00FC50D9" w:rsidRPr="0083526F" w:rsidRDefault="001F0F95" w:rsidP="00056D72">
      <w:pPr>
        <w:numPr>
          <w:ilvl w:val="2"/>
          <w:numId w:val="8"/>
        </w:numPr>
        <w:ind w:left="0" w:firstLine="720"/>
        <w:jc w:val="both"/>
        <w:rPr>
          <w:rFonts w:ascii="Times New Roman" w:hAnsi="Times New Roman"/>
          <w:color w:val="000000"/>
        </w:rPr>
      </w:pPr>
      <w:bookmarkStart w:id="129" w:name="sub_2631"/>
      <w:bookmarkEnd w:id="128"/>
      <w:r w:rsidRPr="0083526F">
        <w:rPr>
          <w:rFonts w:ascii="Times New Roman" w:hAnsi="Times New Roman"/>
          <w:color w:val="000000"/>
        </w:rPr>
        <w:t>Фонтаны</w:t>
      </w:r>
      <w:r w:rsidR="00133F02" w:rsidRPr="0083526F">
        <w:rPr>
          <w:rFonts w:ascii="Times New Roman" w:hAnsi="Times New Roman"/>
          <w:color w:val="000000"/>
        </w:rPr>
        <w:t xml:space="preserve"> </w:t>
      </w:r>
      <w:r w:rsidR="00F96A57" w:rsidRPr="0083526F">
        <w:rPr>
          <w:rFonts w:ascii="Times New Roman" w:hAnsi="Times New Roman"/>
          <w:color w:val="000000"/>
        </w:rPr>
        <w:t>проектир</w:t>
      </w:r>
      <w:r w:rsidR="00133F02" w:rsidRPr="0083526F">
        <w:rPr>
          <w:rFonts w:ascii="Times New Roman" w:hAnsi="Times New Roman"/>
          <w:color w:val="000000"/>
        </w:rPr>
        <w:t>уют</w:t>
      </w:r>
      <w:r w:rsidR="00F96A57" w:rsidRPr="0083526F">
        <w:rPr>
          <w:rFonts w:ascii="Times New Roman" w:hAnsi="Times New Roman"/>
          <w:color w:val="000000"/>
        </w:rPr>
        <w:t xml:space="preserve"> на основании индивидуальных проектных разработок.</w:t>
      </w:r>
      <w:bookmarkStart w:id="130" w:name="sub_2632"/>
      <w:bookmarkEnd w:id="129"/>
    </w:p>
    <w:p w:rsidR="00FC50D9"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lastRenderedPageBreak/>
        <w:t>Питьевые фонтанчики могут быть как типовыми, так и выполненными по специально ра</w:t>
      </w:r>
      <w:r w:rsidR="001F54BA" w:rsidRPr="0083526F">
        <w:rPr>
          <w:rFonts w:ascii="Times New Roman" w:hAnsi="Times New Roman"/>
          <w:color w:val="000000"/>
        </w:rPr>
        <w:t>зработанному проекту, их</w:t>
      </w:r>
      <w:r w:rsidR="00133F02" w:rsidRPr="0083526F">
        <w:rPr>
          <w:rFonts w:ascii="Times New Roman" w:hAnsi="Times New Roman"/>
          <w:color w:val="000000"/>
        </w:rPr>
        <w:t xml:space="preserve"> </w:t>
      </w:r>
      <w:r w:rsidRPr="0083526F">
        <w:rPr>
          <w:rFonts w:ascii="Times New Roman" w:hAnsi="Times New Roman"/>
          <w:color w:val="000000"/>
        </w:rPr>
        <w:t>размеща</w:t>
      </w:r>
      <w:r w:rsidR="00133F02" w:rsidRPr="0083526F">
        <w:rPr>
          <w:rFonts w:ascii="Times New Roman" w:hAnsi="Times New Roman"/>
          <w:color w:val="000000"/>
        </w:rPr>
        <w:t xml:space="preserve">ют в зонах отдыха, </w:t>
      </w:r>
      <w:r w:rsidRPr="0083526F">
        <w:rPr>
          <w:rFonts w:ascii="Times New Roman" w:hAnsi="Times New Roman"/>
          <w:color w:val="000000"/>
        </w:rPr>
        <w:t>на спортивных площадках. Место размещения питьевого фонтанчика и подход к нему оборуд</w:t>
      </w:r>
      <w:r w:rsidR="00133F02" w:rsidRPr="0083526F">
        <w:rPr>
          <w:rFonts w:ascii="Times New Roman" w:hAnsi="Times New Roman"/>
          <w:color w:val="000000"/>
        </w:rPr>
        <w:t>уется</w:t>
      </w:r>
      <w:r w:rsidRPr="0083526F">
        <w:rPr>
          <w:rFonts w:ascii="Times New Roman" w:hAnsi="Times New Roman"/>
          <w:color w:val="000000"/>
        </w:rPr>
        <w:t xml:space="preserve"> твердым видом покрытия, высота должна составлять не более </w:t>
      </w:r>
      <w:smartTag w:uri="urn:schemas-microsoft-com:office:smarttags" w:element="metricconverter">
        <w:smartTagPr>
          <w:attr w:name="ProductID" w:val="90 см"/>
        </w:smartTagPr>
        <w:r w:rsidRPr="0083526F">
          <w:rPr>
            <w:rFonts w:ascii="Times New Roman" w:hAnsi="Times New Roman"/>
            <w:color w:val="000000"/>
          </w:rPr>
          <w:t>90 см</w:t>
        </w:r>
      </w:smartTag>
      <w:r w:rsidRPr="0083526F">
        <w:rPr>
          <w:rFonts w:ascii="Times New Roman" w:hAnsi="Times New Roman"/>
          <w:color w:val="000000"/>
        </w:rPr>
        <w:t xml:space="preserve"> для взрослых и не более </w:t>
      </w:r>
      <w:smartTag w:uri="urn:schemas-microsoft-com:office:smarttags" w:element="metricconverter">
        <w:smartTagPr>
          <w:attr w:name="ProductID" w:val="70 см"/>
        </w:smartTagPr>
        <w:r w:rsidRPr="0083526F">
          <w:rPr>
            <w:rFonts w:ascii="Times New Roman" w:hAnsi="Times New Roman"/>
            <w:color w:val="000000"/>
          </w:rPr>
          <w:t>70 см</w:t>
        </w:r>
      </w:smartTag>
      <w:r w:rsidRPr="0083526F">
        <w:rPr>
          <w:rFonts w:ascii="Times New Roman" w:hAnsi="Times New Roman"/>
          <w:color w:val="000000"/>
        </w:rPr>
        <w:t xml:space="preserve"> для детей.</w:t>
      </w:r>
      <w:bookmarkStart w:id="131" w:name="sub_2634"/>
      <w:bookmarkEnd w:id="130"/>
    </w:p>
    <w:p w:rsidR="00F96A57" w:rsidRPr="0083526F" w:rsidRDefault="001F0F95"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Декоративные водоемы</w:t>
      </w:r>
      <w:r w:rsidR="00133F02" w:rsidRPr="0083526F">
        <w:rPr>
          <w:rFonts w:ascii="Times New Roman" w:hAnsi="Times New Roman"/>
          <w:color w:val="000000"/>
        </w:rPr>
        <w:t xml:space="preserve"> </w:t>
      </w:r>
      <w:r w:rsidR="00F96A57" w:rsidRPr="0083526F">
        <w:rPr>
          <w:rFonts w:ascii="Times New Roman" w:hAnsi="Times New Roman"/>
          <w:color w:val="000000"/>
        </w:rPr>
        <w:t>сооружа</w:t>
      </w:r>
      <w:r w:rsidR="00133F02" w:rsidRPr="0083526F">
        <w:rPr>
          <w:rFonts w:ascii="Times New Roman" w:hAnsi="Times New Roman"/>
          <w:color w:val="000000"/>
        </w:rPr>
        <w:t>ются</w:t>
      </w:r>
      <w:r w:rsidR="00F96A57" w:rsidRPr="0083526F">
        <w:rPr>
          <w:rFonts w:ascii="Times New Roman" w:hAnsi="Times New Roman"/>
          <w:color w:val="000000"/>
        </w:rPr>
        <w:t xml:space="preserve"> с использованием рельефа или на ровной поверхности в сочетании с газоном, плиточным покрытием, цветниками, древесно-кустар</w:t>
      </w:r>
      <w:r w:rsidR="00133F02" w:rsidRPr="0083526F">
        <w:rPr>
          <w:rFonts w:ascii="Times New Roman" w:hAnsi="Times New Roman"/>
          <w:color w:val="000000"/>
        </w:rPr>
        <w:t>никовыми посадками. Дно водоема должно быть</w:t>
      </w:r>
      <w:r w:rsidR="00F96A57" w:rsidRPr="0083526F">
        <w:rPr>
          <w:rFonts w:ascii="Times New Roman" w:hAnsi="Times New Roman"/>
          <w:color w:val="000000"/>
        </w:rPr>
        <w:t xml:space="preserve"> гладким, удобным для очистки. Рекомендуется использование приемов цветового и светового оформления.</w:t>
      </w:r>
    </w:p>
    <w:p w:rsidR="007A12C2" w:rsidRPr="0083526F" w:rsidRDefault="00F96A57" w:rsidP="00056D72">
      <w:pPr>
        <w:pStyle w:val="2"/>
        <w:numPr>
          <w:ilvl w:val="1"/>
          <w:numId w:val="8"/>
        </w:numPr>
        <w:rPr>
          <w:color w:val="000000"/>
          <w:sz w:val="24"/>
        </w:rPr>
      </w:pPr>
      <w:bookmarkStart w:id="132" w:name="_Toc504648401"/>
      <w:bookmarkStart w:id="133" w:name="_Toc6925783"/>
      <w:bookmarkStart w:id="134" w:name="_Toc10190279"/>
      <w:bookmarkStart w:id="135" w:name="sub_2630"/>
      <w:bookmarkEnd w:id="131"/>
      <w:r w:rsidRPr="0083526F">
        <w:rPr>
          <w:sz w:val="24"/>
        </w:rPr>
        <w:t>Мебель муниципального образования</w:t>
      </w:r>
      <w:bookmarkEnd w:id="132"/>
      <w:r w:rsidR="00092E73" w:rsidRPr="0083526F">
        <w:rPr>
          <w:sz w:val="24"/>
        </w:rPr>
        <w:t>.</w:t>
      </w:r>
      <w:bookmarkEnd w:id="133"/>
      <w:bookmarkEnd w:id="134"/>
    </w:p>
    <w:p w:rsidR="00F96A57" w:rsidRPr="0083526F" w:rsidRDefault="00F96A57">
      <w:pPr>
        <w:ind w:firstLine="720"/>
        <w:jc w:val="both"/>
        <w:rPr>
          <w:rFonts w:ascii="Times New Roman" w:hAnsi="Times New Roman"/>
          <w:color w:val="000000"/>
        </w:rPr>
      </w:pPr>
      <w:bookmarkStart w:id="136" w:name="sub_264"/>
      <w:bookmarkEnd w:id="135"/>
      <w:r w:rsidRPr="0083526F">
        <w:rPr>
          <w:rFonts w:ascii="Times New Roman" w:hAnsi="Times New Roman"/>
          <w:color w:val="000000"/>
        </w:rPr>
        <w:t xml:space="preserve">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C50D9" w:rsidRPr="0083526F" w:rsidRDefault="006E2792" w:rsidP="00056D72">
      <w:pPr>
        <w:numPr>
          <w:ilvl w:val="2"/>
          <w:numId w:val="8"/>
        </w:numPr>
        <w:ind w:left="0" w:firstLine="709"/>
        <w:jc w:val="both"/>
        <w:rPr>
          <w:rFonts w:ascii="Times New Roman" w:hAnsi="Times New Roman"/>
          <w:color w:val="000000"/>
        </w:rPr>
      </w:pPr>
      <w:bookmarkStart w:id="137" w:name="sub_2641"/>
      <w:bookmarkEnd w:id="136"/>
      <w:r w:rsidRPr="0083526F">
        <w:rPr>
          <w:rFonts w:ascii="Times New Roman" w:hAnsi="Times New Roman"/>
          <w:color w:val="000000"/>
        </w:rPr>
        <w:t>Установка</w:t>
      </w:r>
      <w:r w:rsidR="00F96A57" w:rsidRPr="0083526F">
        <w:rPr>
          <w:rFonts w:ascii="Times New Roman" w:hAnsi="Times New Roman"/>
          <w:color w:val="000000"/>
        </w:rPr>
        <w:t xml:space="preserve"> скамей </w:t>
      </w:r>
      <w:r w:rsidRPr="0083526F">
        <w:rPr>
          <w:rFonts w:ascii="Times New Roman" w:hAnsi="Times New Roman"/>
          <w:color w:val="000000"/>
        </w:rPr>
        <w:t>производится</w:t>
      </w:r>
      <w:r w:rsidR="00F96A57" w:rsidRPr="0083526F">
        <w:rPr>
          <w:rFonts w:ascii="Times New Roman" w:hAnsi="Times New Roman"/>
          <w:color w:val="000000"/>
        </w:rPr>
        <w:t xml:space="preserve"> на твердые виды покрытия или фундамент. В зонах отдыха, лесопарках, детских площадках</w:t>
      </w:r>
      <w:r w:rsidR="00F06301" w:rsidRPr="0083526F">
        <w:rPr>
          <w:rFonts w:ascii="Times New Roman" w:hAnsi="Times New Roman"/>
          <w:color w:val="000000"/>
        </w:rPr>
        <w:t xml:space="preserve"> </w:t>
      </w:r>
      <w:r w:rsidR="00F96A57" w:rsidRPr="0083526F">
        <w:rPr>
          <w:rFonts w:ascii="Times New Roman" w:hAnsi="Times New Roman"/>
          <w:color w:val="000000"/>
        </w:rPr>
        <w:t>допуска</w:t>
      </w:r>
      <w:r w:rsidRPr="0083526F">
        <w:rPr>
          <w:rFonts w:ascii="Times New Roman" w:hAnsi="Times New Roman"/>
          <w:color w:val="000000"/>
        </w:rPr>
        <w:t>ется</w:t>
      </w:r>
      <w:r w:rsidR="00F96A57" w:rsidRPr="0083526F">
        <w:rPr>
          <w:rFonts w:ascii="Times New Roman" w:hAnsi="Times New Roman"/>
          <w:color w:val="000000"/>
        </w:rPr>
        <w:t xml:space="preserve"> установка скамей на мягкие виды покрытия. При наличии фундамента его части </w:t>
      </w:r>
      <w:r w:rsidRPr="0083526F">
        <w:rPr>
          <w:rFonts w:ascii="Times New Roman" w:hAnsi="Times New Roman"/>
          <w:color w:val="000000"/>
        </w:rPr>
        <w:t>выполняются</w:t>
      </w:r>
      <w:r w:rsidR="00F96A57" w:rsidRPr="0083526F">
        <w:rPr>
          <w:rFonts w:ascii="Times New Roman" w:hAnsi="Times New Roman"/>
          <w:color w:val="000000"/>
        </w:rPr>
        <w:t xml:space="preserve"> не выступающими над поверхностью земли. Высот</w:t>
      </w:r>
      <w:r w:rsidRPr="0083526F">
        <w:rPr>
          <w:rFonts w:ascii="Times New Roman" w:hAnsi="Times New Roman"/>
          <w:color w:val="000000"/>
        </w:rPr>
        <w:t>а</w:t>
      </w:r>
      <w:r w:rsidR="00F96A57" w:rsidRPr="0083526F">
        <w:rPr>
          <w:rFonts w:ascii="Times New Roman" w:hAnsi="Times New Roman"/>
          <w:color w:val="000000"/>
        </w:rPr>
        <w:t xml:space="preserve"> скамьи для отдыха взрослого человека от уровня покрытия до плоскости сидения </w:t>
      </w:r>
      <w:r w:rsidRPr="0083526F">
        <w:rPr>
          <w:rFonts w:ascii="Times New Roman" w:hAnsi="Times New Roman"/>
          <w:color w:val="000000"/>
        </w:rPr>
        <w:t>должна находиться</w:t>
      </w:r>
      <w:r w:rsidR="00F96A57" w:rsidRPr="0083526F">
        <w:rPr>
          <w:rFonts w:ascii="Times New Roman" w:hAnsi="Times New Roman"/>
          <w:color w:val="000000"/>
        </w:rPr>
        <w:t xml:space="preserve"> в пределах 420-</w:t>
      </w:r>
      <w:smartTag w:uri="urn:schemas-microsoft-com:office:smarttags" w:element="metricconverter">
        <w:smartTagPr>
          <w:attr w:name="ProductID" w:val="480 мм"/>
        </w:smartTagPr>
        <w:r w:rsidR="00F96A57" w:rsidRPr="0083526F">
          <w:rPr>
            <w:rFonts w:ascii="Times New Roman" w:hAnsi="Times New Roman"/>
            <w:color w:val="000000"/>
          </w:rPr>
          <w:t>480 мм</w:t>
        </w:r>
      </w:smartTag>
      <w:r w:rsidR="00F96A57" w:rsidRPr="0083526F">
        <w:rPr>
          <w:rFonts w:ascii="Times New Roman" w:hAnsi="Times New Roman"/>
          <w:color w:val="000000"/>
        </w:rPr>
        <w:t>. Поверхности скамьи для отдыха</w:t>
      </w:r>
      <w:r w:rsidR="00F06301" w:rsidRPr="0083526F">
        <w:rPr>
          <w:rFonts w:ascii="Times New Roman" w:hAnsi="Times New Roman"/>
          <w:color w:val="000000"/>
        </w:rPr>
        <w:t xml:space="preserve"> </w:t>
      </w:r>
      <w:r w:rsidR="00F96A57" w:rsidRPr="0083526F">
        <w:rPr>
          <w:rFonts w:ascii="Times New Roman" w:hAnsi="Times New Roman"/>
          <w:color w:val="000000"/>
        </w:rPr>
        <w:t>выполня</w:t>
      </w:r>
      <w:r w:rsidRPr="0083526F">
        <w:rPr>
          <w:rFonts w:ascii="Times New Roman" w:hAnsi="Times New Roman"/>
          <w:color w:val="000000"/>
        </w:rPr>
        <w:t>ются</w:t>
      </w:r>
      <w:r w:rsidR="00F96A57" w:rsidRPr="0083526F">
        <w:rPr>
          <w:rFonts w:ascii="Times New Roman" w:hAnsi="Times New Roman"/>
          <w:color w:val="000000"/>
        </w:rPr>
        <w:t xml:space="preserve"> из дерева, с различными видами водоустойчивой обработки (предпочтительно - пропиткой).</w:t>
      </w:r>
      <w:bookmarkStart w:id="138" w:name="sub_2642"/>
      <w:bookmarkEnd w:id="137"/>
    </w:p>
    <w:p w:rsidR="00FC50D9"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bookmarkStart w:id="139" w:name="sub_2643"/>
      <w:bookmarkEnd w:id="138"/>
    </w:p>
    <w:p w:rsidR="00F96A57"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 Количество размещаемой мебели муниципального образования устанавлива</w:t>
      </w:r>
      <w:r w:rsidR="006E2792" w:rsidRPr="0083526F">
        <w:rPr>
          <w:rFonts w:ascii="Times New Roman" w:hAnsi="Times New Roman"/>
          <w:color w:val="000000"/>
        </w:rPr>
        <w:t>ется</w:t>
      </w:r>
      <w:r w:rsidRPr="0083526F">
        <w:rPr>
          <w:rFonts w:ascii="Times New Roman" w:hAnsi="Times New Roman"/>
          <w:color w:val="000000"/>
        </w:rPr>
        <w:t>, в зависимости от функционального назначения территории и количества посетителей на этой территории.</w:t>
      </w:r>
    </w:p>
    <w:p w:rsidR="00F96A57" w:rsidRPr="0083526F" w:rsidRDefault="00F96A57" w:rsidP="00056D72">
      <w:pPr>
        <w:pStyle w:val="2"/>
        <w:numPr>
          <w:ilvl w:val="1"/>
          <w:numId w:val="8"/>
        </w:numPr>
        <w:rPr>
          <w:sz w:val="24"/>
        </w:rPr>
      </w:pPr>
      <w:bookmarkStart w:id="140" w:name="_Toc504648402"/>
      <w:bookmarkStart w:id="141" w:name="_Toc6925784"/>
      <w:bookmarkStart w:id="142" w:name="_Toc10190280"/>
      <w:bookmarkStart w:id="143" w:name="sub_2640"/>
      <w:bookmarkEnd w:id="139"/>
      <w:r w:rsidRPr="0083526F">
        <w:rPr>
          <w:sz w:val="24"/>
        </w:rPr>
        <w:t>Уличное коммунально-бытовое оборудование</w:t>
      </w:r>
      <w:bookmarkEnd w:id="140"/>
      <w:r w:rsidR="00092E73" w:rsidRPr="0083526F">
        <w:rPr>
          <w:sz w:val="24"/>
        </w:rPr>
        <w:t>.</w:t>
      </w:r>
      <w:bookmarkEnd w:id="141"/>
      <w:bookmarkEnd w:id="142"/>
    </w:p>
    <w:p w:rsidR="00F96A57" w:rsidRPr="0083526F" w:rsidRDefault="00F96A57">
      <w:pPr>
        <w:ind w:firstLine="720"/>
        <w:jc w:val="both"/>
        <w:rPr>
          <w:rFonts w:ascii="Times New Roman" w:hAnsi="Times New Roman"/>
          <w:color w:val="000000"/>
        </w:rPr>
      </w:pPr>
      <w:bookmarkStart w:id="144" w:name="sub_265"/>
      <w:bookmarkEnd w:id="143"/>
      <w:r w:rsidRPr="0083526F">
        <w:rPr>
          <w:rFonts w:ascii="Times New Roman" w:hAnsi="Times New Roman"/>
          <w:color w:val="000000"/>
        </w:rPr>
        <w:t>Уличное к</w:t>
      </w:r>
      <w:r w:rsidR="001F0F95" w:rsidRPr="0083526F">
        <w:rPr>
          <w:rFonts w:ascii="Times New Roman" w:hAnsi="Times New Roman"/>
          <w:color w:val="000000"/>
        </w:rPr>
        <w:t xml:space="preserve">оммунально-бытовое оборудование </w:t>
      </w:r>
      <w:r w:rsidRPr="0083526F">
        <w:rPr>
          <w:rFonts w:ascii="Times New Roman" w:hAnsi="Times New Roman"/>
          <w:color w:val="000000"/>
        </w:rPr>
        <w:t>представл</w:t>
      </w:r>
      <w:r w:rsidR="002B38ED" w:rsidRPr="0083526F">
        <w:rPr>
          <w:rFonts w:ascii="Times New Roman" w:hAnsi="Times New Roman"/>
          <w:color w:val="000000"/>
        </w:rPr>
        <w:t>яется</w:t>
      </w:r>
      <w:r w:rsidRPr="0083526F">
        <w:rPr>
          <w:rFonts w:ascii="Times New Roman" w:hAnsi="Times New Roman"/>
          <w:color w:val="000000"/>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2B38ED" w:rsidRPr="0083526F">
        <w:rPr>
          <w:rFonts w:ascii="Times New Roman" w:hAnsi="Times New Roman"/>
          <w:color w:val="000000"/>
        </w:rPr>
        <w:t>ются</w:t>
      </w:r>
      <w:r w:rsidRPr="0083526F">
        <w:rPr>
          <w:rFonts w:ascii="Times New Roman" w:hAnsi="Times New Roman"/>
          <w:color w:val="000000"/>
        </w:rPr>
        <w:t>: экологичность, безопасность (отсутствие острых углов), удобство в пользовании, легкость очистки, привлекательный внешний вид.</w:t>
      </w:r>
    </w:p>
    <w:p w:rsidR="00F96A57" w:rsidRPr="0083526F" w:rsidRDefault="00F96A57" w:rsidP="00056D72">
      <w:pPr>
        <w:numPr>
          <w:ilvl w:val="2"/>
          <w:numId w:val="8"/>
        </w:numPr>
        <w:ind w:left="0" w:firstLine="709"/>
        <w:jc w:val="both"/>
        <w:rPr>
          <w:rFonts w:ascii="Times New Roman" w:hAnsi="Times New Roman"/>
          <w:color w:val="000000"/>
        </w:rPr>
      </w:pPr>
      <w:bookmarkStart w:id="145" w:name="sub_2651"/>
      <w:bookmarkEnd w:id="144"/>
      <w:r w:rsidRPr="0083526F">
        <w:rPr>
          <w:rFonts w:ascii="Times New Roman" w:hAnsi="Times New Roman"/>
          <w:color w:val="000000"/>
        </w:rPr>
        <w:t>Для сбора бытового мусора на улица</w:t>
      </w:r>
      <w:r w:rsidR="001F0F95" w:rsidRPr="0083526F">
        <w:rPr>
          <w:rFonts w:ascii="Times New Roman" w:hAnsi="Times New Roman"/>
          <w:color w:val="000000"/>
        </w:rPr>
        <w:t>х, площадях, объектах рекреации</w:t>
      </w:r>
      <w:r w:rsidR="002B38ED" w:rsidRPr="0083526F">
        <w:rPr>
          <w:rFonts w:ascii="Times New Roman" w:hAnsi="Times New Roman"/>
          <w:color w:val="000000"/>
        </w:rPr>
        <w:t xml:space="preserve"> </w:t>
      </w:r>
      <w:r w:rsidRPr="0083526F">
        <w:rPr>
          <w:rFonts w:ascii="Times New Roman" w:hAnsi="Times New Roman"/>
          <w:color w:val="000000"/>
        </w:rPr>
        <w:t>применя</w:t>
      </w:r>
      <w:r w:rsidR="002B38ED" w:rsidRPr="0083526F">
        <w:rPr>
          <w:rFonts w:ascii="Times New Roman" w:hAnsi="Times New Roman"/>
          <w:color w:val="000000"/>
        </w:rPr>
        <w:t xml:space="preserve">ются </w:t>
      </w:r>
      <w:r w:rsidRPr="0083526F">
        <w:rPr>
          <w:rFonts w:ascii="Times New Roman" w:hAnsi="Times New Roman"/>
          <w:color w:val="000000"/>
        </w:rPr>
        <w:t>малогабаритные (малые) контейнеры (менее 0,5 куб.м) и (или) урны, устанавлив</w:t>
      </w:r>
      <w:r w:rsidR="002B38ED" w:rsidRPr="0083526F">
        <w:rPr>
          <w:rFonts w:ascii="Times New Roman" w:hAnsi="Times New Roman"/>
          <w:color w:val="000000"/>
        </w:rPr>
        <w:t>аются</w:t>
      </w:r>
      <w:r w:rsidRPr="0083526F">
        <w:rPr>
          <w:rFonts w:ascii="Times New Roman" w:hAnsi="Times New Roman"/>
          <w:color w:val="000000"/>
        </w:rPr>
        <w:t xml:space="preserve">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w:t>
      </w:r>
      <w:r w:rsidR="002B38ED" w:rsidRPr="0083526F">
        <w:rPr>
          <w:rFonts w:ascii="Times New Roman" w:hAnsi="Times New Roman"/>
          <w:color w:val="000000"/>
        </w:rPr>
        <w:t>М</w:t>
      </w:r>
      <w:r w:rsidRPr="0083526F">
        <w:rPr>
          <w:rFonts w:ascii="Times New Roman" w:hAnsi="Times New Roman"/>
          <w:color w:val="000000"/>
        </w:rPr>
        <w:t>алы</w:t>
      </w:r>
      <w:r w:rsidR="002B38ED" w:rsidRPr="0083526F">
        <w:rPr>
          <w:rFonts w:ascii="Times New Roman" w:hAnsi="Times New Roman"/>
          <w:color w:val="000000"/>
        </w:rPr>
        <w:t>е контейнера</w:t>
      </w:r>
      <w:r w:rsidRPr="0083526F">
        <w:rPr>
          <w:rFonts w:ascii="Times New Roman" w:hAnsi="Times New Roman"/>
          <w:color w:val="000000"/>
        </w:rPr>
        <w:t xml:space="preserve"> и урн</w:t>
      </w:r>
      <w:r w:rsidR="002B38ED" w:rsidRPr="0083526F">
        <w:rPr>
          <w:rFonts w:ascii="Times New Roman" w:hAnsi="Times New Roman"/>
          <w:color w:val="000000"/>
        </w:rPr>
        <w:t>ы</w:t>
      </w:r>
      <w:r w:rsidRPr="0083526F">
        <w:rPr>
          <w:rFonts w:ascii="Times New Roman" w:hAnsi="Times New Roman"/>
          <w:color w:val="000000"/>
        </w:rPr>
        <w:t xml:space="preserve"> </w:t>
      </w:r>
      <w:r w:rsidR="002B38ED" w:rsidRPr="0083526F">
        <w:rPr>
          <w:rFonts w:ascii="Times New Roman" w:hAnsi="Times New Roman"/>
          <w:color w:val="000000"/>
        </w:rPr>
        <w:t>устанавливаются с интервалом</w:t>
      </w:r>
      <w:r w:rsidRPr="0083526F">
        <w:rPr>
          <w:rFonts w:ascii="Times New Roman" w:hAnsi="Times New Roman"/>
          <w:color w:val="000000"/>
        </w:rPr>
        <w:t xml:space="preserve">: на основных пешеходных коммуникациях - не более </w:t>
      </w:r>
      <w:smartTag w:uri="urn:schemas-microsoft-com:office:smarttags" w:element="metricconverter">
        <w:smartTagPr>
          <w:attr w:name="ProductID" w:val="60 м"/>
        </w:smartTagPr>
        <w:r w:rsidRPr="0083526F">
          <w:rPr>
            <w:rFonts w:ascii="Times New Roman" w:hAnsi="Times New Roman"/>
            <w:color w:val="000000"/>
          </w:rPr>
          <w:t>60 м</w:t>
        </w:r>
      </w:smartTag>
      <w:r w:rsidRPr="0083526F">
        <w:rPr>
          <w:rFonts w:ascii="Times New Roman" w:hAnsi="Times New Roman"/>
          <w:color w:val="000000"/>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83526F">
          <w:rPr>
            <w:rFonts w:ascii="Times New Roman" w:hAnsi="Times New Roman"/>
            <w:color w:val="000000"/>
          </w:rPr>
          <w:t>100 м</w:t>
        </w:r>
      </w:smartTag>
      <w:r w:rsidRPr="0083526F">
        <w:rPr>
          <w:rFonts w:ascii="Times New Roman" w:hAnsi="Times New Roman"/>
          <w:color w:val="000000"/>
        </w:rPr>
        <w:t>. На территории объектов рекреации малы</w:t>
      </w:r>
      <w:r w:rsidR="002B38ED" w:rsidRPr="0083526F">
        <w:rPr>
          <w:rFonts w:ascii="Times New Roman" w:hAnsi="Times New Roman"/>
          <w:color w:val="000000"/>
        </w:rPr>
        <w:t>е</w:t>
      </w:r>
      <w:r w:rsidRPr="0083526F">
        <w:rPr>
          <w:rFonts w:ascii="Times New Roman" w:hAnsi="Times New Roman"/>
          <w:color w:val="000000"/>
        </w:rPr>
        <w:t xml:space="preserve"> контейнер</w:t>
      </w:r>
      <w:r w:rsidR="002B38ED" w:rsidRPr="0083526F">
        <w:rPr>
          <w:rFonts w:ascii="Times New Roman" w:hAnsi="Times New Roman"/>
          <w:color w:val="000000"/>
        </w:rPr>
        <w:t>а</w:t>
      </w:r>
      <w:r w:rsidRPr="0083526F">
        <w:rPr>
          <w:rFonts w:ascii="Times New Roman" w:hAnsi="Times New Roman"/>
          <w:color w:val="000000"/>
        </w:rPr>
        <w:t xml:space="preserve"> и урн</w:t>
      </w:r>
      <w:r w:rsidR="002B38ED" w:rsidRPr="0083526F">
        <w:rPr>
          <w:rFonts w:ascii="Times New Roman" w:hAnsi="Times New Roman"/>
          <w:color w:val="000000"/>
        </w:rPr>
        <w:t>ы</w:t>
      </w:r>
      <w:r w:rsidRPr="0083526F">
        <w:rPr>
          <w:rFonts w:ascii="Times New Roman" w:hAnsi="Times New Roman"/>
          <w:color w:val="000000"/>
        </w:rPr>
        <w:t xml:space="preserve"> следует </w:t>
      </w:r>
      <w:r w:rsidR="002B38ED" w:rsidRPr="0083526F">
        <w:rPr>
          <w:rFonts w:ascii="Times New Roman" w:hAnsi="Times New Roman"/>
          <w:color w:val="000000"/>
        </w:rPr>
        <w:t>устанавливать</w:t>
      </w:r>
      <w:r w:rsidRPr="0083526F">
        <w:rPr>
          <w:rFonts w:ascii="Times New Roman" w:hAnsi="Times New Roman"/>
          <w:color w:val="000000"/>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96A57" w:rsidRPr="0083526F" w:rsidRDefault="00F96A57" w:rsidP="00056D72">
      <w:pPr>
        <w:pStyle w:val="2"/>
        <w:numPr>
          <w:ilvl w:val="1"/>
          <w:numId w:val="8"/>
        </w:numPr>
        <w:rPr>
          <w:sz w:val="24"/>
        </w:rPr>
      </w:pPr>
      <w:bookmarkStart w:id="146" w:name="_Toc504648403"/>
      <w:bookmarkStart w:id="147" w:name="_Toc6925785"/>
      <w:bookmarkStart w:id="148" w:name="_Toc10190281"/>
      <w:bookmarkStart w:id="149" w:name="sub_2650"/>
      <w:bookmarkEnd w:id="145"/>
      <w:r w:rsidRPr="0083526F">
        <w:rPr>
          <w:sz w:val="24"/>
        </w:rPr>
        <w:t>Уличное техническое оборудование</w:t>
      </w:r>
      <w:bookmarkEnd w:id="146"/>
      <w:r w:rsidR="00092E73" w:rsidRPr="0083526F">
        <w:rPr>
          <w:sz w:val="24"/>
        </w:rPr>
        <w:t>.</w:t>
      </w:r>
      <w:bookmarkEnd w:id="147"/>
      <w:bookmarkEnd w:id="148"/>
    </w:p>
    <w:p w:rsidR="00F96A57" w:rsidRPr="0083526F" w:rsidRDefault="00F96A57">
      <w:pPr>
        <w:ind w:firstLine="720"/>
        <w:jc w:val="both"/>
        <w:rPr>
          <w:rFonts w:ascii="Times New Roman" w:hAnsi="Times New Roman"/>
          <w:color w:val="000000"/>
        </w:rPr>
      </w:pPr>
      <w:bookmarkStart w:id="150" w:name="sub_266"/>
      <w:bookmarkEnd w:id="149"/>
      <w:r w:rsidRPr="0083526F">
        <w:rPr>
          <w:rFonts w:ascii="Times New Roman" w:hAnsi="Times New Roman"/>
          <w:color w:val="000000"/>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8131E" w:rsidRPr="0083526F" w:rsidRDefault="00F96A57" w:rsidP="00516B0F">
      <w:pPr>
        <w:numPr>
          <w:ilvl w:val="2"/>
          <w:numId w:val="8"/>
        </w:numPr>
        <w:tabs>
          <w:tab w:val="left" w:pos="1701"/>
        </w:tabs>
        <w:ind w:left="0" w:firstLine="709"/>
        <w:jc w:val="both"/>
        <w:rPr>
          <w:rFonts w:ascii="Times New Roman" w:hAnsi="Times New Roman"/>
          <w:color w:val="000000"/>
        </w:rPr>
      </w:pPr>
      <w:bookmarkStart w:id="151" w:name="sub_2661"/>
      <w:bookmarkEnd w:id="150"/>
      <w:r w:rsidRPr="0083526F">
        <w:rPr>
          <w:rFonts w:ascii="Times New Roman" w:hAnsi="Times New Roman"/>
          <w:color w:val="000000"/>
        </w:rPr>
        <w:t xml:space="preserve">Установка уличного технического оборудования должна обеспечивать </w:t>
      </w:r>
      <w:r w:rsidRPr="0083526F">
        <w:rPr>
          <w:rFonts w:ascii="Times New Roman" w:hAnsi="Times New Roman"/>
          <w:color w:val="000000"/>
        </w:rPr>
        <w:lastRenderedPageBreak/>
        <w:t>удобный подход к оборудованию</w:t>
      </w:r>
      <w:bookmarkStart w:id="152" w:name="sub_2662"/>
      <w:bookmarkEnd w:id="151"/>
      <w:r w:rsidR="00C4567A" w:rsidRPr="0083526F">
        <w:rPr>
          <w:rFonts w:ascii="Times New Roman" w:hAnsi="Times New Roman"/>
          <w:color w:val="000000"/>
        </w:rPr>
        <w:t>.</w:t>
      </w:r>
      <w:bookmarkStart w:id="153" w:name="sub_267"/>
      <w:bookmarkEnd w:id="152"/>
    </w:p>
    <w:p w:rsidR="00F96A57" w:rsidRPr="0083526F" w:rsidRDefault="003C6542" w:rsidP="00516B0F">
      <w:pPr>
        <w:numPr>
          <w:ilvl w:val="2"/>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 xml:space="preserve">формление элементов инженерного оборудования, не </w:t>
      </w:r>
      <w:r w:rsidR="00923DE8" w:rsidRPr="0083526F">
        <w:rPr>
          <w:rFonts w:ascii="Times New Roman" w:hAnsi="Times New Roman"/>
          <w:color w:val="000000"/>
        </w:rPr>
        <w:t xml:space="preserve">должно </w:t>
      </w:r>
      <w:r w:rsidR="00F96A57" w:rsidRPr="0083526F">
        <w:rPr>
          <w:rFonts w:ascii="Times New Roman" w:hAnsi="Times New Roman"/>
          <w:color w:val="000000"/>
        </w:rPr>
        <w:t>наруша</w:t>
      </w:r>
      <w:r w:rsidR="00923DE8" w:rsidRPr="0083526F">
        <w:rPr>
          <w:rFonts w:ascii="Times New Roman" w:hAnsi="Times New Roman"/>
          <w:color w:val="000000"/>
        </w:rPr>
        <w:t>ть</w:t>
      </w:r>
      <w:r w:rsidR="00F96A57" w:rsidRPr="0083526F">
        <w:rPr>
          <w:rFonts w:ascii="Times New Roman" w:hAnsi="Times New Roman"/>
          <w:color w:val="000000"/>
        </w:rPr>
        <w:t xml:space="preserve"> уровень благоустройства формируемой сред</w:t>
      </w:r>
      <w:r w:rsidRPr="0083526F">
        <w:rPr>
          <w:rFonts w:ascii="Times New Roman" w:hAnsi="Times New Roman"/>
          <w:color w:val="000000"/>
        </w:rPr>
        <w:t>ы, ухудша</w:t>
      </w:r>
      <w:r w:rsidR="00923DE8" w:rsidRPr="0083526F">
        <w:rPr>
          <w:rFonts w:ascii="Times New Roman" w:hAnsi="Times New Roman"/>
          <w:color w:val="000000"/>
        </w:rPr>
        <w:t>ть</w:t>
      </w:r>
      <w:r w:rsidR="00F96A57" w:rsidRPr="0083526F">
        <w:rPr>
          <w:rFonts w:ascii="Times New Roman" w:hAnsi="Times New Roman"/>
          <w:color w:val="000000"/>
        </w:rPr>
        <w:t xml:space="preserve"> условия передвижения, противореч</w:t>
      </w:r>
      <w:r w:rsidR="00923DE8" w:rsidRPr="0083526F">
        <w:rPr>
          <w:rFonts w:ascii="Times New Roman" w:hAnsi="Times New Roman"/>
          <w:color w:val="000000"/>
        </w:rPr>
        <w:t>ить</w:t>
      </w:r>
      <w:r w:rsidR="00F96A57" w:rsidRPr="0083526F">
        <w:rPr>
          <w:rFonts w:ascii="Times New Roman" w:hAnsi="Times New Roman"/>
          <w:color w:val="000000"/>
        </w:rPr>
        <w:t xml:space="preserve"> техническим условиям, в том числе:</w:t>
      </w:r>
    </w:p>
    <w:bookmarkEnd w:id="153"/>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крышки люков смотровых колодцев, расположенных на территории пешеходных коммуникаций (в т.ч. уличных переходов), проектир</w:t>
      </w:r>
      <w:r w:rsidR="003C6542" w:rsidRPr="0083526F">
        <w:rPr>
          <w:rFonts w:ascii="Times New Roman" w:hAnsi="Times New Roman"/>
          <w:color w:val="000000"/>
        </w:rPr>
        <w:t>уются</w:t>
      </w:r>
      <w:r w:rsidRPr="0083526F">
        <w:rPr>
          <w:rFonts w:ascii="Times New Roman" w:hAnsi="Times New Roman"/>
          <w:color w:val="000000"/>
        </w:rPr>
        <w:t xml:space="preserve">,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83526F">
          <w:rPr>
            <w:rFonts w:ascii="Times New Roman" w:hAnsi="Times New Roman"/>
            <w:color w:val="000000"/>
          </w:rPr>
          <w:t>20 мм</w:t>
        </w:r>
      </w:smartTag>
      <w:r w:rsidRPr="0083526F">
        <w:rPr>
          <w:rFonts w:ascii="Times New Roman" w:hAnsi="Times New Roman"/>
          <w:color w:val="000000"/>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83526F">
          <w:rPr>
            <w:rFonts w:ascii="Times New Roman" w:hAnsi="Times New Roman"/>
            <w:color w:val="000000"/>
          </w:rPr>
          <w:t>15 мм</w:t>
        </w:r>
      </w:smartTag>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вентиляционные шахты оборуд</w:t>
      </w:r>
      <w:r w:rsidR="003C6542" w:rsidRPr="0083526F">
        <w:rPr>
          <w:rFonts w:ascii="Times New Roman" w:hAnsi="Times New Roman"/>
          <w:color w:val="000000"/>
        </w:rPr>
        <w:t>уются</w:t>
      </w:r>
      <w:r w:rsidRPr="0083526F">
        <w:rPr>
          <w:rFonts w:ascii="Times New Roman" w:hAnsi="Times New Roman"/>
          <w:color w:val="000000"/>
        </w:rPr>
        <w:t xml:space="preserve"> решетками.</w:t>
      </w:r>
    </w:p>
    <w:p w:rsidR="00F96A57" w:rsidRPr="0083526F" w:rsidRDefault="00F96A57" w:rsidP="00056D72">
      <w:pPr>
        <w:pStyle w:val="2"/>
        <w:numPr>
          <w:ilvl w:val="1"/>
          <w:numId w:val="8"/>
        </w:numPr>
        <w:rPr>
          <w:sz w:val="24"/>
        </w:rPr>
      </w:pPr>
      <w:bookmarkStart w:id="154" w:name="_Toc504648404"/>
      <w:bookmarkStart w:id="155" w:name="_Toc6925786"/>
      <w:bookmarkStart w:id="156" w:name="_Toc10190282"/>
      <w:bookmarkStart w:id="157" w:name="sub_27"/>
      <w:r w:rsidRPr="0083526F">
        <w:rPr>
          <w:sz w:val="24"/>
        </w:rPr>
        <w:t>Игровое и спортивное оборудование</w:t>
      </w:r>
      <w:bookmarkEnd w:id="154"/>
      <w:r w:rsidR="00092E73" w:rsidRPr="0083526F">
        <w:rPr>
          <w:sz w:val="24"/>
        </w:rPr>
        <w:t>.</w:t>
      </w:r>
      <w:bookmarkEnd w:id="155"/>
      <w:bookmarkEnd w:id="156"/>
    </w:p>
    <w:p w:rsidR="00F96A57" w:rsidRPr="0083526F" w:rsidRDefault="00F96A57">
      <w:pPr>
        <w:ind w:firstLine="720"/>
        <w:jc w:val="both"/>
        <w:rPr>
          <w:rFonts w:ascii="Times New Roman" w:hAnsi="Times New Roman"/>
          <w:color w:val="000000"/>
        </w:rPr>
      </w:pPr>
      <w:bookmarkStart w:id="158" w:name="sub_271"/>
      <w:bookmarkEnd w:id="157"/>
      <w:r w:rsidRPr="0083526F">
        <w:rPr>
          <w:rFonts w:ascii="Times New Roman" w:hAnsi="Times New Roman"/>
          <w:color w:val="000000"/>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w:t>
      </w:r>
      <w:r w:rsidR="00F06301" w:rsidRPr="0083526F">
        <w:rPr>
          <w:rFonts w:ascii="Times New Roman" w:hAnsi="Times New Roman"/>
          <w:color w:val="000000"/>
        </w:rPr>
        <w:t xml:space="preserve"> </w:t>
      </w:r>
      <w:r w:rsidRPr="0083526F">
        <w:rPr>
          <w:rFonts w:ascii="Times New Roman" w:hAnsi="Times New Roman"/>
          <w:color w:val="000000"/>
        </w:rPr>
        <w:t>обеспечива</w:t>
      </w:r>
      <w:r w:rsidR="00672C71" w:rsidRPr="0083526F">
        <w:rPr>
          <w:rFonts w:ascii="Times New Roman" w:hAnsi="Times New Roman"/>
          <w:color w:val="000000"/>
        </w:rPr>
        <w:t>ется</w:t>
      </w:r>
      <w:r w:rsidRPr="0083526F">
        <w:rPr>
          <w:rFonts w:ascii="Times New Roman" w:hAnsi="Times New Roman"/>
          <w:color w:val="000000"/>
        </w:rPr>
        <w:t xml:space="preserve"> соответствие оборудования анатомо-физиологическим особенностям разных возрастных групп (</w:t>
      </w:r>
      <w:hyperlink w:anchor="sub_21013" w:history="1">
        <w:r w:rsidRPr="0083526F">
          <w:rPr>
            <w:rStyle w:val="a4"/>
            <w:rFonts w:ascii="Times New Roman" w:hAnsi="Times New Roman"/>
            <w:b w:val="0"/>
            <w:color w:val="000000"/>
          </w:rPr>
          <w:t>таблица 13</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672C71" w:rsidRPr="0083526F">
        <w:rPr>
          <w:rFonts w:ascii="Times New Roman" w:hAnsi="Times New Roman"/>
          <w:color w:val="000000"/>
        </w:rPr>
        <w:t>Правилам</w:t>
      </w:r>
      <w:r w:rsidRPr="0083526F">
        <w:rPr>
          <w:rFonts w:ascii="Times New Roman" w:hAnsi="Times New Roman"/>
          <w:color w:val="000000"/>
        </w:rPr>
        <w:t>).</w:t>
      </w:r>
      <w:bookmarkEnd w:id="158"/>
    </w:p>
    <w:p w:rsidR="00F96A57" w:rsidRPr="0083526F" w:rsidRDefault="00F96A57" w:rsidP="00516B0F">
      <w:pPr>
        <w:pStyle w:val="2"/>
        <w:numPr>
          <w:ilvl w:val="2"/>
          <w:numId w:val="8"/>
        </w:numPr>
        <w:tabs>
          <w:tab w:val="left" w:pos="1701"/>
        </w:tabs>
        <w:ind w:left="0" w:firstLine="709"/>
        <w:rPr>
          <w:sz w:val="24"/>
        </w:rPr>
      </w:pPr>
      <w:bookmarkStart w:id="159" w:name="_Toc504648405"/>
      <w:bookmarkStart w:id="160" w:name="_Toc6925787"/>
      <w:bookmarkStart w:id="161" w:name="_Toc10189066"/>
      <w:bookmarkStart w:id="162" w:name="_Toc10190283"/>
      <w:bookmarkStart w:id="163" w:name="sub_2710"/>
      <w:r w:rsidRPr="0083526F">
        <w:rPr>
          <w:sz w:val="24"/>
        </w:rPr>
        <w:t>Игровое оборудование</w:t>
      </w:r>
      <w:bookmarkEnd w:id="159"/>
      <w:r w:rsidR="00092E73" w:rsidRPr="0083526F">
        <w:rPr>
          <w:sz w:val="24"/>
        </w:rPr>
        <w:t>.</w:t>
      </w:r>
      <w:bookmarkEnd w:id="160"/>
      <w:bookmarkEnd w:id="161"/>
      <w:bookmarkEnd w:id="162"/>
    </w:p>
    <w:p w:rsidR="0018131E" w:rsidRPr="0083526F" w:rsidRDefault="00672C71" w:rsidP="00516B0F">
      <w:pPr>
        <w:numPr>
          <w:ilvl w:val="3"/>
          <w:numId w:val="8"/>
        </w:numPr>
        <w:tabs>
          <w:tab w:val="left" w:pos="1985"/>
        </w:tabs>
        <w:ind w:left="0" w:firstLine="709"/>
        <w:jc w:val="both"/>
        <w:rPr>
          <w:rFonts w:ascii="Times New Roman" w:hAnsi="Times New Roman"/>
          <w:color w:val="000000"/>
        </w:rPr>
      </w:pPr>
      <w:bookmarkStart w:id="164" w:name="sub_272"/>
      <w:bookmarkEnd w:id="163"/>
      <w:r w:rsidRPr="0083526F">
        <w:rPr>
          <w:rFonts w:ascii="Times New Roman" w:hAnsi="Times New Roman"/>
          <w:color w:val="000000"/>
        </w:rPr>
        <w:t>Игровое</w:t>
      </w:r>
      <w:r w:rsidR="00F96A57" w:rsidRPr="0083526F">
        <w:rPr>
          <w:rFonts w:ascii="Times New Roman" w:hAnsi="Times New Roman"/>
          <w:color w:val="000000"/>
        </w:rPr>
        <w:t xml:space="preserve">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83526F">
        <w:rPr>
          <w:rFonts w:ascii="Times New Roman" w:hAnsi="Times New Roman"/>
          <w:color w:val="000000"/>
        </w:rPr>
        <w:t xml:space="preserve"> Может</w:t>
      </w:r>
      <w:r w:rsidR="00F96A57" w:rsidRPr="0083526F">
        <w:rPr>
          <w:rFonts w:ascii="Times New Roman" w:hAnsi="Times New Roman"/>
          <w:color w:val="000000"/>
        </w:rPr>
        <w:t xml:space="preserve"> приме</w:t>
      </w:r>
      <w:r w:rsidRPr="0083526F">
        <w:rPr>
          <w:rFonts w:ascii="Times New Roman" w:hAnsi="Times New Roman"/>
          <w:color w:val="000000"/>
        </w:rPr>
        <w:t>няться</w:t>
      </w:r>
      <w:r w:rsidR="00F96A57" w:rsidRPr="0083526F">
        <w:rPr>
          <w:rFonts w:ascii="Times New Roman" w:hAnsi="Times New Roman"/>
          <w:color w:val="000000"/>
        </w:rPr>
        <w:t xml:space="preserve"> модульно</w:t>
      </w:r>
      <w:r w:rsidRPr="0083526F">
        <w:rPr>
          <w:rFonts w:ascii="Times New Roman" w:hAnsi="Times New Roman"/>
          <w:color w:val="000000"/>
        </w:rPr>
        <w:t>е</w:t>
      </w:r>
      <w:r w:rsidR="00F96A57" w:rsidRPr="0083526F">
        <w:rPr>
          <w:rFonts w:ascii="Times New Roman" w:hAnsi="Times New Roman"/>
          <w:color w:val="000000"/>
        </w:rPr>
        <w:t xml:space="preserve"> оборудовани</w:t>
      </w:r>
      <w:r w:rsidRPr="0083526F">
        <w:rPr>
          <w:rFonts w:ascii="Times New Roman" w:hAnsi="Times New Roman"/>
          <w:color w:val="000000"/>
        </w:rPr>
        <w:t>е</w:t>
      </w:r>
      <w:r w:rsidR="00F96A57" w:rsidRPr="0083526F">
        <w:rPr>
          <w:rFonts w:ascii="Times New Roman" w:hAnsi="Times New Roman"/>
          <w:color w:val="000000"/>
        </w:rPr>
        <w:t>, обеспечивающе</w:t>
      </w:r>
      <w:r w:rsidRPr="0083526F">
        <w:rPr>
          <w:rFonts w:ascii="Times New Roman" w:hAnsi="Times New Roman"/>
          <w:color w:val="000000"/>
        </w:rPr>
        <w:t>е</w:t>
      </w:r>
      <w:r w:rsidR="00F96A57" w:rsidRPr="0083526F">
        <w:rPr>
          <w:rFonts w:ascii="Times New Roman" w:hAnsi="Times New Roman"/>
          <w:color w:val="000000"/>
        </w:rPr>
        <w:t xml:space="preserve"> вариантность сочетаний элементов.</w:t>
      </w:r>
      <w:bookmarkStart w:id="165" w:name="sub_273"/>
      <w:bookmarkEnd w:id="164"/>
    </w:p>
    <w:p w:rsidR="00F96A57" w:rsidRPr="0083526F" w:rsidRDefault="002746AE" w:rsidP="0018131E">
      <w:pPr>
        <w:ind w:firstLine="720"/>
        <w:jc w:val="both"/>
        <w:rPr>
          <w:rFonts w:ascii="Times New Roman" w:hAnsi="Times New Roman"/>
          <w:color w:val="000000"/>
        </w:rPr>
      </w:pPr>
      <w:r w:rsidRPr="0083526F">
        <w:rPr>
          <w:rFonts w:ascii="Times New Roman" w:hAnsi="Times New Roman"/>
        </w:rPr>
        <w:t xml:space="preserve"> </w:t>
      </w:r>
      <w:r w:rsidR="00672C71" w:rsidRPr="0083526F">
        <w:rPr>
          <w:rFonts w:ascii="Times New Roman" w:hAnsi="Times New Roman"/>
          <w:color w:val="000000"/>
        </w:rPr>
        <w:t>П</w:t>
      </w:r>
      <w:r w:rsidR="00F96A57" w:rsidRPr="0083526F">
        <w:rPr>
          <w:rFonts w:ascii="Times New Roman" w:hAnsi="Times New Roman"/>
          <w:color w:val="000000"/>
        </w:rPr>
        <w:t>редусматрива</w:t>
      </w:r>
      <w:r w:rsidR="00672C71" w:rsidRPr="0083526F">
        <w:rPr>
          <w:rFonts w:ascii="Times New Roman" w:hAnsi="Times New Roman"/>
          <w:color w:val="000000"/>
        </w:rPr>
        <w:t>ются</w:t>
      </w:r>
      <w:r w:rsidR="00F96A57" w:rsidRPr="0083526F">
        <w:rPr>
          <w:rFonts w:ascii="Times New Roman" w:hAnsi="Times New Roman"/>
          <w:color w:val="000000"/>
        </w:rPr>
        <w:t xml:space="preserve"> следующие требования к материалу игрового оборудования и условиям его обработки:</w:t>
      </w:r>
    </w:p>
    <w:bookmarkEnd w:id="165"/>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деревянное оборудование </w:t>
      </w:r>
      <w:r w:rsidR="000713C3" w:rsidRPr="0083526F">
        <w:rPr>
          <w:rFonts w:ascii="Times New Roman" w:hAnsi="Times New Roman"/>
          <w:color w:val="000000"/>
        </w:rPr>
        <w:t xml:space="preserve">должно </w:t>
      </w:r>
      <w:r w:rsidRPr="0083526F">
        <w:rPr>
          <w:rFonts w:ascii="Times New Roman" w:hAnsi="Times New Roman"/>
          <w:color w:val="000000"/>
        </w:rPr>
        <w:t>выполн</w:t>
      </w:r>
      <w:r w:rsidR="001F0F95" w:rsidRPr="0083526F">
        <w:rPr>
          <w:rFonts w:ascii="Times New Roman" w:hAnsi="Times New Roman"/>
          <w:color w:val="000000"/>
        </w:rPr>
        <w:t>яться</w:t>
      </w:r>
      <w:r w:rsidR="002F13F2" w:rsidRPr="0083526F">
        <w:rPr>
          <w:rFonts w:ascii="Times New Roman" w:hAnsi="Times New Roman"/>
          <w:color w:val="000000"/>
        </w:rPr>
        <w:t xml:space="preserve"> </w:t>
      </w:r>
      <w:r w:rsidRPr="0083526F">
        <w:rPr>
          <w:rFonts w:ascii="Times New Roman" w:hAnsi="Times New Roman"/>
          <w:color w:val="000000"/>
        </w:rPr>
        <w:t>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96A57" w:rsidRPr="0083526F" w:rsidRDefault="001F0F95">
      <w:pPr>
        <w:ind w:firstLine="720"/>
        <w:jc w:val="both"/>
        <w:rPr>
          <w:rFonts w:ascii="Times New Roman" w:hAnsi="Times New Roman"/>
          <w:color w:val="000000"/>
        </w:rPr>
      </w:pPr>
      <w:r w:rsidRPr="0083526F">
        <w:rPr>
          <w:rFonts w:ascii="Times New Roman" w:hAnsi="Times New Roman"/>
          <w:color w:val="000000"/>
        </w:rPr>
        <w:t>- металл</w:t>
      </w:r>
      <w:r w:rsidR="00672C71" w:rsidRPr="0083526F">
        <w:rPr>
          <w:rFonts w:ascii="Times New Roman" w:hAnsi="Times New Roman"/>
          <w:color w:val="000000"/>
        </w:rPr>
        <w:t xml:space="preserve"> применяется</w:t>
      </w:r>
      <w:r w:rsidR="00F96A57" w:rsidRPr="0083526F">
        <w:rPr>
          <w:rFonts w:ascii="Times New Roman" w:hAnsi="Times New Roman"/>
          <w:color w:val="000000"/>
        </w:rPr>
        <w:t xml:space="preserve"> преимущественно для несущих конструкций оборудования, </w:t>
      </w:r>
      <w:r w:rsidR="00672C71" w:rsidRPr="0083526F">
        <w:rPr>
          <w:rFonts w:ascii="Times New Roman" w:hAnsi="Times New Roman"/>
          <w:color w:val="000000"/>
        </w:rPr>
        <w:t xml:space="preserve">должен </w:t>
      </w:r>
      <w:r w:rsidR="00F96A57" w:rsidRPr="0083526F">
        <w:rPr>
          <w:rFonts w:ascii="Times New Roman" w:hAnsi="Times New Roman"/>
          <w:color w:val="000000"/>
        </w:rPr>
        <w:t>иметь надежные соединения и соответствующую обработку (влагостойкая покраска, антикоррозийное покрыти</w:t>
      </w:r>
      <w:r w:rsidR="000713C3" w:rsidRPr="0083526F">
        <w:rPr>
          <w:rFonts w:ascii="Times New Roman" w:hAnsi="Times New Roman"/>
          <w:color w:val="000000"/>
        </w:rPr>
        <w:t>е);</w:t>
      </w:r>
      <w:r w:rsidR="00F96A57" w:rsidRPr="0083526F">
        <w:rPr>
          <w:rFonts w:ascii="Times New Roman" w:hAnsi="Times New Roman"/>
          <w:color w:val="000000"/>
        </w:rPr>
        <w:t xml:space="preserve"> применя</w:t>
      </w:r>
      <w:r w:rsidR="000713C3" w:rsidRPr="0083526F">
        <w:rPr>
          <w:rFonts w:ascii="Times New Roman" w:hAnsi="Times New Roman"/>
          <w:color w:val="000000"/>
        </w:rPr>
        <w:t>ется</w:t>
      </w:r>
      <w:r w:rsidR="00F96A57" w:rsidRPr="0083526F">
        <w:rPr>
          <w:rFonts w:ascii="Times New Roman" w:hAnsi="Times New Roman"/>
          <w:color w:val="000000"/>
        </w:rPr>
        <w:t xml:space="preserve"> металлопластик (не травмирует, не ржавеет, морозоустойчив);</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бетонные и железобетонные элементы оборудования выполня</w:t>
      </w:r>
      <w:r w:rsidR="000713C3" w:rsidRPr="0083526F">
        <w:rPr>
          <w:rFonts w:ascii="Times New Roman" w:hAnsi="Times New Roman"/>
          <w:color w:val="000000"/>
        </w:rPr>
        <w:t>ются</w:t>
      </w:r>
      <w:r w:rsidRPr="0083526F">
        <w:rPr>
          <w:rFonts w:ascii="Times New Roman" w:hAnsi="Times New Roman"/>
          <w:color w:val="000000"/>
        </w:rPr>
        <w:t xml:space="preserve"> из бетона марки не ниже 300, морозостойкостью не менее 150,</w:t>
      </w:r>
      <w:r w:rsidR="000713C3" w:rsidRPr="0083526F">
        <w:rPr>
          <w:rFonts w:ascii="Times New Roman" w:hAnsi="Times New Roman"/>
          <w:color w:val="000000"/>
        </w:rPr>
        <w:t xml:space="preserve"> должны</w:t>
      </w:r>
      <w:r w:rsidRPr="0083526F">
        <w:rPr>
          <w:rFonts w:ascii="Times New Roman" w:hAnsi="Times New Roman"/>
          <w:color w:val="000000"/>
        </w:rPr>
        <w:t xml:space="preserve"> иметь гладкие поверхности;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8131E" w:rsidRPr="0083526F" w:rsidRDefault="00F96A57" w:rsidP="00516B0F">
      <w:pPr>
        <w:numPr>
          <w:ilvl w:val="3"/>
          <w:numId w:val="8"/>
        </w:numPr>
        <w:tabs>
          <w:tab w:val="left" w:pos="1843"/>
        </w:tabs>
        <w:ind w:left="0" w:firstLine="709"/>
        <w:jc w:val="both"/>
        <w:rPr>
          <w:rFonts w:ascii="Times New Roman" w:hAnsi="Times New Roman"/>
          <w:color w:val="000000"/>
        </w:rPr>
      </w:pPr>
      <w:bookmarkStart w:id="166" w:name="sub_274"/>
      <w:r w:rsidRPr="0083526F">
        <w:rPr>
          <w:rFonts w:ascii="Times New Roman" w:hAnsi="Times New Roman"/>
          <w:color w:val="000000"/>
        </w:rPr>
        <w:t xml:space="preserve">В требованиях к конструкциям игрового оборудования </w:t>
      </w:r>
      <w:r w:rsidR="008536BE" w:rsidRPr="0083526F">
        <w:rPr>
          <w:rFonts w:ascii="Times New Roman" w:hAnsi="Times New Roman"/>
          <w:color w:val="000000"/>
        </w:rPr>
        <w:t>необходимо</w:t>
      </w:r>
      <w:r w:rsidRPr="0083526F">
        <w:rPr>
          <w:rFonts w:ascii="Times New Roman" w:hAnsi="Times New Roman"/>
          <w:color w:val="000000"/>
        </w:rPr>
        <w:t xml:space="preserve">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3526F">
          <w:rPr>
            <w:rFonts w:ascii="Times New Roman" w:hAnsi="Times New Roman"/>
            <w:color w:val="000000"/>
          </w:rPr>
          <w:t>500 мм</w:t>
        </w:r>
      </w:smartTag>
      <w:r w:rsidRPr="0083526F">
        <w:rPr>
          <w:rFonts w:ascii="Times New Roman" w:hAnsi="Times New Roman"/>
          <w:color w:val="000000"/>
        </w:rPr>
        <w:t>.</w:t>
      </w:r>
      <w:bookmarkStart w:id="167" w:name="sub_275"/>
      <w:bookmarkEnd w:id="166"/>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 xml:space="preserve">При размещении игрового оборудования на детских игровых площадках </w:t>
      </w:r>
      <w:r w:rsidR="008536BE" w:rsidRPr="0083526F">
        <w:rPr>
          <w:rFonts w:ascii="Times New Roman" w:hAnsi="Times New Roman"/>
          <w:color w:val="000000"/>
        </w:rPr>
        <w:t>необходимо</w:t>
      </w:r>
      <w:r w:rsidRPr="0083526F">
        <w:rPr>
          <w:rFonts w:ascii="Times New Roman" w:hAnsi="Times New Roman"/>
          <w:color w:val="000000"/>
        </w:rPr>
        <w:t xml:space="preserve"> соблюдать минимальные расстояния безопасности в соответствии с </w:t>
      </w:r>
      <w:hyperlink w:anchor="sub_21015" w:history="1">
        <w:r w:rsidRPr="0083526F">
          <w:rPr>
            <w:rStyle w:val="a4"/>
            <w:rFonts w:ascii="Times New Roman" w:hAnsi="Times New Roman"/>
            <w:b w:val="0"/>
            <w:color w:val="000000"/>
          </w:rPr>
          <w:t>таблицей 15</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8536BE" w:rsidRPr="0083526F">
        <w:rPr>
          <w:rFonts w:ascii="Times New Roman" w:hAnsi="Times New Roman"/>
          <w:color w:val="000000"/>
        </w:rPr>
        <w:t>Правилам</w:t>
      </w:r>
      <w:r w:rsidRPr="0083526F">
        <w:rPr>
          <w:rFonts w:ascii="Times New Roman" w:hAnsi="Times New Roman"/>
          <w:color w:val="000000"/>
        </w:rPr>
        <w:t>.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w:t>
      </w:r>
      <w:r w:rsidR="00F06301" w:rsidRPr="0083526F">
        <w:rPr>
          <w:rFonts w:ascii="Times New Roman" w:hAnsi="Times New Roman"/>
          <w:color w:val="000000"/>
        </w:rPr>
        <w:t xml:space="preserve"> </w:t>
      </w:r>
      <w:r w:rsidR="008536BE" w:rsidRPr="0083526F">
        <w:rPr>
          <w:rFonts w:ascii="Times New Roman" w:hAnsi="Times New Roman"/>
          <w:color w:val="000000"/>
        </w:rPr>
        <w:t>отражены в</w:t>
      </w:r>
      <w:r w:rsidRPr="0083526F">
        <w:rPr>
          <w:rFonts w:ascii="Times New Roman" w:hAnsi="Times New Roman"/>
          <w:color w:val="000000"/>
        </w:rPr>
        <w:t xml:space="preserve"> </w:t>
      </w:r>
      <w:hyperlink w:anchor="sub_21014" w:history="1">
        <w:r w:rsidRPr="0083526F">
          <w:rPr>
            <w:rStyle w:val="a4"/>
            <w:rFonts w:ascii="Times New Roman" w:hAnsi="Times New Roman"/>
            <w:b w:val="0"/>
            <w:color w:val="000000"/>
          </w:rPr>
          <w:t>таблице 14</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8536BE" w:rsidRPr="0083526F">
        <w:rPr>
          <w:rFonts w:ascii="Times New Roman" w:hAnsi="Times New Roman"/>
          <w:color w:val="000000"/>
        </w:rPr>
        <w:t>Правилам</w:t>
      </w:r>
      <w:r w:rsidRPr="0083526F">
        <w:rPr>
          <w:rFonts w:ascii="Times New Roman" w:hAnsi="Times New Roman"/>
          <w:color w:val="000000"/>
        </w:rPr>
        <w:t>.</w:t>
      </w:r>
    </w:p>
    <w:p w:rsidR="00D27B69" w:rsidRPr="0083526F" w:rsidRDefault="00F96A57" w:rsidP="00516B0F">
      <w:pPr>
        <w:pStyle w:val="2"/>
        <w:numPr>
          <w:ilvl w:val="2"/>
          <w:numId w:val="8"/>
        </w:numPr>
        <w:tabs>
          <w:tab w:val="left" w:pos="1701"/>
        </w:tabs>
        <w:ind w:left="0" w:firstLine="709"/>
        <w:rPr>
          <w:sz w:val="24"/>
        </w:rPr>
      </w:pPr>
      <w:bookmarkStart w:id="168" w:name="_Toc504648406"/>
      <w:bookmarkStart w:id="169" w:name="sub_2720"/>
      <w:bookmarkStart w:id="170" w:name="_Toc6925788"/>
      <w:bookmarkStart w:id="171" w:name="_Toc10189067"/>
      <w:bookmarkStart w:id="172" w:name="_Toc10190284"/>
      <w:bookmarkEnd w:id="167"/>
      <w:r w:rsidRPr="0083526F">
        <w:rPr>
          <w:sz w:val="24"/>
        </w:rPr>
        <w:t>Спортивное оборудование</w:t>
      </w:r>
      <w:bookmarkEnd w:id="168"/>
      <w:r w:rsidR="00092E73" w:rsidRPr="0083526F">
        <w:rPr>
          <w:sz w:val="24"/>
        </w:rPr>
        <w:t>.</w:t>
      </w:r>
      <w:bookmarkStart w:id="173" w:name="sub_276"/>
      <w:bookmarkEnd w:id="169"/>
      <w:bookmarkEnd w:id="170"/>
      <w:bookmarkEnd w:id="171"/>
      <w:bookmarkEnd w:id="172"/>
    </w:p>
    <w:p w:rsidR="00F96A57" w:rsidRPr="0083526F" w:rsidRDefault="00F96A57" w:rsidP="00516B0F">
      <w:pPr>
        <w:pStyle w:val="2"/>
        <w:numPr>
          <w:ilvl w:val="3"/>
          <w:numId w:val="8"/>
        </w:numPr>
        <w:tabs>
          <w:tab w:val="left" w:pos="1843"/>
        </w:tabs>
        <w:ind w:left="0" w:firstLine="709"/>
        <w:rPr>
          <w:sz w:val="24"/>
        </w:rPr>
      </w:pPr>
      <w:bookmarkStart w:id="174" w:name="_Toc6925789"/>
      <w:bookmarkStart w:id="175" w:name="_Toc10189068"/>
      <w:bookmarkStart w:id="176" w:name="_Toc10190285"/>
      <w:r w:rsidRPr="0083526F">
        <w:rPr>
          <w:color w:val="000000"/>
          <w:sz w:val="24"/>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w:t>
      </w:r>
      <w:r w:rsidRPr="0083526F">
        <w:rPr>
          <w:color w:val="000000"/>
          <w:sz w:val="24"/>
        </w:rPr>
        <w:lastRenderedPageBreak/>
        <w:t>оборудованных пешеходных коммуникациях (тропы здоровья) в составе рекреаций. Спортивное оборудование в виде специальных физкультурных снарядов и тре</w:t>
      </w:r>
      <w:r w:rsidR="001F54BA" w:rsidRPr="0083526F">
        <w:rPr>
          <w:color w:val="000000"/>
          <w:sz w:val="24"/>
        </w:rPr>
        <w:t xml:space="preserve">нажеров может </w:t>
      </w:r>
      <w:r w:rsidRPr="0083526F">
        <w:rPr>
          <w:color w:val="000000"/>
          <w:sz w:val="24"/>
        </w:rPr>
        <w:t>быть</w:t>
      </w:r>
      <w:r w:rsidR="001F54BA" w:rsidRPr="0083526F">
        <w:rPr>
          <w:color w:val="000000"/>
          <w:sz w:val="24"/>
        </w:rPr>
        <w:t>,</w:t>
      </w:r>
      <w:r w:rsidRPr="0083526F">
        <w:rPr>
          <w:color w:val="000000"/>
          <w:sz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End w:id="174"/>
      <w:bookmarkEnd w:id="175"/>
      <w:bookmarkEnd w:id="176"/>
    </w:p>
    <w:p w:rsidR="00F96A57" w:rsidRPr="0083526F" w:rsidRDefault="00F96A57" w:rsidP="00056D72">
      <w:pPr>
        <w:pStyle w:val="2"/>
        <w:numPr>
          <w:ilvl w:val="1"/>
          <w:numId w:val="8"/>
        </w:numPr>
        <w:rPr>
          <w:sz w:val="24"/>
        </w:rPr>
      </w:pPr>
      <w:bookmarkStart w:id="177" w:name="_Toc504648407"/>
      <w:bookmarkStart w:id="178" w:name="_Toc6925790"/>
      <w:bookmarkStart w:id="179" w:name="_Toc10190286"/>
      <w:bookmarkStart w:id="180" w:name="sub_28"/>
      <w:bookmarkEnd w:id="173"/>
      <w:r w:rsidRPr="0083526F">
        <w:rPr>
          <w:sz w:val="24"/>
        </w:rPr>
        <w:t>Освещение и осветительное оборудование</w:t>
      </w:r>
      <w:bookmarkEnd w:id="177"/>
      <w:r w:rsidR="00092E73" w:rsidRPr="0083526F">
        <w:rPr>
          <w:sz w:val="24"/>
        </w:rPr>
        <w:t>.</w:t>
      </w:r>
      <w:bookmarkEnd w:id="178"/>
      <w:bookmarkEnd w:id="179"/>
    </w:p>
    <w:p w:rsidR="00F96A57" w:rsidRPr="0083526F" w:rsidRDefault="00F96A57">
      <w:pPr>
        <w:ind w:firstLine="720"/>
        <w:jc w:val="both"/>
        <w:rPr>
          <w:rFonts w:ascii="Times New Roman" w:hAnsi="Times New Roman"/>
          <w:color w:val="000000"/>
        </w:rPr>
      </w:pPr>
      <w:bookmarkStart w:id="181" w:name="sub_281"/>
      <w:bookmarkEnd w:id="180"/>
      <w:r w:rsidRPr="0083526F">
        <w:rPr>
          <w:rFonts w:ascii="Times New Roman" w:hAnsi="Times New Roman"/>
          <w:color w:val="000000"/>
        </w:rPr>
        <w:t>В различных градостроительных условиях предусматрива</w:t>
      </w:r>
      <w:r w:rsidR="008536BE" w:rsidRPr="0083526F">
        <w:rPr>
          <w:rFonts w:ascii="Times New Roman" w:hAnsi="Times New Roman"/>
          <w:color w:val="000000"/>
        </w:rPr>
        <w:t>ется</w:t>
      </w:r>
      <w:r w:rsidRPr="0083526F">
        <w:rPr>
          <w:rFonts w:ascii="Times New Roman" w:hAnsi="Times New Roman"/>
          <w:color w:val="000000"/>
        </w:rPr>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F96A57" w:rsidRPr="0083526F" w:rsidRDefault="00F96A57">
      <w:pPr>
        <w:ind w:firstLine="720"/>
        <w:jc w:val="both"/>
        <w:rPr>
          <w:rFonts w:ascii="Times New Roman" w:hAnsi="Times New Roman"/>
          <w:color w:val="000000"/>
        </w:rPr>
      </w:pPr>
      <w:bookmarkStart w:id="182" w:name="sub_282"/>
      <w:bookmarkEnd w:id="181"/>
      <w:r w:rsidRPr="0083526F">
        <w:rPr>
          <w:rFonts w:ascii="Times New Roman" w:hAnsi="Times New Roman"/>
          <w:color w:val="000000"/>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8536BE" w:rsidRPr="0083526F">
        <w:rPr>
          <w:rFonts w:ascii="Times New Roman" w:hAnsi="Times New Roman"/>
          <w:color w:val="000000"/>
        </w:rPr>
        <w:t xml:space="preserve">необходимо </w:t>
      </w:r>
      <w:r w:rsidRPr="0083526F">
        <w:rPr>
          <w:rFonts w:ascii="Times New Roman" w:hAnsi="Times New Roman"/>
          <w:color w:val="000000"/>
        </w:rPr>
        <w:t>обеспечивать:</w:t>
      </w:r>
    </w:p>
    <w:bookmarkEnd w:id="182"/>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надежность работы установок согласно </w:t>
      </w:r>
      <w:hyperlink r:id="rId80" w:history="1">
        <w:r w:rsidRPr="0083526F">
          <w:rPr>
            <w:rStyle w:val="a4"/>
            <w:rFonts w:ascii="Times New Roman" w:hAnsi="Times New Roman"/>
            <w:b w:val="0"/>
            <w:color w:val="000000"/>
          </w:rPr>
          <w:t>Правилам</w:t>
        </w:r>
      </w:hyperlink>
      <w:r w:rsidRPr="0083526F">
        <w:rPr>
          <w:rFonts w:ascii="Times New Roman" w:hAnsi="Times New Roman"/>
          <w:color w:val="00000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экономичность и энергоэффективность применяемых установок, рациональное распределение и использование электроэнергии;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эстетика элементов осветительных установок, их дизайн, качество материалов и изделий с учетом восприятия в дневное и ночное время;</w:t>
      </w:r>
    </w:p>
    <w:p w:rsidR="0041483B" w:rsidRPr="0083526F" w:rsidRDefault="00F96A57" w:rsidP="004A4902">
      <w:pPr>
        <w:ind w:firstLine="720"/>
        <w:jc w:val="both"/>
        <w:rPr>
          <w:rFonts w:ascii="Times New Roman" w:hAnsi="Times New Roman"/>
          <w:color w:val="000000"/>
        </w:rPr>
      </w:pPr>
      <w:r w:rsidRPr="0083526F">
        <w:rPr>
          <w:rFonts w:ascii="Times New Roman" w:hAnsi="Times New Roman"/>
          <w:color w:val="000000"/>
        </w:rPr>
        <w:t>- удобство обслуживания и управления при разных режимах работы установок.</w:t>
      </w:r>
      <w:bookmarkStart w:id="183" w:name="sub_2730"/>
    </w:p>
    <w:p w:rsidR="00F96A57" w:rsidRPr="0083526F" w:rsidRDefault="00F96A57" w:rsidP="00516B0F">
      <w:pPr>
        <w:numPr>
          <w:ilvl w:val="2"/>
          <w:numId w:val="8"/>
        </w:numPr>
        <w:tabs>
          <w:tab w:val="left" w:pos="1560"/>
        </w:tabs>
        <w:ind w:left="0" w:firstLine="709"/>
        <w:rPr>
          <w:rFonts w:ascii="Times New Roman" w:hAnsi="Times New Roman"/>
        </w:rPr>
      </w:pPr>
      <w:r w:rsidRPr="0083526F">
        <w:rPr>
          <w:rFonts w:ascii="Times New Roman" w:hAnsi="Times New Roman"/>
        </w:rPr>
        <w:t>Функциональное освещение</w:t>
      </w:r>
      <w:r w:rsidR="00092E73" w:rsidRPr="0083526F">
        <w:rPr>
          <w:rFonts w:ascii="Times New Roman" w:hAnsi="Times New Roman"/>
        </w:rPr>
        <w:t>.</w:t>
      </w:r>
    </w:p>
    <w:p w:rsidR="00F96A57" w:rsidRPr="0083526F" w:rsidRDefault="00F96A57">
      <w:pPr>
        <w:ind w:firstLine="720"/>
        <w:jc w:val="both"/>
        <w:rPr>
          <w:rFonts w:ascii="Times New Roman" w:hAnsi="Times New Roman"/>
          <w:color w:val="000000"/>
        </w:rPr>
      </w:pPr>
      <w:bookmarkStart w:id="184" w:name="sub_283"/>
      <w:bookmarkEnd w:id="183"/>
      <w:r w:rsidRPr="0083526F">
        <w:rPr>
          <w:rFonts w:ascii="Times New Roman" w:hAnsi="Times New Roman"/>
          <w:color w:val="000000"/>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bookmarkStart w:id="185" w:name="sub_2831"/>
      <w:bookmarkEnd w:id="184"/>
      <w:r w:rsidRPr="0083526F">
        <w:rPr>
          <w:rFonts w:ascii="Times New Roman" w:hAnsi="Times New Roman"/>
          <w:color w:val="000000"/>
        </w:rPr>
        <w:t>В</w:t>
      </w:r>
      <w:r w:rsidR="00602A8A" w:rsidRPr="0083526F">
        <w:rPr>
          <w:rFonts w:ascii="Times New Roman" w:hAnsi="Times New Roman"/>
          <w:color w:val="000000"/>
        </w:rPr>
        <w:t xml:space="preserve"> обычных установках светильники</w:t>
      </w:r>
      <w:r w:rsidR="008536BE" w:rsidRPr="0083526F">
        <w:rPr>
          <w:rFonts w:ascii="Times New Roman" w:hAnsi="Times New Roman"/>
          <w:color w:val="000000"/>
        </w:rPr>
        <w:t xml:space="preserve"> </w:t>
      </w:r>
      <w:r w:rsidRPr="0083526F">
        <w:rPr>
          <w:rFonts w:ascii="Times New Roman" w:hAnsi="Times New Roman"/>
          <w:color w:val="000000"/>
        </w:rPr>
        <w:t>располага</w:t>
      </w:r>
      <w:r w:rsidR="008536BE" w:rsidRPr="0083526F">
        <w:rPr>
          <w:rFonts w:ascii="Times New Roman" w:hAnsi="Times New Roman"/>
          <w:color w:val="000000"/>
        </w:rPr>
        <w:t>ют</w:t>
      </w:r>
      <w:r w:rsidRPr="0083526F">
        <w:rPr>
          <w:rFonts w:ascii="Times New Roman" w:hAnsi="Times New Roman"/>
          <w:color w:val="000000"/>
        </w:rPr>
        <w:t xml:space="preserve">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3526F">
          <w:rPr>
            <w:rFonts w:ascii="Times New Roman" w:hAnsi="Times New Roman"/>
            <w:color w:val="000000"/>
          </w:rPr>
          <w:t>15 м</w:t>
        </w:r>
      </w:smartTag>
      <w:r w:rsidR="008536BE" w:rsidRPr="0083526F">
        <w:rPr>
          <w:rFonts w:ascii="Times New Roman" w:hAnsi="Times New Roman"/>
          <w:color w:val="000000"/>
        </w:rPr>
        <w:t>. Их</w:t>
      </w:r>
      <w:r w:rsidRPr="0083526F">
        <w:rPr>
          <w:rFonts w:ascii="Times New Roman" w:hAnsi="Times New Roman"/>
          <w:color w:val="000000"/>
        </w:rPr>
        <w:t xml:space="preserve"> применя</w:t>
      </w:r>
      <w:r w:rsidR="008536BE" w:rsidRPr="0083526F">
        <w:rPr>
          <w:rFonts w:ascii="Times New Roman" w:hAnsi="Times New Roman"/>
          <w:color w:val="000000"/>
        </w:rPr>
        <w:t>ют</w:t>
      </w:r>
      <w:r w:rsidRPr="0083526F">
        <w:rPr>
          <w:rFonts w:ascii="Times New Roman" w:hAnsi="Times New Roman"/>
          <w:color w:val="000000"/>
        </w:rPr>
        <w:t xml:space="preserve"> в транспортных и пешеходных зонах как наиболее традиционные.</w:t>
      </w:r>
      <w:bookmarkStart w:id="186" w:name="sub_2832"/>
      <w:bookmarkEnd w:id="185"/>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В высокомачтовых установках осветительные приборы (прожекторы или светильники) располага</w:t>
      </w:r>
      <w:r w:rsidR="008536BE" w:rsidRPr="0083526F">
        <w:rPr>
          <w:rFonts w:ascii="Times New Roman" w:hAnsi="Times New Roman"/>
          <w:color w:val="000000"/>
        </w:rPr>
        <w:t>ют</w:t>
      </w:r>
      <w:r w:rsidRPr="0083526F">
        <w:rPr>
          <w:rFonts w:ascii="Times New Roman" w:hAnsi="Times New Roman"/>
          <w:color w:val="000000"/>
        </w:rPr>
        <w:t xml:space="preserve"> на опорах на высоте 20 и более метров. Эти установки</w:t>
      </w:r>
      <w:r w:rsidR="00F06301" w:rsidRPr="0083526F">
        <w:rPr>
          <w:rFonts w:ascii="Times New Roman" w:hAnsi="Times New Roman"/>
          <w:color w:val="000000"/>
        </w:rPr>
        <w:t xml:space="preserve"> </w:t>
      </w:r>
      <w:r w:rsidRPr="0083526F">
        <w:rPr>
          <w:rFonts w:ascii="Times New Roman" w:hAnsi="Times New Roman"/>
          <w:color w:val="000000"/>
        </w:rPr>
        <w:t>использ</w:t>
      </w:r>
      <w:r w:rsidR="008536BE" w:rsidRPr="0083526F">
        <w:rPr>
          <w:rFonts w:ascii="Times New Roman" w:hAnsi="Times New Roman"/>
          <w:color w:val="000000"/>
        </w:rPr>
        <w:t>уют</w:t>
      </w:r>
      <w:r w:rsidRPr="0083526F">
        <w:rPr>
          <w:rFonts w:ascii="Times New Roman" w:hAnsi="Times New Roman"/>
          <w:color w:val="000000"/>
        </w:rPr>
        <w:t xml:space="preserve"> для освещения обширных пространств, транспортных развязок и магистралей, открытых паркингов.</w:t>
      </w:r>
      <w:bookmarkStart w:id="187" w:name="sub_2833"/>
      <w:bookmarkEnd w:id="186"/>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 xml:space="preserve"> В па</w:t>
      </w:r>
      <w:r w:rsidR="00602A8A" w:rsidRPr="0083526F">
        <w:rPr>
          <w:rFonts w:ascii="Times New Roman" w:hAnsi="Times New Roman"/>
          <w:color w:val="000000"/>
        </w:rPr>
        <w:t>рапетных установках светильники</w:t>
      </w:r>
      <w:r w:rsidR="00412F33" w:rsidRPr="0083526F">
        <w:rPr>
          <w:rFonts w:ascii="Times New Roman" w:hAnsi="Times New Roman"/>
          <w:color w:val="000000"/>
        </w:rPr>
        <w:t xml:space="preserve"> </w:t>
      </w:r>
      <w:r w:rsidRPr="0083526F">
        <w:rPr>
          <w:rFonts w:ascii="Times New Roman" w:hAnsi="Times New Roman"/>
          <w:color w:val="000000"/>
        </w:rPr>
        <w:t>встраив</w:t>
      </w:r>
      <w:r w:rsidR="00412F33" w:rsidRPr="0083526F">
        <w:rPr>
          <w:rFonts w:ascii="Times New Roman" w:hAnsi="Times New Roman"/>
          <w:color w:val="000000"/>
        </w:rPr>
        <w:t>ают</w:t>
      </w:r>
      <w:r w:rsidRPr="0083526F">
        <w:rPr>
          <w:rFonts w:ascii="Times New Roman" w:hAnsi="Times New Roman"/>
          <w:color w:val="000000"/>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w:t>
      </w:r>
      <w:r w:rsidR="00412F33" w:rsidRPr="0083526F">
        <w:rPr>
          <w:rFonts w:ascii="Times New Roman" w:hAnsi="Times New Roman"/>
          <w:color w:val="000000"/>
        </w:rPr>
        <w:t>ывают</w:t>
      </w:r>
      <w:r w:rsidRPr="0083526F">
        <w:rPr>
          <w:rFonts w:ascii="Times New Roman" w:hAnsi="Times New Roman"/>
          <w:color w:val="000000"/>
        </w:rPr>
        <w:t xml:space="preserve"> технико-экономическими и (или) художественными аргументами.</w:t>
      </w:r>
      <w:bookmarkStart w:id="188" w:name="sub_2834"/>
      <w:bookmarkEnd w:id="187"/>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bookmarkStart w:id="189" w:name="sub_2835"/>
      <w:bookmarkEnd w:id="188"/>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Светильники, встроенные в ступени, подпорные стенки, ограждения, цоколи зданий и сооружений, МАФ, использ</w:t>
      </w:r>
      <w:r w:rsidR="00412F33" w:rsidRPr="0083526F">
        <w:rPr>
          <w:rFonts w:ascii="Times New Roman" w:hAnsi="Times New Roman"/>
          <w:color w:val="000000"/>
        </w:rPr>
        <w:t>уют</w:t>
      </w:r>
      <w:r w:rsidRPr="0083526F">
        <w:rPr>
          <w:rFonts w:ascii="Times New Roman" w:hAnsi="Times New Roman"/>
          <w:color w:val="000000"/>
        </w:rPr>
        <w:t xml:space="preserve"> для освещения пешеходных зон территорий общественного назначения.</w:t>
      </w:r>
    </w:p>
    <w:p w:rsidR="00F96A57" w:rsidRPr="0083526F" w:rsidRDefault="00EA5684" w:rsidP="00516B0F">
      <w:pPr>
        <w:numPr>
          <w:ilvl w:val="2"/>
          <w:numId w:val="8"/>
        </w:numPr>
        <w:tabs>
          <w:tab w:val="left" w:pos="1701"/>
        </w:tabs>
        <w:ind w:left="0" w:firstLine="709"/>
        <w:rPr>
          <w:rFonts w:ascii="Times New Roman" w:hAnsi="Times New Roman"/>
        </w:rPr>
      </w:pPr>
      <w:bookmarkStart w:id="190" w:name="sub_2740"/>
      <w:bookmarkEnd w:id="189"/>
      <w:r w:rsidRPr="0083526F">
        <w:rPr>
          <w:rFonts w:ascii="Times New Roman" w:hAnsi="Times New Roman"/>
        </w:rPr>
        <w:t xml:space="preserve"> </w:t>
      </w:r>
      <w:r w:rsidR="00F96A57" w:rsidRPr="0083526F">
        <w:rPr>
          <w:rFonts w:ascii="Times New Roman" w:hAnsi="Times New Roman"/>
        </w:rPr>
        <w:t>Архитектурное освещение</w:t>
      </w:r>
      <w:r w:rsidR="00092E73" w:rsidRPr="0083526F">
        <w:rPr>
          <w:rFonts w:ascii="Times New Roman" w:hAnsi="Times New Roman"/>
        </w:rPr>
        <w:t>.</w:t>
      </w:r>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bookmarkStart w:id="191" w:name="sub_284"/>
      <w:bookmarkEnd w:id="190"/>
      <w:r w:rsidRPr="0083526F">
        <w:rPr>
          <w:rFonts w:ascii="Times New Roman" w:hAnsi="Times New Roman"/>
          <w:color w:val="000000"/>
        </w:rPr>
        <w:t>Архитектурное освещение (АО) применя</w:t>
      </w:r>
      <w:r w:rsidR="00412F33" w:rsidRPr="0083526F">
        <w:rPr>
          <w:rFonts w:ascii="Times New Roman" w:hAnsi="Times New Roman"/>
          <w:color w:val="000000"/>
        </w:rPr>
        <w:t>ется</w:t>
      </w:r>
      <w:r w:rsidRPr="0083526F">
        <w:rPr>
          <w:rFonts w:ascii="Times New Roman" w:hAnsi="Times New Roman"/>
          <w:color w:val="000000"/>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w:t>
      </w:r>
      <w:r w:rsidRPr="0083526F">
        <w:rPr>
          <w:rFonts w:ascii="Times New Roman" w:hAnsi="Times New Roman"/>
          <w:color w:val="000000"/>
        </w:rPr>
        <w:lastRenderedPageBreak/>
        <w:t>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bookmarkStart w:id="192" w:name="sub_2841"/>
      <w:bookmarkEnd w:id="191"/>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bookmarkStart w:id="193" w:name="sub_285"/>
      <w:bookmarkEnd w:id="192"/>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 xml:space="preserve">В целях архитектурного освещения могут использоваться также установки ФО </w:t>
      </w:r>
      <w:r w:rsidR="00D27B69" w:rsidRPr="0083526F">
        <w:rPr>
          <w:rFonts w:ascii="Times New Roman" w:hAnsi="Times New Roman"/>
          <w:color w:val="000000"/>
        </w:rPr>
        <w:t>–</w:t>
      </w:r>
      <w:r w:rsidRPr="0083526F">
        <w:rPr>
          <w:rFonts w:ascii="Times New Roman" w:hAnsi="Times New Roman"/>
          <w:color w:val="000000"/>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96A57" w:rsidRPr="0083526F" w:rsidRDefault="00F96A57" w:rsidP="00516B0F">
      <w:pPr>
        <w:numPr>
          <w:ilvl w:val="2"/>
          <w:numId w:val="8"/>
        </w:numPr>
        <w:tabs>
          <w:tab w:val="left" w:pos="1701"/>
        </w:tabs>
        <w:ind w:left="0" w:firstLine="698"/>
        <w:rPr>
          <w:rFonts w:ascii="Times New Roman" w:hAnsi="Times New Roman"/>
        </w:rPr>
      </w:pPr>
      <w:bookmarkStart w:id="194" w:name="sub_2750"/>
      <w:bookmarkEnd w:id="193"/>
      <w:r w:rsidRPr="0083526F">
        <w:rPr>
          <w:rFonts w:ascii="Times New Roman" w:hAnsi="Times New Roman"/>
        </w:rPr>
        <w:t>Световая информация</w:t>
      </w:r>
      <w:r w:rsidR="00092E73" w:rsidRPr="0083526F">
        <w:rPr>
          <w:rFonts w:ascii="Times New Roman" w:hAnsi="Times New Roman"/>
        </w:rPr>
        <w:t>.</w:t>
      </w:r>
    </w:p>
    <w:p w:rsidR="00F96A57" w:rsidRPr="0083526F" w:rsidRDefault="00F96A57">
      <w:pPr>
        <w:ind w:firstLine="720"/>
        <w:jc w:val="both"/>
        <w:rPr>
          <w:rFonts w:ascii="Times New Roman" w:hAnsi="Times New Roman"/>
          <w:color w:val="000000"/>
        </w:rPr>
      </w:pPr>
      <w:bookmarkStart w:id="195" w:name="sub_286"/>
      <w:bookmarkEnd w:id="194"/>
      <w:r w:rsidRPr="0083526F">
        <w:rPr>
          <w:rFonts w:ascii="Times New Roman" w:hAnsi="Times New Roman"/>
          <w:color w:val="000000"/>
        </w:rPr>
        <w:t xml:space="preserve">Световая информация (СИ), в том числе, световая реклама, как правило, должна помогать ориентации пешеходов и водителей автотранспорта в </w:t>
      </w:r>
      <w:r w:rsidR="00923DE8" w:rsidRPr="0083526F">
        <w:rPr>
          <w:rFonts w:ascii="Times New Roman" w:hAnsi="Times New Roman"/>
          <w:color w:val="000000"/>
        </w:rPr>
        <w:t>населенном пункте</w:t>
      </w:r>
      <w:r w:rsidRPr="0083526F">
        <w:rPr>
          <w:rFonts w:ascii="Times New Roman" w:hAnsi="Times New Roman"/>
          <w:color w:val="000000"/>
        </w:rPr>
        <w:t xml:space="preserve"> и участвовать в решении светокомпозиционных задач. </w:t>
      </w:r>
      <w:r w:rsidR="00412F33" w:rsidRPr="0083526F">
        <w:rPr>
          <w:rFonts w:ascii="Times New Roman" w:hAnsi="Times New Roman"/>
          <w:color w:val="000000"/>
        </w:rPr>
        <w:t>Необходимо</w:t>
      </w:r>
      <w:r w:rsidRPr="0083526F">
        <w:rPr>
          <w:rFonts w:ascii="Times New Roman" w:hAnsi="Times New Roman"/>
          <w:color w:val="000000"/>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96A57" w:rsidRPr="0083526F" w:rsidRDefault="00F96A57" w:rsidP="00516B0F">
      <w:pPr>
        <w:numPr>
          <w:ilvl w:val="2"/>
          <w:numId w:val="8"/>
        </w:numPr>
        <w:ind w:left="1701" w:hanging="992"/>
        <w:rPr>
          <w:rFonts w:ascii="Times New Roman" w:hAnsi="Times New Roman"/>
        </w:rPr>
      </w:pPr>
      <w:bookmarkStart w:id="196" w:name="sub_2760"/>
      <w:bookmarkEnd w:id="195"/>
      <w:r w:rsidRPr="0083526F">
        <w:rPr>
          <w:rFonts w:ascii="Times New Roman" w:hAnsi="Times New Roman"/>
        </w:rPr>
        <w:t>Источники света</w:t>
      </w:r>
      <w:r w:rsidR="00092E73" w:rsidRPr="0083526F">
        <w:rPr>
          <w:rFonts w:ascii="Times New Roman" w:hAnsi="Times New Roman"/>
        </w:rPr>
        <w:t>.</w:t>
      </w:r>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bookmarkStart w:id="197" w:name="sub_287"/>
      <w:bookmarkEnd w:id="196"/>
      <w:r w:rsidRPr="0083526F">
        <w:rPr>
          <w:rFonts w:ascii="Times New Roman" w:hAnsi="Times New Roman"/>
          <w:color w:val="000000"/>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bookmarkStart w:id="198" w:name="sub_288"/>
      <w:bookmarkEnd w:id="197"/>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Источники света в установках ФО выбира</w:t>
      </w:r>
      <w:r w:rsidR="00412F33" w:rsidRPr="0083526F">
        <w:rPr>
          <w:rFonts w:ascii="Times New Roman" w:hAnsi="Times New Roman"/>
          <w:color w:val="000000"/>
        </w:rPr>
        <w:t>ются</w:t>
      </w:r>
      <w:r w:rsidRPr="0083526F">
        <w:rPr>
          <w:rFonts w:ascii="Times New Roman" w:hAnsi="Times New Roman"/>
          <w:color w:val="000000"/>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199" w:name="sub_289"/>
      <w:bookmarkEnd w:id="198"/>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 xml:space="preserve">В установках АО и СИ </w:t>
      </w:r>
      <w:r w:rsidR="00412F33" w:rsidRPr="0083526F">
        <w:rPr>
          <w:rFonts w:ascii="Times New Roman" w:hAnsi="Times New Roman"/>
          <w:color w:val="000000"/>
        </w:rPr>
        <w:t>желательно</w:t>
      </w:r>
      <w:r w:rsidRPr="0083526F">
        <w:rPr>
          <w:rFonts w:ascii="Times New Roman" w:hAnsi="Times New Roman"/>
          <w:color w:val="000000"/>
        </w:rPr>
        <w:t xml:space="preserve"> использова</w:t>
      </w:r>
      <w:r w:rsidR="00412F33" w:rsidRPr="0083526F">
        <w:rPr>
          <w:rFonts w:ascii="Times New Roman" w:hAnsi="Times New Roman"/>
          <w:color w:val="000000"/>
        </w:rPr>
        <w:t>ть</w:t>
      </w:r>
      <w:r w:rsidRPr="0083526F">
        <w:rPr>
          <w:rFonts w:ascii="Times New Roman" w:hAnsi="Times New Roman"/>
          <w:color w:val="000000"/>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96A57" w:rsidRPr="0083526F" w:rsidRDefault="00F96A57" w:rsidP="00516B0F">
      <w:pPr>
        <w:numPr>
          <w:ilvl w:val="2"/>
          <w:numId w:val="8"/>
        </w:numPr>
        <w:tabs>
          <w:tab w:val="left" w:pos="1701"/>
        </w:tabs>
        <w:ind w:left="0" w:firstLine="709"/>
        <w:rPr>
          <w:rFonts w:ascii="Times New Roman" w:hAnsi="Times New Roman"/>
        </w:rPr>
      </w:pPr>
      <w:bookmarkStart w:id="200" w:name="sub_2770"/>
      <w:bookmarkEnd w:id="199"/>
      <w:r w:rsidRPr="0083526F">
        <w:rPr>
          <w:rFonts w:ascii="Times New Roman" w:hAnsi="Times New Roman"/>
        </w:rPr>
        <w:t>Освещение транспортных и пешеходных зон</w:t>
      </w:r>
      <w:r w:rsidR="00092E73" w:rsidRPr="0083526F">
        <w:rPr>
          <w:rFonts w:ascii="Times New Roman" w:hAnsi="Times New Roman"/>
        </w:rPr>
        <w:t>.</w:t>
      </w:r>
    </w:p>
    <w:p w:rsidR="00EC4E21" w:rsidRPr="0083526F" w:rsidRDefault="00F96A57" w:rsidP="00516B0F">
      <w:pPr>
        <w:numPr>
          <w:ilvl w:val="3"/>
          <w:numId w:val="8"/>
        </w:numPr>
        <w:tabs>
          <w:tab w:val="left" w:pos="1843"/>
        </w:tabs>
        <w:ind w:left="0" w:firstLine="709"/>
        <w:jc w:val="both"/>
        <w:rPr>
          <w:rFonts w:ascii="Times New Roman" w:hAnsi="Times New Roman"/>
          <w:color w:val="000000"/>
        </w:rPr>
      </w:pPr>
      <w:bookmarkStart w:id="201" w:name="sub_2810"/>
      <w:bookmarkEnd w:id="200"/>
      <w:r w:rsidRPr="0083526F">
        <w:rPr>
          <w:rFonts w:ascii="Times New Roman" w:hAnsi="Times New Roman"/>
          <w:color w:val="000000"/>
        </w:rPr>
        <w:t xml:space="preserve">В установках ФО транспортных и </w:t>
      </w:r>
      <w:hyperlink w:anchor="sub_7" w:history="1">
        <w:r w:rsidRPr="0083526F">
          <w:rPr>
            <w:rStyle w:val="a4"/>
            <w:rFonts w:ascii="Times New Roman" w:hAnsi="Times New Roman"/>
            <w:b w:val="0"/>
            <w:color w:val="000000"/>
          </w:rPr>
          <w:t>пешеходных зон</w:t>
        </w:r>
      </w:hyperlink>
      <w:r w:rsidRPr="0083526F">
        <w:rPr>
          <w:rFonts w:ascii="Times New Roman" w:hAnsi="Times New Roman"/>
          <w:color w:val="000000"/>
        </w:rPr>
        <w:t xml:space="preserve"> применя</w:t>
      </w:r>
      <w:r w:rsidR="00412F33" w:rsidRPr="0083526F">
        <w:rPr>
          <w:rFonts w:ascii="Times New Roman" w:hAnsi="Times New Roman"/>
          <w:color w:val="000000"/>
        </w:rPr>
        <w:t>ются</w:t>
      </w:r>
      <w:r w:rsidRPr="0083526F">
        <w:rPr>
          <w:rFonts w:ascii="Times New Roman" w:hAnsi="Times New Roman"/>
          <w:color w:val="000000"/>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w:t>
      </w:r>
      <w:r w:rsidR="00412F33" w:rsidRPr="0083526F">
        <w:rPr>
          <w:rFonts w:ascii="Times New Roman" w:hAnsi="Times New Roman"/>
          <w:color w:val="000000"/>
        </w:rPr>
        <w:t>чающими и консольными приборами, а также</w:t>
      </w:r>
      <w:r w:rsidRPr="0083526F">
        <w:rPr>
          <w:rFonts w:ascii="Times New Roman" w:hAnsi="Times New Roman"/>
          <w:color w:val="000000"/>
        </w:rPr>
        <w:t xml:space="preserve"> на озелененных территориях или на фоне освещенных фасадов зданий, сооружений, склонов рельефа.</w:t>
      </w:r>
      <w:bookmarkStart w:id="202" w:name="sub_2811"/>
      <w:bookmarkEnd w:id="201"/>
    </w:p>
    <w:p w:rsidR="00EC4E21"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Для освещения проезжей части ул</w:t>
      </w:r>
      <w:r w:rsidR="001F0F95" w:rsidRPr="0083526F">
        <w:rPr>
          <w:rFonts w:ascii="Times New Roman" w:hAnsi="Times New Roman"/>
          <w:color w:val="000000"/>
        </w:rPr>
        <w:t xml:space="preserve">иц и сопутствующих им тротуаров </w:t>
      </w:r>
      <w:r w:rsidRPr="0083526F">
        <w:rPr>
          <w:rFonts w:ascii="Times New Roman" w:hAnsi="Times New Roman"/>
          <w:color w:val="000000"/>
        </w:rPr>
        <w:t>в зонах интенсивного пешеходного движения применя</w:t>
      </w:r>
      <w:r w:rsidR="005B408B" w:rsidRPr="0083526F">
        <w:rPr>
          <w:rFonts w:ascii="Times New Roman" w:hAnsi="Times New Roman"/>
          <w:color w:val="000000"/>
        </w:rPr>
        <w:t>ются</w:t>
      </w:r>
      <w:r w:rsidRPr="0083526F">
        <w:rPr>
          <w:rFonts w:ascii="Times New Roman" w:hAnsi="Times New Roman"/>
          <w:color w:val="000000"/>
        </w:rPr>
        <w:t xml:space="preserve"> двухконсольные опоры со светильниками на разной высоте, снабженными разноспектральными источниками света.</w:t>
      </w:r>
      <w:bookmarkStart w:id="203" w:name="sub_2812"/>
      <w:bookmarkEnd w:id="202"/>
    </w:p>
    <w:p w:rsidR="00EC4E21"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Выбор типа, расположения и способа установки светильников Ф</w:t>
      </w:r>
      <w:r w:rsidR="001F0F95" w:rsidRPr="0083526F">
        <w:rPr>
          <w:rFonts w:ascii="Times New Roman" w:hAnsi="Times New Roman"/>
          <w:color w:val="000000"/>
        </w:rPr>
        <w:t>О транспортных и пешеходных зон</w:t>
      </w:r>
      <w:r w:rsidR="005B408B" w:rsidRPr="0083526F">
        <w:rPr>
          <w:rFonts w:ascii="Times New Roman" w:hAnsi="Times New Roman"/>
          <w:color w:val="000000"/>
        </w:rPr>
        <w:t xml:space="preserve"> </w:t>
      </w:r>
      <w:r w:rsidRPr="0083526F">
        <w:rPr>
          <w:rFonts w:ascii="Times New Roman" w:hAnsi="Times New Roman"/>
          <w:color w:val="000000"/>
        </w:rPr>
        <w:t>осуществля</w:t>
      </w:r>
      <w:r w:rsidR="005B408B" w:rsidRPr="0083526F">
        <w:rPr>
          <w:rFonts w:ascii="Times New Roman" w:hAnsi="Times New Roman"/>
          <w:color w:val="000000"/>
        </w:rPr>
        <w:t>ется</w:t>
      </w:r>
      <w:r w:rsidRPr="0083526F">
        <w:rPr>
          <w:rFonts w:ascii="Times New Roman" w:hAnsi="Times New Roman"/>
          <w:color w:val="000000"/>
        </w:rPr>
        <w:t xml:space="preserve"> с учетом формируемого масштаба светопространств. Над проезжей частью улиц, дорог и</w:t>
      </w:r>
      <w:r w:rsidR="001F0F95" w:rsidRPr="0083526F">
        <w:rPr>
          <w:rFonts w:ascii="Times New Roman" w:hAnsi="Times New Roman"/>
          <w:color w:val="000000"/>
        </w:rPr>
        <w:t xml:space="preserve"> площадей светильники на опорах</w:t>
      </w:r>
      <w:r w:rsidRPr="0083526F">
        <w:rPr>
          <w:rFonts w:ascii="Times New Roman" w:hAnsi="Times New Roman"/>
          <w:color w:val="000000"/>
        </w:rPr>
        <w:t xml:space="preserve"> устанавлива</w:t>
      </w:r>
      <w:r w:rsidR="005B408B" w:rsidRPr="0083526F">
        <w:rPr>
          <w:rFonts w:ascii="Times New Roman" w:hAnsi="Times New Roman"/>
          <w:color w:val="000000"/>
        </w:rPr>
        <w:t>ются</w:t>
      </w:r>
      <w:r w:rsidRPr="0083526F">
        <w:rPr>
          <w:rFonts w:ascii="Times New Roman" w:hAnsi="Times New Roman"/>
          <w:color w:val="000000"/>
        </w:rPr>
        <w:t xml:space="preserve"> на высоте не менее </w:t>
      </w:r>
      <w:smartTag w:uri="urn:schemas-microsoft-com:office:smarttags" w:element="metricconverter">
        <w:smartTagPr>
          <w:attr w:name="ProductID" w:val="8 м"/>
        </w:smartTagPr>
        <w:r w:rsidRPr="0083526F">
          <w:rPr>
            <w:rFonts w:ascii="Times New Roman" w:hAnsi="Times New Roman"/>
            <w:color w:val="000000"/>
          </w:rPr>
          <w:t>8 м</w:t>
        </w:r>
      </w:smartTag>
      <w:r w:rsidRPr="0083526F">
        <w:rPr>
          <w:rFonts w:ascii="Times New Roman" w:hAnsi="Times New Roman"/>
          <w:color w:val="000000"/>
        </w:rPr>
        <w:t xml:space="preserve">. В пешеходных зонах высота установки светильников на опорах </w:t>
      </w:r>
      <w:r w:rsidR="005B408B" w:rsidRPr="0083526F">
        <w:rPr>
          <w:rFonts w:ascii="Times New Roman" w:hAnsi="Times New Roman"/>
          <w:color w:val="000000"/>
        </w:rPr>
        <w:t xml:space="preserve">должна быть </w:t>
      </w:r>
      <w:r w:rsidRPr="0083526F">
        <w:rPr>
          <w:rFonts w:ascii="Times New Roman" w:hAnsi="Times New Roman"/>
          <w:color w:val="000000"/>
        </w:rPr>
        <w:t>не менее 3,5 м и не более 5,5 м. Светильники (бра, плафоны) для освещения проездов, тротуаров и пл</w:t>
      </w:r>
      <w:r w:rsidR="00602A8A" w:rsidRPr="0083526F">
        <w:rPr>
          <w:rFonts w:ascii="Times New Roman" w:hAnsi="Times New Roman"/>
          <w:color w:val="000000"/>
        </w:rPr>
        <w:t xml:space="preserve">ощадок, </w:t>
      </w:r>
      <w:r w:rsidR="005B408B" w:rsidRPr="0083526F">
        <w:rPr>
          <w:rFonts w:ascii="Times New Roman" w:hAnsi="Times New Roman"/>
          <w:color w:val="000000"/>
        </w:rPr>
        <w:t>расположенных у зданий</w:t>
      </w:r>
      <w:r w:rsidRPr="0083526F">
        <w:rPr>
          <w:rFonts w:ascii="Times New Roman" w:hAnsi="Times New Roman"/>
          <w:color w:val="000000"/>
        </w:rPr>
        <w:t xml:space="preserve"> устанавлива</w:t>
      </w:r>
      <w:r w:rsidR="005B408B" w:rsidRPr="0083526F">
        <w:rPr>
          <w:rFonts w:ascii="Times New Roman" w:hAnsi="Times New Roman"/>
          <w:color w:val="000000"/>
        </w:rPr>
        <w:t>ются</w:t>
      </w:r>
      <w:r w:rsidRPr="0083526F">
        <w:rPr>
          <w:rFonts w:ascii="Times New Roman" w:hAnsi="Times New Roman"/>
          <w:color w:val="000000"/>
        </w:rPr>
        <w:t xml:space="preserve"> на высоте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w:t>
      </w:r>
      <w:bookmarkStart w:id="204" w:name="sub_2813"/>
      <w:bookmarkEnd w:id="203"/>
    </w:p>
    <w:p w:rsidR="00EC4E21"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lastRenderedPageBreak/>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w:t>
      </w:r>
      <w:r w:rsidR="005B408B" w:rsidRPr="0083526F">
        <w:rPr>
          <w:rFonts w:ascii="Times New Roman" w:hAnsi="Times New Roman"/>
          <w:color w:val="000000"/>
        </w:rPr>
        <w:t>можно</w:t>
      </w:r>
      <w:r w:rsidRPr="0083526F">
        <w:rPr>
          <w:rFonts w:ascii="Times New Roman" w:hAnsi="Times New Roman"/>
          <w:color w:val="000000"/>
        </w:rPr>
        <w:t xml:space="preserve"> уменьшать до 0,3 м при</w:t>
      </w:r>
      <w:r w:rsidR="005B408B" w:rsidRPr="0083526F">
        <w:rPr>
          <w:rFonts w:ascii="Times New Roman" w:hAnsi="Times New Roman"/>
          <w:color w:val="000000"/>
        </w:rPr>
        <w:t xml:space="preserve"> условии отсутствия автобусного</w:t>
      </w:r>
      <w:r w:rsidRPr="0083526F">
        <w:rPr>
          <w:rFonts w:ascii="Times New Roman" w:hAnsi="Times New Roman"/>
          <w:color w:val="000000"/>
        </w:rPr>
        <w:t>,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bookmarkStart w:id="205" w:name="sub_2814"/>
      <w:bookmarkEnd w:id="204"/>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96A57" w:rsidRPr="0083526F" w:rsidRDefault="00F96A57" w:rsidP="00516B0F">
      <w:pPr>
        <w:numPr>
          <w:ilvl w:val="2"/>
          <w:numId w:val="8"/>
        </w:numPr>
        <w:tabs>
          <w:tab w:val="left" w:pos="1560"/>
        </w:tabs>
        <w:ind w:left="0" w:firstLine="709"/>
        <w:rPr>
          <w:rFonts w:ascii="Times New Roman" w:hAnsi="Times New Roman"/>
        </w:rPr>
      </w:pPr>
      <w:bookmarkStart w:id="206" w:name="sub_2780"/>
      <w:bookmarkEnd w:id="205"/>
      <w:r w:rsidRPr="0083526F">
        <w:rPr>
          <w:rFonts w:ascii="Times New Roman" w:hAnsi="Times New Roman"/>
        </w:rPr>
        <w:t>Режимы работы осветительных установок</w:t>
      </w:r>
      <w:r w:rsidR="00092E73" w:rsidRPr="0083526F">
        <w:rPr>
          <w:rFonts w:ascii="Times New Roman" w:hAnsi="Times New Roman"/>
        </w:rPr>
        <w:t>.</w:t>
      </w:r>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bookmarkStart w:id="207" w:name="sub_2815"/>
      <w:bookmarkEnd w:id="206"/>
      <w:r w:rsidRPr="0083526F">
        <w:rPr>
          <w:rFonts w:ascii="Times New Roman" w:hAnsi="Times New Roman"/>
          <w:color w:val="000000"/>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w:t>
      </w:r>
      <w:r w:rsidR="005B408B" w:rsidRPr="0083526F">
        <w:rPr>
          <w:rFonts w:ascii="Times New Roman" w:hAnsi="Times New Roman"/>
          <w:color w:val="000000"/>
        </w:rPr>
        <w:t xml:space="preserve"> </w:t>
      </w:r>
      <w:r w:rsidRPr="0083526F">
        <w:rPr>
          <w:rFonts w:ascii="Times New Roman" w:hAnsi="Times New Roman"/>
          <w:color w:val="000000"/>
        </w:rPr>
        <w:t>предусматрива</w:t>
      </w:r>
      <w:r w:rsidR="005B408B" w:rsidRPr="0083526F">
        <w:rPr>
          <w:rFonts w:ascii="Times New Roman" w:hAnsi="Times New Roman"/>
          <w:color w:val="000000"/>
        </w:rPr>
        <w:t>ются</w:t>
      </w:r>
      <w:r w:rsidRPr="0083526F">
        <w:rPr>
          <w:rFonts w:ascii="Times New Roman" w:hAnsi="Times New Roman"/>
          <w:color w:val="000000"/>
        </w:rPr>
        <w:t xml:space="preserve"> следующие режимы их работы:</w:t>
      </w:r>
    </w:p>
    <w:bookmarkEnd w:id="207"/>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вечерний будничный режим, когда функционируют все стационарные установки ФО, АО и СИ, за исключением систем праздничного освещения;</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ночной дежурный режим, когда в установках ФО, АО и СИ может отключаться часть осветительных приборов, допускаемая нормами </w:t>
      </w:r>
      <w:r w:rsidR="00923DE8" w:rsidRPr="0083526F">
        <w:rPr>
          <w:rFonts w:ascii="Times New Roman" w:hAnsi="Times New Roman"/>
          <w:color w:val="000000"/>
        </w:rPr>
        <w:t>освещенности и распоряжениями</w:t>
      </w:r>
      <w:r w:rsidRPr="0083526F">
        <w:rPr>
          <w:rFonts w:ascii="Times New Roman" w:hAnsi="Times New Roman"/>
          <w:color w:val="000000"/>
        </w:rPr>
        <w:t xml:space="preserve"> администрации;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праздничный режим, когда функционируют все стационарные и временные осветительные установки трех групп в часы суток и дни недели, </w:t>
      </w:r>
      <w:r w:rsidR="00923DE8" w:rsidRPr="0083526F">
        <w:rPr>
          <w:rFonts w:ascii="Times New Roman" w:hAnsi="Times New Roman"/>
          <w:color w:val="000000"/>
        </w:rPr>
        <w:t>определяемые администрацией муниципального образования</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bookmarkStart w:id="208" w:name="sub_2816"/>
      <w:r w:rsidRPr="0083526F">
        <w:rPr>
          <w:rFonts w:ascii="Times New Roman" w:hAnsi="Times New Roman"/>
          <w:color w:val="000000"/>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w:t>
      </w:r>
      <w:r w:rsidR="00F06301" w:rsidRPr="0083526F">
        <w:rPr>
          <w:rFonts w:ascii="Times New Roman" w:hAnsi="Times New Roman"/>
          <w:color w:val="000000"/>
        </w:rPr>
        <w:t xml:space="preserve"> </w:t>
      </w:r>
      <w:r w:rsidRPr="0083526F">
        <w:rPr>
          <w:rFonts w:ascii="Times New Roman" w:hAnsi="Times New Roman"/>
          <w:color w:val="000000"/>
        </w:rPr>
        <w:t>производить:</w:t>
      </w:r>
    </w:p>
    <w:bookmarkEnd w:id="208"/>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923DE8" w:rsidRPr="0083526F">
        <w:rPr>
          <w:rFonts w:ascii="Times New Roman" w:hAnsi="Times New Roman"/>
          <w:color w:val="000000"/>
        </w:rPr>
        <w:t>поселения</w:t>
      </w:r>
      <w:r w:rsidRPr="0083526F">
        <w:rPr>
          <w:rFonts w:ascii="Times New Roman" w:hAnsi="Times New Roman"/>
          <w:color w:val="000000"/>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установок СИ - по решению соответствующих ведомств или владельцев.</w:t>
      </w:r>
    </w:p>
    <w:p w:rsidR="007A12C2" w:rsidRPr="0083526F" w:rsidRDefault="00F96A57" w:rsidP="00056D72">
      <w:pPr>
        <w:pStyle w:val="2"/>
        <w:numPr>
          <w:ilvl w:val="1"/>
          <w:numId w:val="8"/>
        </w:numPr>
        <w:rPr>
          <w:color w:val="000000"/>
          <w:sz w:val="24"/>
        </w:rPr>
      </w:pPr>
      <w:bookmarkStart w:id="209" w:name="_Toc504648408"/>
      <w:bookmarkStart w:id="210" w:name="_Toc6925791"/>
      <w:bookmarkStart w:id="211" w:name="_Toc10190287"/>
      <w:bookmarkStart w:id="212" w:name="sub_29"/>
      <w:r w:rsidRPr="0083526F">
        <w:rPr>
          <w:sz w:val="24"/>
        </w:rPr>
        <w:t>Средства наружной рекламы и информации</w:t>
      </w:r>
      <w:bookmarkEnd w:id="209"/>
      <w:r w:rsidR="00092E73" w:rsidRPr="0083526F">
        <w:rPr>
          <w:sz w:val="24"/>
        </w:rPr>
        <w:t>.</w:t>
      </w:r>
      <w:bookmarkEnd w:id="210"/>
      <w:bookmarkEnd w:id="211"/>
    </w:p>
    <w:p w:rsidR="0005508C" w:rsidRPr="0083526F" w:rsidRDefault="0005508C" w:rsidP="00516B0F">
      <w:pPr>
        <w:widowControl/>
        <w:numPr>
          <w:ilvl w:val="2"/>
          <w:numId w:val="8"/>
        </w:numPr>
        <w:tabs>
          <w:tab w:val="left" w:pos="1701"/>
        </w:tabs>
        <w:ind w:left="0" w:firstLine="709"/>
        <w:jc w:val="both"/>
        <w:rPr>
          <w:rFonts w:ascii="Times New Roman" w:hAnsi="Times New Roman"/>
        </w:rPr>
      </w:pPr>
      <w:bookmarkStart w:id="213" w:name="sub_291"/>
      <w:bookmarkEnd w:id="212"/>
      <w:r w:rsidRPr="0083526F">
        <w:rPr>
          <w:rFonts w:ascii="Times New Roman" w:hAnsi="Times New Roman"/>
        </w:rPr>
        <w:t>Рекомендации к оформлению и размещению вывесок, рекламы и витрин.</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w:t>
      </w:r>
      <w:hyperlink r:id="rId81" w:history="1">
        <w:r w:rsidRPr="0083526F">
          <w:rPr>
            <w:rFonts w:ascii="Times New Roman" w:hAnsi="Times New Roman"/>
          </w:rPr>
          <w:t>частью 5.8 статьи 19</w:t>
        </w:r>
      </w:hyperlink>
      <w:r w:rsidRPr="0083526F">
        <w:rPr>
          <w:rFonts w:ascii="Times New Roman" w:hAnsi="Times New Roman"/>
        </w:rPr>
        <w:t xml:space="preserve"> Федерального закона от 13.03.2006 № 38-ФЗ "О рекламе".</w:t>
      </w:r>
    </w:p>
    <w:p w:rsidR="0042093E" w:rsidRPr="0083526F" w:rsidRDefault="00516B0F" w:rsidP="00516B0F">
      <w:pPr>
        <w:widowControl/>
        <w:numPr>
          <w:ilvl w:val="3"/>
          <w:numId w:val="8"/>
        </w:numPr>
        <w:tabs>
          <w:tab w:val="left" w:pos="1701"/>
        </w:tabs>
        <w:ind w:left="0" w:firstLine="709"/>
        <w:jc w:val="both"/>
        <w:rPr>
          <w:rFonts w:ascii="Times New Roman" w:hAnsi="Times New Roman"/>
        </w:rPr>
      </w:pPr>
      <w:r w:rsidRPr="0083526F">
        <w:rPr>
          <w:rFonts w:ascii="Times New Roman" w:hAnsi="Times New Roman"/>
        </w:rPr>
        <w:t xml:space="preserve"> </w:t>
      </w:r>
      <w:r w:rsidR="0005508C" w:rsidRPr="0083526F">
        <w:rPr>
          <w:rFonts w:ascii="Times New Roman" w:hAnsi="Times New Roman"/>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lastRenderedPageBreak/>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83526F">
          <w:rPr>
            <w:rFonts w:ascii="Times New Roman" w:hAnsi="Times New Roman"/>
          </w:rPr>
          <w:t>60 см</w:t>
        </w:r>
      </w:smartTag>
      <w:r w:rsidRPr="0083526F">
        <w:rPr>
          <w:rFonts w:ascii="Times New Roman" w:hAnsi="Times New Roman"/>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Расклейку газет, афиш, плакатов, различного рода объявлений и реклам необходимо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2093E" w:rsidRPr="0083526F" w:rsidRDefault="0005508C" w:rsidP="00516B0F">
      <w:pPr>
        <w:widowControl/>
        <w:numPr>
          <w:ilvl w:val="3"/>
          <w:numId w:val="8"/>
        </w:numPr>
        <w:tabs>
          <w:tab w:val="left" w:pos="1985"/>
        </w:tabs>
        <w:ind w:left="0" w:firstLine="709"/>
        <w:jc w:val="both"/>
        <w:rPr>
          <w:rFonts w:ascii="Times New Roman" w:hAnsi="Times New Roman"/>
        </w:rPr>
      </w:pPr>
      <w:r w:rsidRPr="0083526F">
        <w:rPr>
          <w:rFonts w:ascii="Times New Roman" w:hAnsi="Times New Roman"/>
        </w:rPr>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Рекламные конструкции не располагать отдельно от оборудования (за исключением, например, конструкций культурных и спортивных объектов, а также афишных тумб).</w:t>
      </w:r>
    </w:p>
    <w:p w:rsidR="0005508C" w:rsidRPr="0083526F" w:rsidRDefault="0005508C" w:rsidP="00056D72">
      <w:pPr>
        <w:widowControl/>
        <w:numPr>
          <w:ilvl w:val="3"/>
          <w:numId w:val="8"/>
        </w:numPr>
        <w:ind w:left="0" w:firstLine="709"/>
        <w:jc w:val="both"/>
        <w:rPr>
          <w:rFonts w:ascii="Times New Roman" w:hAnsi="Times New Roman"/>
        </w:rPr>
      </w:pPr>
      <w:r w:rsidRPr="0083526F">
        <w:rPr>
          <w:rFonts w:ascii="Times New Roman" w:hAnsi="Times New Roman"/>
        </w:rPr>
        <w:t xml:space="preserve">Крупноформатные рекламные конструкции (билборды, суперсайты и прочие) не располагать ближе </w:t>
      </w:r>
      <w:smartTag w:uri="urn:schemas-microsoft-com:office:smarttags" w:element="metricconverter">
        <w:smartTagPr>
          <w:attr w:name="ProductID" w:val="100 метров"/>
        </w:smartTagPr>
        <w:r w:rsidRPr="0083526F">
          <w:rPr>
            <w:rFonts w:ascii="Times New Roman" w:hAnsi="Times New Roman"/>
          </w:rPr>
          <w:t>100 метров</w:t>
        </w:r>
      </w:smartTag>
      <w:r w:rsidRPr="0083526F">
        <w:rPr>
          <w:rFonts w:ascii="Times New Roman" w:hAnsi="Times New Roman"/>
        </w:rPr>
        <w:t xml:space="preserve"> от жилых, общественных и офисных зданий.</w:t>
      </w:r>
    </w:p>
    <w:p w:rsidR="0005508C" w:rsidRPr="0083526F" w:rsidRDefault="0005508C" w:rsidP="00056D72">
      <w:pPr>
        <w:widowControl/>
        <w:numPr>
          <w:ilvl w:val="2"/>
          <w:numId w:val="8"/>
        </w:numPr>
        <w:ind w:left="0" w:firstLine="851"/>
        <w:jc w:val="both"/>
        <w:rPr>
          <w:rFonts w:ascii="Times New Roman" w:hAnsi="Times New Roman"/>
        </w:rPr>
      </w:pPr>
      <w:r w:rsidRPr="0083526F">
        <w:rPr>
          <w:rFonts w:ascii="Times New Roman" w:hAnsi="Times New Roman"/>
        </w:rPr>
        <w:t>Рекомендации по организации навигации.</w:t>
      </w:r>
    </w:p>
    <w:p w:rsidR="0042093E" w:rsidRPr="0083526F" w:rsidRDefault="0005508C" w:rsidP="00056D72">
      <w:pPr>
        <w:widowControl/>
        <w:numPr>
          <w:ilvl w:val="3"/>
          <w:numId w:val="8"/>
        </w:numPr>
        <w:ind w:left="0" w:firstLine="709"/>
        <w:jc w:val="both"/>
        <w:rPr>
          <w:rFonts w:ascii="Times New Roman" w:hAnsi="Times New Roman"/>
        </w:rPr>
      </w:pPr>
      <w:r w:rsidRPr="0083526F">
        <w:rPr>
          <w:rFonts w:ascii="Times New Roman" w:hAnsi="Times New Roman"/>
        </w:rPr>
        <w:t xml:space="preserve">Навигацию </w:t>
      </w:r>
      <w:r w:rsidR="00A26C4B" w:rsidRPr="0083526F">
        <w:rPr>
          <w:rFonts w:ascii="Times New Roman" w:hAnsi="Times New Roman"/>
        </w:rPr>
        <w:t xml:space="preserve">необходимо </w:t>
      </w:r>
      <w:r w:rsidRPr="0083526F">
        <w:rPr>
          <w:rFonts w:ascii="Times New Roman" w:hAnsi="Times New Roman"/>
        </w:rPr>
        <w:t>размещать в удобных местах, не вызывая визуальный шум и не перекрывая архитектурные элементы зданий.</w:t>
      </w:r>
    </w:p>
    <w:p w:rsidR="0042093E" w:rsidRPr="0083526F" w:rsidRDefault="0005508C" w:rsidP="00056D72">
      <w:pPr>
        <w:widowControl/>
        <w:numPr>
          <w:ilvl w:val="3"/>
          <w:numId w:val="8"/>
        </w:numPr>
        <w:ind w:left="0" w:firstLine="709"/>
        <w:jc w:val="both"/>
        <w:rPr>
          <w:rFonts w:ascii="Times New Roman" w:hAnsi="Times New Roman"/>
        </w:rPr>
      </w:pPr>
      <w:r w:rsidRPr="0083526F">
        <w:rPr>
          <w:rFonts w:ascii="Times New Roman" w:hAnsi="Times New Roman"/>
        </w:rPr>
        <w:t>Рекомендации по организации уличного искусства (стрит-арт, граффити, мурали).</w:t>
      </w:r>
    </w:p>
    <w:p w:rsidR="0005508C" w:rsidRPr="0083526F" w:rsidRDefault="0005508C" w:rsidP="00056D72">
      <w:pPr>
        <w:widowControl/>
        <w:numPr>
          <w:ilvl w:val="3"/>
          <w:numId w:val="8"/>
        </w:numPr>
        <w:ind w:left="0" w:firstLine="709"/>
        <w:jc w:val="both"/>
        <w:rPr>
          <w:rFonts w:ascii="Times New Roman" w:hAnsi="Times New Roman"/>
        </w:rPr>
      </w:pPr>
      <w:r w:rsidRPr="0083526F">
        <w:rPr>
          <w:rFonts w:ascii="Times New Roman" w:hAnsi="Times New Roman"/>
        </w:rPr>
        <w:t>Рекомендуется использовать оформление подобными рисунками глухих заборов и брандмауэров.</w:t>
      </w:r>
    </w:p>
    <w:p w:rsidR="00F96A57" w:rsidRPr="0083526F" w:rsidRDefault="00F96A57" w:rsidP="00056D72">
      <w:pPr>
        <w:pStyle w:val="2"/>
        <w:numPr>
          <w:ilvl w:val="1"/>
          <w:numId w:val="8"/>
        </w:numPr>
        <w:rPr>
          <w:sz w:val="24"/>
        </w:rPr>
      </w:pPr>
      <w:bookmarkStart w:id="214" w:name="_Toc504648409"/>
      <w:bookmarkStart w:id="215" w:name="_Toc6925792"/>
      <w:bookmarkStart w:id="216" w:name="_Toc10190288"/>
      <w:bookmarkStart w:id="217" w:name="sub_210"/>
      <w:bookmarkEnd w:id="213"/>
      <w:r w:rsidRPr="0083526F">
        <w:rPr>
          <w:sz w:val="24"/>
        </w:rPr>
        <w:t>Некапитальные нестационарные сооружения</w:t>
      </w:r>
      <w:bookmarkEnd w:id="214"/>
      <w:r w:rsidR="00092E73" w:rsidRPr="0083526F">
        <w:rPr>
          <w:sz w:val="24"/>
        </w:rPr>
        <w:t>.</w:t>
      </w:r>
      <w:bookmarkEnd w:id="215"/>
      <w:bookmarkEnd w:id="216"/>
    </w:p>
    <w:p w:rsidR="0042093E" w:rsidRPr="0083526F" w:rsidRDefault="0045093F" w:rsidP="00056D72">
      <w:pPr>
        <w:widowControl/>
        <w:numPr>
          <w:ilvl w:val="2"/>
          <w:numId w:val="8"/>
        </w:numPr>
        <w:ind w:left="0" w:firstLine="709"/>
        <w:jc w:val="both"/>
        <w:rPr>
          <w:rFonts w:ascii="Times New Roman" w:hAnsi="Times New Roman"/>
        </w:rPr>
      </w:pPr>
      <w:bookmarkStart w:id="218" w:name="sub_2101"/>
      <w:bookmarkEnd w:id="217"/>
      <w:r w:rsidRPr="0083526F">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bookmarkStart w:id="219" w:name="sub_2102"/>
      <w:bookmarkEnd w:id="218"/>
    </w:p>
    <w:p w:rsidR="0042093E"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Размещение некапитальных нестационарных сооружений на террито</w:t>
      </w:r>
      <w:r w:rsidR="00986E2F" w:rsidRPr="0083526F">
        <w:rPr>
          <w:rFonts w:ascii="Times New Roman" w:hAnsi="Times New Roman"/>
          <w:color w:val="000000"/>
        </w:rPr>
        <w:t xml:space="preserve">риях муниципального образования </w:t>
      </w:r>
      <w:r w:rsidRPr="0083526F">
        <w:rPr>
          <w:rFonts w:ascii="Times New Roman" w:hAnsi="Times New Roman"/>
          <w:color w:val="000000"/>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986E2F" w:rsidRPr="0083526F">
        <w:rPr>
          <w:rFonts w:ascii="Times New Roman" w:hAnsi="Times New Roman"/>
          <w:color w:val="000000"/>
        </w:rPr>
        <w:t>необходимо</w:t>
      </w:r>
      <w:r w:rsidRPr="0083526F">
        <w:rPr>
          <w:rFonts w:ascii="Times New Roman" w:hAnsi="Times New Roman"/>
          <w:color w:val="000000"/>
        </w:rPr>
        <w:t xml:space="preserve"> согласовывать с уполномоченными органами охраны памятников, природопользования и охраны окружающей среды.</w:t>
      </w:r>
      <w:bookmarkStart w:id="220" w:name="sub_21021"/>
      <w:bookmarkEnd w:id="219"/>
    </w:p>
    <w:p w:rsidR="0042093E" w:rsidRPr="0083526F" w:rsidRDefault="00986E2F"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Н</w:t>
      </w:r>
      <w:r w:rsidR="00F96A57" w:rsidRPr="0083526F">
        <w:rPr>
          <w:rFonts w:ascii="Times New Roman" w:hAnsi="Times New Roman"/>
          <w:color w:val="000000"/>
        </w:rPr>
        <w:t>е допускается размещение некапитальных нестационарных соору</w:t>
      </w:r>
      <w:r w:rsidRPr="0083526F">
        <w:rPr>
          <w:rFonts w:ascii="Times New Roman" w:hAnsi="Times New Roman"/>
          <w:color w:val="000000"/>
        </w:rPr>
        <w:t>жений под козырьками вестибюлей</w:t>
      </w:r>
      <w:r w:rsidR="00F96A57" w:rsidRPr="0083526F">
        <w:rPr>
          <w:rFonts w:ascii="Times New Roman" w:hAnsi="Times New Roman"/>
          <w:color w:val="000000"/>
        </w:rPr>
        <w:t xml:space="preserve">,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w:t>
      </w:r>
      <w:r w:rsidR="00F96A57" w:rsidRPr="0083526F">
        <w:rPr>
          <w:rFonts w:ascii="Times New Roman" w:hAnsi="Times New Roman"/>
          <w:color w:val="000000"/>
        </w:rPr>
        <w:lastRenderedPageBreak/>
        <w:t xml:space="preserve">также ближе </w:t>
      </w:r>
      <w:smartTag w:uri="urn:schemas-microsoft-com:office:smarttags" w:element="metricconverter">
        <w:smartTagPr>
          <w:attr w:name="ProductID" w:val="10 м"/>
        </w:smartTagPr>
        <w:r w:rsidR="00F96A57" w:rsidRPr="0083526F">
          <w:rPr>
            <w:rFonts w:ascii="Times New Roman" w:hAnsi="Times New Roman"/>
            <w:color w:val="000000"/>
          </w:rPr>
          <w:t>10 м</w:t>
        </w:r>
      </w:smartTag>
      <w:r w:rsidRPr="0083526F">
        <w:rPr>
          <w:rFonts w:ascii="Times New Roman" w:hAnsi="Times New Roman"/>
          <w:color w:val="000000"/>
        </w:rPr>
        <w:t xml:space="preserve"> от остановочных павильонов</w:t>
      </w:r>
      <w:r w:rsidR="00F96A57" w:rsidRPr="0083526F">
        <w:rPr>
          <w:rFonts w:ascii="Times New Roman" w:hAnsi="Times New Roman"/>
          <w:color w:val="000000"/>
        </w:rPr>
        <w:t xml:space="preserve">, </w:t>
      </w:r>
      <w:smartTag w:uri="urn:schemas-microsoft-com:office:smarttags" w:element="metricconverter">
        <w:smartTagPr>
          <w:attr w:name="ProductID" w:val="25 м"/>
        </w:smartTagPr>
        <w:r w:rsidR="00F96A57" w:rsidRPr="0083526F">
          <w:rPr>
            <w:rFonts w:ascii="Times New Roman" w:hAnsi="Times New Roman"/>
            <w:color w:val="000000"/>
          </w:rPr>
          <w:t>25 м</w:t>
        </w:r>
      </w:smartTag>
      <w:r w:rsidR="00F96A57" w:rsidRPr="0083526F">
        <w:rPr>
          <w:rFonts w:ascii="Times New Roman" w:hAnsi="Times New Roman"/>
          <w:color w:val="000000"/>
        </w:rPr>
        <w:t xml:space="preserve"> - от вентиляционных шахт, </w:t>
      </w:r>
      <w:smartTag w:uri="urn:schemas-microsoft-com:office:smarttags" w:element="metricconverter">
        <w:smartTagPr>
          <w:attr w:name="ProductID" w:val="20 м"/>
        </w:smartTagPr>
        <w:r w:rsidR="00F96A57" w:rsidRPr="0083526F">
          <w:rPr>
            <w:rFonts w:ascii="Times New Roman" w:hAnsi="Times New Roman"/>
            <w:color w:val="000000"/>
          </w:rPr>
          <w:t>20 м</w:t>
        </w:r>
      </w:smartTag>
      <w:r w:rsidR="00F96A57" w:rsidRPr="0083526F">
        <w:rPr>
          <w:rFonts w:ascii="Times New Roman" w:hAnsi="Times New Roman"/>
          <w:color w:val="000000"/>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F96A57" w:rsidRPr="0083526F">
          <w:rPr>
            <w:rFonts w:ascii="Times New Roman" w:hAnsi="Times New Roman"/>
            <w:color w:val="000000"/>
          </w:rPr>
          <w:t>3 м</w:t>
        </w:r>
      </w:smartTag>
      <w:r w:rsidR="00F96A57" w:rsidRPr="0083526F">
        <w:rPr>
          <w:rFonts w:ascii="Times New Roman" w:hAnsi="Times New Roman"/>
          <w:color w:val="000000"/>
        </w:rPr>
        <w:t xml:space="preserve"> - от ствола дерева.</w:t>
      </w:r>
      <w:bookmarkStart w:id="221" w:name="sub_2103"/>
      <w:bookmarkEnd w:id="220"/>
    </w:p>
    <w:p w:rsidR="0042093E"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 xml:space="preserve">Сооружения предприятий мелкорозничной торговли, бытового обслуживания и питания </w:t>
      </w:r>
      <w:r w:rsidR="00986E2F" w:rsidRPr="0083526F">
        <w:rPr>
          <w:rFonts w:ascii="Times New Roman" w:hAnsi="Times New Roman"/>
          <w:color w:val="000000"/>
        </w:rPr>
        <w:t>следует</w:t>
      </w:r>
      <w:r w:rsidRPr="0083526F">
        <w:rPr>
          <w:rFonts w:ascii="Times New Roman" w:hAnsi="Times New Roman"/>
          <w:color w:val="000000"/>
        </w:rPr>
        <w:t xml:space="preserve"> размещать</w:t>
      </w:r>
      <w:r w:rsidR="000853A6" w:rsidRPr="0083526F">
        <w:rPr>
          <w:rFonts w:ascii="Times New Roman" w:hAnsi="Times New Roman"/>
          <w:color w:val="000000"/>
        </w:rPr>
        <w:t xml:space="preserve"> в соответствии со Схемой размещения нестационарных торговых объектов, расп</w:t>
      </w:r>
      <w:r w:rsidR="00B91267" w:rsidRPr="0083526F">
        <w:rPr>
          <w:rFonts w:ascii="Times New Roman" w:hAnsi="Times New Roman"/>
          <w:color w:val="000000"/>
        </w:rPr>
        <w:t xml:space="preserve">оложенных на земельных участках </w:t>
      </w:r>
      <w:r w:rsidR="000853A6" w:rsidRPr="0083526F">
        <w:rPr>
          <w:rFonts w:ascii="Times New Roman" w:hAnsi="Times New Roman"/>
          <w:color w:val="000000"/>
        </w:rPr>
        <w:t xml:space="preserve">находящихся в муниципальной собственности на территории </w:t>
      </w:r>
      <w:r w:rsidR="002D7754" w:rsidRPr="0083526F">
        <w:rPr>
          <w:rFonts w:ascii="Times New Roman" w:hAnsi="Times New Roman"/>
          <w:color w:val="000000"/>
        </w:rPr>
        <w:t>МО Колтушское СП.</w:t>
      </w:r>
      <w:r w:rsidRPr="0083526F">
        <w:rPr>
          <w:rFonts w:ascii="Times New Roman" w:hAnsi="Times New Roman"/>
          <w:color w:val="000000"/>
        </w:rPr>
        <w:t xml:space="preserve"> Сооружения устанавлива</w:t>
      </w:r>
      <w:r w:rsidR="00986E2F" w:rsidRPr="0083526F">
        <w:rPr>
          <w:rFonts w:ascii="Times New Roman" w:hAnsi="Times New Roman"/>
          <w:color w:val="000000"/>
        </w:rPr>
        <w:t>ются</w:t>
      </w:r>
      <w:r w:rsidRPr="0083526F">
        <w:rPr>
          <w:rFonts w:ascii="Times New Roman" w:hAnsi="Times New Roman"/>
          <w:color w:val="000000"/>
        </w:rPr>
        <w:t xml:space="preserve"> на твердые виды покрытия, оборуд</w:t>
      </w:r>
      <w:r w:rsidR="00986E2F" w:rsidRPr="0083526F">
        <w:rPr>
          <w:rFonts w:ascii="Times New Roman" w:hAnsi="Times New Roman"/>
          <w:color w:val="000000"/>
        </w:rPr>
        <w:t>уются</w:t>
      </w:r>
      <w:r w:rsidRPr="0083526F">
        <w:rPr>
          <w:rFonts w:ascii="Times New Roman" w:hAnsi="Times New Roman"/>
          <w:color w:val="000000"/>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3526F">
          <w:rPr>
            <w:rFonts w:ascii="Times New Roman" w:hAnsi="Times New Roman"/>
            <w:color w:val="000000"/>
          </w:rPr>
          <w:t>200 м</w:t>
        </w:r>
      </w:smartTag>
      <w:r w:rsidRPr="0083526F">
        <w:rPr>
          <w:rFonts w:ascii="Times New Roman" w:hAnsi="Times New Roman"/>
          <w:color w:val="000000"/>
        </w:rPr>
        <w:t>).</w:t>
      </w:r>
      <w:bookmarkStart w:id="222" w:name="sub_2104"/>
      <w:bookmarkEnd w:id="221"/>
    </w:p>
    <w:p w:rsidR="0042093E"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Размещение остановочных павильонов предусматрива</w:t>
      </w:r>
      <w:r w:rsidR="00986E2F" w:rsidRPr="0083526F">
        <w:rPr>
          <w:rFonts w:ascii="Times New Roman" w:hAnsi="Times New Roman"/>
          <w:color w:val="000000"/>
        </w:rPr>
        <w:t>ется</w:t>
      </w:r>
      <w:r w:rsidRPr="0083526F">
        <w:rPr>
          <w:rFonts w:ascii="Times New Roman" w:hAnsi="Times New Roman"/>
          <w:color w:val="000000"/>
        </w:rPr>
        <w:t xml:space="preserve"> в местах остановок наземного пассажирского транспорта. Для установки павильона </w:t>
      </w:r>
      <w:r w:rsidR="00986E2F" w:rsidRPr="0083526F">
        <w:rPr>
          <w:rFonts w:ascii="Times New Roman" w:hAnsi="Times New Roman"/>
          <w:color w:val="000000"/>
        </w:rPr>
        <w:t>предусматривается</w:t>
      </w:r>
      <w:r w:rsidRPr="0083526F">
        <w:rPr>
          <w:rFonts w:ascii="Times New Roman" w:hAnsi="Times New Roman"/>
          <w:color w:val="000000"/>
        </w:rPr>
        <w:t xml:space="preserve"> площадк</w:t>
      </w:r>
      <w:r w:rsidR="00986E2F" w:rsidRPr="0083526F">
        <w:rPr>
          <w:rFonts w:ascii="Times New Roman" w:hAnsi="Times New Roman"/>
          <w:color w:val="000000"/>
        </w:rPr>
        <w:t>а</w:t>
      </w:r>
      <w:r w:rsidRPr="0083526F">
        <w:rPr>
          <w:rFonts w:ascii="Times New Roman" w:hAnsi="Times New Roman"/>
          <w:color w:val="000000"/>
        </w:rPr>
        <w:t xml:space="preserve"> с твердыми видами покрытия размером 2,0x5,0 м и более. Расстояние от края проезжей части до ближайшей конструкции павильона </w:t>
      </w:r>
      <w:r w:rsidR="00986E2F" w:rsidRPr="0083526F">
        <w:rPr>
          <w:rFonts w:ascii="Times New Roman" w:hAnsi="Times New Roman"/>
          <w:color w:val="000000"/>
        </w:rPr>
        <w:t>у</w:t>
      </w:r>
      <w:r w:rsidRPr="0083526F">
        <w:rPr>
          <w:rFonts w:ascii="Times New Roman" w:hAnsi="Times New Roman"/>
          <w:color w:val="000000"/>
        </w:rPr>
        <w:t>станавлива</w:t>
      </w:r>
      <w:r w:rsidR="00986E2F" w:rsidRPr="0083526F">
        <w:rPr>
          <w:rFonts w:ascii="Times New Roman" w:hAnsi="Times New Roman"/>
          <w:color w:val="000000"/>
        </w:rPr>
        <w:t>ется</w:t>
      </w:r>
      <w:r w:rsidRPr="0083526F">
        <w:rPr>
          <w:rFonts w:ascii="Times New Roman" w:hAnsi="Times New Roman"/>
          <w:color w:val="000000"/>
        </w:rPr>
        <w:t xml:space="preserve">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00986E2F" w:rsidRPr="0083526F">
        <w:rPr>
          <w:rFonts w:ascii="Times New Roman" w:hAnsi="Times New Roman"/>
          <w:color w:val="000000"/>
        </w:rPr>
        <w:t>следует</w:t>
      </w:r>
      <w:r w:rsidRPr="0083526F">
        <w:rPr>
          <w:rFonts w:ascii="Times New Roman" w:hAnsi="Times New Roman"/>
          <w:color w:val="000000"/>
        </w:rPr>
        <w:t xml:space="preserve"> руководствоваться соответствующими ГОСТ и СНиП.</w:t>
      </w:r>
      <w:bookmarkStart w:id="223" w:name="sub_2105"/>
      <w:bookmarkEnd w:id="222"/>
    </w:p>
    <w:p w:rsidR="0042093E"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Размещение туалетных кабин предусматрива</w:t>
      </w:r>
      <w:r w:rsidR="00986E2F" w:rsidRPr="0083526F">
        <w:rPr>
          <w:rFonts w:ascii="Times New Roman" w:hAnsi="Times New Roman"/>
          <w:color w:val="000000"/>
        </w:rPr>
        <w:t>ется</w:t>
      </w:r>
      <w:r w:rsidRPr="0083526F">
        <w:rPr>
          <w:rFonts w:ascii="Times New Roman" w:hAnsi="Times New Roman"/>
          <w:color w:val="000000"/>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w:t>
      </w:r>
      <w:r w:rsidR="00986E2F" w:rsidRPr="0083526F">
        <w:rPr>
          <w:rFonts w:ascii="Times New Roman" w:hAnsi="Times New Roman"/>
          <w:color w:val="000000"/>
        </w:rPr>
        <w:t>питания. Н</w:t>
      </w:r>
      <w:r w:rsidRPr="0083526F">
        <w:rPr>
          <w:rFonts w:ascii="Times New Roman" w:hAnsi="Times New Roman"/>
          <w:color w:val="000000"/>
        </w:rPr>
        <w:t xml:space="preserve">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83526F">
          <w:rPr>
            <w:rFonts w:ascii="Times New Roman" w:hAnsi="Times New Roman"/>
            <w:color w:val="000000"/>
          </w:rPr>
          <w:t>20 м</w:t>
        </w:r>
      </w:smartTag>
      <w:r w:rsidRPr="0083526F">
        <w:rPr>
          <w:rFonts w:ascii="Times New Roman" w:hAnsi="Times New Roman"/>
          <w:color w:val="000000"/>
        </w:rPr>
        <w:t>. Туалетную кабину необходимо устанавливать на твердые виды покрытия.</w:t>
      </w:r>
      <w:bookmarkEnd w:id="223"/>
    </w:p>
    <w:p w:rsidR="0042093E" w:rsidRPr="0083526F" w:rsidRDefault="0045093F" w:rsidP="00056D72">
      <w:pPr>
        <w:widowControl/>
        <w:numPr>
          <w:ilvl w:val="2"/>
          <w:numId w:val="8"/>
        </w:numPr>
        <w:ind w:left="0" w:firstLine="709"/>
        <w:jc w:val="both"/>
        <w:rPr>
          <w:rFonts w:ascii="Times New Roman" w:hAnsi="Times New Roman"/>
        </w:rPr>
      </w:pPr>
      <w:r w:rsidRPr="0083526F">
        <w:rPr>
          <w:rFonts w:ascii="Times New Roman" w:hAnsi="Times New Roman"/>
        </w:rPr>
        <w:t xml:space="preserve">В рамках решения задачи обеспечения качества </w:t>
      </w:r>
      <w:r w:rsidR="002D7754" w:rsidRPr="0083526F">
        <w:rPr>
          <w:rFonts w:ascii="Times New Roman" w:hAnsi="Times New Roman"/>
        </w:rPr>
        <w:t>комфор</w:t>
      </w:r>
      <w:r w:rsidR="0042093E" w:rsidRPr="0083526F">
        <w:rPr>
          <w:rFonts w:ascii="Times New Roman" w:hAnsi="Times New Roman"/>
        </w:rPr>
        <w:t>т</w:t>
      </w:r>
      <w:r w:rsidR="002D7754" w:rsidRPr="0083526F">
        <w:rPr>
          <w:rFonts w:ascii="Times New Roman" w:hAnsi="Times New Roman"/>
        </w:rPr>
        <w:t>ной</w:t>
      </w:r>
      <w:r w:rsidRPr="0083526F">
        <w:rPr>
          <w:rFonts w:ascii="Times New Roman" w:hAnsi="Times New Roman"/>
        </w:rPr>
        <w:t xml:space="preserve">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5093F" w:rsidRPr="0083526F" w:rsidRDefault="0045093F" w:rsidP="00056D72">
      <w:pPr>
        <w:widowControl/>
        <w:numPr>
          <w:ilvl w:val="2"/>
          <w:numId w:val="8"/>
        </w:numPr>
        <w:ind w:left="0" w:firstLine="709"/>
        <w:jc w:val="both"/>
        <w:rPr>
          <w:rFonts w:ascii="Times New Roman" w:hAnsi="Times New Roman"/>
        </w:rPr>
      </w:pPr>
      <w:r w:rsidRPr="0083526F">
        <w:rPr>
          <w:rFonts w:ascii="Times New Roman" w:hAnsi="Times New Roman"/>
        </w:rPr>
        <w:t>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A12C2" w:rsidRPr="0083526F" w:rsidRDefault="00627A49" w:rsidP="00056D72">
      <w:pPr>
        <w:pStyle w:val="2"/>
        <w:numPr>
          <w:ilvl w:val="1"/>
          <w:numId w:val="8"/>
        </w:numPr>
        <w:ind w:left="0" w:firstLine="709"/>
        <w:rPr>
          <w:color w:val="000000"/>
          <w:sz w:val="24"/>
        </w:rPr>
      </w:pPr>
      <w:bookmarkStart w:id="224" w:name="_Toc6925793"/>
      <w:bookmarkStart w:id="225" w:name="_Toc10190289"/>
      <w:bookmarkStart w:id="226" w:name="sub_2011"/>
      <w:r w:rsidRPr="0083526F">
        <w:rPr>
          <w:sz w:val="24"/>
        </w:rPr>
        <w:t>Общие требования к внешнему виду фасадов зданий, строений, сооружений различного назначения и разной формы собственности</w:t>
      </w:r>
      <w:r w:rsidR="00092E73" w:rsidRPr="0083526F">
        <w:rPr>
          <w:sz w:val="24"/>
        </w:rPr>
        <w:t>.</w:t>
      </w:r>
      <w:bookmarkEnd w:id="224"/>
      <w:bookmarkEnd w:id="225"/>
    </w:p>
    <w:p w:rsidR="00627A49" w:rsidRPr="0083526F" w:rsidRDefault="00627A49" w:rsidP="00056D72">
      <w:pPr>
        <w:numPr>
          <w:ilvl w:val="2"/>
          <w:numId w:val="8"/>
        </w:numPr>
        <w:ind w:left="0" w:firstLine="709"/>
        <w:jc w:val="both"/>
        <w:rPr>
          <w:rFonts w:ascii="Times New Roman" w:hAnsi="Times New Roman"/>
        </w:rPr>
      </w:pPr>
      <w:bookmarkStart w:id="227" w:name="sub_20111"/>
      <w:bookmarkEnd w:id="226"/>
      <w:r w:rsidRPr="0083526F">
        <w:rPr>
          <w:rFonts w:ascii="Times New Roman" w:hAnsi="Times New Roman"/>
        </w:rPr>
        <w:t xml:space="preserve">К зданиям, строениям и сооружениям, фасады которых определяют архитектурный облик сложившейся застройки населенных пунктов муниципального образования, относятся все расположенные на территории населенных пунктов (эксплуатируемые, строящиеся, реконструируемые или капитально ремонтируемые): </w:t>
      </w:r>
    </w:p>
    <w:p w:rsidR="0070361F" w:rsidRPr="0083526F" w:rsidRDefault="00627A49">
      <w:pPr>
        <w:ind w:firstLine="720"/>
        <w:jc w:val="both"/>
        <w:rPr>
          <w:rFonts w:ascii="Times New Roman" w:hAnsi="Times New Roman"/>
        </w:rPr>
      </w:pPr>
      <w:r w:rsidRPr="0083526F">
        <w:rPr>
          <w:rFonts w:ascii="Times New Roman" w:hAnsi="Times New Roman"/>
        </w:rPr>
        <w:t>- здания административного и общественно-культурного назначения;</w:t>
      </w:r>
    </w:p>
    <w:p w:rsidR="00627A49" w:rsidRPr="0083526F" w:rsidRDefault="00627A49">
      <w:pPr>
        <w:ind w:firstLine="720"/>
        <w:jc w:val="both"/>
        <w:rPr>
          <w:rFonts w:ascii="Times New Roman" w:hAnsi="Times New Roman"/>
        </w:rPr>
      </w:pPr>
      <w:r w:rsidRPr="0083526F">
        <w:rPr>
          <w:rFonts w:ascii="Times New Roman" w:hAnsi="Times New Roman"/>
        </w:rPr>
        <w:t xml:space="preserve"> - жилые здания;</w:t>
      </w:r>
    </w:p>
    <w:p w:rsidR="00627A49" w:rsidRPr="0083526F" w:rsidRDefault="00627A49">
      <w:pPr>
        <w:ind w:firstLine="720"/>
        <w:jc w:val="both"/>
        <w:rPr>
          <w:rFonts w:ascii="Times New Roman" w:hAnsi="Times New Roman"/>
        </w:rPr>
      </w:pPr>
      <w:r w:rsidRPr="0083526F">
        <w:rPr>
          <w:rFonts w:ascii="Times New Roman" w:hAnsi="Times New Roman"/>
        </w:rPr>
        <w:t xml:space="preserve"> - здания и сооружения производственного и иного назначения;</w:t>
      </w:r>
    </w:p>
    <w:p w:rsidR="00627A49" w:rsidRPr="0083526F" w:rsidRDefault="00627A49">
      <w:pPr>
        <w:ind w:firstLine="720"/>
        <w:jc w:val="both"/>
        <w:rPr>
          <w:rFonts w:ascii="Times New Roman" w:hAnsi="Times New Roman"/>
        </w:rPr>
      </w:pPr>
      <w:r w:rsidRPr="0083526F">
        <w:rPr>
          <w:rFonts w:ascii="Times New Roman" w:hAnsi="Times New Roman"/>
        </w:rPr>
        <w:t xml:space="preserve"> - некапитальные нестационарные строения и сооружения (торговые павильоны, </w:t>
      </w:r>
      <w:r w:rsidRPr="0083526F">
        <w:rPr>
          <w:rFonts w:ascii="Times New Roman" w:hAnsi="Times New Roman"/>
        </w:rPr>
        <w:lastRenderedPageBreak/>
        <w:t>киоски, гаражи и прочие аналогичные объекты);</w:t>
      </w:r>
    </w:p>
    <w:p w:rsidR="00627A49" w:rsidRPr="0083526F" w:rsidRDefault="00627A49">
      <w:pPr>
        <w:ind w:firstLine="720"/>
        <w:jc w:val="both"/>
        <w:rPr>
          <w:rFonts w:ascii="Times New Roman" w:hAnsi="Times New Roman"/>
        </w:rPr>
      </w:pPr>
      <w:r w:rsidRPr="0083526F">
        <w:rPr>
          <w:rFonts w:ascii="Times New Roman" w:hAnsi="Times New Roman"/>
        </w:rPr>
        <w:t xml:space="preserve"> - ограждения и другие стационарные архитектурные формы, размещенные на прилегающих к зданиям, строениям, сооружениям земельных участках.</w:t>
      </w:r>
      <w:r w:rsidR="00F96A57" w:rsidRPr="0083526F">
        <w:rPr>
          <w:rFonts w:ascii="Times New Roman" w:hAnsi="Times New Roman"/>
        </w:rPr>
        <w:t xml:space="preserve"> </w:t>
      </w:r>
    </w:p>
    <w:p w:rsidR="009A7BA8" w:rsidRPr="0083526F" w:rsidRDefault="00627A49" w:rsidP="00056D72">
      <w:pPr>
        <w:numPr>
          <w:ilvl w:val="2"/>
          <w:numId w:val="8"/>
        </w:numPr>
        <w:ind w:left="0" w:firstLine="709"/>
        <w:jc w:val="both"/>
        <w:rPr>
          <w:rFonts w:ascii="Times New Roman" w:hAnsi="Times New Roman"/>
        </w:rPr>
      </w:pPr>
      <w:r w:rsidRPr="0083526F">
        <w:rPr>
          <w:rFonts w:ascii="Times New Roman" w:hAnsi="Times New Roman"/>
        </w:rPr>
        <w:t xml:space="preserve">Архитектурное решение фасадов объекта формируется с учетом: </w:t>
      </w:r>
    </w:p>
    <w:p w:rsidR="00627A49" w:rsidRPr="0083526F" w:rsidRDefault="00627A49" w:rsidP="009A7BA8">
      <w:pPr>
        <w:ind w:firstLine="709"/>
        <w:jc w:val="both"/>
        <w:rPr>
          <w:rFonts w:ascii="Times New Roman" w:hAnsi="Times New Roman"/>
        </w:rPr>
      </w:pPr>
      <w:r w:rsidRPr="0083526F">
        <w:rPr>
          <w:rFonts w:ascii="Times New Roman" w:hAnsi="Times New Roman"/>
        </w:rPr>
        <w:t xml:space="preserve">- функционального назначения объекта (жилое, промышленное, административное, культурно-просветительское, физкультурно-спортивное и т.д.); </w:t>
      </w:r>
    </w:p>
    <w:p w:rsidR="00E477EA" w:rsidRPr="0083526F" w:rsidRDefault="00627A49">
      <w:pPr>
        <w:ind w:firstLine="720"/>
        <w:jc w:val="both"/>
        <w:rPr>
          <w:rFonts w:ascii="Times New Roman" w:hAnsi="Times New Roman"/>
        </w:rPr>
      </w:pPr>
      <w:r w:rsidRPr="0083526F">
        <w:rPr>
          <w:rFonts w:ascii="Times New Roman" w:hAnsi="Times New Roman"/>
        </w:rPr>
        <w:t>- местоположения объекта в населенном пункте;</w:t>
      </w:r>
    </w:p>
    <w:p w:rsidR="00627A49" w:rsidRPr="0083526F" w:rsidRDefault="00627A49">
      <w:pPr>
        <w:ind w:firstLine="720"/>
        <w:jc w:val="both"/>
        <w:rPr>
          <w:rFonts w:ascii="Times New Roman" w:hAnsi="Times New Roman"/>
        </w:rPr>
      </w:pPr>
      <w:r w:rsidRPr="0083526F">
        <w:rPr>
          <w:rFonts w:ascii="Times New Roman" w:hAnsi="Times New Roman"/>
        </w:rPr>
        <w:t>- зон визуального восприятия (участие в формировании силуэта и/или панорамы, визуальный акцент, визуальная доминанта);</w:t>
      </w:r>
    </w:p>
    <w:p w:rsidR="0098108B" w:rsidRPr="0083526F" w:rsidRDefault="00627A49">
      <w:pPr>
        <w:ind w:firstLine="720"/>
        <w:jc w:val="both"/>
        <w:rPr>
          <w:rFonts w:ascii="Times New Roman" w:hAnsi="Times New Roman"/>
        </w:rPr>
      </w:pPr>
      <w:r w:rsidRPr="0083526F">
        <w:rPr>
          <w:rFonts w:ascii="Times New Roman" w:hAnsi="Times New Roman"/>
        </w:rPr>
        <w:t xml:space="preserve"> - типа (архетип и стилистика), архитектурной колористики окружающей застройки; </w:t>
      </w:r>
    </w:p>
    <w:p w:rsidR="00627A49" w:rsidRPr="0083526F" w:rsidRDefault="00627A49">
      <w:pPr>
        <w:ind w:firstLine="720"/>
        <w:jc w:val="both"/>
        <w:rPr>
          <w:rFonts w:ascii="Times New Roman" w:hAnsi="Times New Roman"/>
        </w:rPr>
      </w:pPr>
      <w:r w:rsidRPr="0083526F">
        <w:rPr>
          <w:rFonts w:ascii="Times New Roman" w:hAnsi="Times New Roman"/>
        </w:rPr>
        <w:t>- тектоники объекта (пластически разработанная, художественно осмысленная, в том числе цветом, конструкция объекта);</w:t>
      </w:r>
    </w:p>
    <w:p w:rsidR="00627A49" w:rsidRPr="0083526F" w:rsidRDefault="00627A49">
      <w:pPr>
        <w:ind w:firstLine="720"/>
        <w:jc w:val="both"/>
        <w:rPr>
          <w:rFonts w:ascii="Times New Roman" w:hAnsi="Times New Roman"/>
          <w:color w:val="000000"/>
        </w:rPr>
      </w:pPr>
      <w:r w:rsidRPr="0083526F">
        <w:rPr>
          <w:rFonts w:ascii="Times New Roman" w:hAnsi="Times New Roman"/>
        </w:rPr>
        <w:t xml:space="preserve"> - материала существующих ограждающих конструкций.</w:t>
      </w:r>
    </w:p>
    <w:p w:rsidR="0098108B" w:rsidRPr="0083526F" w:rsidRDefault="0098108B" w:rsidP="00092E73">
      <w:pPr>
        <w:pStyle w:val="2"/>
        <w:ind w:firstLine="709"/>
        <w:rPr>
          <w:sz w:val="24"/>
        </w:rPr>
      </w:pPr>
      <w:bookmarkStart w:id="228" w:name="_Toc6925799"/>
      <w:bookmarkStart w:id="229" w:name="_Toc10189073"/>
      <w:bookmarkStart w:id="230" w:name="_Toc10190290"/>
      <w:bookmarkStart w:id="231" w:name="_Toc504648412"/>
      <w:bookmarkStart w:id="232" w:name="sub_2010"/>
      <w:bookmarkEnd w:id="227"/>
      <w:r w:rsidRPr="0083526F">
        <w:rPr>
          <w:sz w:val="24"/>
        </w:rPr>
        <w:t>- материала существующих ограждающих конструкций.</w:t>
      </w:r>
      <w:bookmarkEnd w:id="228"/>
      <w:bookmarkEnd w:id="229"/>
      <w:bookmarkEnd w:id="230"/>
    </w:p>
    <w:p w:rsidR="009A7BA8" w:rsidRPr="0083526F" w:rsidRDefault="0098108B" w:rsidP="00056D72">
      <w:pPr>
        <w:pStyle w:val="2"/>
        <w:numPr>
          <w:ilvl w:val="2"/>
          <w:numId w:val="8"/>
        </w:numPr>
        <w:ind w:left="0" w:firstLine="709"/>
        <w:rPr>
          <w:sz w:val="24"/>
        </w:rPr>
      </w:pPr>
      <w:bookmarkStart w:id="233" w:name="_Toc6925800"/>
      <w:bookmarkStart w:id="234" w:name="_Toc10189074"/>
      <w:bookmarkStart w:id="235" w:name="_Toc10190291"/>
      <w:r w:rsidRPr="0083526F">
        <w:rPr>
          <w:sz w:val="24"/>
        </w:rPr>
        <w:t>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bookmarkEnd w:id="233"/>
      <w:bookmarkEnd w:id="234"/>
      <w:bookmarkEnd w:id="235"/>
      <w:r w:rsidRPr="0083526F">
        <w:rPr>
          <w:sz w:val="24"/>
        </w:rPr>
        <w:t xml:space="preserve"> </w:t>
      </w:r>
    </w:p>
    <w:p w:rsidR="009A7BA8" w:rsidRPr="0083526F" w:rsidRDefault="0098108B" w:rsidP="00056D72">
      <w:pPr>
        <w:pStyle w:val="2"/>
        <w:numPr>
          <w:ilvl w:val="2"/>
          <w:numId w:val="8"/>
        </w:numPr>
        <w:ind w:left="0" w:firstLine="709"/>
        <w:rPr>
          <w:sz w:val="24"/>
        </w:rPr>
      </w:pPr>
      <w:bookmarkStart w:id="236" w:name="_Toc6925801"/>
      <w:bookmarkStart w:id="237" w:name="_Toc10189075"/>
      <w:bookmarkStart w:id="238" w:name="_Toc10190292"/>
      <w:r w:rsidRPr="0083526F">
        <w:rPr>
          <w:sz w:val="24"/>
        </w:rPr>
        <w:t>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отмостки, домовых знаков.</w:t>
      </w:r>
      <w:bookmarkEnd w:id="236"/>
      <w:bookmarkEnd w:id="237"/>
      <w:bookmarkEnd w:id="238"/>
    </w:p>
    <w:p w:rsidR="009A7BA8" w:rsidRPr="0083526F" w:rsidRDefault="0098108B" w:rsidP="00056D72">
      <w:pPr>
        <w:pStyle w:val="2"/>
        <w:numPr>
          <w:ilvl w:val="2"/>
          <w:numId w:val="8"/>
        </w:numPr>
        <w:ind w:left="0" w:firstLine="709"/>
        <w:rPr>
          <w:sz w:val="24"/>
        </w:rPr>
      </w:pPr>
      <w:bookmarkStart w:id="239" w:name="_Toc6925802"/>
      <w:bookmarkStart w:id="240" w:name="_Toc10189076"/>
      <w:bookmarkStart w:id="241" w:name="_Toc10190293"/>
      <w:r w:rsidRPr="0083526F">
        <w:rPr>
          <w:sz w:val="24"/>
        </w:rPr>
        <w:t>Колористическое решение зданий, строений, сооружений проектируется с учетом общего цветового решения застройки улиц и территорий муниципального образования, а при наличии утвержденной архитектурно-художественной концепции с учетом ее требований.</w:t>
      </w:r>
      <w:bookmarkEnd w:id="239"/>
      <w:bookmarkEnd w:id="240"/>
      <w:bookmarkEnd w:id="241"/>
      <w:r w:rsidRPr="0083526F">
        <w:rPr>
          <w:sz w:val="24"/>
        </w:rPr>
        <w:t xml:space="preserve"> </w:t>
      </w:r>
    </w:p>
    <w:p w:rsidR="0098108B" w:rsidRPr="0083526F" w:rsidRDefault="0098108B" w:rsidP="00056D72">
      <w:pPr>
        <w:pStyle w:val="2"/>
        <w:numPr>
          <w:ilvl w:val="2"/>
          <w:numId w:val="8"/>
        </w:numPr>
        <w:ind w:left="0" w:firstLine="709"/>
        <w:rPr>
          <w:sz w:val="24"/>
        </w:rPr>
      </w:pPr>
      <w:bookmarkStart w:id="242" w:name="_Toc6925803"/>
      <w:bookmarkStart w:id="243" w:name="_Toc10189077"/>
      <w:bookmarkStart w:id="244" w:name="_Toc10190294"/>
      <w:r w:rsidRPr="0083526F">
        <w:rPr>
          <w:sz w:val="24"/>
        </w:rPr>
        <w:t>Под изменением внешнего вида фасадов понимается:</w:t>
      </w:r>
      <w:bookmarkEnd w:id="242"/>
      <w:bookmarkEnd w:id="243"/>
      <w:bookmarkEnd w:id="244"/>
      <w:r w:rsidRPr="0083526F">
        <w:rPr>
          <w:sz w:val="24"/>
        </w:rPr>
        <w:t xml:space="preserve"> </w:t>
      </w:r>
    </w:p>
    <w:p w:rsidR="0098108B" w:rsidRPr="0083526F" w:rsidRDefault="0098108B" w:rsidP="00092E73">
      <w:pPr>
        <w:pStyle w:val="2"/>
        <w:ind w:firstLine="709"/>
        <w:rPr>
          <w:sz w:val="24"/>
        </w:rPr>
      </w:pPr>
      <w:bookmarkStart w:id="245" w:name="_Toc6925804"/>
      <w:bookmarkStart w:id="246" w:name="_Toc10189078"/>
      <w:bookmarkStart w:id="247" w:name="_Toc10190295"/>
      <w:r w:rsidRPr="0083526F">
        <w:rPr>
          <w:sz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bookmarkEnd w:id="245"/>
      <w:bookmarkEnd w:id="246"/>
      <w:bookmarkEnd w:id="247"/>
    </w:p>
    <w:p w:rsidR="0098108B" w:rsidRPr="0083526F" w:rsidRDefault="0098108B" w:rsidP="00092E73">
      <w:pPr>
        <w:pStyle w:val="2"/>
        <w:ind w:firstLine="709"/>
        <w:rPr>
          <w:sz w:val="24"/>
        </w:rPr>
      </w:pPr>
      <w:r w:rsidRPr="0083526F">
        <w:rPr>
          <w:sz w:val="24"/>
        </w:rPr>
        <w:t xml:space="preserve"> </w:t>
      </w:r>
      <w:bookmarkStart w:id="248" w:name="_Toc6925805"/>
      <w:bookmarkStart w:id="249" w:name="_Toc10189079"/>
      <w:bookmarkStart w:id="250" w:name="_Toc10190296"/>
      <w:r w:rsidRPr="0083526F">
        <w:rPr>
          <w:sz w:val="24"/>
        </w:rPr>
        <w:t>- замена облицовочного материала;</w:t>
      </w:r>
      <w:bookmarkEnd w:id="248"/>
      <w:bookmarkEnd w:id="249"/>
      <w:bookmarkEnd w:id="250"/>
    </w:p>
    <w:p w:rsidR="0098108B" w:rsidRPr="0083526F" w:rsidRDefault="0098108B" w:rsidP="00092E73">
      <w:pPr>
        <w:pStyle w:val="2"/>
        <w:ind w:firstLine="709"/>
        <w:rPr>
          <w:sz w:val="24"/>
        </w:rPr>
      </w:pPr>
      <w:r w:rsidRPr="0083526F">
        <w:rPr>
          <w:sz w:val="24"/>
        </w:rPr>
        <w:t xml:space="preserve"> </w:t>
      </w:r>
      <w:bookmarkStart w:id="251" w:name="_Toc6925806"/>
      <w:bookmarkStart w:id="252" w:name="_Toc10189080"/>
      <w:bookmarkStart w:id="253" w:name="_Toc10190297"/>
      <w:r w:rsidRPr="0083526F">
        <w:rPr>
          <w:sz w:val="24"/>
        </w:rPr>
        <w:t>- покраска фасада, его частей в цвет, отличающийся от цвета здания;</w:t>
      </w:r>
      <w:bookmarkEnd w:id="251"/>
      <w:bookmarkEnd w:id="252"/>
      <w:bookmarkEnd w:id="253"/>
    </w:p>
    <w:p w:rsidR="0098108B" w:rsidRPr="0083526F" w:rsidRDefault="0098108B" w:rsidP="00092E73">
      <w:pPr>
        <w:pStyle w:val="2"/>
        <w:ind w:firstLine="709"/>
        <w:rPr>
          <w:sz w:val="24"/>
        </w:rPr>
      </w:pPr>
      <w:r w:rsidRPr="0083526F">
        <w:rPr>
          <w:sz w:val="24"/>
        </w:rPr>
        <w:t xml:space="preserve"> </w:t>
      </w:r>
      <w:bookmarkStart w:id="254" w:name="_Toc6925807"/>
      <w:bookmarkStart w:id="255" w:name="_Toc10189081"/>
      <w:bookmarkStart w:id="256" w:name="_Toc10190298"/>
      <w:r w:rsidRPr="0083526F">
        <w:rPr>
          <w:sz w:val="24"/>
        </w:rPr>
        <w:t>- изменение конструкции крыши, материала кровли, элементов безопасности крыши, элементов организованного наружного водостока;</w:t>
      </w:r>
      <w:bookmarkEnd w:id="254"/>
      <w:bookmarkEnd w:id="255"/>
      <w:bookmarkEnd w:id="256"/>
    </w:p>
    <w:p w:rsidR="0098108B" w:rsidRPr="0083526F" w:rsidRDefault="0098108B" w:rsidP="00092E73">
      <w:pPr>
        <w:pStyle w:val="2"/>
        <w:ind w:firstLine="709"/>
        <w:rPr>
          <w:sz w:val="24"/>
        </w:rPr>
      </w:pPr>
      <w:r w:rsidRPr="0083526F">
        <w:rPr>
          <w:sz w:val="24"/>
        </w:rPr>
        <w:t xml:space="preserve"> </w:t>
      </w:r>
      <w:bookmarkStart w:id="257" w:name="_Toc6925808"/>
      <w:bookmarkStart w:id="258" w:name="_Toc10189082"/>
      <w:bookmarkStart w:id="259" w:name="_Toc10190299"/>
      <w:r w:rsidRPr="0083526F">
        <w:rPr>
          <w:sz w:val="24"/>
        </w:rPr>
        <w:t>- установка (крепление) или демонтаж дополнительных элементов и устройств (флагштоки, указатели, системы кондиционирования, антенны);</w:t>
      </w:r>
      <w:bookmarkEnd w:id="257"/>
      <w:bookmarkEnd w:id="258"/>
      <w:bookmarkEnd w:id="259"/>
      <w:r w:rsidRPr="0083526F">
        <w:rPr>
          <w:sz w:val="24"/>
        </w:rPr>
        <w:t xml:space="preserve"> </w:t>
      </w:r>
    </w:p>
    <w:p w:rsidR="0098108B" w:rsidRPr="0083526F" w:rsidRDefault="0098108B" w:rsidP="00092E73">
      <w:pPr>
        <w:pStyle w:val="2"/>
        <w:ind w:firstLine="709"/>
        <w:rPr>
          <w:sz w:val="24"/>
        </w:rPr>
      </w:pPr>
      <w:bookmarkStart w:id="260" w:name="_Toc6925809"/>
      <w:bookmarkStart w:id="261" w:name="_Toc10189083"/>
      <w:bookmarkStart w:id="262" w:name="_Toc10190300"/>
      <w:r w:rsidRPr="0083526F">
        <w:rPr>
          <w:sz w:val="24"/>
        </w:rPr>
        <w:t>- остекление либо самовольное изменение проектного решения остекления балконов, лоджий.</w:t>
      </w:r>
      <w:bookmarkEnd w:id="260"/>
      <w:bookmarkEnd w:id="261"/>
      <w:bookmarkEnd w:id="262"/>
      <w:r w:rsidRPr="0083526F">
        <w:rPr>
          <w:sz w:val="24"/>
        </w:rPr>
        <w:t xml:space="preserve"> </w:t>
      </w:r>
    </w:p>
    <w:p w:rsidR="0098108B" w:rsidRPr="0083526F" w:rsidRDefault="0098108B" w:rsidP="00056D72">
      <w:pPr>
        <w:pStyle w:val="2"/>
        <w:numPr>
          <w:ilvl w:val="2"/>
          <w:numId w:val="8"/>
        </w:numPr>
        <w:ind w:left="0" w:firstLine="709"/>
        <w:rPr>
          <w:sz w:val="24"/>
        </w:rPr>
      </w:pPr>
      <w:bookmarkStart w:id="263" w:name="_Toc6925810"/>
      <w:bookmarkStart w:id="264" w:name="_Toc10189084"/>
      <w:bookmarkStart w:id="265" w:name="_Toc10190301"/>
      <w:r w:rsidRPr="0083526F">
        <w:rPr>
          <w:sz w:val="24"/>
        </w:rPr>
        <w:t>При проектировании входных групп, обновлении, изменении фасадов зданий, сооружений не допускается:</w:t>
      </w:r>
      <w:bookmarkEnd w:id="263"/>
      <w:bookmarkEnd w:id="264"/>
      <w:bookmarkEnd w:id="265"/>
      <w:r w:rsidRPr="0083526F">
        <w:rPr>
          <w:sz w:val="24"/>
        </w:rPr>
        <w:t xml:space="preserve"> </w:t>
      </w:r>
    </w:p>
    <w:p w:rsidR="0098108B" w:rsidRPr="0083526F" w:rsidRDefault="0098108B" w:rsidP="00092E73">
      <w:pPr>
        <w:pStyle w:val="2"/>
        <w:ind w:firstLine="709"/>
        <w:rPr>
          <w:sz w:val="24"/>
        </w:rPr>
      </w:pPr>
      <w:bookmarkStart w:id="266" w:name="_Toc6925811"/>
      <w:bookmarkStart w:id="267" w:name="_Toc10189085"/>
      <w:bookmarkStart w:id="268" w:name="_Toc10190302"/>
      <w:r w:rsidRPr="0083526F">
        <w:rPr>
          <w:sz w:val="24"/>
        </w:rPr>
        <w:t>- закрытие существующих декоративных, архитектурных и художественных элементов фасада элементами входной группы, новой отделкой и рекламой;</w:t>
      </w:r>
      <w:bookmarkEnd w:id="266"/>
      <w:bookmarkEnd w:id="267"/>
      <w:bookmarkEnd w:id="268"/>
    </w:p>
    <w:p w:rsidR="0098108B" w:rsidRPr="0083526F" w:rsidRDefault="0098108B" w:rsidP="00092E73">
      <w:pPr>
        <w:pStyle w:val="2"/>
        <w:ind w:firstLine="709"/>
        <w:rPr>
          <w:sz w:val="24"/>
        </w:rPr>
      </w:pPr>
      <w:r w:rsidRPr="0083526F">
        <w:rPr>
          <w:sz w:val="24"/>
        </w:rPr>
        <w:t xml:space="preserve"> </w:t>
      </w:r>
      <w:bookmarkStart w:id="269" w:name="_Toc6925812"/>
      <w:bookmarkStart w:id="270" w:name="_Toc10189086"/>
      <w:bookmarkStart w:id="271" w:name="_Toc10190303"/>
      <w:r w:rsidRPr="0083526F">
        <w:rPr>
          <w:sz w:val="24"/>
        </w:rPr>
        <w:t>- устройство опорных элементов (в том числе колонн, стоек), препятствующих движению пешеходов;</w:t>
      </w:r>
      <w:bookmarkEnd w:id="269"/>
      <w:bookmarkEnd w:id="270"/>
      <w:bookmarkEnd w:id="271"/>
    </w:p>
    <w:p w:rsidR="0098108B" w:rsidRPr="0083526F" w:rsidRDefault="0098108B" w:rsidP="00092E73">
      <w:pPr>
        <w:pStyle w:val="2"/>
        <w:ind w:firstLine="709"/>
        <w:rPr>
          <w:sz w:val="24"/>
        </w:rPr>
      </w:pPr>
      <w:r w:rsidRPr="0083526F">
        <w:rPr>
          <w:sz w:val="24"/>
        </w:rPr>
        <w:t xml:space="preserve"> </w:t>
      </w:r>
      <w:bookmarkStart w:id="272" w:name="_Toc6925813"/>
      <w:bookmarkStart w:id="273" w:name="_Toc10189087"/>
      <w:bookmarkStart w:id="274" w:name="_Toc10190304"/>
      <w:r w:rsidRPr="0083526F">
        <w:rPr>
          <w:sz w:val="24"/>
        </w:rPr>
        <w:t>- прокладка сетей инженерно-технического обеспечения открытым способом по фасаду здания, выходящему на улицу;</w:t>
      </w:r>
      <w:bookmarkEnd w:id="272"/>
      <w:bookmarkEnd w:id="273"/>
      <w:bookmarkEnd w:id="274"/>
      <w:r w:rsidRPr="0083526F">
        <w:rPr>
          <w:sz w:val="24"/>
        </w:rPr>
        <w:t xml:space="preserve"> </w:t>
      </w:r>
    </w:p>
    <w:p w:rsidR="0098108B" w:rsidRPr="0083526F" w:rsidRDefault="0098108B" w:rsidP="00092E73">
      <w:pPr>
        <w:pStyle w:val="2"/>
        <w:ind w:firstLine="709"/>
        <w:rPr>
          <w:sz w:val="24"/>
        </w:rPr>
      </w:pPr>
      <w:bookmarkStart w:id="275" w:name="_Toc6925814"/>
      <w:bookmarkStart w:id="276" w:name="_Toc10189088"/>
      <w:bookmarkStart w:id="277" w:name="_Toc10190305"/>
      <w:r w:rsidRPr="0083526F">
        <w:rPr>
          <w:sz w:val="24"/>
        </w:rPr>
        <w:t>- устройство входов, расположенных выше первого этажа, на фасадах объектов культурного наследия.</w:t>
      </w:r>
      <w:bookmarkEnd w:id="275"/>
      <w:bookmarkEnd w:id="276"/>
      <w:bookmarkEnd w:id="277"/>
    </w:p>
    <w:p w:rsidR="00E72907" w:rsidRPr="0083526F" w:rsidRDefault="0098108B" w:rsidP="00056D72">
      <w:pPr>
        <w:pStyle w:val="2"/>
        <w:numPr>
          <w:ilvl w:val="2"/>
          <w:numId w:val="8"/>
        </w:numPr>
        <w:ind w:left="0" w:firstLine="709"/>
        <w:rPr>
          <w:sz w:val="24"/>
        </w:rPr>
      </w:pPr>
      <w:bookmarkStart w:id="278" w:name="_Toc6925815"/>
      <w:bookmarkStart w:id="279" w:name="_Toc10189089"/>
      <w:bookmarkStart w:id="280" w:name="_Toc10190306"/>
      <w:r w:rsidRPr="0083526F">
        <w:rPr>
          <w:sz w:val="24"/>
        </w:rPr>
        <w:t xml:space="preserve">На фасадах всех жилых, административных, производственных и общественных зданий должны быть размещены указатели наименования улицы, переулка, </w:t>
      </w:r>
      <w:r w:rsidRPr="0083526F">
        <w:rPr>
          <w:sz w:val="24"/>
        </w:rPr>
        <w:lastRenderedPageBreak/>
        <w:t>площади и т.д., номера дома и корпуса, указатель номера подъезда и квартир, международный символ доступности объекта для инвалидов.</w:t>
      </w:r>
      <w:bookmarkEnd w:id="278"/>
      <w:bookmarkEnd w:id="279"/>
      <w:bookmarkEnd w:id="280"/>
      <w:r w:rsidRPr="0083526F">
        <w:rPr>
          <w:sz w:val="24"/>
        </w:rPr>
        <w:t xml:space="preserve"> </w:t>
      </w:r>
      <w:r w:rsidR="00A34107" w:rsidRPr="0083526F">
        <w:rPr>
          <w:sz w:val="24"/>
        </w:rPr>
        <w:t>Владельцы домовладений обязаны разместить указатель с названием улицы и номера дома на фасаде дома.</w:t>
      </w:r>
    </w:p>
    <w:p w:rsidR="00E72907" w:rsidRPr="0083526F" w:rsidRDefault="0098108B" w:rsidP="00056D72">
      <w:pPr>
        <w:pStyle w:val="2"/>
        <w:numPr>
          <w:ilvl w:val="2"/>
          <w:numId w:val="8"/>
        </w:numPr>
        <w:ind w:left="0" w:firstLine="709"/>
        <w:rPr>
          <w:sz w:val="24"/>
        </w:rPr>
      </w:pPr>
      <w:bookmarkStart w:id="281" w:name="_Toc6925816"/>
      <w:bookmarkStart w:id="282" w:name="_Toc10189090"/>
      <w:bookmarkStart w:id="283" w:name="_Toc10190307"/>
      <w:r w:rsidRPr="0083526F">
        <w:rPr>
          <w:sz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bookmarkEnd w:id="281"/>
      <w:bookmarkEnd w:id="282"/>
      <w:bookmarkEnd w:id="283"/>
      <w:r w:rsidRPr="0083526F">
        <w:rPr>
          <w:sz w:val="24"/>
        </w:rPr>
        <w:t xml:space="preserve"> </w:t>
      </w:r>
    </w:p>
    <w:p w:rsidR="0098108B" w:rsidRPr="0083526F" w:rsidRDefault="0098108B" w:rsidP="00056D72">
      <w:pPr>
        <w:pStyle w:val="2"/>
        <w:numPr>
          <w:ilvl w:val="2"/>
          <w:numId w:val="8"/>
        </w:numPr>
        <w:ind w:left="0" w:firstLine="709"/>
        <w:rPr>
          <w:sz w:val="24"/>
        </w:rPr>
      </w:pPr>
      <w:bookmarkStart w:id="284" w:name="_Toc6925817"/>
      <w:bookmarkStart w:id="285" w:name="_Toc10189091"/>
      <w:bookmarkStart w:id="286" w:name="_Toc10190308"/>
      <w:r w:rsidRPr="0083526F">
        <w:rPr>
          <w:sz w:val="24"/>
        </w:rPr>
        <w:t>Дополнительно на фасадах зданий могут размещаться:</w:t>
      </w:r>
      <w:bookmarkEnd w:id="284"/>
      <w:bookmarkEnd w:id="285"/>
      <w:bookmarkEnd w:id="286"/>
      <w:r w:rsidRPr="0083526F">
        <w:rPr>
          <w:sz w:val="24"/>
        </w:rPr>
        <w:t xml:space="preserve"> </w:t>
      </w:r>
    </w:p>
    <w:p w:rsidR="0098108B" w:rsidRPr="0083526F" w:rsidRDefault="0098108B" w:rsidP="00092E73">
      <w:pPr>
        <w:pStyle w:val="2"/>
        <w:ind w:firstLine="709"/>
        <w:rPr>
          <w:sz w:val="24"/>
        </w:rPr>
      </w:pPr>
      <w:bookmarkStart w:id="287" w:name="_Toc6925818"/>
      <w:bookmarkStart w:id="288" w:name="_Toc10189092"/>
      <w:bookmarkStart w:id="289" w:name="_Toc10190309"/>
      <w:r w:rsidRPr="0083526F">
        <w:rPr>
          <w:sz w:val="24"/>
        </w:rPr>
        <w:t>- памятная доска;</w:t>
      </w:r>
      <w:bookmarkEnd w:id="287"/>
      <w:bookmarkEnd w:id="288"/>
      <w:bookmarkEnd w:id="289"/>
    </w:p>
    <w:p w:rsidR="0098108B" w:rsidRPr="0083526F" w:rsidRDefault="0098108B" w:rsidP="00092E73">
      <w:pPr>
        <w:pStyle w:val="2"/>
        <w:ind w:firstLine="709"/>
        <w:rPr>
          <w:sz w:val="24"/>
        </w:rPr>
      </w:pPr>
      <w:r w:rsidRPr="0083526F">
        <w:rPr>
          <w:sz w:val="24"/>
        </w:rPr>
        <w:t xml:space="preserve"> </w:t>
      </w:r>
      <w:bookmarkStart w:id="290" w:name="_Toc6925819"/>
      <w:bookmarkStart w:id="291" w:name="_Toc10189093"/>
      <w:bookmarkStart w:id="292" w:name="_Toc10190310"/>
      <w:r w:rsidRPr="0083526F">
        <w:rPr>
          <w:sz w:val="24"/>
        </w:rPr>
        <w:t>- флагодержатель;</w:t>
      </w:r>
      <w:bookmarkEnd w:id="290"/>
      <w:bookmarkEnd w:id="291"/>
      <w:bookmarkEnd w:id="292"/>
    </w:p>
    <w:p w:rsidR="0098108B" w:rsidRPr="0083526F" w:rsidRDefault="0098108B" w:rsidP="00092E73">
      <w:pPr>
        <w:pStyle w:val="2"/>
        <w:ind w:firstLine="709"/>
        <w:rPr>
          <w:sz w:val="24"/>
        </w:rPr>
      </w:pPr>
      <w:r w:rsidRPr="0083526F">
        <w:rPr>
          <w:sz w:val="24"/>
        </w:rPr>
        <w:t xml:space="preserve"> </w:t>
      </w:r>
      <w:bookmarkStart w:id="293" w:name="_Toc6925820"/>
      <w:bookmarkStart w:id="294" w:name="_Toc10189094"/>
      <w:bookmarkStart w:id="295" w:name="_Toc10190311"/>
      <w:r w:rsidRPr="0083526F">
        <w:rPr>
          <w:sz w:val="24"/>
        </w:rPr>
        <w:t>- полигонометрический знак;</w:t>
      </w:r>
      <w:bookmarkEnd w:id="293"/>
      <w:bookmarkEnd w:id="294"/>
      <w:bookmarkEnd w:id="295"/>
    </w:p>
    <w:p w:rsidR="0098108B" w:rsidRPr="0083526F" w:rsidRDefault="0098108B" w:rsidP="00092E73">
      <w:pPr>
        <w:pStyle w:val="2"/>
        <w:ind w:firstLine="709"/>
        <w:rPr>
          <w:sz w:val="24"/>
        </w:rPr>
      </w:pPr>
      <w:r w:rsidRPr="0083526F">
        <w:rPr>
          <w:sz w:val="24"/>
        </w:rPr>
        <w:t xml:space="preserve"> </w:t>
      </w:r>
      <w:bookmarkStart w:id="296" w:name="_Toc6925821"/>
      <w:bookmarkStart w:id="297" w:name="_Toc10189095"/>
      <w:bookmarkStart w:id="298" w:name="_Toc10190312"/>
      <w:r w:rsidRPr="0083526F">
        <w:rPr>
          <w:sz w:val="24"/>
        </w:rPr>
        <w:t>- указатель пожарного гидранта;</w:t>
      </w:r>
      <w:bookmarkEnd w:id="296"/>
      <w:bookmarkEnd w:id="297"/>
      <w:bookmarkEnd w:id="298"/>
      <w:r w:rsidRPr="0083526F">
        <w:rPr>
          <w:sz w:val="24"/>
        </w:rPr>
        <w:t xml:space="preserve"> </w:t>
      </w:r>
    </w:p>
    <w:p w:rsidR="0098108B" w:rsidRPr="0083526F" w:rsidRDefault="0098108B" w:rsidP="00092E73">
      <w:pPr>
        <w:pStyle w:val="2"/>
        <w:ind w:firstLine="709"/>
        <w:rPr>
          <w:sz w:val="24"/>
        </w:rPr>
      </w:pPr>
      <w:bookmarkStart w:id="299" w:name="_Toc6925822"/>
      <w:bookmarkStart w:id="300" w:name="_Toc10189096"/>
      <w:bookmarkStart w:id="301" w:name="_Toc10190313"/>
      <w:r w:rsidRPr="0083526F">
        <w:rPr>
          <w:sz w:val="24"/>
        </w:rPr>
        <w:t>- указатель геодезических знаков;</w:t>
      </w:r>
      <w:bookmarkEnd w:id="299"/>
      <w:bookmarkEnd w:id="300"/>
      <w:bookmarkEnd w:id="301"/>
      <w:r w:rsidRPr="0083526F">
        <w:rPr>
          <w:sz w:val="24"/>
        </w:rPr>
        <w:t xml:space="preserve"> </w:t>
      </w:r>
    </w:p>
    <w:p w:rsidR="0098108B" w:rsidRPr="0083526F" w:rsidRDefault="0098108B" w:rsidP="00092E73">
      <w:pPr>
        <w:pStyle w:val="2"/>
        <w:ind w:firstLine="709"/>
        <w:rPr>
          <w:sz w:val="24"/>
        </w:rPr>
      </w:pPr>
      <w:bookmarkStart w:id="302" w:name="_Toc6925823"/>
      <w:bookmarkStart w:id="303" w:name="_Toc10189097"/>
      <w:bookmarkStart w:id="304" w:name="_Toc10190314"/>
      <w:r w:rsidRPr="0083526F">
        <w:rPr>
          <w:sz w:val="24"/>
        </w:rPr>
        <w:t>- указатель прохождения инженерных коммуникаций;</w:t>
      </w:r>
      <w:bookmarkEnd w:id="302"/>
      <w:bookmarkEnd w:id="303"/>
      <w:bookmarkEnd w:id="304"/>
    </w:p>
    <w:p w:rsidR="0098108B" w:rsidRPr="0083526F" w:rsidRDefault="0098108B" w:rsidP="00092E73">
      <w:pPr>
        <w:pStyle w:val="2"/>
        <w:ind w:firstLine="709"/>
        <w:rPr>
          <w:sz w:val="24"/>
        </w:rPr>
      </w:pPr>
      <w:r w:rsidRPr="0083526F">
        <w:rPr>
          <w:sz w:val="24"/>
        </w:rPr>
        <w:t xml:space="preserve"> </w:t>
      </w:r>
      <w:bookmarkStart w:id="305" w:name="_Toc6925824"/>
      <w:bookmarkStart w:id="306" w:name="_Toc10189098"/>
      <w:bookmarkStart w:id="307" w:name="_Toc10190315"/>
      <w:r w:rsidRPr="0083526F">
        <w:rPr>
          <w:sz w:val="24"/>
        </w:rPr>
        <w:t>- указатель класса энергетической эффективности МКД.</w:t>
      </w:r>
      <w:bookmarkEnd w:id="305"/>
      <w:bookmarkEnd w:id="306"/>
      <w:bookmarkEnd w:id="307"/>
      <w:r w:rsidRPr="0083526F">
        <w:rPr>
          <w:sz w:val="24"/>
        </w:rPr>
        <w:t xml:space="preserve"> </w:t>
      </w:r>
    </w:p>
    <w:p w:rsidR="0098108B" w:rsidRPr="0083526F" w:rsidRDefault="0098108B" w:rsidP="00056D72">
      <w:pPr>
        <w:pStyle w:val="2"/>
        <w:numPr>
          <w:ilvl w:val="2"/>
          <w:numId w:val="8"/>
        </w:numPr>
        <w:ind w:left="0" w:firstLine="709"/>
        <w:rPr>
          <w:sz w:val="24"/>
        </w:rPr>
      </w:pPr>
      <w:bookmarkStart w:id="308" w:name="_Toc6925825"/>
      <w:bookmarkStart w:id="309" w:name="_Toc10189099"/>
      <w:bookmarkStart w:id="310" w:name="_Toc10190316"/>
      <w:r w:rsidRPr="0083526F">
        <w:rPr>
          <w:sz w:val="24"/>
        </w:rPr>
        <w:t>Номера объектов адресации размещаются:</w:t>
      </w:r>
      <w:bookmarkEnd w:id="308"/>
      <w:bookmarkEnd w:id="309"/>
      <w:bookmarkEnd w:id="310"/>
      <w:r w:rsidRPr="0083526F">
        <w:rPr>
          <w:sz w:val="24"/>
        </w:rPr>
        <w:t xml:space="preserve"> </w:t>
      </w:r>
    </w:p>
    <w:p w:rsidR="0098108B" w:rsidRPr="0083526F" w:rsidRDefault="0098108B" w:rsidP="0098108B">
      <w:pPr>
        <w:pStyle w:val="2"/>
        <w:ind w:firstLine="709"/>
        <w:rPr>
          <w:sz w:val="24"/>
        </w:rPr>
      </w:pPr>
      <w:bookmarkStart w:id="311" w:name="_Toc6925826"/>
      <w:bookmarkStart w:id="312" w:name="_Toc10189100"/>
      <w:bookmarkStart w:id="313" w:name="_Toc10190317"/>
      <w:r w:rsidRPr="0083526F">
        <w:rPr>
          <w:sz w:val="24"/>
        </w:rPr>
        <w:t>- на лицевом фасаде - в простенке с правой стороны фасада;</w:t>
      </w:r>
      <w:bookmarkEnd w:id="311"/>
      <w:bookmarkEnd w:id="312"/>
      <w:bookmarkEnd w:id="313"/>
    </w:p>
    <w:p w:rsidR="0098108B" w:rsidRPr="0083526F" w:rsidRDefault="0098108B" w:rsidP="0098108B">
      <w:pPr>
        <w:pStyle w:val="2"/>
        <w:ind w:firstLine="709"/>
        <w:rPr>
          <w:sz w:val="24"/>
        </w:rPr>
      </w:pPr>
      <w:bookmarkStart w:id="314" w:name="_Toc6925827"/>
      <w:bookmarkStart w:id="315" w:name="_Toc10189101"/>
      <w:bookmarkStart w:id="316" w:name="_Toc10190318"/>
      <w:r w:rsidRPr="0083526F">
        <w:rPr>
          <w:sz w:val="24"/>
        </w:rPr>
        <w:t>- на улицах с односторонним движением транспорта - на стороне фасада, ближнего по направлению движения транспорта;</w:t>
      </w:r>
      <w:bookmarkEnd w:id="314"/>
      <w:bookmarkEnd w:id="315"/>
      <w:bookmarkEnd w:id="316"/>
      <w:r w:rsidRPr="0083526F">
        <w:rPr>
          <w:sz w:val="24"/>
        </w:rPr>
        <w:t xml:space="preserve"> </w:t>
      </w:r>
    </w:p>
    <w:p w:rsidR="0098108B" w:rsidRPr="0083526F" w:rsidRDefault="0098108B" w:rsidP="0098108B">
      <w:pPr>
        <w:pStyle w:val="2"/>
        <w:ind w:firstLine="709"/>
        <w:rPr>
          <w:sz w:val="24"/>
        </w:rPr>
      </w:pPr>
      <w:bookmarkStart w:id="317" w:name="_Toc6925828"/>
      <w:bookmarkStart w:id="318" w:name="_Toc10189102"/>
      <w:bookmarkStart w:id="319" w:name="_Toc10190319"/>
      <w:r w:rsidRPr="0083526F">
        <w:rPr>
          <w:sz w:val="24"/>
        </w:rPr>
        <w:t>- на домах, расположенных внутри квартала — на фасаде в простенке со стороны внутриквартального проезда;</w:t>
      </w:r>
      <w:bookmarkEnd w:id="317"/>
      <w:bookmarkEnd w:id="318"/>
      <w:bookmarkEnd w:id="319"/>
    </w:p>
    <w:p w:rsidR="0098108B" w:rsidRPr="0083526F" w:rsidRDefault="0098108B" w:rsidP="0098108B">
      <w:pPr>
        <w:pStyle w:val="2"/>
        <w:ind w:firstLine="709"/>
        <w:rPr>
          <w:sz w:val="24"/>
        </w:rPr>
      </w:pPr>
      <w:r w:rsidRPr="0083526F">
        <w:rPr>
          <w:sz w:val="24"/>
        </w:rPr>
        <w:t xml:space="preserve"> </w:t>
      </w:r>
      <w:bookmarkStart w:id="320" w:name="_Toc6925829"/>
      <w:bookmarkStart w:id="321" w:name="_Toc10189103"/>
      <w:bookmarkStart w:id="322" w:name="_Toc10190320"/>
      <w:r w:rsidRPr="0083526F">
        <w:rPr>
          <w:sz w:val="24"/>
        </w:rPr>
        <w:t>- при длине фасада более 100 метров указатели устанавливаются с двух сторон главного фасада;</w:t>
      </w:r>
      <w:bookmarkEnd w:id="320"/>
      <w:bookmarkEnd w:id="321"/>
      <w:bookmarkEnd w:id="322"/>
      <w:r w:rsidRPr="0083526F">
        <w:rPr>
          <w:sz w:val="24"/>
        </w:rPr>
        <w:t xml:space="preserve"> </w:t>
      </w:r>
    </w:p>
    <w:p w:rsidR="0098108B" w:rsidRPr="0083526F" w:rsidRDefault="0098108B" w:rsidP="0098108B">
      <w:pPr>
        <w:pStyle w:val="2"/>
        <w:ind w:firstLine="709"/>
        <w:rPr>
          <w:sz w:val="24"/>
        </w:rPr>
      </w:pPr>
      <w:bookmarkStart w:id="323" w:name="_Toc6925830"/>
      <w:bookmarkStart w:id="324" w:name="_Toc10189104"/>
      <w:bookmarkStart w:id="325" w:name="_Toc10190321"/>
      <w:r w:rsidRPr="0083526F">
        <w:rPr>
          <w:sz w:val="24"/>
        </w:rPr>
        <w:t>- на оградах и корпусах промышленных предприятий — справа от главного входа, въезда;</w:t>
      </w:r>
      <w:bookmarkEnd w:id="323"/>
      <w:bookmarkEnd w:id="324"/>
      <w:bookmarkEnd w:id="325"/>
      <w:r w:rsidRPr="0083526F">
        <w:rPr>
          <w:sz w:val="24"/>
        </w:rPr>
        <w:t xml:space="preserve"> </w:t>
      </w:r>
    </w:p>
    <w:p w:rsidR="00C83E53" w:rsidRPr="0083526F" w:rsidRDefault="0098108B" w:rsidP="0098108B">
      <w:pPr>
        <w:pStyle w:val="2"/>
        <w:ind w:firstLine="709"/>
        <w:rPr>
          <w:sz w:val="24"/>
        </w:rPr>
      </w:pPr>
      <w:bookmarkStart w:id="326" w:name="_Toc6925831"/>
      <w:bookmarkStart w:id="327" w:name="_Toc10189105"/>
      <w:bookmarkStart w:id="328" w:name="_Toc10190322"/>
      <w:r w:rsidRPr="0083526F">
        <w:rPr>
          <w:sz w:val="24"/>
        </w:rPr>
        <w:t>- на объектах адресации, расположенных на перекрестке улиц, указатели устанавливаются на фасаде, со стороны перекрестка.</w:t>
      </w:r>
      <w:bookmarkEnd w:id="326"/>
      <w:bookmarkEnd w:id="327"/>
      <w:bookmarkEnd w:id="328"/>
      <w:r w:rsidRPr="0083526F">
        <w:rPr>
          <w:sz w:val="24"/>
        </w:rPr>
        <w:t xml:space="preserve"> </w:t>
      </w:r>
    </w:p>
    <w:p w:rsidR="0098108B" w:rsidRPr="0083526F" w:rsidRDefault="0098108B" w:rsidP="0098108B">
      <w:pPr>
        <w:pStyle w:val="2"/>
        <w:ind w:firstLine="709"/>
        <w:rPr>
          <w:sz w:val="24"/>
        </w:rPr>
      </w:pPr>
      <w:bookmarkStart w:id="329" w:name="_Toc6925832"/>
      <w:bookmarkStart w:id="330" w:name="_Toc10189106"/>
      <w:bookmarkStart w:id="331" w:name="_Toc10190323"/>
      <w:r w:rsidRPr="0083526F">
        <w:rPr>
          <w:sz w:val="24"/>
        </w:rPr>
        <w:t>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w:t>
      </w:r>
      <w:bookmarkEnd w:id="329"/>
      <w:bookmarkEnd w:id="330"/>
      <w:bookmarkEnd w:id="331"/>
      <w:r w:rsidRPr="0083526F">
        <w:rPr>
          <w:sz w:val="24"/>
        </w:rPr>
        <w:t xml:space="preserve"> </w:t>
      </w:r>
    </w:p>
    <w:p w:rsidR="0098108B" w:rsidRPr="0083526F" w:rsidRDefault="0098108B" w:rsidP="0098108B">
      <w:pPr>
        <w:pStyle w:val="2"/>
        <w:ind w:firstLine="709"/>
        <w:rPr>
          <w:sz w:val="24"/>
        </w:rPr>
      </w:pPr>
      <w:bookmarkStart w:id="332" w:name="_Toc6925833"/>
      <w:bookmarkStart w:id="333" w:name="_Toc10189107"/>
      <w:bookmarkStart w:id="334" w:name="_Toc10190324"/>
      <w:r w:rsidRPr="0083526F">
        <w:rPr>
          <w:sz w:val="24"/>
        </w:rPr>
        <w:t>Указатели класса энергетической эффективности МКД, размером 300*300, устанавливаются на высоте 2,0-3,0м. на расстоянии 30-50см. от левого угла здания.</w:t>
      </w:r>
      <w:bookmarkEnd w:id="332"/>
      <w:bookmarkEnd w:id="333"/>
      <w:bookmarkEnd w:id="334"/>
    </w:p>
    <w:p w:rsidR="0098108B" w:rsidRPr="0083526F" w:rsidRDefault="0098108B" w:rsidP="00056D72">
      <w:pPr>
        <w:pStyle w:val="2"/>
        <w:numPr>
          <w:ilvl w:val="2"/>
          <w:numId w:val="8"/>
        </w:numPr>
        <w:ind w:left="0" w:firstLine="709"/>
        <w:rPr>
          <w:sz w:val="24"/>
        </w:rPr>
      </w:pPr>
      <w:bookmarkStart w:id="335" w:name="_Toc6925834"/>
      <w:bookmarkStart w:id="336" w:name="_Toc10189108"/>
      <w:bookmarkStart w:id="337" w:name="_Toc10190325"/>
      <w:r w:rsidRPr="0083526F">
        <w:rPr>
          <w:sz w:val="24"/>
        </w:rPr>
        <w:t>При организации стока воды со скатных крыш через водосточные трубы должны соблюдаться следующие требования:</w:t>
      </w:r>
      <w:bookmarkEnd w:id="335"/>
      <w:bookmarkEnd w:id="336"/>
      <w:bookmarkEnd w:id="337"/>
    </w:p>
    <w:p w:rsidR="0098108B" w:rsidRPr="0083526F" w:rsidRDefault="0098108B" w:rsidP="0098108B">
      <w:pPr>
        <w:pStyle w:val="2"/>
        <w:ind w:firstLine="709"/>
        <w:rPr>
          <w:sz w:val="24"/>
        </w:rPr>
      </w:pPr>
      <w:r w:rsidRPr="0083526F">
        <w:rPr>
          <w:sz w:val="24"/>
        </w:rPr>
        <w:t xml:space="preserve"> </w:t>
      </w:r>
      <w:bookmarkStart w:id="338" w:name="_Toc6925835"/>
      <w:bookmarkStart w:id="339" w:name="_Toc10189109"/>
      <w:bookmarkStart w:id="340" w:name="_Toc10190326"/>
      <w:r w:rsidRPr="0083526F">
        <w:rPr>
          <w:sz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bookmarkEnd w:id="338"/>
      <w:bookmarkEnd w:id="339"/>
      <w:bookmarkEnd w:id="340"/>
      <w:r w:rsidRPr="0083526F">
        <w:rPr>
          <w:sz w:val="24"/>
        </w:rPr>
        <w:t xml:space="preserve"> </w:t>
      </w:r>
    </w:p>
    <w:p w:rsidR="0098108B" w:rsidRPr="0083526F" w:rsidRDefault="0098108B" w:rsidP="0098108B">
      <w:pPr>
        <w:pStyle w:val="2"/>
        <w:ind w:firstLine="709"/>
        <w:rPr>
          <w:sz w:val="24"/>
        </w:rPr>
      </w:pPr>
      <w:bookmarkStart w:id="341" w:name="_Toc6925836"/>
      <w:bookmarkStart w:id="342" w:name="_Toc10189110"/>
      <w:bookmarkStart w:id="343" w:name="_Toc10190327"/>
      <w:r w:rsidRPr="0083526F">
        <w:rPr>
          <w:sz w:val="24"/>
        </w:rPr>
        <w:t>- не допускать высоты свободного падения воды из выходного отверстия трубы более 200 мм;</w:t>
      </w:r>
      <w:bookmarkEnd w:id="341"/>
      <w:bookmarkEnd w:id="342"/>
      <w:bookmarkEnd w:id="343"/>
    </w:p>
    <w:p w:rsidR="005E60FF" w:rsidRPr="0083526F" w:rsidRDefault="0098108B" w:rsidP="0098108B">
      <w:pPr>
        <w:pStyle w:val="2"/>
        <w:ind w:firstLine="709"/>
        <w:rPr>
          <w:sz w:val="24"/>
        </w:rPr>
      </w:pPr>
      <w:r w:rsidRPr="0083526F">
        <w:rPr>
          <w:sz w:val="24"/>
        </w:rPr>
        <w:t xml:space="preserve"> </w:t>
      </w:r>
      <w:bookmarkStart w:id="344" w:name="_Toc6925837"/>
      <w:bookmarkStart w:id="345" w:name="_Toc10189111"/>
      <w:bookmarkStart w:id="346" w:name="_Toc10190328"/>
      <w:r w:rsidRPr="0083526F">
        <w:rPr>
          <w:sz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bookmarkEnd w:id="344"/>
      <w:bookmarkEnd w:id="345"/>
      <w:bookmarkEnd w:id="346"/>
    </w:p>
    <w:p w:rsidR="005E60FF" w:rsidRPr="0083526F" w:rsidRDefault="0098108B" w:rsidP="0098108B">
      <w:pPr>
        <w:pStyle w:val="2"/>
        <w:ind w:firstLine="709"/>
        <w:rPr>
          <w:sz w:val="24"/>
        </w:rPr>
      </w:pPr>
      <w:r w:rsidRPr="0083526F">
        <w:rPr>
          <w:sz w:val="24"/>
        </w:rPr>
        <w:t xml:space="preserve"> </w:t>
      </w:r>
      <w:bookmarkStart w:id="347" w:name="_Toc6925838"/>
      <w:bookmarkStart w:id="348" w:name="_Toc10189112"/>
      <w:bookmarkStart w:id="349" w:name="_Toc10190329"/>
      <w:r w:rsidRPr="0083526F">
        <w:rPr>
          <w:sz w:val="24"/>
        </w:rPr>
        <w:t>- предусматривать устройство дренажа в местах стока воды из трубы на газон или иные мягкие виды покрытия.</w:t>
      </w:r>
      <w:bookmarkEnd w:id="347"/>
      <w:bookmarkEnd w:id="348"/>
      <w:bookmarkEnd w:id="349"/>
      <w:r w:rsidRPr="0083526F">
        <w:rPr>
          <w:sz w:val="24"/>
        </w:rPr>
        <w:t xml:space="preserve"> </w:t>
      </w:r>
    </w:p>
    <w:p w:rsidR="005E60FF" w:rsidRPr="0083526F" w:rsidRDefault="0098108B" w:rsidP="00056D72">
      <w:pPr>
        <w:pStyle w:val="2"/>
        <w:numPr>
          <w:ilvl w:val="2"/>
          <w:numId w:val="8"/>
        </w:numPr>
        <w:ind w:left="0" w:firstLine="709"/>
        <w:rPr>
          <w:sz w:val="24"/>
        </w:rPr>
      </w:pPr>
      <w:bookmarkStart w:id="350" w:name="_Toc6925839"/>
      <w:bookmarkStart w:id="351" w:name="_Toc10189113"/>
      <w:bookmarkStart w:id="352" w:name="_Toc10190330"/>
      <w:r w:rsidRPr="0083526F">
        <w:rPr>
          <w:sz w:val="24"/>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bookmarkEnd w:id="350"/>
      <w:bookmarkEnd w:id="351"/>
      <w:bookmarkEnd w:id="352"/>
      <w:r w:rsidRPr="0083526F">
        <w:rPr>
          <w:sz w:val="24"/>
        </w:rPr>
        <w:t xml:space="preserve"> </w:t>
      </w:r>
    </w:p>
    <w:p w:rsidR="00C83E53" w:rsidRPr="0083526F" w:rsidRDefault="0098108B" w:rsidP="00056D72">
      <w:pPr>
        <w:pStyle w:val="2"/>
        <w:numPr>
          <w:ilvl w:val="2"/>
          <w:numId w:val="8"/>
        </w:numPr>
        <w:ind w:left="0" w:firstLine="709"/>
        <w:rPr>
          <w:sz w:val="24"/>
        </w:rPr>
      </w:pPr>
      <w:bookmarkStart w:id="353" w:name="_Toc6925840"/>
      <w:bookmarkStart w:id="354" w:name="_Toc10189114"/>
      <w:bookmarkStart w:id="355" w:name="_Toc10190331"/>
      <w:r w:rsidRPr="0083526F">
        <w:rPr>
          <w:sz w:val="24"/>
        </w:rPr>
        <w:t>При входных группах должны быть предусмотрены площадки с твердыми видами покрытия и различными приемами озеленения.</w:t>
      </w:r>
      <w:bookmarkEnd w:id="353"/>
      <w:bookmarkEnd w:id="354"/>
      <w:bookmarkEnd w:id="355"/>
      <w:r w:rsidRPr="0083526F">
        <w:rPr>
          <w:sz w:val="24"/>
        </w:rPr>
        <w:t xml:space="preserve"> </w:t>
      </w:r>
    </w:p>
    <w:p w:rsidR="005E60FF" w:rsidRPr="0083526F" w:rsidRDefault="0098108B" w:rsidP="00056D72">
      <w:pPr>
        <w:pStyle w:val="2"/>
        <w:numPr>
          <w:ilvl w:val="2"/>
          <w:numId w:val="8"/>
        </w:numPr>
        <w:ind w:left="0" w:firstLine="709"/>
        <w:rPr>
          <w:sz w:val="24"/>
        </w:rPr>
      </w:pPr>
      <w:bookmarkStart w:id="356" w:name="_Toc6925841"/>
      <w:bookmarkStart w:id="357" w:name="_Toc10189115"/>
      <w:bookmarkStart w:id="358" w:name="_Toc10190332"/>
      <w:r w:rsidRPr="0083526F">
        <w:rPr>
          <w:sz w:val="24"/>
        </w:rPr>
        <w:t>Наружные блоки систем кондиционирования и вентиляции размещаются:</w:t>
      </w:r>
      <w:bookmarkEnd w:id="356"/>
      <w:bookmarkEnd w:id="357"/>
      <w:bookmarkEnd w:id="358"/>
      <w:r w:rsidRPr="0083526F">
        <w:rPr>
          <w:sz w:val="24"/>
        </w:rPr>
        <w:t xml:space="preserve"> </w:t>
      </w:r>
    </w:p>
    <w:p w:rsidR="005E60FF" w:rsidRPr="0083526F" w:rsidRDefault="0098108B" w:rsidP="0098108B">
      <w:pPr>
        <w:pStyle w:val="2"/>
        <w:ind w:firstLine="709"/>
        <w:rPr>
          <w:sz w:val="24"/>
        </w:rPr>
      </w:pPr>
      <w:bookmarkStart w:id="359" w:name="_Toc6925842"/>
      <w:bookmarkStart w:id="360" w:name="_Toc10189116"/>
      <w:bookmarkStart w:id="361" w:name="_Toc10190333"/>
      <w:r w:rsidRPr="0083526F">
        <w:rPr>
          <w:sz w:val="24"/>
        </w:rPr>
        <w:lastRenderedPageBreak/>
        <w:t>- на кровле вновь строящихся зданий и сооружений (крышные кондиционеры с внутренними каналами воздуховодов);</w:t>
      </w:r>
      <w:bookmarkEnd w:id="359"/>
      <w:bookmarkEnd w:id="360"/>
      <w:bookmarkEnd w:id="361"/>
    </w:p>
    <w:p w:rsidR="005E60FF" w:rsidRPr="0083526F" w:rsidRDefault="0098108B" w:rsidP="0098108B">
      <w:pPr>
        <w:pStyle w:val="2"/>
        <w:ind w:firstLine="709"/>
        <w:rPr>
          <w:sz w:val="24"/>
        </w:rPr>
      </w:pPr>
      <w:r w:rsidRPr="0083526F">
        <w:rPr>
          <w:sz w:val="24"/>
        </w:rPr>
        <w:t xml:space="preserve"> </w:t>
      </w:r>
      <w:bookmarkStart w:id="362" w:name="_Toc6925843"/>
      <w:bookmarkStart w:id="363" w:name="_Toc10189117"/>
      <w:bookmarkStart w:id="364" w:name="_Toc10190334"/>
      <w:r w:rsidRPr="0083526F">
        <w:rPr>
          <w:sz w:val="24"/>
        </w:rPr>
        <w:t>- 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bookmarkEnd w:id="362"/>
      <w:bookmarkEnd w:id="363"/>
      <w:bookmarkEnd w:id="364"/>
      <w:r w:rsidRPr="0083526F">
        <w:rPr>
          <w:sz w:val="24"/>
        </w:rPr>
        <w:t xml:space="preserve"> </w:t>
      </w:r>
    </w:p>
    <w:p w:rsidR="005E60FF" w:rsidRPr="0083526F" w:rsidRDefault="0098108B" w:rsidP="0098108B">
      <w:pPr>
        <w:pStyle w:val="2"/>
        <w:ind w:firstLine="709"/>
        <w:rPr>
          <w:sz w:val="24"/>
        </w:rPr>
      </w:pPr>
      <w:bookmarkStart w:id="365" w:name="_Toc6925844"/>
      <w:bookmarkStart w:id="366" w:name="_Toc10189118"/>
      <w:bookmarkStart w:id="367" w:name="_Toc10190335"/>
      <w:r w:rsidRPr="0083526F">
        <w:rPr>
          <w:sz w:val="24"/>
        </w:rPr>
        <w:t>- 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bookmarkEnd w:id="365"/>
      <w:bookmarkEnd w:id="366"/>
      <w:bookmarkEnd w:id="367"/>
      <w:r w:rsidRPr="0083526F">
        <w:rPr>
          <w:sz w:val="24"/>
        </w:rPr>
        <w:t xml:space="preserve"> </w:t>
      </w:r>
    </w:p>
    <w:p w:rsidR="005E60FF" w:rsidRPr="0083526F" w:rsidRDefault="0098108B" w:rsidP="0098108B">
      <w:pPr>
        <w:pStyle w:val="2"/>
        <w:ind w:firstLine="709"/>
        <w:rPr>
          <w:sz w:val="24"/>
        </w:rPr>
      </w:pPr>
      <w:bookmarkStart w:id="368" w:name="_Toc6925845"/>
      <w:bookmarkStart w:id="369" w:name="_Toc10189119"/>
      <w:bookmarkStart w:id="370" w:name="_Toc10190336"/>
      <w:r w:rsidRPr="0083526F">
        <w:rPr>
          <w:sz w:val="24"/>
        </w:rPr>
        <w:t>- на дворовых фасадах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bookmarkEnd w:id="368"/>
      <w:bookmarkEnd w:id="369"/>
      <w:bookmarkEnd w:id="370"/>
    </w:p>
    <w:p w:rsidR="005E60FF" w:rsidRPr="0083526F" w:rsidRDefault="0098108B" w:rsidP="0098108B">
      <w:pPr>
        <w:pStyle w:val="2"/>
        <w:ind w:firstLine="709"/>
        <w:rPr>
          <w:sz w:val="24"/>
        </w:rPr>
      </w:pPr>
      <w:r w:rsidRPr="0083526F">
        <w:rPr>
          <w:sz w:val="24"/>
        </w:rPr>
        <w:t xml:space="preserve"> </w:t>
      </w:r>
      <w:bookmarkStart w:id="371" w:name="_Toc6925846"/>
      <w:bookmarkStart w:id="372" w:name="_Toc10189120"/>
      <w:bookmarkStart w:id="373" w:name="_Toc10190337"/>
      <w:r w:rsidRPr="0083526F">
        <w:rPr>
          <w:sz w:val="24"/>
        </w:rPr>
        <w:t>- 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bookmarkEnd w:id="371"/>
      <w:bookmarkEnd w:id="372"/>
      <w:bookmarkEnd w:id="373"/>
      <w:r w:rsidRPr="0083526F">
        <w:rPr>
          <w:sz w:val="24"/>
        </w:rPr>
        <w:t xml:space="preserve"> </w:t>
      </w:r>
    </w:p>
    <w:p w:rsidR="005E60FF" w:rsidRPr="0083526F" w:rsidRDefault="0098108B" w:rsidP="0098108B">
      <w:pPr>
        <w:pStyle w:val="2"/>
        <w:ind w:firstLine="709"/>
        <w:rPr>
          <w:sz w:val="24"/>
        </w:rPr>
      </w:pPr>
      <w:bookmarkStart w:id="374" w:name="_Toc6925847"/>
      <w:bookmarkStart w:id="375" w:name="_Toc10189121"/>
      <w:bookmarkStart w:id="376" w:name="_Toc10190338"/>
      <w:r w:rsidRPr="0083526F">
        <w:rPr>
          <w:sz w:val="24"/>
        </w:rPr>
        <w:t>- на лоджиях, в нишах - в наиболее незаметных местах, с применением декоративных элементов (сборных корзин под наружные блоки кондиционеров).</w:t>
      </w:r>
      <w:bookmarkEnd w:id="374"/>
      <w:bookmarkEnd w:id="375"/>
      <w:bookmarkEnd w:id="376"/>
      <w:r w:rsidRPr="0083526F">
        <w:rPr>
          <w:sz w:val="24"/>
        </w:rPr>
        <w:t xml:space="preserve"> </w:t>
      </w:r>
    </w:p>
    <w:p w:rsidR="005E60FF" w:rsidRPr="0083526F" w:rsidRDefault="0098108B" w:rsidP="00056D72">
      <w:pPr>
        <w:pStyle w:val="2"/>
        <w:numPr>
          <w:ilvl w:val="2"/>
          <w:numId w:val="8"/>
        </w:numPr>
        <w:ind w:left="0" w:firstLine="709"/>
        <w:rPr>
          <w:sz w:val="24"/>
        </w:rPr>
      </w:pPr>
      <w:bookmarkStart w:id="377" w:name="_Toc6925848"/>
      <w:bookmarkStart w:id="378" w:name="_Toc10189122"/>
      <w:bookmarkStart w:id="379" w:name="_Toc10190339"/>
      <w:r w:rsidRPr="0083526F">
        <w:rPr>
          <w:sz w:val="24"/>
        </w:rPr>
        <w:t>Наружные блоки систем кондиционирования и вентиляции не размещаются:</w:t>
      </w:r>
      <w:bookmarkEnd w:id="377"/>
      <w:bookmarkEnd w:id="378"/>
      <w:bookmarkEnd w:id="379"/>
      <w:r w:rsidRPr="0083526F">
        <w:rPr>
          <w:sz w:val="24"/>
        </w:rPr>
        <w:t xml:space="preserve"> </w:t>
      </w:r>
    </w:p>
    <w:p w:rsidR="005E60FF" w:rsidRPr="0083526F" w:rsidRDefault="0098108B" w:rsidP="0098108B">
      <w:pPr>
        <w:pStyle w:val="2"/>
        <w:ind w:firstLine="709"/>
        <w:rPr>
          <w:sz w:val="24"/>
        </w:rPr>
      </w:pPr>
      <w:bookmarkStart w:id="380" w:name="_Toc6925849"/>
      <w:bookmarkStart w:id="381" w:name="_Toc10189123"/>
      <w:bookmarkStart w:id="382" w:name="_Toc10190340"/>
      <w:r w:rsidRPr="0083526F">
        <w:rPr>
          <w:sz w:val="24"/>
        </w:rPr>
        <w:t>- 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bookmarkEnd w:id="380"/>
      <w:bookmarkEnd w:id="381"/>
      <w:bookmarkEnd w:id="382"/>
      <w:r w:rsidRPr="0083526F">
        <w:rPr>
          <w:sz w:val="24"/>
        </w:rPr>
        <w:t xml:space="preserve"> </w:t>
      </w:r>
    </w:p>
    <w:p w:rsidR="005E60FF" w:rsidRPr="0083526F" w:rsidRDefault="0098108B" w:rsidP="00056D72">
      <w:pPr>
        <w:pStyle w:val="2"/>
        <w:numPr>
          <w:ilvl w:val="2"/>
          <w:numId w:val="8"/>
        </w:numPr>
        <w:ind w:left="0" w:firstLine="709"/>
        <w:rPr>
          <w:sz w:val="24"/>
        </w:rPr>
      </w:pPr>
      <w:bookmarkStart w:id="383" w:name="_Toc6925850"/>
      <w:bookmarkStart w:id="384" w:name="_Toc10189124"/>
      <w:bookmarkStart w:id="385" w:name="_Toc10190341"/>
      <w:r w:rsidRPr="0083526F">
        <w:rPr>
          <w:sz w:val="24"/>
        </w:rPr>
        <w:t>Антенны не размещаются:</w:t>
      </w:r>
      <w:bookmarkEnd w:id="383"/>
      <w:bookmarkEnd w:id="384"/>
      <w:bookmarkEnd w:id="385"/>
    </w:p>
    <w:p w:rsidR="005E60FF" w:rsidRPr="0083526F" w:rsidRDefault="0098108B" w:rsidP="0098108B">
      <w:pPr>
        <w:pStyle w:val="2"/>
        <w:ind w:firstLine="709"/>
        <w:rPr>
          <w:sz w:val="24"/>
        </w:rPr>
      </w:pPr>
      <w:r w:rsidRPr="0083526F">
        <w:rPr>
          <w:sz w:val="24"/>
        </w:rPr>
        <w:t xml:space="preserve"> </w:t>
      </w:r>
      <w:bookmarkStart w:id="386" w:name="_Toc6925851"/>
      <w:bookmarkStart w:id="387" w:name="_Toc10189125"/>
      <w:bookmarkStart w:id="388" w:name="_Toc10190342"/>
      <w:r w:rsidRPr="0083526F">
        <w:rPr>
          <w:sz w:val="24"/>
        </w:rPr>
        <w:t>- на кровле зданий, на силуэтных завершениях зданий и сооружений (башнях, куполах), на парапетах, ограждениях кровли, вентиляционных трубах;</w:t>
      </w:r>
      <w:bookmarkEnd w:id="386"/>
      <w:bookmarkEnd w:id="387"/>
      <w:bookmarkEnd w:id="388"/>
    </w:p>
    <w:p w:rsidR="005E60FF" w:rsidRPr="0083526F" w:rsidRDefault="0098108B" w:rsidP="0098108B">
      <w:pPr>
        <w:pStyle w:val="2"/>
        <w:ind w:firstLine="709"/>
        <w:rPr>
          <w:sz w:val="24"/>
        </w:rPr>
      </w:pPr>
      <w:r w:rsidRPr="0083526F">
        <w:rPr>
          <w:sz w:val="24"/>
        </w:rPr>
        <w:t xml:space="preserve"> </w:t>
      </w:r>
      <w:bookmarkStart w:id="389" w:name="_Toc6925852"/>
      <w:bookmarkStart w:id="390" w:name="_Toc10189126"/>
      <w:bookmarkStart w:id="391" w:name="_Toc10190343"/>
      <w:r w:rsidRPr="0083526F">
        <w:rPr>
          <w:sz w:val="24"/>
        </w:rPr>
        <w:t>- на угловой части фасада;</w:t>
      </w:r>
      <w:bookmarkEnd w:id="389"/>
      <w:bookmarkEnd w:id="390"/>
      <w:bookmarkEnd w:id="391"/>
      <w:r w:rsidRPr="0083526F">
        <w:rPr>
          <w:sz w:val="24"/>
        </w:rPr>
        <w:t xml:space="preserve"> </w:t>
      </w:r>
    </w:p>
    <w:p w:rsidR="005E60FF" w:rsidRPr="0083526F" w:rsidRDefault="0098108B" w:rsidP="0098108B">
      <w:pPr>
        <w:pStyle w:val="2"/>
        <w:ind w:firstLine="709"/>
        <w:rPr>
          <w:sz w:val="24"/>
        </w:rPr>
      </w:pPr>
      <w:bookmarkStart w:id="392" w:name="_Toc6925853"/>
      <w:bookmarkStart w:id="393" w:name="_Toc10189127"/>
      <w:bookmarkStart w:id="394" w:name="_Toc10190344"/>
      <w:r w:rsidRPr="0083526F">
        <w:rPr>
          <w:sz w:val="24"/>
        </w:rPr>
        <w:t>- на ограждениях балконов, лоджий.</w:t>
      </w:r>
      <w:bookmarkEnd w:id="392"/>
      <w:bookmarkEnd w:id="393"/>
      <w:bookmarkEnd w:id="394"/>
      <w:r w:rsidRPr="0083526F">
        <w:rPr>
          <w:sz w:val="24"/>
        </w:rPr>
        <w:t xml:space="preserve"> </w:t>
      </w:r>
    </w:p>
    <w:p w:rsidR="00754048" w:rsidRPr="0083526F" w:rsidRDefault="0098108B" w:rsidP="00056D72">
      <w:pPr>
        <w:pStyle w:val="2"/>
        <w:numPr>
          <w:ilvl w:val="2"/>
          <w:numId w:val="8"/>
        </w:numPr>
        <w:ind w:left="0" w:firstLine="709"/>
        <w:rPr>
          <w:sz w:val="24"/>
        </w:rPr>
      </w:pPr>
      <w:bookmarkStart w:id="395" w:name="_Toc6925854"/>
      <w:bookmarkStart w:id="396" w:name="_Toc10189128"/>
      <w:bookmarkStart w:id="397" w:name="_Toc10190345"/>
      <w:r w:rsidRPr="0083526F">
        <w:rPr>
          <w:sz w:val="24"/>
        </w:rPr>
        <w:t>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bookmarkEnd w:id="395"/>
      <w:bookmarkEnd w:id="396"/>
      <w:bookmarkEnd w:id="397"/>
      <w:r w:rsidRPr="0083526F">
        <w:rPr>
          <w:sz w:val="24"/>
        </w:rPr>
        <w:t xml:space="preserve"> </w:t>
      </w:r>
    </w:p>
    <w:p w:rsidR="005E60FF" w:rsidRPr="0083526F" w:rsidRDefault="0098108B" w:rsidP="00056D72">
      <w:pPr>
        <w:pStyle w:val="2"/>
        <w:numPr>
          <w:ilvl w:val="2"/>
          <w:numId w:val="8"/>
        </w:numPr>
        <w:ind w:left="0" w:firstLine="709"/>
        <w:rPr>
          <w:sz w:val="24"/>
        </w:rPr>
      </w:pPr>
      <w:bookmarkStart w:id="398" w:name="_Toc6925855"/>
      <w:bookmarkStart w:id="399" w:name="_Toc10189129"/>
      <w:bookmarkStart w:id="400" w:name="_Toc10190346"/>
      <w:r w:rsidRPr="0083526F">
        <w:rPr>
          <w:sz w:val="24"/>
        </w:rPr>
        <w:t>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bookmarkEnd w:id="398"/>
      <w:bookmarkEnd w:id="399"/>
      <w:bookmarkEnd w:id="400"/>
      <w:r w:rsidRPr="0083526F">
        <w:rPr>
          <w:sz w:val="24"/>
        </w:rPr>
        <w:t xml:space="preserve"> </w:t>
      </w:r>
    </w:p>
    <w:p w:rsidR="005E60FF" w:rsidRPr="0083526F" w:rsidRDefault="0098108B" w:rsidP="00056D72">
      <w:pPr>
        <w:pStyle w:val="2"/>
        <w:numPr>
          <w:ilvl w:val="1"/>
          <w:numId w:val="8"/>
        </w:numPr>
        <w:ind w:left="0" w:firstLine="709"/>
        <w:rPr>
          <w:sz w:val="24"/>
        </w:rPr>
      </w:pPr>
      <w:bookmarkStart w:id="401" w:name="_Toc6925856"/>
      <w:bookmarkStart w:id="402" w:name="_Toc10190347"/>
      <w:r w:rsidRPr="0083526F">
        <w:rPr>
          <w:sz w:val="24"/>
        </w:rPr>
        <w:t>Порядок содержания фасадов зданий (строений, сооружений), ограждений и других объектов благоустройства.</w:t>
      </w:r>
      <w:bookmarkEnd w:id="401"/>
      <w:bookmarkEnd w:id="402"/>
    </w:p>
    <w:p w:rsidR="00754048" w:rsidRPr="0083526F" w:rsidRDefault="0098108B" w:rsidP="00056D72">
      <w:pPr>
        <w:pStyle w:val="2"/>
        <w:numPr>
          <w:ilvl w:val="2"/>
          <w:numId w:val="8"/>
        </w:numPr>
        <w:ind w:left="0" w:firstLine="709"/>
        <w:rPr>
          <w:sz w:val="24"/>
        </w:rPr>
      </w:pPr>
      <w:bookmarkStart w:id="403" w:name="_Toc6925857"/>
      <w:bookmarkStart w:id="404" w:name="_Toc10189131"/>
      <w:bookmarkStart w:id="405" w:name="_Toc10190348"/>
      <w:r w:rsidRPr="0083526F">
        <w:rPr>
          <w:sz w:val="24"/>
        </w:rPr>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bookmarkEnd w:id="403"/>
      <w:bookmarkEnd w:id="404"/>
      <w:bookmarkEnd w:id="405"/>
      <w:r w:rsidRPr="0083526F">
        <w:rPr>
          <w:sz w:val="24"/>
        </w:rPr>
        <w:t xml:space="preserve"> </w:t>
      </w:r>
    </w:p>
    <w:p w:rsidR="005E60FF" w:rsidRPr="0083526F" w:rsidRDefault="0098108B" w:rsidP="00056D72">
      <w:pPr>
        <w:pStyle w:val="2"/>
        <w:numPr>
          <w:ilvl w:val="2"/>
          <w:numId w:val="8"/>
        </w:numPr>
        <w:ind w:left="0" w:firstLine="709"/>
        <w:rPr>
          <w:sz w:val="24"/>
        </w:rPr>
      </w:pPr>
      <w:bookmarkStart w:id="406" w:name="_Toc6925858"/>
      <w:bookmarkStart w:id="407" w:name="_Toc10189132"/>
      <w:bookmarkStart w:id="408" w:name="_Toc10190349"/>
      <w:r w:rsidRPr="0083526F">
        <w:rPr>
          <w:sz w:val="24"/>
        </w:rPr>
        <w:t>В состав элементов фасадов зданий, подлежащих содержанию, входят:</w:t>
      </w:r>
      <w:bookmarkEnd w:id="406"/>
      <w:bookmarkEnd w:id="407"/>
      <w:bookmarkEnd w:id="408"/>
    </w:p>
    <w:p w:rsidR="005E60FF" w:rsidRPr="0083526F" w:rsidRDefault="0098108B" w:rsidP="0098108B">
      <w:pPr>
        <w:pStyle w:val="2"/>
        <w:ind w:firstLine="709"/>
        <w:rPr>
          <w:sz w:val="24"/>
        </w:rPr>
      </w:pPr>
      <w:r w:rsidRPr="0083526F">
        <w:rPr>
          <w:sz w:val="24"/>
        </w:rPr>
        <w:t xml:space="preserve"> </w:t>
      </w:r>
      <w:bookmarkStart w:id="409" w:name="_Toc6925859"/>
      <w:bookmarkStart w:id="410" w:name="_Toc10189133"/>
      <w:bookmarkStart w:id="411" w:name="_Toc10190350"/>
      <w:r w:rsidRPr="0083526F">
        <w:rPr>
          <w:sz w:val="24"/>
        </w:rPr>
        <w:t>- приямки, входы в подвальные помещения и мусорокамеры;</w:t>
      </w:r>
      <w:bookmarkEnd w:id="409"/>
      <w:bookmarkEnd w:id="410"/>
      <w:bookmarkEnd w:id="411"/>
      <w:r w:rsidRPr="0083526F">
        <w:rPr>
          <w:sz w:val="24"/>
        </w:rPr>
        <w:t xml:space="preserve"> </w:t>
      </w:r>
    </w:p>
    <w:p w:rsidR="005E60FF" w:rsidRPr="0083526F" w:rsidRDefault="0098108B" w:rsidP="0098108B">
      <w:pPr>
        <w:pStyle w:val="2"/>
        <w:ind w:firstLine="709"/>
        <w:rPr>
          <w:sz w:val="24"/>
        </w:rPr>
      </w:pPr>
      <w:bookmarkStart w:id="412" w:name="_Toc6925860"/>
      <w:bookmarkStart w:id="413" w:name="_Toc10189134"/>
      <w:bookmarkStart w:id="414" w:name="_Toc10190351"/>
      <w:r w:rsidRPr="0083526F">
        <w:rPr>
          <w:sz w:val="24"/>
        </w:rPr>
        <w:t>- входные узлы (в том числе крыльцо, площадки, перила, козырьки над входом, ограждения, стены, двери);</w:t>
      </w:r>
      <w:bookmarkEnd w:id="412"/>
      <w:bookmarkEnd w:id="413"/>
      <w:bookmarkEnd w:id="414"/>
      <w:r w:rsidRPr="0083526F">
        <w:rPr>
          <w:sz w:val="24"/>
        </w:rPr>
        <w:t xml:space="preserve"> </w:t>
      </w:r>
    </w:p>
    <w:p w:rsidR="005E60FF" w:rsidRPr="0083526F" w:rsidRDefault="0098108B" w:rsidP="0098108B">
      <w:pPr>
        <w:pStyle w:val="2"/>
        <w:ind w:firstLine="709"/>
        <w:rPr>
          <w:sz w:val="24"/>
        </w:rPr>
      </w:pPr>
      <w:bookmarkStart w:id="415" w:name="_Toc6925861"/>
      <w:bookmarkStart w:id="416" w:name="_Toc10189135"/>
      <w:bookmarkStart w:id="417" w:name="_Toc10190352"/>
      <w:r w:rsidRPr="0083526F">
        <w:rPr>
          <w:sz w:val="24"/>
        </w:rPr>
        <w:t>- цоколь и отмостка;</w:t>
      </w:r>
      <w:bookmarkEnd w:id="415"/>
      <w:bookmarkEnd w:id="416"/>
      <w:bookmarkEnd w:id="417"/>
    </w:p>
    <w:p w:rsidR="005E60FF" w:rsidRPr="0083526F" w:rsidRDefault="0098108B" w:rsidP="0098108B">
      <w:pPr>
        <w:pStyle w:val="2"/>
        <w:ind w:firstLine="709"/>
        <w:rPr>
          <w:sz w:val="24"/>
        </w:rPr>
      </w:pPr>
      <w:r w:rsidRPr="0083526F">
        <w:rPr>
          <w:sz w:val="24"/>
        </w:rPr>
        <w:t xml:space="preserve"> </w:t>
      </w:r>
      <w:bookmarkStart w:id="418" w:name="_Toc6925862"/>
      <w:bookmarkStart w:id="419" w:name="_Toc10189136"/>
      <w:bookmarkStart w:id="420" w:name="_Toc10190353"/>
      <w:r w:rsidRPr="0083526F">
        <w:rPr>
          <w:sz w:val="24"/>
        </w:rPr>
        <w:t>- плоскости стен;</w:t>
      </w:r>
      <w:bookmarkEnd w:id="418"/>
      <w:bookmarkEnd w:id="419"/>
      <w:bookmarkEnd w:id="420"/>
    </w:p>
    <w:p w:rsidR="005E60FF" w:rsidRPr="0083526F" w:rsidRDefault="0098108B" w:rsidP="0098108B">
      <w:pPr>
        <w:pStyle w:val="2"/>
        <w:ind w:firstLine="709"/>
        <w:rPr>
          <w:sz w:val="24"/>
        </w:rPr>
      </w:pPr>
      <w:r w:rsidRPr="0083526F">
        <w:rPr>
          <w:sz w:val="24"/>
        </w:rPr>
        <w:t xml:space="preserve"> </w:t>
      </w:r>
      <w:bookmarkStart w:id="421" w:name="_Toc6925863"/>
      <w:bookmarkStart w:id="422" w:name="_Toc10189137"/>
      <w:bookmarkStart w:id="423" w:name="_Toc10190354"/>
      <w:r w:rsidRPr="0083526F">
        <w:rPr>
          <w:sz w:val="24"/>
        </w:rPr>
        <w:t>- выступающие элементы фасадов (в том числе балконы, лоджии, эркеры, карнизы);</w:t>
      </w:r>
      <w:bookmarkEnd w:id="421"/>
      <w:bookmarkEnd w:id="422"/>
      <w:bookmarkEnd w:id="423"/>
    </w:p>
    <w:p w:rsidR="005E60FF" w:rsidRPr="0083526F" w:rsidRDefault="0098108B" w:rsidP="0098108B">
      <w:pPr>
        <w:pStyle w:val="2"/>
        <w:ind w:firstLine="709"/>
        <w:rPr>
          <w:sz w:val="24"/>
        </w:rPr>
      </w:pPr>
      <w:r w:rsidRPr="0083526F">
        <w:rPr>
          <w:sz w:val="24"/>
        </w:rPr>
        <w:t xml:space="preserve"> </w:t>
      </w:r>
      <w:bookmarkStart w:id="424" w:name="_Toc6925864"/>
      <w:bookmarkStart w:id="425" w:name="_Toc10189138"/>
      <w:bookmarkStart w:id="426" w:name="_Toc10190355"/>
      <w:r w:rsidRPr="0083526F">
        <w:rPr>
          <w:sz w:val="24"/>
        </w:rPr>
        <w:t>- кровли, включая вентиляционные и дымовые трубы, в том числе ограждающие решетки, выходы на кровлю;</w:t>
      </w:r>
      <w:bookmarkEnd w:id="424"/>
      <w:bookmarkEnd w:id="425"/>
      <w:bookmarkEnd w:id="426"/>
    </w:p>
    <w:p w:rsidR="005E60FF" w:rsidRPr="0083526F" w:rsidRDefault="0098108B" w:rsidP="0098108B">
      <w:pPr>
        <w:pStyle w:val="2"/>
        <w:ind w:firstLine="709"/>
        <w:rPr>
          <w:sz w:val="24"/>
        </w:rPr>
      </w:pPr>
      <w:r w:rsidRPr="0083526F">
        <w:rPr>
          <w:sz w:val="24"/>
        </w:rPr>
        <w:t xml:space="preserve"> </w:t>
      </w:r>
      <w:bookmarkStart w:id="427" w:name="_Toc6925865"/>
      <w:bookmarkStart w:id="428" w:name="_Toc10189139"/>
      <w:bookmarkStart w:id="429" w:name="_Toc10190356"/>
      <w:r w:rsidRPr="0083526F">
        <w:rPr>
          <w:sz w:val="24"/>
        </w:rPr>
        <w:t>- архитектурные детали и облицовка (в том числе колонны, пилястры, розетки, капители, сандрики, фризы, пояски);</w:t>
      </w:r>
      <w:bookmarkEnd w:id="427"/>
      <w:bookmarkEnd w:id="428"/>
      <w:bookmarkEnd w:id="429"/>
      <w:r w:rsidRPr="0083526F">
        <w:rPr>
          <w:sz w:val="24"/>
        </w:rPr>
        <w:t xml:space="preserve"> </w:t>
      </w:r>
    </w:p>
    <w:p w:rsidR="005E60FF" w:rsidRPr="0083526F" w:rsidRDefault="0098108B" w:rsidP="0098108B">
      <w:pPr>
        <w:pStyle w:val="2"/>
        <w:ind w:firstLine="709"/>
        <w:rPr>
          <w:sz w:val="24"/>
        </w:rPr>
      </w:pPr>
      <w:bookmarkStart w:id="430" w:name="_Toc6925866"/>
      <w:bookmarkStart w:id="431" w:name="_Toc10189140"/>
      <w:bookmarkStart w:id="432" w:name="_Toc10190357"/>
      <w:r w:rsidRPr="0083526F">
        <w:rPr>
          <w:sz w:val="24"/>
        </w:rPr>
        <w:t>- водосточные трубы, включая отметы и воронки;</w:t>
      </w:r>
      <w:bookmarkEnd w:id="430"/>
      <w:bookmarkEnd w:id="431"/>
      <w:bookmarkEnd w:id="432"/>
      <w:r w:rsidRPr="0083526F">
        <w:rPr>
          <w:sz w:val="24"/>
        </w:rPr>
        <w:t xml:space="preserve"> </w:t>
      </w:r>
    </w:p>
    <w:p w:rsidR="005E60FF" w:rsidRPr="0083526F" w:rsidRDefault="0098108B" w:rsidP="0098108B">
      <w:pPr>
        <w:pStyle w:val="2"/>
        <w:ind w:firstLine="709"/>
        <w:rPr>
          <w:sz w:val="24"/>
        </w:rPr>
      </w:pPr>
      <w:bookmarkStart w:id="433" w:name="_Toc6925867"/>
      <w:bookmarkStart w:id="434" w:name="_Toc10189141"/>
      <w:bookmarkStart w:id="435" w:name="_Toc10190358"/>
      <w:r w:rsidRPr="0083526F">
        <w:rPr>
          <w:sz w:val="24"/>
        </w:rPr>
        <w:t>- ограждения балконов, лоджий;</w:t>
      </w:r>
      <w:bookmarkEnd w:id="433"/>
      <w:bookmarkEnd w:id="434"/>
      <w:bookmarkEnd w:id="435"/>
    </w:p>
    <w:p w:rsidR="005E60FF" w:rsidRPr="0083526F" w:rsidRDefault="0098108B" w:rsidP="0098108B">
      <w:pPr>
        <w:pStyle w:val="2"/>
        <w:ind w:firstLine="709"/>
        <w:rPr>
          <w:sz w:val="24"/>
        </w:rPr>
      </w:pPr>
      <w:r w:rsidRPr="0083526F">
        <w:rPr>
          <w:sz w:val="24"/>
        </w:rPr>
        <w:t xml:space="preserve"> </w:t>
      </w:r>
      <w:bookmarkStart w:id="436" w:name="_Toc6925868"/>
      <w:bookmarkStart w:id="437" w:name="_Toc10189142"/>
      <w:bookmarkStart w:id="438" w:name="_Toc10190359"/>
      <w:r w:rsidRPr="0083526F">
        <w:rPr>
          <w:sz w:val="24"/>
        </w:rPr>
        <w:t>- парапетные и оконные ограждения, решетки;</w:t>
      </w:r>
      <w:bookmarkEnd w:id="436"/>
      <w:bookmarkEnd w:id="437"/>
      <w:bookmarkEnd w:id="438"/>
      <w:r w:rsidRPr="0083526F">
        <w:rPr>
          <w:sz w:val="24"/>
        </w:rPr>
        <w:t xml:space="preserve"> </w:t>
      </w:r>
    </w:p>
    <w:p w:rsidR="005E60FF" w:rsidRPr="0083526F" w:rsidRDefault="0098108B" w:rsidP="0098108B">
      <w:pPr>
        <w:pStyle w:val="2"/>
        <w:ind w:firstLine="709"/>
        <w:rPr>
          <w:sz w:val="24"/>
        </w:rPr>
      </w:pPr>
      <w:bookmarkStart w:id="439" w:name="_Toc6925869"/>
      <w:bookmarkStart w:id="440" w:name="_Toc10189143"/>
      <w:bookmarkStart w:id="441" w:name="_Toc10190360"/>
      <w:r w:rsidRPr="0083526F">
        <w:rPr>
          <w:sz w:val="24"/>
        </w:rPr>
        <w:lastRenderedPageBreak/>
        <w:t>- металлическая отделка окон, балконов, поясков, выступов цоколя, свесов;</w:t>
      </w:r>
      <w:bookmarkEnd w:id="439"/>
      <w:bookmarkEnd w:id="440"/>
      <w:bookmarkEnd w:id="441"/>
      <w:r w:rsidRPr="0083526F">
        <w:rPr>
          <w:sz w:val="24"/>
        </w:rPr>
        <w:t xml:space="preserve"> </w:t>
      </w:r>
    </w:p>
    <w:p w:rsidR="005E60FF" w:rsidRPr="0083526F" w:rsidRDefault="0098108B" w:rsidP="0098108B">
      <w:pPr>
        <w:pStyle w:val="2"/>
        <w:ind w:firstLine="709"/>
        <w:rPr>
          <w:sz w:val="24"/>
        </w:rPr>
      </w:pPr>
      <w:bookmarkStart w:id="442" w:name="_Toc6925870"/>
      <w:bookmarkStart w:id="443" w:name="_Toc10189144"/>
      <w:bookmarkStart w:id="444" w:name="_Toc10190361"/>
      <w:r w:rsidRPr="0083526F">
        <w:rPr>
          <w:sz w:val="24"/>
        </w:rPr>
        <w:t>- навесные металлические конструкции (в том числе флагодержатели, анкеры, пожарные лестницы, вентиляционное оборудование);</w:t>
      </w:r>
      <w:bookmarkEnd w:id="442"/>
      <w:bookmarkEnd w:id="443"/>
      <w:bookmarkEnd w:id="444"/>
    </w:p>
    <w:p w:rsidR="005E60FF" w:rsidRPr="0083526F" w:rsidRDefault="0098108B" w:rsidP="0098108B">
      <w:pPr>
        <w:pStyle w:val="2"/>
        <w:ind w:firstLine="709"/>
        <w:rPr>
          <w:sz w:val="24"/>
        </w:rPr>
      </w:pPr>
      <w:r w:rsidRPr="0083526F">
        <w:rPr>
          <w:sz w:val="24"/>
        </w:rPr>
        <w:t xml:space="preserve"> </w:t>
      </w:r>
      <w:bookmarkStart w:id="445" w:name="_Toc6925871"/>
      <w:bookmarkStart w:id="446" w:name="_Toc10189145"/>
      <w:bookmarkStart w:id="447" w:name="_Toc10190362"/>
      <w:r w:rsidRPr="0083526F">
        <w:rPr>
          <w:sz w:val="24"/>
        </w:rPr>
        <w:t>- горизонтальные и вертикальные швы между панелями и блоками (фасады крупнопанельных и крупноблочных зданий);</w:t>
      </w:r>
      <w:bookmarkEnd w:id="445"/>
      <w:bookmarkEnd w:id="446"/>
      <w:bookmarkEnd w:id="447"/>
      <w:r w:rsidRPr="0083526F">
        <w:rPr>
          <w:sz w:val="24"/>
        </w:rPr>
        <w:t xml:space="preserve"> </w:t>
      </w:r>
    </w:p>
    <w:p w:rsidR="005E60FF" w:rsidRPr="0083526F" w:rsidRDefault="0098108B" w:rsidP="0098108B">
      <w:pPr>
        <w:pStyle w:val="2"/>
        <w:ind w:firstLine="709"/>
        <w:rPr>
          <w:sz w:val="24"/>
        </w:rPr>
      </w:pPr>
      <w:bookmarkStart w:id="448" w:name="_Toc6925872"/>
      <w:bookmarkStart w:id="449" w:name="_Toc10189146"/>
      <w:bookmarkStart w:id="450" w:name="_Toc10190363"/>
      <w:r w:rsidRPr="0083526F">
        <w:rPr>
          <w:sz w:val="24"/>
        </w:rPr>
        <w:t>- стекла, рамы, балконные двери;</w:t>
      </w:r>
      <w:bookmarkEnd w:id="448"/>
      <w:bookmarkEnd w:id="449"/>
      <w:bookmarkEnd w:id="450"/>
      <w:r w:rsidRPr="0083526F">
        <w:rPr>
          <w:sz w:val="24"/>
        </w:rPr>
        <w:t xml:space="preserve"> </w:t>
      </w:r>
    </w:p>
    <w:p w:rsidR="005E60FF" w:rsidRPr="0083526F" w:rsidRDefault="0098108B" w:rsidP="0098108B">
      <w:pPr>
        <w:pStyle w:val="2"/>
        <w:ind w:firstLine="709"/>
        <w:rPr>
          <w:sz w:val="24"/>
        </w:rPr>
      </w:pPr>
      <w:bookmarkStart w:id="451" w:name="_Toc6925873"/>
      <w:bookmarkStart w:id="452" w:name="_Toc10189147"/>
      <w:bookmarkStart w:id="453" w:name="_Toc10190364"/>
      <w:r w:rsidRPr="0083526F">
        <w:rPr>
          <w:sz w:val="24"/>
        </w:rPr>
        <w:t>- стационарные ограждения, прилегающие к зданиям.</w:t>
      </w:r>
      <w:bookmarkEnd w:id="451"/>
      <w:bookmarkEnd w:id="452"/>
      <w:bookmarkEnd w:id="453"/>
      <w:r w:rsidRPr="0083526F">
        <w:rPr>
          <w:sz w:val="24"/>
        </w:rPr>
        <w:t xml:space="preserve"> </w:t>
      </w:r>
    </w:p>
    <w:p w:rsidR="00474FCF" w:rsidRPr="0083526F" w:rsidRDefault="0098108B" w:rsidP="00056D72">
      <w:pPr>
        <w:pStyle w:val="2"/>
        <w:numPr>
          <w:ilvl w:val="2"/>
          <w:numId w:val="8"/>
        </w:numPr>
        <w:ind w:left="0" w:firstLine="709"/>
        <w:rPr>
          <w:sz w:val="24"/>
        </w:rPr>
      </w:pPr>
      <w:bookmarkStart w:id="454" w:name="_Toc6925874"/>
      <w:bookmarkStart w:id="455" w:name="_Toc10189148"/>
      <w:bookmarkStart w:id="456" w:name="_Toc10190365"/>
      <w:r w:rsidRPr="0083526F">
        <w:rPr>
          <w:sz w:val="24"/>
        </w:rPr>
        <w:t>Основным условием для фасадов зданий, сооружений является стилевое единство архитектурно-художественного облика и цветового решения. Архитектурно-художественный облик фасада определяется утвержденной в установленном порядке проектно-сметной документацией здания, а при ее отсутствии проектом благоустройства фасада. При разработке проекта благоустройства фасада учитываются требования архитектурно-художественной концепции (при ее наличии). Согласованный в установленном порядке проект благоустройства фасада наряду с проектно-сметной документацией является основанием для производства капитального ремонта фасадов, за исключением МКД.</w:t>
      </w:r>
      <w:bookmarkEnd w:id="454"/>
      <w:bookmarkEnd w:id="455"/>
      <w:bookmarkEnd w:id="456"/>
      <w:r w:rsidRPr="0083526F">
        <w:rPr>
          <w:sz w:val="24"/>
        </w:rPr>
        <w:t xml:space="preserve"> </w:t>
      </w:r>
    </w:p>
    <w:p w:rsidR="00474FCF" w:rsidRPr="0083526F" w:rsidRDefault="0098108B" w:rsidP="00056D72">
      <w:pPr>
        <w:pStyle w:val="2"/>
        <w:numPr>
          <w:ilvl w:val="2"/>
          <w:numId w:val="8"/>
        </w:numPr>
        <w:ind w:left="0" w:firstLine="709"/>
        <w:rPr>
          <w:sz w:val="24"/>
        </w:rPr>
      </w:pPr>
      <w:bookmarkStart w:id="457" w:name="_Toc6925875"/>
      <w:bookmarkStart w:id="458" w:name="_Toc10189149"/>
      <w:bookmarkStart w:id="459" w:name="_Toc10190366"/>
      <w:r w:rsidRPr="0083526F">
        <w:rPr>
          <w:sz w:val="24"/>
        </w:rPr>
        <w:t>Содержание фасадов зданий, строений и сооружений включает:</w:t>
      </w:r>
      <w:bookmarkEnd w:id="457"/>
      <w:bookmarkEnd w:id="458"/>
      <w:bookmarkEnd w:id="459"/>
      <w:r w:rsidRPr="0083526F">
        <w:rPr>
          <w:sz w:val="24"/>
        </w:rPr>
        <w:t xml:space="preserve"> </w:t>
      </w:r>
    </w:p>
    <w:p w:rsidR="005E60FF" w:rsidRPr="0083526F" w:rsidRDefault="0098108B" w:rsidP="00474FCF">
      <w:pPr>
        <w:pStyle w:val="2"/>
        <w:ind w:firstLine="709"/>
        <w:rPr>
          <w:sz w:val="24"/>
        </w:rPr>
      </w:pPr>
      <w:bookmarkStart w:id="460" w:name="_Toc6925876"/>
      <w:bookmarkStart w:id="461" w:name="_Toc10189150"/>
      <w:bookmarkStart w:id="462" w:name="_Toc10190367"/>
      <w:r w:rsidRPr="0083526F">
        <w:rPr>
          <w:sz w:val="24"/>
        </w:rPr>
        <w:t>-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bookmarkEnd w:id="460"/>
      <w:bookmarkEnd w:id="461"/>
      <w:bookmarkEnd w:id="462"/>
      <w:r w:rsidRPr="0083526F">
        <w:rPr>
          <w:sz w:val="24"/>
        </w:rPr>
        <w:t xml:space="preserve"> </w:t>
      </w:r>
    </w:p>
    <w:p w:rsidR="005E60FF" w:rsidRPr="0083526F" w:rsidRDefault="0098108B" w:rsidP="0098108B">
      <w:pPr>
        <w:pStyle w:val="2"/>
        <w:ind w:firstLine="709"/>
        <w:rPr>
          <w:sz w:val="24"/>
        </w:rPr>
      </w:pPr>
      <w:bookmarkStart w:id="463" w:name="_Toc6925877"/>
      <w:bookmarkStart w:id="464" w:name="_Toc10189151"/>
      <w:bookmarkStart w:id="465" w:name="_Toc10190368"/>
      <w:r w:rsidRPr="0083526F">
        <w:rPr>
          <w:sz w:val="24"/>
        </w:rPr>
        <w:t>- герметизацию, заделку и расшивку швов, трещин и выбоин;</w:t>
      </w:r>
      <w:bookmarkEnd w:id="463"/>
      <w:bookmarkEnd w:id="464"/>
      <w:bookmarkEnd w:id="465"/>
    </w:p>
    <w:p w:rsidR="005E60FF" w:rsidRPr="0083526F" w:rsidRDefault="0098108B" w:rsidP="0098108B">
      <w:pPr>
        <w:pStyle w:val="2"/>
        <w:ind w:firstLine="709"/>
        <w:rPr>
          <w:sz w:val="24"/>
        </w:rPr>
      </w:pPr>
      <w:bookmarkStart w:id="466" w:name="_Toc6925878"/>
      <w:bookmarkStart w:id="467" w:name="_Toc10189152"/>
      <w:bookmarkStart w:id="468" w:name="_Toc10190369"/>
      <w:r w:rsidRPr="0083526F">
        <w:rPr>
          <w:sz w:val="24"/>
        </w:rPr>
        <w:t>- восстановление, ремонт и своевременную очистку отмосток, приямков цокольных окон и входов в подвалы;</w:t>
      </w:r>
      <w:bookmarkEnd w:id="466"/>
      <w:bookmarkEnd w:id="467"/>
      <w:bookmarkEnd w:id="468"/>
      <w:r w:rsidRPr="0083526F">
        <w:rPr>
          <w:sz w:val="24"/>
        </w:rPr>
        <w:t xml:space="preserve"> </w:t>
      </w:r>
    </w:p>
    <w:p w:rsidR="005E60FF" w:rsidRPr="0083526F" w:rsidRDefault="0098108B" w:rsidP="0098108B">
      <w:pPr>
        <w:pStyle w:val="2"/>
        <w:ind w:firstLine="709"/>
        <w:rPr>
          <w:sz w:val="24"/>
        </w:rPr>
      </w:pPr>
      <w:bookmarkStart w:id="469" w:name="_Toc6925879"/>
      <w:bookmarkStart w:id="470" w:name="_Toc10189153"/>
      <w:bookmarkStart w:id="471" w:name="_Toc10190370"/>
      <w:r w:rsidRPr="0083526F">
        <w:rPr>
          <w:sz w:val="24"/>
        </w:rPr>
        <w:t>- поддержание в исправном состоянии размещенных на фасаде объектов (средств) наружного освещения;</w:t>
      </w:r>
      <w:bookmarkEnd w:id="469"/>
      <w:bookmarkEnd w:id="470"/>
      <w:bookmarkEnd w:id="471"/>
      <w:r w:rsidRPr="0083526F">
        <w:rPr>
          <w:sz w:val="24"/>
        </w:rPr>
        <w:t xml:space="preserve"> </w:t>
      </w:r>
    </w:p>
    <w:p w:rsidR="005E60FF" w:rsidRPr="0083526F" w:rsidRDefault="0098108B" w:rsidP="0098108B">
      <w:pPr>
        <w:pStyle w:val="2"/>
        <w:ind w:firstLine="709"/>
        <w:rPr>
          <w:sz w:val="24"/>
        </w:rPr>
      </w:pPr>
      <w:bookmarkStart w:id="472" w:name="_Toc6925880"/>
      <w:bookmarkStart w:id="473" w:name="_Toc10189154"/>
      <w:bookmarkStart w:id="474" w:name="_Toc10190371"/>
      <w:r w:rsidRPr="0083526F">
        <w:rPr>
          <w:sz w:val="24"/>
        </w:rPr>
        <w:t>- очистку и промывку поверхностей фасадов в зависимости от их состояния и условий эксплуатации;</w:t>
      </w:r>
      <w:bookmarkEnd w:id="472"/>
      <w:bookmarkEnd w:id="473"/>
      <w:bookmarkEnd w:id="474"/>
      <w:r w:rsidRPr="0083526F">
        <w:rPr>
          <w:sz w:val="24"/>
        </w:rPr>
        <w:t xml:space="preserve"> </w:t>
      </w:r>
    </w:p>
    <w:p w:rsidR="005E60FF" w:rsidRPr="0083526F" w:rsidRDefault="0098108B" w:rsidP="0098108B">
      <w:pPr>
        <w:pStyle w:val="2"/>
        <w:ind w:firstLine="709"/>
        <w:rPr>
          <w:sz w:val="24"/>
        </w:rPr>
      </w:pPr>
      <w:bookmarkStart w:id="475" w:name="_Toc6925881"/>
      <w:bookmarkStart w:id="476" w:name="_Toc10189155"/>
      <w:bookmarkStart w:id="477" w:name="_Toc10190372"/>
      <w:r w:rsidRPr="0083526F">
        <w:rPr>
          <w:sz w:val="24"/>
        </w:rPr>
        <w:t>- мытье окон, витрин, вывесок и указателей;</w:t>
      </w:r>
      <w:bookmarkEnd w:id="475"/>
      <w:bookmarkEnd w:id="476"/>
      <w:bookmarkEnd w:id="477"/>
    </w:p>
    <w:p w:rsidR="005E60FF" w:rsidRPr="0083526F" w:rsidRDefault="0098108B" w:rsidP="0098108B">
      <w:pPr>
        <w:pStyle w:val="2"/>
        <w:ind w:firstLine="709"/>
        <w:rPr>
          <w:sz w:val="24"/>
        </w:rPr>
      </w:pPr>
      <w:bookmarkStart w:id="478" w:name="_Toc6925882"/>
      <w:bookmarkStart w:id="479" w:name="_Toc10189156"/>
      <w:bookmarkStart w:id="480" w:name="_Toc10190373"/>
      <w:r w:rsidRPr="0083526F">
        <w:rPr>
          <w:sz w:val="24"/>
        </w:rPr>
        <w:t>- очистку от снега и льда крыш и козырьков, удаление наледи, снега и сосулек с карнизов, балконов и лоджий;</w:t>
      </w:r>
      <w:bookmarkEnd w:id="478"/>
      <w:bookmarkEnd w:id="479"/>
      <w:bookmarkEnd w:id="480"/>
      <w:r w:rsidRPr="0083526F">
        <w:rPr>
          <w:sz w:val="24"/>
        </w:rPr>
        <w:t xml:space="preserve"> </w:t>
      </w:r>
    </w:p>
    <w:p w:rsidR="005E60FF" w:rsidRPr="0083526F" w:rsidRDefault="0098108B" w:rsidP="0098108B">
      <w:pPr>
        <w:pStyle w:val="2"/>
        <w:ind w:firstLine="709"/>
        <w:rPr>
          <w:sz w:val="24"/>
        </w:rPr>
      </w:pPr>
      <w:bookmarkStart w:id="481" w:name="_Toc6925883"/>
      <w:bookmarkStart w:id="482" w:name="_Toc10189157"/>
      <w:bookmarkStart w:id="483" w:name="_Toc10190374"/>
      <w:r w:rsidRPr="0083526F">
        <w:rPr>
          <w:sz w:val="24"/>
        </w:rPr>
        <w:t>- выполнение иных требований, предусмотренных правилами и нормами технической эксплуатации зданий, строений и сооружений.</w:t>
      </w:r>
      <w:bookmarkEnd w:id="481"/>
      <w:bookmarkEnd w:id="482"/>
      <w:bookmarkEnd w:id="483"/>
      <w:r w:rsidRPr="0083526F">
        <w:rPr>
          <w:sz w:val="24"/>
        </w:rPr>
        <w:t xml:space="preserve"> </w:t>
      </w:r>
    </w:p>
    <w:p w:rsidR="00474FCF" w:rsidRPr="0083526F" w:rsidRDefault="0098108B" w:rsidP="00056D72">
      <w:pPr>
        <w:pStyle w:val="2"/>
        <w:numPr>
          <w:ilvl w:val="2"/>
          <w:numId w:val="8"/>
        </w:numPr>
        <w:ind w:left="0" w:firstLine="709"/>
        <w:rPr>
          <w:sz w:val="24"/>
        </w:rPr>
      </w:pPr>
      <w:bookmarkStart w:id="484" w:name="_Toc6925884"/>
      <w:bookmarkStart w:id="485" w:name="_Toc10189158"/>
      <w:bookmarkStart w:id="486" w:name="_Toc10190375"/>
      <w:r w:rsidRPr="0083526F">
        <w:rPr>
          <w:sz w:val="24"/>
        </w:rPr>
        <w:t>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End w:id="484"/>
      <w:bookmarkEnd w:id="485"/>
      <w:bookmarkEnd w:id="486"/>
    </w:p>
    <w:p w:rsidR="00474FCF" w:rsidRPr="0083526F" w:rsidRDefault="0098108B" w:rsidP="00056D72">
      <w:pPr>
        <w:pStyle w:val="2"/>
        <w:numPr>
          <w:ilvl w:val="2"/>
          <w:numId w:val="8"/>
        </w:numPr>
        <w:ind w:left="0" w:firstLine="709"/>
        <w:rPr>
          <w:sz w:val="24"/>
        </w:rPr>
      </w:pPr>
      <w:bookmarkStart w:id="487" w:name="_Toc6925885"/>
      <w:bookmarkStart w:id="488" w:name="_Toc10189159"/>
      <w:bookmarkStart w:id="489" w:name="_Toc10190376"/>
      <w:r w:rsidRPr="0083526F">
        <w:rPr>
          <w:sz w:val="24"/>
        </w:rPr>
        <w:t xml:space="preserve">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w:t>
      </w:r>
      <w:r w:rsidR="005E60FF" w:rsidRPr="0083526F">
        <w:rPr>
          <w:sz w:val="24"/>
        </w:rPr>
        <w:t>имущества третьих лиц. Очистка</w:t>
      </w:r>
      <w:r w:rsidRPr="0083526F">
        <w:rPr>
          <w:sz w:val="24"/>
        </w:rPr>
        <w:t xml:space="preserve">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w:t>
      </w:r>
      <w:r w:rsidRPr="0083526F">
        <w:rPr>
          <w:sz w:val="24"/>
        </w:rPr>
        <w:lastRenderedPageBreak/>
        <w:t>периодически очищаются от снега, не допуская его накопления более 30 см.</w:t>
      </w:r>
      <w:bookmarkEnd w:id="487"/>
      <w:bookmarkEnd w:id="488"/>
      <w:bookmarkEnd w:id="489"/>
      <w:r w:rsidRPr="0083526F">
        <w:rPr>
          <w:sz w:val="24"/>
        </w:rPr>
        <w:t xml:space="preserve"> </w:t>
      </w:r>
    </w:p>
    <w:p w:rsidR="00474FCF" w:rsidRPr="0083526F" w:rsidRDefault="0098108B" w:rsidP="00056D72">
      <w:pPr>
        <w:pStyle w:val="2"/>
        <w:numPr>
          <w:ilvl w:val="2"/>
          <w:numId w:val="8"/>
        </w:numPr>
        <w:ind w:left="0" w:firstLine="709"/>
        <w:rPr>
          <w:sz w:val="24"/>
        </w:rPr>
      </w:pPr>
      <w:bookmarkStart w:id="490" w:name="_Toc6925886"/>
      <w:bookmarkStart w:id="491" w:name="_Toc10189160"/>
      <w:bookmarkStart w:id="492" w:name="_Toc10190377"/>
      <w:r w:rsidRPr="0083526F">
        <w:rPr>
          <w:sz w:val="24"/>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bookmarkEnd w:id="490"/>
      <w:bookmarkEnd w:id="491"/>
      <w:bookmarkEnd w:id="492"/>
      <w:r w:rsidRPr="0083526F">
        <w:rPr>
          <w:sz w:val="24"/>
        </w:rPr>
        <w:t xml:space="preserve"> </w:t>
      </w:r>
    </w:p>
    <w:p w:rsidR="00474FCF" w:rsidRPr="0083526F" w:rsidRDefault="0098108B" w:rsidP="00056D72">
      <w:pPr>
        <w:pStyle w:val="2"/>
        <w:numPr>
          <w:ilvl w:val="2"/>
          <w:numId w:val="8"/>
        </w:numPr>
        <w:ind w:left="0" w:firstLine="709"/>
        <w:rPr>
          <w:sz w:val="24"/>
        </w:rPr>
      </w:pPr>
      <w:bookmarkStart w:id="493" w:name="_Toc6925887"/>
      <w:bookmarkStart w:id="494" w:name="_Toc10189161"/>
      <w:bookmarkStart w:id="495" w:name="_Toc10190378"/>
      <w:r w:rsidRPr="0083526F">
        <w:rPr>
          <w:sz w:val="24"/>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bookmarkEnd w:id="493"/>
      <w:bookmarkEnd w:id="494"/>
      <w:bookmarkEnd w:id="495"/>
      <w:r w:rsidRPr="0083526F">
        <w:rPr>
          <w:sz w:val="24"/>
        </w:rPr>
        <w:t xml:space="preserve"> </w:t>
      </w:r>
    </w:p>
    <w:p w:rsidR="005E60FF" w:rsidRPr="0083526F" w:rsidRDefault="0098108B" w:rsidP="00056D72">
      <w:pPr>
        <w:pStyle w:val="2"/>
        <w:numPr>
          <w:ilvl w:val="2"/>
          <w:numId w:val="8"/>
        </w:numPr>
        <w:ind w:left="0" w:firstLine="709"/>
        <w:rPr>
          <w:sz w:val="24"/>
        </w:rPr>
      </w:pPr>
      <w:bookmarkStart w:id="496" w:name="_Toc6925888"/>
      <w:bookmarkStart w:id="497" w:name="_Toc10189162"/>
      <w:bookmarkStart w:id="498" w:name="_Toc10190379"/>
      <w:r w:rsidRPr="0083526F">
        <w:rPr>
          <w:sz w:val="24"/>
        </w:rPr>
        <w:t>Надлежащее содержание фасадов зданий, строений, сооружений исключает:</w:t>
      </w:r>
      <w:bookmarkEnd w:id="496"/>
      <w:bookmarkEnd w:id="497"/>
      <w:bookmarkEnd w:id="498"/>
      <w:r w:rsidRPr="0083526F">
        <w:rPr>
          <w:sz w:val="24"/>
        </w:rPr>
        <w:t xml:space="preserve"> </w:t>
      </w:r>
    </w:p>
    <w:p w:rsidR="005E60FF" w:rsidRPr="0083526F" w:rsidRDefault="0098108B" w:rsidP="005E60FF">
      <w:pPr>
        <w:pStyle w:val="2"/>
        <w:ind w:firstLine="851"/>
        <w:rPr>
          <w:sz w:val="24"/>
        </w:rPr>
      </w:pPr>
      <w:bookmarkStart w:id="499" w:name="_Toc6925889"/>
      <w:bookmarkStart w:id="500" w:name="_Toc10189163"/>
      <w:bookmarkStart w:id="501" w:name="_Toc10190380"/>
      <w:r w:rsidRPr="0083526F">
        <w:rPr>
          <w:sz w:val="24"/>
        </w:rPr>
        <w:t>-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bookmarkEnd w:id="499"/>
      <w:bookmarkEnd w:id="500"/>
      <w:bookmarkEnd w:id="501"/>
    </w:p>
    <w:p w:rsidR="005E60FF" w:rsidRPr="0083526F" w:rsidRDefault="0098108B" w:rsidP="005E60FF">
      <w:pPr>
        <w:pStyle w:val="2"/>
        <w:ind w:firstLine="851"/>
        <w:rPr>
          <w:sz w:val="24"/>
        </w:rPr>
      </w:pPr>
      <w:bookmarkStart w:id="502" w:name="_Toc6925890"/>
      <w:bookmarkStart w:id="503" w:name="_Toc10189164"/>
      <w:bookmarkStart w:id="504" w:name="_Toc10190381"/>
      <w:r w:rsidRPr="0083526F">
        <w:rPr>
          <w:sz w:val="24"/>
        </w:rPr>
        <w:t>-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bookmarkEnd w:id="502"/>
      <w:bookmarkEnd w:id="503"/>
      <w:bookmarkEnd w:id="504"/>
      <w:r w:rsidRPr="0083526F">
        <w:rPr>
          <w:sz w:val="24"/>
        </w:rPr>
        <w:t xml:space="preserve"> </w:t>
      </w:r>
    </w:p>
    <w:p w:rsidR="005E60FF" w:rsidRPr="0083526F" w:rsidRDefault="0098108B" w:rsidP="005E60FF">
      <w:pPr>
        <w:pStyle w:val="2"/>
        <w:ind w:firstLine="851"/>
        <w:rPr>
          <w:sz w:val="24"/>
        </w:rPr>
      </w:pPr>
      <w:bookmarkStart w:id="505" w:name="_Toc6925891"/>
      <w:bookmarkStart w:id="506" w:name="_Toc10189165"/>
      <w:bookmarkStart w:id="507" w:name="_Toc10190382"/>
      <w:r w:rsidRPr="0083526F">
        <w:rPr>
          <w:sz w:val="24"/>
        </w:rPr>
        <w:t>- нарушение герметизации межпанельных стыков;</w:t>
      </w:r>
      <w:bookmarkEnd w:id="505"/>
      <w:bookmarkEnd w:id="506"/>
      <w:bookmarkEnd w:id="507"/>
      <w:r w:rsidRPr="0083526F">
        <w:rPr>
          <w:sz w:val="24"/>
        </w:rPr>
        <w:t xml:space="preserve"> </w:t>
      </w:r>
    </w:p>
    <w:p w:rsidR="005E60FF" w:rsidRPr="0083526F" w:rsidRDefault="0098108B" w:rsidP="005E60FF">
      <w:pPr>
        <w:pStyle w:val="2"/>
        <w:ind w:firstLine="851"/>
        <w:rPr>
          <w:sz w:val="24"/>
        </w:rPr>
      </w:pPr>
      <w:bookmarkStart w:id="508" w:name="_Toc6925892"/>
      <w:bookmarkStart w:id="509" w:name="_Toc10189166"/>
      <w:bookmarkStart w:id="510" w:name="_Toc10190383"/>
      <w:r w:rsidRPr="0083526F">
        <w:rPr>
          <w:sz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508"/>
      <w:bookmarkEnd w:id="509"/>
      <w:bookmarkEnd w:id="510"/>
      <w:r w:rsidRPr="0083526F">
        <w:rPr>
          <w:sz w:val="24"/>
        </w:rPr>
        <w:t xml:space="preserve"> </w:t>
      </w:r>
    </w:p>
    <w:p w:rsidR="005E60FF" w:rsidRPr="0083526F" w:rsidRDefault="0098108B" w:rsidP="005E60FF">
      <w:pPr>
        <w:pStyle w:val="2"/>
        <w:ind w:firstLine="851"/>
        <w:rPr>
          <w:sz w:val="24"/>
        </w:rPr>
      </w:pPr>
      <w:bookmarkStart w:id="511" w:name="_Toc6925893"/>
      <w:bookmarkStart w:id="512" w:name="_Toc10189167"/>
      <w:bookmarkStart w:id="513" w:name="_Toc10190384"/>
      <w:r w:rsidRPr="0083526F">
        <w:rPr>
          <w:sz w:val="24"/>
        </w:rPr>
        <w:t>-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 разрушение (отсутствие, загрязнение) ограждений балконов, в том числе лоджий, парапетов.</w:t>
      </w:r>
      <w:bookmarkEnd w:id="511"/>
      <w:bookmarkEnd w:id="512"/>
      <w:bookmarkEnd w:id="513"/>
      <w:r w:rsidRPr="0083526F">
        <w:rPr>
          <w:sz w:val="24"/>
        </w:rPr>
        <w:t xml:space="preserve"> </w:t>
      </w:r>
    </w:p>
    <w:p w:rsidR="005E60FF" w:rsidRPr="0083526F" w:rsidRDefault="0098108B" w:rsidP="005E60FF">
      <w:pPr>
        <w:pStyle w:val="2"/>
        <w:ind w:firstLine="851"/>
        <w:rPr>
          <w:sz w:val="24"/>
        </w:rPr>
      </w:pPr>
      <w:bookmarkStart w:id="514" w:name="_Toc6925894"/>
      <w:bookmarkStart w:id="515" w:name="_Toc10189168"/>
      <w:bookmarkStart w:id="516" w:name="_Toc10190385"/>
      <w:r w:rsidRPr="0083526F">
        <w:rPr>
          <w:sz w:val="24"/>
        </w:rPr>
        <w:t>Выявленные при эксплуатации фасадов зданий, строений, сооружений нарушения устраняются в соответствии с установленными нормами и правилами технической эксплуатации зданий и сооружений.</w:t>
      </w:r>
      <w:bookmarkEnd w:id="514"/>
      <w:bookmarkEnd w:id="515"/>
      <w:bookmarkEnd w:id="516"/>
    </w:p>
    <w:p w:rsidR="0046204F" w:rsidRPr="0083526F" w:rsidRDefault="0098108B" w:rsidP="00056D72">
      <w:pPr>
        <w:pStyle w:val="2"/>
        <w:numPr>
          <w:ilvl w:val="2"/>
          <w:numId w:val="8"/>
        </w:numPr>
        <w:ind w:left="0" w:firstLine="709"/>
        <w:rPr>
          <w:sz w:val="24"/>
        </w:rPr>
      </w:pPr>
      <w:bookmarkStart w:id="517" w:name="_Toc6925895"/>
      <w:bookmarkStart w:id="518" w:name="_Toc10189169"/>
      <w:bookmarkStart w:id="519" w:name="_Toc10190386"/>
      <w:r w:rsidRPr="0083526F">
        <w:rPr>
          <w:sz w:val="24"/>
        </w:rPr>
        <w:t>Общие требования к эксплуатации оборудования, размещаемого на фасадах:</w:t>
      </w:r>
      <w:bookmarkEnd w:id="517"/>
      <w:bookmarkEnd w:id="518"/>
      <w:bookmarkEnd w:id="519"/>
      <w:r w:rsidRPr="0083526F">
        <w:rPr>
          <w:sz w:val="24"/>
        </w:rPr>
        <w:t xml:space="preserve"> </w:t>
      </w:r>
    </w:p>
    <w:p w:rsidR="0046204F" w:rsidRPr="0083526F" w:rsidRDefault="0098108B" w:rsidP="005E60FF">
      <w:pPr>
        <w:pStyle w:val="2"/>
        <w:ind w:firstLine="851"/>
        <w:rPr>
          <w:sz w:val="24"/>
        </w:rPr>
      </w:pPr>
      <w:bookmarkStart w:id="520" w:name="_Toc6925896"/>
      <w:bookmarkStart w:id="521" w:name="_Toc10189170"/>
      <w:bookmarkStart w:id="522" w:name="_Toc10190387"/>
      <w:r w:rsidRPr="0083526F">
        <w:rPr>
          <w:sz w:val="24"/>
        </w:rPr>
        <w:t>- 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bookmarkEnd w:id="520"/>
      <w:bookmarkEnd w:id="521"/>
      <w:bookmarkEnd w:id="522"/>
      <w:r w:rsidRPr="0083526F">
        <w:rPr>
          <w:sz w:val="24"/>
        </w:rPr>
        <w:t xml:space="preserve"> </w:t>
      </w:r>
    </w:p>
    <w:p w:rsidR="0046204F" w:rsidRPr="0083526F" w:rsidRDefault="0098108B" w:rsidP="005E60FF">
      <w:pPr>
        <w:pStyle w:val="2"/>
        <w:ind w:firstLine="851"/>
        <w:rPr>
          <w:sz w:val="24"/>
        </w:rPr>
      </w:pPr>
      <w:bookmarkStart w:id="523" w:name="_Toc6925897"/>
      <w:bookmarkStart w:id="524" w:name="_Toc10189171"/>
      <w:bookmarkStart w:id="525" w:name="_Toc10190388"/>
      <w:r w:rsidRPr="0083526F">
        <w:rPr>
          <w:sz w:val="24"/>
        </w:rPr>
        <w:t>-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bookmarkEnd w:id="523"/>
      <w:bookmarkEnd w:id="524"/>
      <w:bookmarkEnd w:id="525"/>
      <w:r w:rsidRPr="0083526F">
        <w:rPr>
          <w:sz w:val="24"/>
        </w:rPr>
        <w:t xml:space="preserve"> </w:t>
      </w:r>
    </w:p>
    <w:p w:rsidR="0046204F" w:rsidRPr="0083526F" w:rsidRDefault="0098108B" w:rsidP="005E60FF">
      <w:pPr>
        <w:pStyle w:val="2"/>
        <w:ind w:firstLine="851"/>
        <w:rPr>
          <w:sz w:val="24"/>
        </w:rPr>
      </w:pPr>
      <w:bookmarkStart w:id="526" w:name="_Toc6925898"/>
      <w:bookmarkStart w:id="527" w:name="_Toc10189172"/>
      <w:bookmarkStart w:id="528" w:name="_Toc10190389"/>
      <w:r w:rsidRPr="0083526F">
        <w:rPr>
          <w:sz w:val="24"/>
        </w:rPr>
        <w:t>- 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bookmarkEnd w:id="526"/>
      <w:bookmarkEnd w:id="527"/>
      <w:bookmarkEnd w:id="528"/>
      <w:r w:rsidRPr="0083526F">
        <w:rPr>
          <w:sz w:val="24"/>
        </w:rPr>
        <w:t xml:space="preserve"> </w:t>
      </w:r>
    </w:p>
    <w:p w:rsidR="0046204F" w:rsidRPr="0083526F" w:rsidRDefault="0098108B" w:rsidP="00056D72">
      <w:pPr>
        <w:pStyle w:val="2"/>
        <w:numPr>
          <w:ilvl w:val="1"/>
          <w:numId w:val="8"/>
        </w:numPr>
        <w:rPr>
          <w:sz w:val="24"/>
        </w:rPr>
      </w:pPr>
      <w:bookmarkStart w:id="529" w:name="_Toc6925899"/>
      <w:bookmarkStart w:id="530" w:name="_Toc10190390"/>
      <w:r w:rsidRPr="0083526F">
        <w:rPr>
          <w:sz w:val="24"/>
        </w:rPr>
        <w:t>Общие требования к внешнему виду ограждений.</w:t>
      </w:r>
      <w:bookmarkEnd w:id="529"/>
      <w:bookmarkEnd w:id="530"/>
      <w:r w:rsidRPr="0083526F">
        <w:rPr>
          <w:sz w:val="24"/>
        </w:rPr>
        <w:t xml:space="preserve"> </w:t>
      </w:r>
    </w:p>
    <w:p w:rsidR="005F3E3A" w:rsidRPr="0083526F" w:rsidRDefault="0098108B" w:rsidP="00056D72">
      <w:pPr>
        <w:pStyle w:val="2"/>
        <w:numPr>
          <w:ilvl w:val="2"/>
          <w:numId w:val="8"/>
        </w:numPr>
        <w:ind w:left="0" w:firstLine="709"/>
        <w:rPr>
          <w:sz w:val="24"/>
        </w:rPr>
      </w:pPr>
      <w:bookmarkStart w:id="531" w:name="_Toc6925900"/>
      <w:bookmarkStart w:id="532" w:name="_Toc10189174"/>
      <w:bookmarkStart w:id="533" w:name="_Toc10190391"/>
      <w:r w:rsidRPr="0083526F">
        <w:rPr>
          <w:sz w:val="24"/>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w:t>
      </w:r>
      <w:r w:rsidR="0046204F" w:rsidRPr="0083526F">
        <w:rPr>
          <w:sz w:val="24"/>
        </w:rPr>
        <w:t>енно используемое определенной</w:t>
      </w:r>
      <w:r w:rsidRPr="0083526F">
        <w:rPr>
          <w:sz w:val="24"/>
        </w:rPr>
        <w:t xml:space="preserve">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bookmarkEnd w:id="531"/>
      <w:bookmarkEnd w:id="532"/>
      <w:bookmarkEnd w:id="533"/>
    </w:p>
    <w:p w:rsidR="0046204F" w:rsidRPr="0083526F" w:rsidRDefault="0098108B" w:rsidP="00056D72">
      <w:pPr>
        <w:pStyle w:val="2"/>
        <w:numPr>
          <w:ilvl w:val="2"/>
          <w:numId w:val="8"/>
        </w:numPr>
        <w:ind w:left="0" w:firstLine="709"/>
        <w:rPr>
          <w:sz w:val="24"/>
        </w:rPr>
      </w:pPr>
      <w:bookmarkStart w:id="534" w:name="_Toc6925901"/>
      <w:bookmarkStart w:id="535" w:name="_Toc10189175"/>
      <w:bookmarkStart w:id="536" w:name="_Toc10190392"/>
      <w:r w:rsidRPr="0083526F">
        <w:rPr>
          <w:sz w:val="24"/>
        </w:rPr>
        <w:lastRenderedPageBreak/>
        <w:t>В целях благоустройс</w:t>
      </w:r>
      <w:r w:rsidR="00115C0C" w:rsidRPr="0083526F">
        <w:rPr>
          <w:sz w:val="24"/>
        </w:rPr>
        <w:t>тва на территориях муниципального образования</w:t>
      </w:r>
      <w:r w:rsidRPr="0083526F">
        <w:rPr>
          <w:sz w:val="24"/>
        </w:rPr>
        <w:t xml:space="preserve"> применяются различные виды ограждений.</w:t>
      </w:r>
      <w:bookmarkEnd w:id="534"/>
      <w:bookmarkEnd w:id="535"/>
      <w:bookmarkEnd w:id="536"/>
      <w:r w:rsidRPr="0083526F">
        <w:rPr>
          <w:sz w:val="24"/>
        </w:rPr>
        <w:t xml:space="preserve"> </w:t>
      </w:r>
    </w:p>
    <w:p w:rsidR="0046204F" w:rsidRPr="0083526F" w:rsidRDefault="0098108B" w:rsidP="0046204F">
      <w:pPr>
        <w:pStyle w:val="2"/>
        <w:ind w:firstLine="720"/>
        <w:rPr>
          <w:sz w:val="24"/>
        </w:rPr>
      </w:pPr>
      <w:bookmarkStart w:id="537" w:name="_Toc6925902"/>
      <w:bookmarkStart w:id="538" w:name="_Toc10189176"/>
      <w:bookmarkStart w:id="539" w:name="_Toc10190393"/>
      <w:r w:rsidRPr="0083526F">
        <w:rPr>
          <w:sz w:val="24"/>
        </w:rPr>
        <w:t>Ограждения различаются:</w:t>
      </w:r>
      <w:bookmarkEnd w:id="537"/>
      <w:bookmarkEnd w:id="538"/>
      <w:bookmarkEnd w:id="539"/>
      <w:r w:rsidRPr="0083526F">
        <w:rPr>
          <w:sz w:val="24"/>
        </w:rPr>
        <w:t xml:space="preserve"> </w:t>
      </w:r>
    </w:p>
    <w:p w:rsidR="0046204F" w:rsidRPr="0083526F" w:rsidRDefault="0098108B" w:rsidP="0046204F">
      <w:pPr>
        <w:pStyle w:val="2"/>
        <w:ind w:firstLine="720"/>
        <w:rPr>
          <w:sz w:val="24"/>
        </w:rPr>
      </w:pPr>
      <w:bookmarkStart w:id="540" w:name="_Toc6925903"/>
      <w:bookmarkStart w:id="541" w:name="_Toc10189177"/>
      <w:bookmarkStart w:id="542" w:name="_Toc10190394"/>
      <w:r w:rsidRPr="0083526F">
        <w:rPr>
          <w:sz w:val="24"/>
        </w:rPr>
        <w:t>- по назначению (декоративные, защитные, защитно-декоративные); - высоте (низкие: 0,3 - 1,0 м, средние: 1-1,5 м, высокие: 1,5-3,0 м);</w:t>
      </w:r>
      <w:bookmarkEnd w:id="540"/>
      <w:bookmarkEnd w:id="541"/>
      <w:bookmarkEnd w:id="542"/>
      <w:r w:rsidRPr="0083526F">
        <w:rPr>
          <w:sz w:val="24"/>
        </w:rPr>
        <w:t xml:space="preserve"> </w:t>
      </w:r>
    </w:p>
    <w:p w:rsidR="0046204F" w:rsidRPr="0083526F" w:rsidRDefault="0098108B" w:rsidP="0046204F">
      <w:pPr>
        <w:pStyle w:val="2"/>
        <w:ind w:firstLine="720"/>
        <w:rPr>
          <w:sz w:val="24"/>
        </w:rPr>
      </w:pPr>
      <w:bookmarkStart w:id="543" w:name="_Toc6925904"/>
      <w:bookmarkStart w:id="544" w:name="_Toc10189178"/>
      <w:bookmarkStart w:id="545" w:name="_Toc10190395"/>
      <w:r w:rsidRPr="0083526F">
        <w:rPr>
          <w:sz w:val="24"/>
        </w:rPr>
        <w:t>- виду материала (деревянные, металлические, железобетонные и др.);</w:t>
      </w:r>
      <w:bookmarkEnd w:id="543"/>
      <w:bookmarkEnd w:id="544"/>
      <w:bookmarkEnd w:id="545"/>
      <w:r w:rsidRPr="0083526F">
        <w:rPr>
          <w:sz w:val="24"/>
        </w:rPr>
        <w:t xml:space="preserve"> </w:t>
      </w:r>
    </w:p>
    <w:p w:rsidR="0046204F" w:rsidRPr="0083526F" w:rsidRDefault="0098108B" w:rsidP="0046204F">
      <w:pPr>
        <w:pStyle w:val="2"/>
        <w:ind w:firstLine="720"/>
        <w:rPr>
          <w:sz w:val="24"/>
        </w:rPr>
      </w:pPr>
      <w:bookmarkStart w:id="546" w:name="_Toc6925905"/>
      <w:bookmarkStart w:id="547" w:name="_Toc10189179"/>
      <w:bookmarkStart w:id="548" w:name="_Toc10190396"/>
      <w:r w:rsidRPr="0083526F">
        <w:rPr>
          <w:sz w:val="24"/>
        </w:rPr>
        <w:t>- степени проницаемости для взгляда (прозрачные, глухие);</w:t>
      </w:r>
      <w:bookmarkEnd w:id="546"/>
      <w:bookmarkEnd w:id="547"/>
      <w:bookmarkEnd w:id="548"/>
      <w:r w:rsidRPr="0083526F">
        <w:rPr>
          <w:sz w:val="24"/>
        </w:rPr>
        <w:t xml:space="preserve"> </w:t>
      </w:r>
    </w:p>
    <w:p w:rsidR="0046204F" w:rsidRPr="0083526F" w:rsidRDefault="0098108B" w:rsidP="0046204F">
      <w:pPr>
        <w:pStyle w:val="2"/>
        <w:ind w:firstLine="720"/>
        <w:rPr>
          <w:sz w:val="24"/>
        </w:rPr>
      </w:pPr>
      <w:bookmarkStart w:id="549" w:name="_Toc6925906"/>
      <w:bookmarkStart w:id="550" w:name="_Toc10189180"/>
      <w:bookmarkStart w:id="551" w:name="_Toc10190397"/>
      <w:r w:rsidRPr="0083526F">
        <w:rPr>
          <w:sz w:val="24"/>
        </w:rPr>
        <w:t>- степени стационарности (постоянные, временные, передвижные).</w:t>
      </w:r>
      <w:bookmarkEnd w:id="549"/>
      <w:bookmarkEnd w:id="550"/>
      <w:bookmarkEnd w:id="551"/>
      <w:r w:rsidRPr="0083526F">
        <w:rPr>
          <w:sz w:val="24"/>
        </w:rPr>
        <w:t xml:space="preserve"> </w:t>
      </w:r>
    </w:p>
    <w:p w:rsidR="0046204F" w:rsidRPr="0083526F" w:rsidRDefault="0098108B" w:rsidP="00056D72">
      <w:pPr>
        <w:pStyle w:val="2"/>
        <w:numPr>
          <w:ilvl w:val="2"/>
          <w:numId w:val="8"/>
        </w:numPr>
        <w:ind w:left="0" w:firstLine="709"/>
        <w:rPr>
          <w:sz w:val="24"/>
        </w:rPr>
      </w:pPr>
      <w:bookmarkStart w:id="552" w:name="_Toc6925907"/>
      <w:bookmarkStart w:id="553" w:name="_Toc10189181"/>
      <w:bookmarkStart w:id="554" w:name="_Toc10190398"/>
      <w:r w:rsidRPr="0083526F">
        <w:rPr>
          <w:sz w:val="24"/>
        </w:rPr>
        <w:t>Используются следующие типы ограждений:</w:t>
      </w:r>
      <w:bookmarkEnd w:id="552"/>
      <w:bookmarkEnd w:id="553"/>
      <w:bookmarkEnd w:id="554"/>
    </w:p>
    <w:p w:rsidR="0046204F" w:rsidRPr="0083526F" w:rsidRDefault="0098108B" w:rsidP="0046204F">
      <w:pPr>
        <w:pStyle w:val="2"/>
        <w:ind w:firstLine="720"/>
        <w:rPr>
          <w:sz w:val="24"/>
        </w:rPr>
      </w:pPr>
      <w:r w:rsidRPr="0083526F">
        <w:rPr>
          <w:sz w:val="24"/>
        </w:rPr>
        <w:t xml:space="preserve"> </w:t>
      </w:r>
      <w:bookmarkStart w:id="555" w:name="_Toc6925908"/>
      <w:bookmarkStart w:id="556" w:name="_Toc10189182"/>
      <w:bookmarkStart w:id="557" w:name="_Toc10190399"/>
      <w:r w:rsidRPr="0083526F">
        <w:rPr>
          <w:sz w:val="24"/>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bookmarkEnd w:id="555"/>
      <w:bookmarkEnd w:id="556"/>
      <w:bookmarkEnd w:id="557"/>
      <w:r w:rsidRPr="0083526F">
        <w:rPr>
          <w:sz w:val="24"/>
        </w:rPr>
        <w:t xml:space="preserve"> </w:t>
      </w:r>
    </w:p>
    <w:p w:rsidR="0046204F" w:rsidRPr="0083526F" w:rsidRDefault="0098108B" w:rsidP="0046204F">
      <w:pPr>
        <w:pStyle w:val="2"/>
        <w:ind w:firstLine="720"/>
        <w:rPr>
          <w:sz w:val="24"/>
        </w:rPr>
      </w:pPr>
      <w:bookmarkStart w:id="558" w:name="_Toc6925909"/>
      <w:bookmarkStart w:id="559" w:name="_Toc10189183"/>
      <w:bookmarkStart w:id="560" w:name="_Toc10190400"/>
      <w:r w:rsidRPr="0083526F">
        <w:rPr>
          <w:sz w:val="24"/>
        </w:rPr>
        <w:t>- глухое ограждение - металлический лист или профиль, деревянная доска и другие непрозрачные строительные материалы;</w:t>
      </w:r>
      <w:bookmarkEnd w:id="558"/>
      <w:bookmarkEnd w:id="559"/>
      <w:bookmarkEnd w:id="560"/>
      <w:r w:rsidRPr="0083526F">
        <w:rPr>
          <w:sz w:val="24"/>
        </w:rPr>
        <w:t xml:space="preserve"> </w:t>
      </w:r>
    </w:p>
    <w:p w:rsidR="0046204F" w:rsidRPr="0083526F" w:rsidRDefault="0098108B" w:rsidP="0046204F">
      <w:pPr>
        <w:pStyle w:val="2"/>
        <w:ind w:firstLine="720"/>
        <w:rPr>
          <w:sz w:val="24"/>
        </w:rPr>
      </w:pPr>
      <w:bookmarkStart w:id="561" w:name="_Toc6925910"/>
      <w:bookmarkStart w:id="562" w:name="_Toc10189184"/>
      <w:bookmarkStart w:id="563" w:name="_Toc10190401"/>
      <w:r w:rsidRPr="0083526F">
        <w:rPr>
          <w:sz w:val="24"/>
        </w:rPr>
        <w:t>- комбинированное ограждение - комбинация из глухих и прозрачных плоскостей с применением отдельных декоративных элементов;</w:t>
      </w:r>
      <w:bookmarkEnd w:id="561"/>
      <w:bookmarkEnd w:id="562"/>
      <w:bookmarkEnd w:id="563"/>
      <w:r w:rsidRPr="0083526F">
        <w:rPr>
          <w:sz w:val="24"/>
        </w:rPr>
        <w:t xml:space="preserve"> </w:t>
      </w:r>
    </w:p>
    <w:p w:rsidR="0046204F" w:rsidRPr="0083526F" w:rsidRDefault="0098108B" w:rsidP="0046204F">
      <w:pPr>
        <w:pStyle w:val="2"/>
        <w:ind w:firstLine="720"/>
        <w:rPr>
          <w:sz w:val="24"/>
        </w:rPr>
      </w:pPr>
      <w:bookmarkStart w:id="564" w:name="_Toc6925911"/>
      <w:bookmarkStart w:id="565" w:name="_Toc10189185"/>
      <w:bookmarkStart w:id="566" w:name="_Toc10190402"/>
      <w:r w:rsidRPr="0083526F">
        <w:rPr>
          <w:sz w:val="24"/>
        </w:rPr>
        <w:t>- живая изгородь - изгородь, представляющая собой рядовую посадку (1- 3 ряда) кустарников и деревьев специальных пород, поддающихся формовке (стрижке).</w:t>
      </w:r>
      <w:bookmarkEnd w:id="564"/>
      <w:bookmarkEnd w:id="565"/>
      <w:bookmarkEnd w:id="566"/>
    </w:p>
    <w:p w:rsidR="0046204F" w:rsidRPr="0083526F" w:rsidRDefault="0098108B" w:rsidP="00056D72">
      <w:pPr>
        <w:pStyle w:val="2"/>
        <w:numPr>
          <w:ilvl w:val="2"/>
          <w:numId w:val="8"/>
        </w:numPr>
        <w:ind w:left="0" w:firstLine="709"/>
        <w:rPr>
          <w:sz w:val="24"/>
        </w:rPr>
      </w:pPr>
      <w:bookmarkStart w:id="567" w:name="_Toc6925912"/>
      <w:bookmarkStart w:id="568" w:name="_Toc10189186"/>
      <w:bookmarkStart w:id="569" w:name="_Toc10190403"/>
      <w:r w:rsidRPr="0083526F">
        <w:rPr>
          <w:sz w:val="24"/>
        </w:rPr>
        <w:t>Ограждения рекомендуются:</w:t>
      </w:r>
      <w:bookmarkEnd w:id="567"/>
      <w:bookmarkEnd w:id="568"/>
      <w:bookmarkEnd w:id="569"/>
      <w:r w:rsidRPr="0083526F">
        <w:rPr>
          <w:sz w:val="24"/>
        </w:rPr>
        <w:t xml:space="preserve"> </w:t>
      </w:r>
    </w:p>
    <w:p w:rsidR="0046204F" w:rsidRPr="0083526F" w:rsidRDefault="0098108B" w:rsidP="0046204F">
      <w:pPr>
        <w:pStyle w:val="2"/>
        <w:ind w:firstLine="720"/>
        <w:rPr>
          <w:sz w:val="24"/>
        </w:rPr>
      </w:pPr>
      <w:bookmarkStart w:id="570" w:name="_Toc6925913"/>
      <w:bookmarkStart w:id="571" w:name="_Toc10189187"/>
      <w:bookmarkStart w:id="572" w:name="_Toc10190404"/>
      <w:r w:rsidRPr="0083526F">
        <w:rPr>
          <w:sz w:val="24"/>
        </w:rPr>
        <w:t>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w:t>
      </w:r>
      <w:bookmarkEnd w:id="570"/>
      <w:bookmarkEnd w:id="571"/>
      <w:bookmarkEnd w:id="572"/>
    </w:p>
    <w:p w:rsidR="0046204F" w:rsidRPr="0083526F" w:rsidRDefault="0098108B" w:rsidP="0046204F">
      <w:pPr>
        <w:pStyle w:val="2"/>
        <w:ind w:firstLine="720"/>
        <w:rPr>
          <w:sz w:val="24"/>
        </w:rPr>
      </w:pPr>
      <w:r w:rsidRPr="0083526F">
        <w:rPr>
          <w:sz w:val="24"/>
        </w:rPr>
        <w:t xml:space="preserve"> </w:t>
      </w:r>
      <w:bookmarkStart w:id="573" w:name="_Toc6925914"/>
      <w:bookmarkStart w:id="574" w:name="_Toc10189188"/>
      <w:bookmarkStart w:id="575" w:name="_Toc10190405"/>
      <w:r w:rsidRPr="0083526F">
        <w:rPr>
          <w:sz w:val="24"/>
        </w:rP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bookmarkEnd w:id="573"/>
      <w:bookmarkEnd w:id="574"/>
      <w:bookmarkEnd w:id="575"/>
      <w:r w:rsidRPr="0083526F">
        <w:rPr>
          <w:sz w:val="24"/>
        </w:rPr>
        <w:t xml:space="preserve"> </w:t>
      </w:r>
    </w:p>
    <w:p w:rsidR="0046204F" w:rsidRPr="0083526F" w:rsidRDefault="0098108B" w:rsidP="0046204F">
      <w:pPr>
        <w:pStyle w:val="2"/>
        <w:ind w:firstLine="720"/>
        <w:rPr>
          <w:sz w:val="24"/>
        </w:rPr>
      </w:pPr>
      <w:bookmarkStart w:id="576" w:name="_Toc6925915"/>
      <w:bookmarkStart w:id="577" w:name="_Toc10189189"/>
      <w:bookmarkStart w:id="578" w:name="_Toc10190406"/>
      <w:r w:rsidRPr="0083526F">
        <w:rPr>
          <w:sz w:val="24"/>
        </w:rPr>
        <w:t>в) живая изгородь: для ограждения земельных участков, используемых для ведения садоводства и огородничества;</w:t>
      </w:r>
      <w:bookmarkEnd w:id="576"/>
      <w:bookmarkEnd w:id="577"/>
      <w:bookmarkEnd w:id="578"/>
      <w:r w:rsidRPr="0083526F">
        <w:rPr>
          <w:sz w:val="24"/>
        </w:rPr>
        <w:t xml:space="preserve"> </w:t>
      </w:r>
    </w:p>
    <w:p w:rsidR="0046204F" w:rsidRPr="0083526F" w:rsidRDefault="0098108B" w:rsidP="0046204F">
      <w:pPr>
        <w:pStyle w:val="2"/>
        <w:ind w:firstLine="720"/>
        <w:rPr>
          <w:sz w:val="24"/>
        </w:rPr>
      </w:pPr>
      <w:bookmarkStart w:id="579" w:name="_Toc6925916"/>
      <w:bookmarkStart w:id="580" w:name="_Toc10189190"/>
      <w:bookmarkStart w:id="581" w:name="_Toc10190407"/>
      <w:r w:rsidRPr="0083526F">
        <w:rPr>
          <w:sz w:val="24"/>
        </w:rPr>
        <w:t>г)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bookmarkEnd w:id="579"/>
      <w:bookmarkEnd w:id="580"/>
      <w:bookmarkEnd w:id="581"/>
      <w:r w:rsidRPr="0083526F">
        <w:rPr>
          <w:sz w:val="24"/>
        </w:rPr>
        <w:t xml:space="preserve"> </w:t>
      </w:r>
    </w:p>
    <w:p w:rsidR="0046204F" w:rsidRPr="0083526F" w:rsidRDefault="0098108B" w:rsidP="0046204F">
      <w:pPr>
        <w:pStyle w:val="2"/>
        <w:ind w:firstLine="720"/>
        <w:rPr>
          <w:sz w:val="24"/>
        </w:rPr>
      </w:pPr>
      <w:bookmarkStart w:id="582" w:name="_Toc6925917"/>
      <w:bookmarkStart w:id="583" w:name="_Toc10189191"/>
      <w:bookmarkStart w:id="584" w:name="_Toc10190408"/>
      <w:r w:rsidRPr="0083526F">
        <w:rPr>
          <w:sz w:val="24"/>
        </w:rPr>
        <w:t>Для земельных участков, предназначенных для индивидуального жилищного строительства применяются любые виды ограждений, за исключением:</w:t>
      </w:r>
      <w:bookmarkEnd w:id="582"/>
      <w:bookmarkEnd w:id="583"/>
      <w:bookmarkEnd w:id="584"/>
      <w:r w:rsidRPr="0083526F">
        <w:rPr>
          <w:sz w:val="24"/>
        </w:rPr>
        <w:t xml:space="preserve"> </w:t>
      </w:r>
    </w:p>
    <w:p w:rsidR="0046204F" w:rsidRPr="0083526F" w:rsidRDefault="0098108B" w:rsidP="0046204F">
      <w:pPr>
        <w:pStyle w:val="2"/>
        <w:ind w:firstLine="720"/>
        <w:rPr>
          <w:sz w:val="24"/>
        </w:rPr>
      </w:pPr>
      <w:bookmarkStart w:id="585" w:name="_Toc6925918"/>
      <w:bookmarkStart w:id="586" w:name="_Toc10189192"/>
      <w:bookmarkStart w:id="587" w:name="_Toc10190409"/>
      <w:r w:rsidRPr="0083526F">
        <w:rPr>
          <w:sz w:val="24"/>
        </w:rPr>
        <w:t>а) глухих ограждений на части земельных участков, выходящих на улицы, магистрали, создающие архитектурный облик населенного пункта;</w:t>
      </w:r>
      <w:bookmarkEnd w:id="585"/>
      <w:bookmarkEnd w:id="586"/>
      <w:bookmarkEnd w:id="587"/>
      <w:r w:rsidRPr="0083526F">
        <w:rPr>
          <w:sz w:val="24"/>
        </w:rPr>
        <w:t xml:space="preserve"> </w:t>
      </w:r>
    </w:p>
    <w:p w:rsidR="0046204F" w:rsidRPr="0083526F" w:rsidRDefault="0098108B" w:rsidP="0046204F">
      <w:pPr>
        <w:pStyle w:val="2"/>
        <w:ind w:firstLine="720"/>
        <w:rPr>
          <w:sz w:val="24"/>
        </w:rPr>
      </w:pPr>
      <w:bookmarkStart w:id="588" w:name="_Toc6925919"/>
      <w:bookmarkStart w:id="589" w:name="_Toc10189193"/>
      <w:bookmarkStart w:id="590" w:name="_Toc10190410"/>
      <w:r w:rsidRPr="0083526F">
        <w:rPr>
          <w:sz w:val="24"/>
        </w:rPr>
        <w:t>б) в случае, когда применение конкретного вида ограждения предусмотрено утвержденной архитектурно-художественной концепцией.</w:t>
      </w:r>
      <w:bookmarkEnd w:id="588"/>
      <w:bookmarkEnd w:id="589"/>
      <w:bookmarkEnd w:id="590"/>
    </w:p>
    <w:p w:rsidR="00814053" w:rsidRPr="0083526F" w:rsidRDefault="0098108B" w:rsidP="00056D72">
      <w:pPr>
        <w:pStyle w:val="2"/>
        <w:numPr>
          <w:ilvl w:val="2"/>
          <w:numId w:val="8"/>
        </w:numPr>
        <w:ind w:left="0" w:firstLine="709"/>
        <w:rPr>
          <w:sz w:val="24"/>
        </w:rPr>
      </w:pPr>
      <w:bookmarkStart w:id="591" w:name="_Toc6925920"/>
      <w:bookmarkStart w:id="592" w:name="_Toc10189194"/>
      <w:bookmarkStart w:id="593" w:name="_Toc10190411"/>
      <w:r w:rsidRPr="0083526F">
        <w:rPr>
          <w:sz w:val="24"/>
        </w:rPr>
        <w:t>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bookmarkEnd w:id="591"/>
      <w:bookmarkEnd w:id="592"/>
      <w:bookmarkEnd w:id="593"/>
      <w:r w:rsidRPr="0083526F">
        <w:rPr>
          <w:sz w:val="24"/>
        </w:rPr>
        <w:t xml:space="preserve"> </w:t>
      </w:r>
    </w:p>
    <w:p w:rsidR="00814053" w:rsidRPr="0083526F" w:rsidRDefault="0098108B" w:rsidP="00056D72">
      <w:pPr>
        <w:pStyle w:val="2"/>
        <w:numPr>
          <w:ilvl w:val="2"/>
          <w:numId w:val="8"/>
        </w:numPr>
        <w:ind w:left="0" w:firstLine="709"/>
        <w:rPr>
          <w:sz w:val="24"/>
        </w:rPr>
      </w:pPr>
      <w:bookmarkStart w:id="594" w:name="_Toc6925921"/>
      <w:bookmarkStart w:id="595" w:name="_Toc10189195"/>
      <w:bookmarkStart w:id="596" w:name="_Toc10190412"/>
      <w:r w:rsidRPr="0083526F">
        <w:rPr>
          <w:sz w:val="24"/>
        </w:rPr>
        <w:t>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выполняется по индивидуальным проектам, при этом могут применяться художественное литье из чугуна, декоративная решетка, элементы ажурных оград из железобетонных конструкций и другое.</w:t>
      </w:r>
      <w:bookmarkEnd w:id="594"/>
      <w:bookmarkEnd w:id="595"/>
      <w:bookmarkEnd w:id="596"/>
      <w:r w:rsidRPr="0083526F">
        <w:rPr>
          <w:sz w:val="24"/>
        </w:rPr>
        <w:t xml:space="preserve"> </w:t>
      </w:r>
    </w:p>
    <w:p w:rsidR="00814053" w:rsidRPr="0083526F" w:rsidRDefault="0098108B" w:rsidP="00056D72">
      <w:pPr>
        <w:pStyle w:val="2"/>
        <w:numPr>
          <w:ilvl w:val="2"/>
          <w:numId w:val="8"/>
        </w:numPr>
        <w:ind w:left="0" w:firstLine="709"/>
        <w:rPr>
          <w:sz w:val="24"/>
        </w:rPr>
      </w:pPr>
      <w:bookmarkStart w:id="597" w:name="_Toc6925922"/>
      <w:bookmarkStart w:id="598" w:name="_Toc10189196"/>
      <w:bookmarkStart w:id="599" w:name="_Toc10190413"/>
      <w:r w:rsidRPr="0083526F">
        <w:rPr>
          <w:sz w:val="24"/>
        </w:rPr>
        <w:t>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bookmarkEnd w:id="597"/>
      <w:bookmarkEnd w:id="598"/>
      <w:bookmarkEnd w:id="599"/>
      <w:r w:rsidRPr="0083526F">
        <w:rPr>
          <w:sz w:val="24"/>
        </w:rPr>
        <w:t xml:space="preserve"> </w:t>
      </w:r>
    </w:p>
    <w:p w:rsidR="00814053" w:rsidRPr="0083526F" w:rsidRDefault="0098108B" w:rsidP="00056D72">
      <w:pPr>
        <w:pStyle w:val="2"/>
        <w:numPr>
          <w:ilvl w:val="2"/>
          <w:numId w:val="8"/>
        </w:numPr>
        <w:ind w:left="0" w:firstLine="709"/>
        <w:rPr>
          <w:sz w:val="24"/>
        </w:rPr>
      </w:pPr>
      <w:bookmarkStart w:id="600" w:name="_Toc6925923"/>
      <w:bookmarkStart w:id="601" w:name="_Toc10189197"/>
      <w:bookmarkStart w:id="602" w:name="_Toc10190414"/>
      <w:r w:rsidRPr="0083526F">
        <w:rPr>
          <w:sz w:val="24"/>
        </w:rPr>
        <w:lastRenderedPageBreak/>
        <w:t>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0,2- 0,3 м.</w:t>
      </w:r>
      <w:bookmarkEnd w:id="600"/>
      <w:bookmarkEnd w:id="601"/>
      <w:bookmarkEnd w:id="602"/>
      <w:r w:rsidRPr="0083526F">
        <w:rPr>
          <w:sz w:val="24"/>
        </w:rPr>
        <w:t xml:space="preserve"> </w:t>
      </w:r>
    </w:p>
    <w:p w:rsidR="00814053" w:rsidRPr="0083526F" w:rsidRDefault="0098108B" w:rsidP="00056D72">
      <w:pPr>
        <w:pStyle w:val="2"/>
        <w:numPr>
          <w:ilvl w:val="2"/>
          <w:numId w:val="8"/>
        </w:numPr>
        <w:ind w:left="0" w:firstLine="709"/>
        <w:rPr>
          <w:sz w:val="24"/>
        </w:rPr>
      </w:pPr>
      <w:bookmarkStart w:id="603" w:name="_Toc6925924"/>
      <w:bookmarkStart w:id="604" w:name="_Toc10189198"/>
      <w:bookmarkStart w:id="605" w:name="_Toc10190415"/>
      <w:r w:rsidRPr="0083526F">
        <w:rPr>
          <w:sz w:val="24"/>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bookmarkEnd w:id="603"/>
      <w:bookmarkEnd w:id="604"/>
      <w:bookmarkEnd w:id="605"/>
      <w:r w:rsidRPr="0083526F">
        <w:rPr>
          <w:sz w:val="24"/>
        </w:rPr>
        <w:t xml:space="preserve"> </w:t>
      </w:r>
    </w:p>
    <w:p w:rsidR="00814053" w:rsidRPr="0083526F" w:rsidRDefault="0098108B" w:rsidP="00056D72">
      <w:pPr>
        <w:pStyle w:val="2"/>
        <w:numPr>
          <w:ilvl w:val="2"/>
          <w:numId w:val="8"/>
        </w:numPr>
        <w:ind w:left="0" w:firstLine="709"/>
        <w:rPr>
          <w:sz w:val="24"/>
        </w:rPr>
      </w:pPr>
      <w:bookmarkStart w:id="606" w:name="_Toc6925925"/>
      <w:bookmarkStart w:id="607" w:name="_Toc10189199"/>
      <w:bookmarkStart w:id="608" w:name="_Toc10190416"/>
      <w:r w:rsidRPr="0083526F">
        <w:rPr>
          <w:sz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bookmarkEnd w:id="606"/>
      <w:bookmarkEnd w:id="607"/>
      <w:bookmarkEnd w:id="608"/>
      <w:r w:rsidRPr="0083526F">
        <w:rPr>
          <w:sz w:val="24"/>
        </w:rPr>
        <w:t xml:space="preserve"> </w:t>
      </w:r>
    </w:p>
    <w:p w:rsidR="00814053" w:rsidRPr="0083526F" w:rsidRDefault="0098108B" w:rsidP="00056D72">
      <w:pPr>
        <w:pStyle w:val="2"/>
        <w:numPr>
          <w:ilvl w:val="2"/>
          <w:numId w:val="8"/>
        </w:numPr>
        <w:ind w:left="0" w:firstLine="709"/>
        <w:rPr>
          <w:sz w:val="24"/>
        </w:rPr>
      </w:pPr>
      <w:bookmarkStart w:id="609" w:name="_Toc6925926"/>
      <w:bookmarkStart w:id="610" w:name="_Toc10189200"/>
      <w:bookmarkStart w:id="611" w:name="_Toc10190417"/>
      <w:r w:rsidRPr="0083526F">
        <w:rPr>
          <w:sz w:val="24"/>
        </w:rPr>
        <w:t>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bookmarkEnd w:id="609"/>
      <w:bookmarkEnd w:id="610"/>
      <w:bookmarkEnd w:id="611"/>
      <w:r w:rsidRPr="0083526F">
        <w:rPr>
          <w:sz w:val="24"/>
        </w:rPr>
        <w:t xml:space="preserve"> </w:t>
      </w:r>
    </w:p>
    <w:p w:rsidR="00814053" w:rsidRPr="0083526F" w:rsidRDefault="0098108B" w:rsidP="00056D72">
      <w:pPr>
        <w:pStyle w:val="2"/>
        <w:numPr>
          <w:ilvl w:val="2"/>
          <w:numId w:val="8"/>
        </w:numPr>
        <w:ind w:left="0" w:firstLine="709"/>
        <w:rPr>
          <w:sz w:val="24"/>
        </w:rPr>
      </w:pPr>
      <w:bookmarkStart w:id="612" w:name="_Toc6925927"/>
      <w:bookmarkStart w:id="613" w:name="_Toc10189201"/>
      <w:bookmarkStart w:id="614" w:name="_Toc10190418"/>
      <w:r w:rsidRPr="0083526F">
        <w:rPr>
          <w:sz w:val="24"/>
        </w:rPr>
        <w:t>Высота ограждений всех типов не должна превышать 3 м, если иное не установлено действующим законодательством, настоящими Правилами.</w:t>
      </w:r>
      <w:bookmarkEnd w:id="612"/>
      <w:bookmarkEnd w:id="613"/>
      <w:bookmarkEnd w:id="614"/>
    </w:p>
    <w:p w:rsidR="0046204F" w:rsidRPr="0083526F" w:rsidRDefault="0098108B" w:rsidP="00056D72">
      <w:pPr>
        <w:pStyle w:val="2"/>
        <w:numPr>
          <w:ilvl w:val="2"/>
          <w:numId w:val="8"/>
        </w:numPr>
        <w:ind w:left="0" w:firstLine="709"/>
        <w:rPr>
          <w:sz w:val="24"/>
        </w:rPr>
      </w:pPr>
      <w:bookmarkStart w:id="615" w:name="_Toc6925928"/>
      <w:bookmarkStart w:id="616" w:name="_Toc10189202"/>
      <w:bookmarkStart w:id="617" w:name="_Toc10190419"/>
      <w:r w:rsidRPr="0083526F">
        <w:rPr>
          <w:sz w:val="24"/>
        </w:rPr>
        <w:t>Высоту и вид ограждения следует принимать в зависимости от категории улицы, на которой размещено ограждение:</w:t>
      </w:r>
      <w:bookmarkEnd w:id="615"/>
      <w:bookmarkEnd w:id="616"/>
      <w:bookmarkEnd w:id="617"/>
      <w:r w:rsidRPr="0083526F">
        <w:rPr>
          <w:sz w:val="24"/>
        </w:rPr>
        <w:t xml:space="preserve"> </w:t>
      </w:r>
    </w:p>
    <w:p w:rsidR="0046204F" w:rsidRPr="0083526F" w:rsidRDefault="0098108B" w:rsidP="0046204F">
      <w:pPr>
        <w:pStyle w:val="2"/>
        <w:ind w:firstLine="720"/>
        <w:rPr>
          <w:sz w:val="24"/>
        </w:rPr>
      </w:pPr>
      <w:bookmarkStart w:id="618" w:name="_Toc6925929"/>
      <w:bookmarkStart w:id="619" w:name="_Toc10189203"/>
      <w:bookmarkStart w:id="620" w:name="_Toc10190420"/>
      <w:r w:rsidRPr="0083526F">
        <w:rPr>
          <w:sz w:val="24"/>
        </w:rPr>
        <w:t>- улицы и дороги местного значения на территориях с многоэтажной застройкой - 0,50 - 2,00 м;</w:t>
      </w:r>
      <w:bookmarkEnd w:id="618"/>
      <w:bookmarkEnd w:id="619"/>
      <w:bookmarkEnd w:id="620"/>
      <w:r w:rsidRPr="0083526F">
        <w:rPr>
          <w:sz w:val="24"/>
        </w:rPr>
        <w:t xml:space="preserve"> </w:t>
      </w:r>
    </w:p>
    <w:p w:rsidR="0046204F" w:rsidRPr="0083526F" w:rsidRDefault="0098108B" w:rsidP="0046204F">
      <w:pPr>
        <w:pStyle w:val="2"/>
        <w:ind w:firstLine="720"/>
        <w:rPr>
          <w:sz w:val="24"/>
        </w:rPr>
      </w:pPr>
      <w:bookmarkStart w:id="621" w:name="_Toc6925930"/>
      <w:bookmarkStart w:id="622" w:name="_Toc10189204"/>
      <w:bookmarkStart w:id="623" w:name="_Toc10190421"/>
      <w:r w:rsidRPr="0083526F">
        <w:rPr>
          <w:sz w:val="24"/>
        </w:rPr>
        <w:t>- улицы и дороги местного значения на территориях с малоэтажной застройкой - 1,00 - 2,00 м. Ограждение может быть прозрачное, комбинированное;</w:t>
      </w:r>
      <w:bookmarkEnd w:id="621"/>
      <w:bookmarkEnd w:id="622"/>
      <w:bookmarkEnd w:id="623"/>
    </w:p>
    <w:p w:rsidR="0046204F" w:rsidRPr="0083526F" w:rsidRDefault="0098108B" w:rsidP="0046204F">
      <w:pPr>
        <w:pStyle w:val="2"/>
        <w:ind w:firstLine="720"/>
        <w:rPr>
          <w:sz w:val="24"/>
        </w:rPr>
      </w:pPr>
      <w:r w:rsidRPr="0083526F">
        <w:rPr>
          <w:sz w:val="24"/>
        </w:rPr>
        <w:t xml:space="preserve"> </w:t>
      </w:r>
      <w:bookmarkStart w:id="624" w:name="_Toc6925931"/>
      <w:bookmarkStart w:id="625" w:name="_Toc10189205"/>
      <w:bookmarkStart w:id="626" w:name="_Toc10190422"/>
      <w:r w:rsidRPr="0083526F">
        <w:rPr>
          <w:sz w:val="24"/>
        </w:rPr>
        <w:t>- дороги и проезды промышленных и коммунально-складских районов - не более 3,00 м. Ограждение предусматривается прозрачное или комбинированное;</w:t>
      </w:r>
      <w:bookmarkEnd w:id="624"/>
      <w:bookmarkEnd w:id="625"/>
      <w:bookmarkEnd w:id="626"/>
    </w:p>
    <w:p w:rsidR="0046204F" w:rsidRPr="0083526F" w:rsidRDefault="0098108B" w:rsidP="0046204F">
      <w:pPr>
        <w:pStyle w:val="2"/>
        <w:ind w:firstLine="720"/>
        <w:rPr>
          <w:sz w:val="24"/>
        </w:rPr>
      </w:pPr>
      <w:r w:rsidRPr="0083526F">
        <w:rPr>
          <w:sz w:val="24"/>
        </w:rPr>
        <w:t xml:space="preserve"> </w:t>
      </w:r>
      <w:bookmarkStart w:id="627" w:name="_Toc6925932"/>
      <w:bookmarkStart w:id="628" w:name="_Toc10189206"/>
      <w:bookmarkStart w:id="629" w:name="_Toc10190423"/>
      <w:r w:rsidRPr="0083526F">
        <w:rPr>
          <w:sz w:val="24"/>
        </w:rPr>
        <w:t>-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2,00 м.</w:t>
      </w:r>
      <w:bookmarkEnd w:id="627"/>
      <w:bookmarkEnd w:id="628"/>
      <w:bookmarkEnd w:id="629"/>
      <w:r w:rsidRPr="0083526F">
        <w:rPr>
          <w:sz w:val="24"/>
        </w:rPr>
        <w:t xml:space="preserve"> </w:t>
      </w:r>
    </w:p>
    <w:p w:rsidR="0046204F" w:rsidRPr="0083526F" w:rsidRDefault="0098108B" w:rsidP="00056D72">
      <w:pPr>
        <w:pStyle w:val="2"/>
        <w:numPr>
          <w:ilvl w:val="2"/>
          <w:numId w:val="8"/>
        </w:numPr>
        <w:ind w:left="0" w:firstLine="709"/>
        <w:rPr>
          <w:sz w:val="24"/>
        </w:rPr>
      </w:pPr>
      <w:bookmarkStart w:id="630" w:name="_Toc6925933"/>
      <w:bookmarkStart w:id="631" w:name="_Toc10189207"/>
      <w:bookmarkStart w:id="632" w:name="_Toc10190424"/>
      <w:r w:rsidRPr="0083526F">
        <w:rPr>
          <w:sz w:val="24"/>
        </w:rPr>
        <w:t>Высоту и вид ограждения для зданий, сооружений и предприятий следует принимать:</w:t>
      </w:r>
      <w:bookmarkEnd w:id="630"/>
      <w:bookmarkEnd w:id="631"/>
      <w:bookmarkEnd w:id="632"/>
    </w:p>
    <w:p w:rsidR="0046204F" w:rsidRPr="0083526F" w:rsidRDefault="0098108B" w:rsidP="0046204F">
      <w:pPr>
        <w:pStyle w:val="2"/>
        <w:ind w:firstLine="720"/>
        <w:rPr>
          <w:sz w:val="24"/>
        </w:rPr>
      </w:pPr>
      <w:r w:rsidRPr="0083526F">
        <w:rPr>
          <w:sz w:val="24"/>
        </w:rPr>
        <w:t xml:space="preserve"> </w:t>
      </w:r>
      <w:bookmarkStart w:id="633" w:name="_Toc6925934"/>
      <w:bookmarkStart w:id="634" w:name="_Toc10189208"/>
      <w:bookmarkStart w:id="635" w:name="_Toc10190425"/>
      <w:r w:rsidRPr="0083526F">
        <w:rPr>
          <w:sz w:val="24"/>
        </w:rPr>
        <w:t>- высшие учебные заведения, образовательные организации (школы, училища, колледжи, лицеи и т.п.) - не более 2 м;ограждение прозрачное;</w:t>
      </w:r>
      <w:bookmarkEnd w:id="633"/>
      <w:bookmarkEnd w:id="634"/>
      <w:bookmarkEnd w:id="635"/>
    </w:p>
    <w:p w:rsidR="0046204F" w:rsidRPr="0083526F" w:rsidRDefault="0098108B" w:rsidP="0046204F">
      <w:pPr>
        <w:pStyle w:val="2"/>
        <w:ind w:firstLine="720"/>
        <w:rPr>
          <w:sz w:val="24"/>
        </w:rPr>
      </w:pPr>
      <w:r w:rsidRPr="0083526F">
        <w:rPr>
          <w:sz w:val="24"/>
        </w:rPr>
        <w:t xml:space="preserve"> </w:t>
      </w:r>
      <w:bookmarkStart w:id="636" w:name="_Toc6925935"/>
      <w:bookmarkStart w:id="637" w:name="_Toc10189209"/>
      <w:bookmarkStart w:id="638" w:name="_Toc10190426"/>
      <w:r w:rsidRPr="0083526F">
        <w:rPr>
          <w:sz w:val="24"/>
        </w:rPr>
        <w:t>- детские сады-ясли - не более 2 м; ограждение прозрачное;</w:t>
      </w:r>
      <w:bookmarkEnd w:id="636"/>
      <w:bookmarkEnd w:id="637"/>
      <w:bookmarkEnd w:id="638"/>
      <w:r w:rsidRPr="0083526F">
        <w:rPr>
          <w:sz w:val="24"/>
        </w:rPr>
        <w:t xml:space="preserve"> </w:t>
      </w:r>
    </w:p>
    <w:p w:rsidR="0046204F" w:rsidRPr="0083526F" w:rsidRDefault="0098108B" w:rsidP="0046204F">
      <w:pPr>
        <w:pStyle w:val="2"/>
        <w:ind w:firstLine="720"/>
        <w:rPr>
          <w:sz w:val="24"/>
        </w:rPr>
      </w:pPr>
      <w:bookmarkStart w:id="639" w:name="_Toc6925936"/>
      <w:bookmarkStart w:id="640" w:name="_Toc10189210"/>
      <w:bookmarkStart w:id="641" w:name="_Toc10190427"/>
      <w:r w:rsidRPr="0083526F">
        <w:rPr>
          <w:sz w:val="24"/>
        </w:rPr>
        <w:t>- спортивные комплексы, стадионы, катки, открытые бассейны и другие спортивные сооружения (при контролируемом входе посетителей) - не более 3,00 м; ограждение прозрачное либо комбинированное;</w:t>
      </w:r>
      <w:bookmarkEnd w:id="639"/>
      <w:bookmarkEnd w:id="640"/>
      <w:bookmarkEnd w:id="641"/>
      <w:r w:rsidRPr="0083526F">
        <w:rPr>
          <w:sz w:val="24"/>
        </w:rPr>
        <w:t xml:space="preserve"> </w:t>
      </w:r>
    </w:p>
    <w:p w:rsidR="0046204F" w:rsidRPr="0083526F" w:rsidRDefault="0098108B" w:rsidP="0046204F">
      <w:pPr>
        <w:pStyle w:val="2"/>
        <w:ind w:firstLine="720"/>
        <w:rPr>
          <w:sz w:val="24"/>
        </w:rPr>
      </w:pPr>
      <w:bookmarkStart w:id="642" w:name="_Toc6925937"/>
      <w:bookmarkStart w:id="643" w:name="_Toc10189211"/>
      <w:bookmarkStart w:id="644" w:name="_Toc10190428"/>
      <w:r w:rsidRPr="0083526F">
        <w:rPr>
          <w:sz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bookmarkEnd w:id="642"/>
      <w:bookmarkEnd w:id="643"/>
      <w:bookmarkEnd w:id="644"/>
      <w:r w:rsidRPr="0083526F">
        <w:rPr>
          <w:sz w:val="24"/>
        </w:rPr>
        <w:t xml:space="preserve"> </w:t>
      </w:r>
    </w:p>
    <w:p w:rsidR="0046204F" w:rsidRPr="0083526F" w:rsidRDefault="0098108B" w:rsidP="0046204F">
      <w:pPr>
        <w:pStyle w:val="2"/>
        <w:ind w:firstLine="720"/>
        <w:rPr>
          <w:sz w:val="24"/>
        </w:rPr>
      </w:pPr>
      <w:bookmarkStart w:id="645" w:name="_Toc6925938"/>
      <w:bookmarkStart w:id="646" w:name="_Toc10189212"/>
      <w:bookmarkStart w:id="647" w:name="_Toc10190429"/>
      <w:r w:rsidRPr="0083526F">
        <w:rPr>
          <w:sz w:val="24"/>
        </w:rPr>
        <w:t>- охраняемые объекты радиовещания и телевидения - не более 2,00 м; ограждение прозрачное либо комбинированное;</w:t>
      </w:r>
      <w:bookmarkEnd w:id="645"/>
      <w:bookmarkEnd w:id="646"/>
      <w:bookmarkEnd w:id="647"/>
      <w:r w:rsidRPr="0083526F">
        <w:rPr>
          <w:sz w:val="24"/>
        </w:rPr>
        <w:t xml:space="preserve"> </w:t>
      </w:r>
    </w:p>
    <w:p w:rsidR="0046204F" w:rsidRPr="0083526F" w:rsidRDefault="0098108B" w:rsidP="0046204F">
      <w:pPr>
        <w:pStyle w:val="2"/>
        <w:ind w:firstLine="720"/>
        <w:rPr>
          <w:sz w:val="24"/>
        </w:rPr>
      </w:pPr>
      <w:bookmarkStart w:id="648" w:name="_Toc6925939"/>
      <w:bookmarkStart w:id="649" w:name="_Toc10189213"/>
      <w:bookmarkStart w:id="650" w:name="_Toc10190430"/>
      <w:r w:rsidRPr="0083526F">
        <w:rPr>
          <w:sz w:val="24"/>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bookmarkEnd w:id="648"/>
      <w:bookmarkEnd w:id="649"/>
      <w:bookmarkEnd w:id="650"/>
    </w:p>
    <w:p w:rsidR="0046204F" w:rsidRPr="0083526F" w:rsidRDefault="0098108B" w:rsidP="0046204F">
      <w:pPr>
        <w:pStyle w:val="2"/>
        <w:ind w:firstLine="720"/>
        <w:rPr>
          <w:sz w:val="24"/>
        </w:rPr>
      </w:pPr>
      <w:r w:rsidRPr="0083526F">
        <w:rPr>
          <w:sz w:val="24"/>
        </w:rPr>
        <w:t xml:space="preserve"> </w:t>
      </w:r>
      <w:bookmarkStart w:id="651" w:name="_Toc6925940"/>
      <w:bookmarkStart w:id="652" w:name="_Toc10189214"/>
      <w:bookmarkStart w:id="653" w:name="_Toc10190431"/>
      <w:r w:rsidRPr="0083526F">
        <w:rPr>
          <w:sz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bookmarkEnd w:id="651"/>
      <w:bookmarkEnd w:id="652"/>
      <w:bookmarkEnd w:id="653"/>
    </w:p>
    <w:p w:rsidR="0046204F" w:rsidRPr="0083526F" w:rsidRDefault="0098108B" w:rsidP="00056D72">
      <w:pPr>
        <w:pStyle w:val="2"/>
        <w:numPr>
          <w:ilvl w:val="1"/>
          <w:numId w:val="8"/>
        </w:numPr>
        <w:rPr>
          <w:sz w:val="24"/>
        </w:rPr>
      </w:pPr>
      <w:bookmarkStart w:id="654" w:name="_Toc6925941"/>
      <w:bookmarkStart w:id="655" w:name="_Toc10190432"/>
      <w:r w:rsidRPr="0083526F">
        <w:rPr>
          <w:sz w:val="24"/>
        </w:rPr>
        <w:t>Порядок содержания ограждений.</w:t>
      </w:r>
      <w:bookmarkEnd w:id="654"/>
      <w:bookmarkEnd w:id="655"/>
      <w:r w:rsidRPr="0083526F">
        <w:rPr>
          <w:sz w:val="24"/>
        </w:rPr>
        <w:t xml:space="preserve"> </w:t>
      </w:r>
    </w:p>
    <w:p w:rsidR="00336C37" w:rsidRPr="0083526F" w:rsidRDefault="0098108B" w:rsidP="00056D72">
      <w:pPr>
        <w:pStyle w:val="2"/>
        <w:numPr>
          <w:ilvl w:val="2"/>
          <w:numId w:val="8"/>
        </w:numPr>
        <w:ind w:left="0" w:firstLine="709"/>
        <w:rPr>
          <w:sz w:val="24"/>
        </w:rPr>
      </w:pPr>
      <w:bookmarkStart w:id="656" w:name="_Toc6925942"/>
      <w:bookmarkStart w:id="657" w:name="_Toc10189216"/>
      <w:bookmarkStart w:id="658" w:name="_Toc10190433"/>
      <w:r w:rsidRPr="0083526F">
        <w:rPr>
          <w:sz w:val="24"/>
        </w:rPr>
        <w:lastRenderedPageBreak/>
        <w:t>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bookmarkEnd w:id="656"/>
      <w:bookmarkEnd w:id="657"/>
      <w:bookmarkEnd w:id="658"/>
      <w:r w:rsidRPr="0083526F">
        <w:rPr>
          <w:sz w:val="24"/>
        </w:rPr>
        <w:t xml:space="preserve"> </w:t>
      </w:r>
    </w:p>
    <w:p w:rsidR="00336C37" w:rsidRPr="0083526F" w:rsidRDefault="0098108B" w:rsidP="00056D72">
      <w:pPr>
        <w:pStyle w:val="2"/>
        <w:numPr>
          <w:ilvl w:val="2"/>
          <w:numId w:val="8"/>
        </w:numPr>
        <w:ind w:left="0" w:firstLine="709"/>
        <w:rPr>
          <w:sz w:val="24"/>
        </w:rPr>
      </w:pPr>
      <w:bookmarkStart w:id="659" w:name="_Toc6925943"/>
      <w:bookmarkStart w:id="660" w:name="_Toc10189217"/>
      <w:bookmarkStart w:id="661" w:name="_Toc10190434"/>
      <w:r w:rsidRPr="0083526F">
        <w:rPr>
          <w:sz w:val="24"/>
        </w:rPr>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End w:id="659"/>
      <w:bookmarkEnd w:id="660"/>
      <w:bookmarkEnd w:id="661"/>
      <w:r w:rsidRPr="0083526F">
        <w:rPr>
          <w:sz w:val="24"/>
        </w:rPr>
        <w:t xml:space="preserve"> </w:t>
      </w:r>
    </w:p>
    <w:p w:rsidR="00336C37" w:rsidRPr="0083526F" w:rsidRDefault="0098108B" w:rsidP="00056D72">
      <w:pPr>
        <w:pStyle w:val="2"/>
        <w:numPr>
          <w:ilvl w:val="2"/>
          <w:numId w:val="8"/>
        </w:numPr>
        <w:ind w:left="0" w:firstLine="709"/>
        <w:rPr>
          <w:sz w:val="24"/>
        </w:rPr>
      </w:pPr>
      <w:bookmarkStart w:id="662" w:name="_Toc6925944"/>
      <w:bookmarkStart w:id="663" w:name="_Toc10189218"/>
      <w:bookmarkStart w:id="664" w:name="_Toc10190435"/>
      <w:r w:rsidRPr="0083526F">
        <w:rPr>
          <w:sz w:val="24"/>
        </w:rPr>
        <w:t>Не допускается отклонение ограждения от вертикали.</w:t>
      </w:r>
      <w:bookmarkEnd w:id="662"/>
      <w:bookmarkEnd w:id="663"/>
      <w:bookmarkEnd w:id="664"/>
      <w:r w:rsidRPr="0083526F">
        <w:rPr>
          <w:sz w:val="24"/>
        </w:rPr>
        <w:t xml:space="preserve"> </w:t>
      </w:r>
    </w:p>
    <w:p w:rsidR="00336C37" w:rsidRPr="0083526F" w:rsidRDefault="0098108B" w:rsidP="00056D72">
      <w:pPr>
        <w:pStyle w:val="2"/>
        <w:numPr>
          <w:ilvl w:val="2"/>
          <w:numId w:val="8"/>
        </w:numPr>
        <w:ind w:left="0" w:firstLine="709"/>
        <w:rPr>
          <w:sz w:val="24"/>
        </w:rPr>
      </w:pPr>
      <w:bookmarkStart w:id="665" w:name="_Toc6925945"/>
      <w:bookmarkStart w:id="666" w:name="_Toc10189219"/>
      <w:bookmarkStart w:id="667" w:name="_Toc10190436"/>
      <w:r w:rsidRPr="0083526F">
        <w:rPr>
          <w:sz w:val="24"/>
        </w:rPr>
        <w:t>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bookmarkEnd w:id="665"/>
      <w:bookmarkEnd w:id="666"/>
      <w:bookmarkEnd w:id="667"/>
      <w:r w:rsidRPr="0083526F">
        <w:rPr>
          <w:sz w:val="24"/>
        </w:rPr>
        <w:t xml:space="preserve"> </w:t>
      </w:r>
    </w:p>
    <w:p w:rsidR="0046204F" w:rsidRPr="0083526F" w:rsidRDefault="0098108B" w:rsidP="00056D72">
      <w:pPr>
        <w:pStyle w:val="2"/>
        <w:numPr>
          <w:ilvl w:val="2"/>
          <w:numId w:val="8"/>
        </w:numPr>
        <w:ind w:left="0" w:firstLine="709"/>
        <w:rPr>
          <w:sz w:val="24"/>
        </w:rPr>
      </w:pPr>
      <w:bookmarkStart w:id="668" w:name="_Toc6925946"/>
      <w:bookmarkStart w:id="669" w:name="_Toc10189220"/>
      <w:bookmarkStart w:id="670" w:name="_Toc10190437"/>
      <w:r w:rsidRPr="0083526F">
        <w:rPr>
          <w:sz w:val="24"/>
        </w:rPr>
        <w:t>На ограждении не допускается размещение объявлений, листовок, плакатов и иной печатной продукции, посторонних наклеек, надписей, рисунков</w:t>
      </w:r>
      <w:bookmarkEnd w:id="668"/>
      <w:bookmarkEnd w:id="669"/>
      <w:bookmarkEnd w:id="670"/>
    </w:p>
    <w:p w:rsidR="00336C37" w:rsidRPr="0083526F" w:rsidRDefault="00336C37" w:rsidP="00056D72">
      <w:pPr>
        <w:pStyle w:val="2"/>
        <w:numPr>
          <w:ilvl w:val="1"/>
          <w:numId w:val="8"/>
        </w:numPr>
        <w:rPr>
          <w:sz w:val="24"/>
        </w:rPr>
      </w:pPr>
      <w:bookmarkStart w:id="671" w:name="_Toc6925947"/>
      <w:bookmarkStart w:id="672" w:name="_Toc10190438"/>
      <w:r w:rsidRPr="0083526F">
        <w:rPr>
          <w:sz w:val="24"/>
        </w:rPr>
        <w:t>Площадки.</w:t>
      </w:r>
      <w:bookmarkEnd w:id="671"/>
      <w:bookmarkEnd w:id="672"/>
    </w:p>
    <w:p w:rsidR="00F96A57" w:rsidRPr="0083526F" w:rsidRDefault="00F96A57" w:rsidP="00056D72">
      <w:pPr>
        <w:pStyle w:val="2"/>
        <w:numPr>
          <w:ilvl w:val="2"/>
          <w:numId w:val="8"/>
        </w:numPr>
        <w:ind w:left="0" w:firstLine="709"/>
        <w:rPr>
          <w:sz w:val="24"/>
        </w:rPr>
      </w:pPr>
      <w:bookmarkStart w:id="673" w:name="_Toc6925948"/>
      <w:bookmarkStart w:id="674" w:name="_Toc10189222"/>
      <w:bookmarkStart w:id="675" w:name="_Toc10190439"/>
      <w:r w:rsidRPr="0083526F">
        <w:rPr>
          <w:sz w:val="24"/>
        </w:rPr>
        <w:t>Детские площадки</w:t>
      </w:r>
      <w:bookmarkEnd w:id="231"/>
      <w:r w:rsidR="00092E73" w:rsidRPr="0083526F">
        <w:rPr>
          <w:sz w:val="24"/>
        </w:rPr>
        <w:t>.</w:t>
      </w:r>
      <w:bookmarkEnd w:id="673"/>
      <w:bookmarkEnd w:id="674"/>
      <w:bookmarkEnd w:id="675"/>
    </w:p>
    <w:p w:rsidR="00336C37" w:rsidRPr="0083526F" w:rsidRDefault="00F96A57" w:rsidP="00056D72">
      <w:pPr>
        <w:numPr>
          <w:ilvl w:val="3"/>
          <w:numId w:val="8"/>
        </w:numPr>
        <w:ind w:left="0" w:firstLine="709"/>
        <w:jc w:val="both"/>
        <w:rPr>
          <w:rFonts w:ascii="Times New Roman" w:hAnsi="Times New Roman"/>
          <w:color w:val="000000"/>
        </w:rPr>
      </w:pPr>
      <w:bookmarkStart w:id="676" w:name="sub_2122"/>
      <w:bookmarkEnd w:id="232"/>
      <w:r w:rsidRPr="0083526F">
        <w:rPr>
          <w:rFonts w:ascii="Times New Roman" w:hAnsi="Times New Roman"/>
          <w:color w:val="000000"/>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w:t>
      </w:r>
      <w:r w:rsidR="004D7648" w:rsidRPr="0083526F">
        <w:rPr>
          <w:rFonts w:ascii="Times New Roman" w:hAnsi="Times New Roman"/>
          <w:color w:val="000000"/>
        </w:rPr>
        <w:t>уются</w:t>
      </w:r>
      <w:r w:rsidRPr="0083526F">
        <w:rPr>
          <w:rFonts w:ascii="Times New Roman" w:hAnsi="Times New Roman"/>
          <w:color w:val="000000"/>
        </w:rPr>
        <w:t xml:space="preserve"> спортивно-игровы</w:t>
      </w:r>
      <w:r w:rsidR="004D7648" w:rsidRPr="0083526F">
        <w:rPr>
          <w:rFonts w:ascii="Times New Roman" w:hAnsi="Times New Roman"/>
          <w:color w:val="000000"/>
        </w:rPr>
        <w:t>е</w:t>
      </w:r>
      <w:r w:rsidRPr="0083526F">
        <w:rPr>
          <w:rFonts w:ascii="Times New Roman" w:hAnsi="Times New Roman"/>
          <w:color w:val="000000"/>
        </w:rPr>
        <w:t xml:space="preserve"> комплек</w:t>
      </w:r>
      <w:r w:rsidR="004D7648" w:rsidRPr="0083526F">
        <w:rPr>
          <w:rFonts w:ascii="Times New Roman" w:hAnsi="Times New Roman"/>
          <w:color w:val="000000"/>
        </w:rPr>
        <w:t>сы</w:t>
      </w:r>
      <w:r w:rsidRPr="0083526F">
        <w:rPr>
          <w:rFonts w:ascii="Times New Roman" w:hAnsi="Times New Roman"/>
          <w:color w:val="000000"/>
        </w:rPr>
        <w:t xml:space="preserve"> (микро-скалодромы, велодромы и т.п.) и оборуд</w:t>
      </w:r>
      <w:r w:rsidR="004D7648" w:rsidRPr="0083526F">
        <w:rPr>
          <w:rFonts w:ascii="Times New Roman" w:hAnsi="Times New Roman"/>
          <w:color w:val="000000"/>
        </w:rPr>
        <w:t>уются</w:t>
      </w:r>
      <w:r w:rsidRPr="0083526F">
        <w:rPr>
          <w:rFonts w:ascii="Times New Roman" w:hAnsi="Times New Roman"/>
          <w:color w:val="000000"/>
        </w:rPr>
        <w:t xml:space="preserve"> специальны</w:t>
      </w:r>
      <w:r w:rsidR="004D7648" w:rsidRPr="0083526F">
        <w:rPr>
          <w:rFonts w:ascii="Times New Roman" w:hAnsi="Times New Roman"/>
          <w:color w:val="000000"/>
        </w:rPr>
        <w:t>е</w:t>
      </w:r>
      <w:r w:rsidRPr="0083526F">
        <w:rPr>
          <w:rFonts w:ascii="Times New Roman" w:hAnsi="Times New Roman"/>
          <w:color w:val="000000"/>
        </w:rPr>
        <w:t xml:space="preserve"> мест</w:t>
      </w:r>
      <w:r w:rsidR="004D7648" w:rsidRPr="0083526F">
        <w:rPr>
          <w:rFonts w:ascii="Times New Roman" w:hAnsi="Times New Roman"/>
          <w:color w:val="000000"/>
        </w:rPr>
        <w:t>а</w:t>
      </w:r>
      <w:r w:rsidRPr="0083526F">
        <w:rPr>
          <w:rFonts w:ascii="Times New Roman" w:hAnsi="Times New Roman"/>
          <w:color w:val="000000"/>
        </w:rPr>
        <w:t xml:space="preserve"> для катания на самокатах, роликовых досках и коньках.</w:t>
      </w:r>
      <w:bookmarkStart w:id="677" w:name="sub_2123"/>
      <w:bookmarkEnd w:id="676"/>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Расстояние от окон жилых домов и общественных зданий до границ детских площадок дошкольного возраста </w:t>
      </w:r>
      <w:r w:rsidR="004D7648" w:rsidRPr="0083526F">
        <w:rPr>
          <w:rFonts w:ascii="Times New Roman" w:hAnsi="Times New Roman"/>
          <w:color w:val="000000"/>
        </w:rPr>
        <w:t>устанавливается</w:t>
      </w:r>
      <w:r w:rsidRPr="0083526F">
        <w:rPr>
          <w:rFonts w:ascii="Times New Roman" w:hAnsi="Times New Roman"/>
          <w:color w:val="000000"/>
        </w:rPr>
        <w:t xml:space="preserve"> не менее </w:t>
      </w:r>
      <w:smartTag w:uri="urn:schemas-microsoft-com:office:smarttags" w:element="metricconverter">
        <w:smartTagPr>
          <w:attr w:name="ProductID" w:val="10 м"/>
        </w:smartTagPr>
        <w:r w:rsidRPr="0083526F">
          <w:rPr>
            <w:rFonts w:ascii="Times New Roman" w:hAnsi="Times New Roman"/>
            <w:color w:val="000000"/>
          </w:rPr>
          <w:t>10 м</w:t>
        </w:r>
      </w:smartTag>
      <w:r w:rsidR="004D7648" w:rsidRPr="0083526F">
        <w:rPr>
          <w:rFonts w:ascii="Times New Roman" w:hAnsi="Times New Roman"/>
          <w:color w:val="000000"/>
        </w:rPr>
        <w:t>;</w:t>
      </w:r>
      <w:r w:rsidRPr="0083526F">
        <w:rPr>
          <w:rFonts w:ascii="Times New Roman" w:hAnsi="Times New Roman"/>
          <w:color w:val="000000"/>
        </w:rPr>
        <w:t xml:space="preserve"> младшего и среднего школьного возраста - не менее </w:t>
      </w:r>
      <w:smartTag w:uri="urn:schemas-microsoft-com:office:smarttags" w:element="metricconverter">
        <w:smartTagPr>
          <w:attr w:name="ProductID" w:val="20 м"/>
        </w:smartTagPr>
        <w:r w:rsidRPr="0083526F">
          <w:rPr>
            <w:rFonts w:ascii="Times New Roman" w:hAnsi="Times New Roman"/>
            <w:color w:val="000000"/>
          </w:rPr>
          <w:t>20 м</w:t>
        </w:r>
      </w:smartTag>
      <w:r w:rsidR="004D7648" w:rsidRPr="0083526F">
        <w:rPr>
          <w:rFonts w:ascii="Times New Roman" w:hAnsi="Times New Roman"/>
          <w:color w:val="000000"/>
        </w:rPr>
        <w:t>;</w:t>
      </w:r>
      <w:r w:rsidRPr="0083526F">
        <w:rPr>
          <w:rFonts w:ascii="Times New Roman" w:hAnsi="Times New Roman"/>
          <w:color w:val="000000"/>
        </w:rPr>
        <w:t xml:space="preserve"> комплексных игровых площадок - не менее </w:t>
      </w:r>
      <w:smartTag w:uri="urn:schemas-microsoft-com:office:smarttags" w:element="metricconverter">
        <w:smartTagPr>
          <w:attr w:name="ProductID" w:val="40 м"/>
        </w:smartTagPr>
        <w:r w:rsidRPr="0083526F">
          <w:rPr>
            <w:rFonts w:ascii="Times New Roman" w:hAnsi="Times New Roman"/>
            <w:color w:val="000000"/>
          </w:rPr>
          <w:t>40 м</w:t>
        </w:r>
      </w:smartTag>
      <w:r w:rsidR="004D7648" w:rsidRPr="0083526F">
        <w:rPr>
          <w:rFonts w:ascii="Times New Roman" w:hAnsi="Times New Roman"/>
          <w:color w:val="000000"/>
        </w:rPr>
        <w:t>;</w:t>
      </w:r>
      <w:r w:rsidRPr="0083526F">
        <w:rPr>
          <w:rFonts w:ascii="Times New Roman" w:hAnsi="Times New Roman"/>
          <w:color w:val="000000"/>
        </w:rPr>
        <w:t xml:space="preserve"> спортивно-игровых комплексов - не менее </w:t>
      </w:r>
      <w:smartTag w:uri="urn:schemas-microsoft-com:office:smarttags" w:element="metricconverter">
        <w:smartTagPr>
          <w:attr w:name="ProductID" w:val="100 м"/>
        </w:smartTagPr>
        <w:r w:rsidRPr="0083526F">
          <w:rPr>
            <w:rFonts w:ascii="Times New Roman" w:hAnsi="Times New Roman"/>
            <w:color w:val="000000"/>
          </w:rPr>
          <w:t>100 м</w:t>
        </w:r>
      </w:smartTag>
      <w:r w:rsidRPr="0083526F">
        <w:rPr>
          <w:rFonts w:ascii="Times New Roman" w:hAnsi="Times New Roman"/>
          <w:color w:val="000000"/>
        </w:rPr>
        <w:t xml:space="preserve">. </w:t>
      </w:r>
      <w:bookmarkStart w:id="678" w:name="sub_21242"/>
      <w:bookmarkEnd w:id="677"/>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Оптимальный размер игровых</w:t>
      </w:r>
      <w:r w:rsidR="001F0F95" w:rsidRPr="0083526F">
        <w:rPr>
          <w:rFonts w:ascii="Times New Roman" w:hAnsi="Times New Roman"/>
          <w:color w:val="000000"/>
        </w:rPr>
        <w:t xml:space="preserve"> площадок</w:t>
      </w:r>
      <w:r w:rsidR="004D7648" w:rsidRPr="0083526F">
        <w:rPr>
          <w:rFonts w:ascii="Times New Roman" w:hAnsi="Times New Roman"/>
          <w:color w:val="000000"/>
        </w:rPr>
        <w:t xml:space="preserve"> </w:t>
      </w:r>
      <w:r w:rsidRPr="0083526F">
        <w:rPr>
          <w:rFonts w:ascii="Times New Roman" w:hAnsi="Times New Roman"/>
          <w:color w:val="000000"/>
        </w:rPr>
        <w:t>для детей дошкольного возраста - 70-</w:t>
      </w:r>
      <w:smartTag w:uri="urn:schemas-microsoft-com:office:smarttags" w:element="metricconverter">
        <w:smartTagPr>
          <w:attr w:name="ProductID" w:val="150 м2"/>
        </w:smartTagPr>
        <w:r w:rsidRPr="0083526F">
          <w:rPr>
            <w:rFonts w:ascii="Times New Roman" w:hAnsi="Times New Roman"/>
            <w:color w:val="000000"/>
          </w:rPr>
          <w:t>150 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школьного возраста - 100-</w:t>
      </w:r>
      <w:smartTag w:uri="urn:schemas-microsoft-com:office:smarttags" w:element="metricconverter">
        <w:smartTagPr>
          <w:attr w:name="ProductID" w:val="300 м2"/>
        </w:smartTagPr>
        <w:r w:rsidRPr="0083526F">
          <w:rPr>
            <w:rFonts w:ascii="Times New Roman" w:hAnsi="Times New Roman"/>
            <w:color w:val="000000"/>
          </w:rPr>
          <w:t>300 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комплексных игровых площадок - 900-</w:t>
      </w:r>
      <w:smartTag w:uri="urn:schemas-microsoft-com:office:smarttags" w:element="metricconverter">
        <w:smartTagPr>
          <w:attr w:name="ProductID" w:val="1600 м2"/>
        </w:smartTagPr>
        <w:r w:rsidRPr="0083526F">
          <w:rPr>
            <w:rFonts w:ascii="Times New Roman" w:hAnsi="Times New Roman"/>
            <w:color w:val="000000"/>
          </w:rPr>
          <w:t>1600 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м2"/>
        </w:smartTagPr>
        <w:r w:rsidRPr="0083526F">
          <w:rPr>
            <w:rFonts w:ascii="Times New Roman" w:hAnsi="Times New Roman"/>
            <w:color w:val="000000"/>
          </w:rPr>
          <w:t>150 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Соседствующие детские и взрослые площадки</w:t>
      </w:r>
      <w:r w:rsidR="00F06301" w:rsidRPr="0083526F">
        <w:rPr>
          <w:rFonts w:ascii="Times New Roman" w:hAnsi="Times New Roman"/>
          <w:color w:val="000000"/>
        </w:rPr>
        <w:t xml:space="preserve"> </w:t>
      </w:r>
      <w:r w:rsidRPr="0083526F">
        <w:rPr>
          <w:rFonts w:ascii="Times New Roman" w:hAnsi="Times New Roman"/>
          <w:color w:val="000000"/>
        </w:rPr>
        <w:t>разделя</w:t>
      </w:r>
      <w:r w:rsidR="004D7648" w:rsidRPr="0083526F">
        <w:rPr>
          <w:rFonts w:ascii="Times New Roman" w:hAnsi="Times New Roman"/>
          <w:color w:val="000000"/>
        </w:rPr>
        <w:t>ют</w:t>
      </w:r>
      <w:r w:rsidRPr="0083526F">
        <w:rPr>
          <w:rFonts w:ascii="Times New Roman" w:hAnsi="Times New Roman"/>
          <w:color w:val="000000"/>
        </w:rPr>
        <w:t xml:space="preserve"> густыми зелеными посадками и (или) декоративными стенками.</w:t>
      </w:r>
      <w:bookmarkStart w:id="679" w:name="sub_21243"/>
      <w:bookmarkEnd w:id="678"/>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В условиях исторической или высокопло</w:t>
      </w:r>
      <w:r w:rsidR="009B42D7" w:rsidRPr="0083526F">
        <w:rPr>
          <w:rFonts w:ascii="Times New Roman" w:hAnsi="Times New Roman"/>
          <w:color w:val="000000"/>
        </w:rPr>
        <w:t xml:space="preserve">тной застройки размеры площадок </w:t>
      </w:r>
      <w:r w:rsidRPr="0083526F">
        <w:rPr>
          <w:rFonts w:ascii="Times New Roman" w:hAnsi="Times New Roman"/>
          <w:color w:val="000000"/>
        </w:rPr>
        <w:t>принима</w:t>
      </w:r>
      <w:r w:rsidR="004D7648" w:rsidRPr="0083526F">
        <w:rPr>
          <w:rFonts w:ascii="Times New Roman" w:hAnsi="Times New Roman"/>
          <w:color w:val="000000"/>
        </w:rPr>
        <w:t>ются</w:t>
      </w:r>
      <w:r w:rsidRPr="0083526F">
        <w:rPr>
          <w:rFonts w:ascii="Times New Roman" w:hAnsi="Times New Roman"/>
          <w:color w:val="000000"/>
        </w:rPr>
        <w:t xml:space="preserve">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w:anchor="sub_434" w:history="1">
        <w:r w:rsidRPr="0083526F">
          <w:rPr>
            <w:rStyle w:val="a4"/>
            <w:rFonts w:ascii="Times New Roman" w:hAnsi="Times New Roman"/>
            <w:b w:val="0"/>
            <w:color w:val="000000"/>
          </w:rPr>
          <w:t>пункту 4.3.4</w:t>
        </w:r>
      </w:hyperlink>
      <w:r w:rsidRPr="0083526F">
        <w:rPr>
          <w:rFonts w:ascii="Times New Roman" w:hAnsi="Times New Roman"/>
          <w:color w:val="000000"/>
        </w:rPr>
        <w:t xml:space="preserve"> настоящих </w:t>
      </w:r>
      <w:r w:rsidR="004D7648" w:rsidRPr="0083526F">
        <w:rPr>
          <w:rFonts w:ascii="Times New Roman" w:hAnsi="Times New Roman"/>
          <w:color w:val="000000"/>
        </w:rPr>
        <w:t>Правил</w:t>
      </w:r>
      <w:r w:rsidRPr="0083526F">
        <w:rPr>
          <w:rFonts w:ascii="Times New Roman" w:hAnsi="Times New Roman"/>
          <w:color w:val="000000"/>
        </w:rPr>
        <w:t>.</w:t>
      </w:r>
      <w:bookmarkStart w:id="680" w:name="sub_2125"/>
      <w:bookmarkEnd w:id="679"/>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Детские площадки изолир</w:t>
      </w:r>
      <w:r w:rsidR="004D7648" w:rsidRPr="0083526F">
        <w:rPr>
          <w:rFonts w:ascii="Times New Roman" w:hAnsi="Times New Roman"/>
          <w:color w:val="000000"/>
        </w:rPr>
        <w:t>уют</w:t>
      </w:r>
      <w:r w:rsidRPr="0083526F">
        <w:rPr>
          <w:rFonts w:ascii="Times New Roman" w:hAnsi="Times New Roman"/>
          <w:color w:val="000000"/>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w:t>
      </w:r>
      <w:r w:rsidR="008F537B" w:rsidRPr="0083526F">
        <w:rPr>
          <w:rFonts w:ascii="Times New Roman" w:hAnsi="Times New Roman"/>
          <w:color w:val="000000"/>
        </w:rPr>
        <w:t xml:space="preserve">анения автотранспортных средств </w:t>
      </w:r>
      <w:r w:rsidRPr="0083526F">
        <w:rPr>
          <w:rFonts w:ascii="Times New Roman" w:hAnsi="Times New Roman"/>
          <w:color w:val="000000"/>
        </w:rPr>
        <w:t>принима</w:t>
      </w:r>
      <w:r w:rsidR="003F2A45" w:rsidRPr="0083526F">
        <w:rPr>
          <w:rFonts w:ascii="Times New Roman" w:hAnsi="Times New Roman"/>
          <w:color w:val="000000"/>
        </w:rPr>
        <w:t>ется</w:t>
      </w:r>
      <w:r w:rsidRPr="0083526F">
        <w:rPr>
          <w:rFonts w:ascii="Times New Roman" w:hAnsi="Times New Roman"/>
          <w:color w:val="000000"/>
        </w:rPr>
        <w:t xml:space="preserve"> согласно СанПиН, площадок мусоросборников - </w:t>
      </w:r>
      <w:smartTag w:uri="urn:schemas-microsoft-com:office:smarttags" w:element="metricconverter">
        <w:smartTagPr>
          <w:attr w:name="ProductID" w:val="15 м"/>
        </w:smartTagPr>
        <w:r w:rsidRPr="0083526F">
          <w:rPr>
            <w:rFonts w:ascii="Times New Roman" w:hAnsi="Times New Roman"/>
            <w:color w:val="000000"/>
          </w:rPr>
          <w:t>15 м</w:t>
        </w:r>
      </w:smartTag>
      <w:r w:rsidRPr="0083526F">
        <w:rPr>
          <w:rFonts w:ascii="Times New Roman" w:hAnsi="Times New Roman"/>
          <w:color w:val="000000"/>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3526F">
          <w:rPr>
            <w:rFonts w:ascii="Times New Roman" w:hAnsi="Times New Roman"/>
            <w:color w:val="000000"/>
          </w:rPr>
          <w:t>50 м</w:t>
        </w:r>
      </w:smartTag>
      <w:r w:rsidRPr="0083526F">
        <w:rPr>
          <w:rFonts w:ascii="Times New Roman" w:hAnsi="Times New Roman"/>
          <w:color w:val="000000"/>
        </w:rPr>
        <w:t>.</w:t>
      </w:r>
      <w:bookmarkStart w:id="681" w:name="sub_2126"/>
      <w:bookmarkEnd w:id="680"/>
    </w:p>
    <w:p w:rsidR="00336C37" w:rsidRPr="0083526F" w:rsidRDefault="001227F1"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Во</w:t>
      </w:r>
      <w:r w:rsidR="003F2A45" w:rsidRPr="0083526F">
        <w:rPr>
          <w:rFonts w:ascii="Times New Roman" w:hAnsi="Times New Roman"/>
          <w:color w:val="000000"/>
        </w:rPr>
        <w:t xml:space="preserve"> избежание </w:t>
      </w:r>
      <w:r w:rsidR="008F537B" w:rsidRPr="0083526F">
        <w:rPr>
          <w:rFonts w:ascii="Times New Roman" w:hAnsi="Times New Roman"/>
          <w:color w:val="000000"/>
        </w:rPr>
        <w:t>травматизма</w:t>
      </w:r>
      <w:r w:rsidR="003F2A45" w:rsidRPr="0083526F">
        <w:rPr>
          <w:rFonts w:ascii="Times New Roman" w:hAnsi="Times New Roman"/>
          <w:color w:val="000000"/>
        </w:rPr>
        <w:t xml:space="preserve"> не допускать</w:t>
      </w:r>
      <w:r w:rsidR="00F06301" w:rsidRPr="0083526F">
        <w:rPr>
          <w:rFonts w:ascii="Times New Roman" w:hAnsi="Times New Roman"/>
          <w:color w:val="000000"/>
        </w:rPr>
        <w:t xml:space="preserve"> </w:t>
      </w:r>
      <w:r w:rsidR="00F96A57" w:rsidRPr="0083526F">
        <w:rPr>
          <w:rFonts w:ascii="Times New Roman" w:hAnsi="Times New Roman"/>
          <w:color w:val="000000"/>
        </w:rPr>
        <w:t>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bookmarkStart w:id="682" w:name="sub_2127"/>
      <w:bookmarkEnd w:id="681"/>
    </w:p>
    <w:p w:rsidR="00336C37" w:rsidRPr="0083526F" w:rsidRDefault="00A2479A"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Обязательный перечень </w:t>
      </w:r>
      <w:hyperlink w:anchor="sub_2131016" w:history="1">
        <w:r w:rsidRPr="0083526F">
          <w:rPr>
            <w:rStyle w:val="a4"/>
            <w:rFonts w:ascii="Times New Roman" w:hAnsi="Times New Roman"/>
            <w:b w:val="0"/>
            <w:color w:val="000000"/>
          </w:rPr>
          <w:t>элементов благоустройства территории</w:t>
        </w:r>
      </w:hyperlink>
      <w:r w:rsidRPr="0083526F">
        <w:rPr>
          <w:rFonts w:ascii="Times New Roman" w:hAnsi="Times New Roman"/>
          <w:b/>
          <w:color w:val="000000"/>
        </w:rPr>
        <w:t xml:space="preserve"> </w:t>
      </w:r>
      <w:r w:rsidRPr="0083526F">
        <w:rPr>
          <w:rFonts w:ascii="Times New Roman" w:hAnsi="Times New Roman"/>
          <w:color w:val="000000"/>
        </w:rPr>
        <w:t xml:space="preserve">на </w:t>
      </w:r>
      <w:r w:rsidRPr="0083526F">
        <w:rPr>
          <w:rFonts w:ascii="Times New Roman" w:hAnsi="Times New Roman"/>
          <w:color w:val="000000"/>
        </w:rPr>
        <w:lastRenderedPageBreak/>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96A57" w:rsidRPr="0083526F">
        <w:rPr>
          <w:rFonts w:ascii="Times New Roman" w:hAnsi="Times New Roman"/>
          <w:color w:val="000000"/>
        </w:rPr>
        <w:t>.</w:t>
      </w:r>
      <w:bookmarkStart w:id="683" w:name="sub_21271"/>
      <w:bookmarkEnd w:id="682"/>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Мягкие виды покрытия (песчаное, уплотненное песчаное на грунтовом основании или гравийной крошке, мягкое резиновое или мягкое синтетическое</w:t>
      </w:r>
      <w:r w:rsidR="003F2A45" w:rsidRPr="0083526F">
        <w:rPr>
          <w:rFonts w:ascii="Times New Roman" w:hAnsi="Times New Roman"/>
          <w:color w:val="000000"/>
        </w:rPr>
        <w:t>) используют</w:t>
      </w:r>
      <w:r w:rsidRPr="0083526F">
        <w:rPr>
          <w:rFonts w:ascii="Times New Roman" w:hAnsi="Times New Roman"/>
          <w:color w:val="000000"/>
        </w:rPr>
        <w:t xml:space="preserve"> на детской площадке в местах расположения игрового оборудования и других, связанных с возможностью падения детей. Места установки скамеек оборуд</w:t>
      </w:r>
      <w:r w:rsidR="003F2A45" w:rsidRPr="0083526F">
        <w:rPr>
          <w:rFonts w:ascii="Times New Roman" w:hAnsi="Times New Roman"/>
          <w:color w:val="000000"/>
        </w:rPr>
        <w:t>уют</w:t>
      </w:r>
      <w:r w:rsidRPr="0083526F">
        <w:rPr>
          <w:rFonts w:ascii="Times New Roman" w:hAnsi="Times New Roman"/>
          <w:color w:val="000000"/>
        </w:rPr>
        <w:t xml:space="preserve"> твердыми видами покрытия или фундаментом согласно </w:t>
      </w:r>
      <w:hyperlink w:anchor="sub_2641" w:history="1">
        <w:r w:rsidRPr="0083526F">
          <w:rPr>
            <w:rStyle w:val="a4"/>
            <w:rFonts w:ascii="Times New Roman" w:hAnsi="Times New Roman"/>
            <w:b w:val="0"/>
            <w:color w:val="000000"/>
          </w:rPr>
          <w:t>пункту </w:t>
        </w:r>
        <w:r w:rsidR="008F537B" w:rsidRPr="0083526F">
          <w:rPr>
            <w:rStyle w:val="a4"/>
            <w:rFonts w:ascii="Times New Roman" w:hAnsi="Times New Roman"/>
            <w:b w:val="0"/>
            <w:color w:val="000000"/>
          </w:rPr>
          <w:t>3</w:t>
        </w:r>
        <w:r w:rsidRPr="0083526F">
          <w:rPr>
            <w:rStyle w:val="a4"/>
            <w:rFonts w:ascii="Times New Roman" w:hAnsi="Times New Roman"/>
            <w:b w:val="0"/>
            <w:color w:val="000000"/>
          </w:rPr>
          <w:t>.1</w:t>
        </w:r>
      </w:hyperlink>
      <w:r w:rsidR="008F537B" w:rsidRPr="0083526F">
        <w:rPr>
          <w:rFonts w:ascii="Times New Roman" w:hAnsi="Times New Roman"/>
          <w:color w:val="000000"/>
        </w:rPr>
        <w:t>.10</w:t>
      </w:r>
      <w:r w:rsidRPr="0083526F">
        <w:rPr>
          <w:rFonts w:ascii="Times New Roman" w:hAnsi="Times New Roman"/>
          <w:color w:val="000000"/>
        </w:rPr>
        <w:t xml:space="preserve"> настоящих </w:t>
      </w:r>
      <w:r w:rsidR="003F2A45" w:rsidRPr="0083526F">
        <w:rPr>
          <w:rFonts w:ascii="Times New Roman" w:hAnsi="Times New Roman"/>
          <w:color w:val="000000"/>
        </w:rPr>
        <w:t>Правил</w:t>
      </w:r>
      <w:r w:rsidRPr="0083526F">
        <w:rPr>
          <w:rFonts w:ascii="Times New Roman" w:hAnsi="Times New Roman"/>
          <w:color w:val="000000"/>
        </w:rPr>
        <w:t>. При травяном покрытии площадок предусматрива</w:t>
      </w:r>
      <w:r w:rsidR="003F2A45" w:rsidRPr="0083526F">
        <w:rPr>
          <w:rFonts w:ascii="Times New Roman" w:hAnsi="Times New Roman"/>
          <w:color w:val="000000"/>
        </w:rPr>
        <w:t>ют</w:t>
      </w:r>
      <w:r w:rsidRPr="0083526F">
        <w:rPr>
          <w:rFonts w:ascii="Times New Roman" w:hAnsi="Times New Roman"/>
          <w:color w:val="000000"/>
        </w:rPr>
        <w:t xml:space="preserve"> пешеходные дорожки к оборудованию с твердым, мягким или комбинированным видами покрытия.</w:t>
      </w:r>
      <w:bookmarkStart w:id="684" w:name="sub_21272"/>
      <w:bookmarkEnd w:id="683"/>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Для сопряжения</w:t>
      </w:r>
      <w:r w:rsidR="008F537B" w:rsidRPr="0083526F">
        <w:rPr>
          <w:rFonts w:ascii="Times New Roman" w:hAnsi="Times New Roman"/>
          <w:color w:val="000000"/>
        </w:rPr>
        <w:t xml:space="preserve"> поверхностей площадки и газона</w:t>
      </w:r>
      <w:r w:rsidR="003F2A45" w:rsidRPr="0083526F">
        <w:rPr>
          <w:rFonts w:ascii="Times New Roman" w:hAnsi="Times New Roman"/>
          <w:color w:val="000000"/>
        </w:rPr>
        <w:t xml:space="preserve"> </w:t>
      </w:r>
      <w:r w:rsidRPr="0083526F">
        <w:rPr>
          <w:rFonts w:ascii="Times New Roman" w:hAnsi="Times New Roman"/>
          <w:color w:val="000000"/>
        </w:rPr>
        <w:t>применя</w:t>
      </w:r>
      <w:r w:rsidR="003F2A45" w:rsidRPr="0083526F">
        <w:rPr>
          <w:rFonts w:ascii="Times New Roman" w:hAnsi="Times New Roman"/>
          <w:color w:val="000000"/>
        </w:rPr>
        <w:t>ют</w:t>
      </w:r>
      <w:r w:rsidRPr="0083526F">
        <w:rPr>
          <w:rFonts w:ascii="Times New Roman" w:hAnsi="Times New Roman"/>
          <w:color w:val="000000"/>
        </w:rPr>
        <w:t xml:space="preserve"> садовые бортовые камни со скошенными или закругленными краями.</w:t>
      </w:r>
      <w:bookmarkStart w:id="685" w:name="sub_21273"/>
      <w:bookmarkEnd w:id="684"/>
    </w:p>
    <w:p w:rsidR="00336C37"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Детские площадки</w:t>
      </w:r>
      <w:r w:rsidR="003F2A45" w:rsidRPr="0083526F">
        <w:rPr>
          <w:rFonts w:ascii="Times New Roman" w:hAnsi="Times New Roman"/>
          <w:color w:val="000000"/>
        </w:rPr>
        <w:t xml:space="preserve"> </w:t>
      </w:r>
      <w:r w:rsidR="00F96A57" w:rsidRPr="0083526F">
        <w:rPr>
          <w:rFonts w:ascii="Times New Roman" w:hAnsi="Times New Roman"/>
          <w:color w:val="000000"/>
        </w:rPr>
        <w:t>озеленя</w:t>
      </w:r>
      <w:r w:rsidR="003F2A45" w:rsidRPr="0083526F">
        <w:rPr>
          <w:rFonts w:ascii="Times New Roman" w:hAnsi="Times New Roman"/>
          <w:color w:val="000000"/>
        </w:rPr>
        <w:t>ют</w:t>
      </w:r>
      <w:r w:rsidR="00F96A57" w:rsidRPr="0083526F">
        <w:rPr>
          <w:rFonts w:ascii="Times New Roman" w:hAnsi="Times New Roman"/>
          <w:color w:val="000000"/>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F96A57" w:rsidRPr="0083526F">
          <w:rPr>
            <w:rFonts w:ascii="Times New Roman" w:hAnsi="Times New Roman"/>
            <w:color w:val="000000"/>
          </w:rPr>
          <w:t>1 м</w:t>
        </w:r>
      </w:smartTag>
      <w:r w:rsidR="00F96A57" w:rsidRPr="0083526F">
        <w:rPr>
          <w:rFonts w:ascii="Times New Roman" w:hAnsi="Times New Roman"/>
          <w:color w:val="000000"/>
        </w:rPr>
        <w:t xml:space="preserve"> от края площадки до оси дерева. На площадках дошкольного возраста не допуска</w:t>
      </w:r>
      <w:r w:rsidR="003F2A45" w:rsidRPr="0083526F">
        <w:rPr>
          <w:rFonts w:ascii="Times New Roman" w:hAnsi="Times New Roman"/>
          <w:color w:val="000000"/>
        </w:rPr>
        <w:t>ется</w:t>
      </w:r>
      <w:r w:rsidR="00F96A57" w:rsidRPr="0083526F">
        <w:rPr>
          <w:rFonts w:ascii="Times New Roman" w:hAnsi="Times New Roman"/>
          <w:color w:val="000000"/>
        </w:rPr>
        <w:t xml:space="preserve"> применение видов растений с колючками. На всех видах детских площадок не допуска</w:t>
      </w:r>
      <w:r w:rsidR="003F2A45" w:rsidRPr="0083526F">
        <w:rPr>
          <w:rFonts w:ascii="Times New Roman" w:hAnsi="Times New Roman"/>
          <w:color w:val="000000"/>
        </w:rPr>
        <w:t>ется</w:t>
      </w:r>
      <w:r w:rsidR="00F96A57" w:rsidRPr="0083526F">
        <w:rPr>
          <w:rFonts w:ascii="Times New Roman" w:hAnsi="Times New Roman"/>
          <w:color w:val="000000"/>
        </w:rPr>
        <w:t xml:space="preserve"> применение растений с ядовитыми плодами.</w:t>
      </w:r>
      <w:bookmarkStart w:id="686" w:name="sub_21274"/>
      <w:bookmarkEnd w:id="685"/>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Размещение игрового оборудования следует проектировать с учетом нормативных параметров безопасности, представленных в </w:t>
      </w:r>
      <w:hyperlink w:anchor="sub_21014" w:history="1">
        <w:r w:rsidRPr="0083526F">
          <w:rPr>
            <w:rStyle w:val="a4"/>
            <w:rFonts w:ascii="Times New Roman" w:hAnsi="Times New Roman"/>
            <w:b w:val="0"/>
            <w:color w:val="000000"/>
          </w:rPr>
          <w:t>таблице 14</w:t>
        </w:r>
      </w:hyperlink>
      <w:r w:rsidRPr="0083526F">
        <w:rPr>
          <w:rFonts w:ascii="Times New Roman" w:hAnsi="Times New Roman"/>
          <w:color w:val="000000"/>
        </w:rPr>
        <w:t xml:space="preserve"> Приложение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AF6724" w:rsidRPr="0083526F">
        <w:rPr>
          <w:rFonts w:ascii="Times New Roman" w:hAnsi="Times New Roman"/>
          <w:color w:val="000000"/>
        </w:rPr>
        <w:t>Правилам</w:t>
      </w:r>
      <w:r w:rsidRPr="0083526F">
        <w:rPr>
          <w:rFonts w:ascii="Times New Roman" w:hAnsi="Times New Roman"/>
          <w:color w:val="000000"/>
        </w:rPr>
        <w:t>. Площадки спортивно-игровых комплексов</w:t>
      </w:r>
      <w:r w:rsidR="00AF6724" w:rsidRPr="0083526F">
        <w:rPr>
          <w:rFonts w:ascii="Times New Roman" w:hAnsi="Times New Roman"/>
          <w:color w:val="000000"/>
        </w:rPr>
        <w:t xml:space="preserve"> </w:t>
      </w:r>
      <w:r w:rsidRPr="0083526F">
        <w:rPr>
          <w:rFonts w:ascii="Times New Roman" w:hAnsi="Times New Roman"/>
          <w:color w:val="000000"/>
        </w:rPr>
        <w:t>оборуд</w:t>
      </w:r>
      <w:r w:rsidR="00AF6724" w:rsidRPr="0083526F">
        <w:rPr>
          <w:rFonts w:ascii="Times New Roman" w:hAnsi="Times New Roman"/>
          <w:color w:val="000000"/>
        </w:rPr>
        <w:t>уют</w:t>
      </w:r>
      <w:r w:rsidRPr="0083526F">
        <w:rPr>
          <w:rFonts w:ascii="Times New Roman" w:hAnsi="Times New Roman"/>
          <w:color w:val="000000"/>
        </w:rPr>
        <w:t xml:space="preserve"> стендом с правилами поведения на площадке и пользования спортивно-игровым оборудованием.</w:t>
      </w:r>
      <w:bookmarkStart w:id="687" w:name="sub_21275"/>
      <w:bookmarkEnd w:id="686"/>
    </w:p>
    <w:p w:rsidR="00336C37" w:rsidRPr="0083526F" w:rsidRDefault="00AF6724"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Осветительное оборудование </w:t>
      </w:r>
      <w:r w:rsidR="00F96A57" w:rsidRPr="0083526F">
        <w:rPr>
          <w:rFonts w:ascii="Times New Roman" w:hAnsi="Times New Roman"/>
          <w:color w:val="000000"/>
        </w:rPr>
        <w:t>функционир</w:t>
      </w:r>
      <w:r w:rsidRPr="0083526F">
        <w:rPr>
          <w:rFonts w:ascii="Times New Roman" w:hAnsi="Times New Roman"/>
          <w:color w:val="000000"/>
        </w:rPr>
        <w:t>ует</w:t>
      </w:r>
      <w:r w:rsidR="00F96A57" w:rsidRPr="0083526F">
        <w:rPr>
          <w:rFonts w:ascii="Times New Roman" w:hAnsi="Times New Roman"/>
          <w:color w:val="000000"/>
        </w:rPr>
        <w:t xml:space="preserve"> в режиме освещения территории, на которой расположена площадка. </w:t>
      </w:r>
      <w:r w:rsidRPr="0083526F">
        <w:rPr>
          <w:rFonts w:ascii="Times New Roman" w:hAnsi="Times New Roman"/>
          <w:color w:val="000000"/>
        </w:rPr>
        <w:t>Н</w:t>
      </w:r>
      <w:r w:rsidR="00F96A57" w:rsidRPr="0083526F">
        <w:rPr>
          <w:rFonts w:ascii="Times New Roman" w:hAnsi="Times New Roman"/>
          <w:color w:val="000000"/>
        </w:rPr>
        <w:t>е допуска</w:t>
      </w:r>
      <w:r w:rsidRPr="0083526F">
        <w:rPr>
          <w:rFonts w:ascii="Times New Roman" w:hAnsi="Times New Roman"/>
          <w:color w:val="000000"/>
        </w:rPr>
        <w:t>ется</w:t>
      </w:r>
      <w:r w:rsidR="00F96A57" w:rsidRPr="0083526F">
        <w:rPr>
          <w:rFonts w:ascii="Times New Roman" w:hAnsi="Times New Roman"/>
          <w:color w:val="000000"/>
        </w:rPr>
        <w:t xml:space="preserve"> размещение осветительного оборудования на высоте менее 2,5 м.</w:t>
      </w:r>
      <w:bookmarkStart w:id="688" w:name="sub_2020"/>
      <w:bookmarkEnd w:id="687"/>
    </w:p>
    <w:p w:rsidR="00336C37"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rPr>
        <w:t>Песок</w:t>
      </w:r>
      <w:r w:rsidR="004126DA" w:rsidRPr="0083526F">
        <w:rPr>
          <w:rFonts w:ascii="Times New Roman" w:hAnsi="Times New Roman"/>
        </w:rPr>
        <w:t xml:space="preserve"> в детские </w:t>
      </w:r>
      <w:r w:rsidR="00A2479A" w:rsidRPr="0083526F">
        <w:rPr>
          <w:rFonts w:ascii="Times New Roman" w:hAnsi="Times New Roman"/>
        </w:rPr>
        <w:t>песочницы добавляется по мере необходимости</w:t>
      </w:r>
      <w:r w:rsidR="00336C37" w:rsidRPr="0083526F">
        <w:rPr>
          <w:rFonts w:ascii="Times New Roman" w:hAnsi="Times New Roman"/>
        </w:rPr>
        <w:t>.</w:t>
      </w:r>
      <w:r w:rsidR="00A2479A" w:rsidRPr="0083526F">
        <w:rPr>
          <w:rFonts w:ascii="Times New Roman" w:hAnsi="Times New Roman"/>
        </w:rPr>
        <w:t xml:space="preserve"> </w:t>
      </w:r>
    </w:p>
    <w:p w:rsidR="00E90618" w:rsidRPr="0083526F" w:rsidRDefault="00E90618" w:rsidP="00056D72">
      <w:pPr>
        <w:numPr>
          <w:ilvl w:val="3"/>
          <w:numId w:val="8"/>
        </w:numPr>
        <w:ind w:left="0" w:firstLine="709"/>
        <w:jc w:val="both"/>
        <w:rPr>
          <w:rFonts w:ascii="Times New Roman" w:hAnsi="Times New Roman"/>
          <w:color w:val="000000"/>
        </w:rPr>
      </w:pPr>
      <w:r w:rsidRPr="0083526F">
        <w:rPr>
          <w:rFonts w:ascii="Times New Roman" w:hAnsi="Times New Roman"/>
        </w:rPr>
        <w:t>Для обеспечения безопасности на детской игровой площадке собственник площадки разрабатывает и устанавливает информационные таблички или доски, содержащие:</w:t>
      </w:r>
    </w:p>
    <w:p w:rsidR="00E90618" w:rsidRPr="0083526F" w:rsidRDefault="00E90618" w:rsidP="00336C37">
      <w:pPr>
        <w:ind w:firstLine="709"/>
        <w:jc w:val="both"/>
        <w:rPr>
          <w:rFonts w:ascii="Times New Roman" w:hAnsi="Times New Roman"/>
        </w:rPr>
      </w:pPr>
      <w:r w:rsidRPr="0083526F">
        <w:rPr>
          <w:rFonts w:ascii="Times New Roman" w:hAnsi="Times New Roman"/>
        </w:rPr>
        <w:t>- правила и возрастные требования при пользовании оборудованием;</w:t>
      </w:r>
    </w:p>
    <w:p w:rsidR="00E90618" w:rsidRPr="0083526F" w:rsidRDefault="00E90618" w:rsidP="00336C37">
      <w:pPr>
        <w:ind w:firstLine="709"/>
        <w:jc w:val="both"/>
        <w:rPr>
          <w:rFonts w:ascii="Times New Roman" w:hAnsi="Times New Roman"/>
        </w:rPr>
      </w:pPr>
      <w:r w:rsidRPr="0083526F">
        <w:rPr>
          <w:rFonts w:ascii="Times New Roman" w:hAnsi="Times New Roman"/>
        </w:rPr>
        <w:t>- номера телефонов службы спасения, скорой помощи;</w:t>
      </w:r>
    </w:p>
    <w:p w:rsidR="0041483B" w:rsidRPr="0083526F" w:rsidRDefault="004126DA" w:rsidP="00336C37">
      <w:pPr>
        <w:ind w:firstLine="709"/>
        <w:jc w:val="both"/>
        <w:rPr>
          <w:rFonts w:ascii="Times New Roman" w:hAnsi="Times New Roman"/>
        </w:rPr>
      </w:pPr>
      <w:r w:rsidRPr="0083526F">
        <w:rPr>
          <w:rFonts w:ascii="Times New Roman" w:hAnsi="Times New Roman"/>
        </w:rPr>
        <w:t xml:space="preserve">- </w:t>
      </w:r>
      <w:r w:rsidR="00E90618" w:rsidRPr="0083526F">
        <w:rPr>
          <w:rFonts w:ascii="Times New Roman" w:hAnsi="Times New Roman"/>
        </w:rPr>
        <w:t>номер(а) телефона(ов) для сообщения службе эксплуатации о неисправности и поломке оборудования</w:t>
      </w:r>
    </w:p>
    <w:p w:rsidR="00F96A57" w:rsidRPr="0083526F" w:rsidRDefault="00F96A57" w:rsidP="00056D72">
      <w:pPr>
        <w:pStyle w:val="2"/>
        <w:numPr>
          <w:ilvl w:val="2"/>
          <w:numId w:val="8"/>
        </w:numPr>
        <w:ind w:left="0" w:firstLine="709"/>
        <w:rPr>
          <w:sz w:val="24"/>
        </w:rPr>
      </w:pPr>
      <w:bookmarkStart w:id="689" w:name="_Toc504648413"/>
      <w:bookmarkStart w:id="690" w:name="_Toc6925949"/>
      <w:bookmarkStart w:id="691" w:name="_Toc10189223"/>
      <w:bookmarkStart w:id="692" w:name="_Toc10190440"/>
      <w:r w:rsidRPr="0083526F">
        <w:rPr>
          <w:sz w:val="24"/>
        </w:rPr>
        <w:t>Площадки отдыха</w:t>
      </w:r>
      <w:bookmarkEnd w:id="689"/>
      <w:r w:rsidR="00092E73" w:rsidRPr="0083526F">
        <w:rPr>
          <w:sz w:val="24"/>
        </w:rPr>
        <w:t>.</w:t>
      </w:r>
      <w:bookmarkEnd w:id="690"/>
      <w:bookmarkEnd w:id="691"/>
      <w:bookmarkEnd w:id="692"/>
    </w:p>
    <w:p w:rsidR="00336C37" w:rsidRPr="0083526F" w:rsidRDefault="00F96A57" w:rsidP="00056D72">
      <w:pPr>
        <w:numPr>
          <w:ilvl w:val="3"/>
          <w:numId w:val="8"/>
        </w:numPr>
        <w:ind w:left="0" w:firstLine="709"/>
        <w:jc w:val="both"/>
        <w:rPr>
          <w:rFonts w:ascii="Times New Roman" w:hAnsi="Times New Roman"/>
          <w:color w:val="000000"/>
        </w:rPr>
      </w:pPr>
      <w:bookmarkStart w:id="693" w:name="sub_2128"/>
      <w:bookmarkEnd w:id="688"/>
      <w:r w:rsidRPr="0083526F">
        <w:rPr>
          <w:rFonts w:ascii="Times New Roman" w:hAnsi="Times New Roman"/>
          <w:color w:val="000000"/>
        </w:rPr>
        <w:t>Площадки отдыха обычно предназначены для тихого отдыха и наст</w:t>
      </w:r>
      <w:r w:rsidR="00D857F3" w:rsidRPr="0083526F">
        <w:rPr>
          <w:rFonts w:ascii="Times New Roman" w:hAnsi="Times New Roman"/>
          <w:color w:val="000000"/>
        </w:rPr>
        <w:t xml:space="preserve">ольных игр взрослого населения, </w:t>
      </w:r>
      <w:r w:rsidRPr="0083526F">
        <w:rPr>
          <w:rFonts w:ascii="Times New Roman" w:hAnsi="Times New Roman"/>
          <w:color w:val="000000"/>
        </w:rPr>
        <w:t>размеща</w:t>
      </w:r>
      <w:r w:rsidR="002138C0" w:rsidRPr="0083526F">
        <w:rPr>
          <w:rFonts w:ascii="Times New Roman" w:hAnsi="Times New Roman"/>
          <w:color w:val="000000"/>
        </w:rPr>
        <w:t>ются н</w:t>
      </w:r>
      <w:r w:rsidR="00602A8A" w:rsidRPr="0083526F">
        <w:rPr>
          <w:rFonts w:ascii="Times New Roman" w:hAnsi="Times New Roman"/>
          <w:color w:val="000000"/>
        </w:rPr>
        <w:t>а участках жилой застройки,</w:t>
      </w:r>
      <w:r w:rsidRPr="0083526F">
        <w:rPr>
          <w:rFonts w:ascii="Times New Roman" w:hAnsi="Times New Roman"/>
          <w:color w:val="000000"/>
        </w:rPr>
        <w:t xml:space="preserve"> на озелененных территориях жилой группы и микрорайона, в парках и лесопарках. Площадки отдыха </w:t>
      </w:r>
      <w:r w:rsidR="00535B04" w:rsidRPr="0083526F">
        <w:rPr>
          <w:rFonts w:ascii="Times New Roman" w:hAnsi="Times New Roman"/>
          <w:color w:val="000000"/>
        </w:rPr>
        <w:t xml:space="preserve">должны быть: </w:t>
      </w:r>
      <w:r w:rsidRPr="0083526F">
        <w:rPr>
          <w:rFonts w:ascii="Times New Roman" w:hAnsi="Times New Roman"/>
          <w:color w:val="000000"/>
        </w:rPr>
        <w:t>проходными, примыкать к проездам, посадочным площадкам остановок, разворотным площадкам - между ними и площадкой отдыха</w:t>
      </w:r>
      <w:r w:rsidR="00F06301" w:rsidRPr="0083526F">
        <w:rPr>
          <w:rFonts w:ascii="Times New Roman" w:hAnsi="Times New Roman"/>
          <w:color w:val="000000"/>
        </w:rPr>
        <w:t xml:space="preserve"> </w:t>
      </w:r>
      <w:r w:rsidRPr="0083526F">
        <w:rPr>
          <w:rFonts w:ascii="Times New Roman" w:hAnsi="Times New Roman"/>
          <w:color w:val="000000"/>
        </w:rPr>
        <w:t>предусматрива</w:t>
      </w:r>
      <w:r w:rsidR="00535B04" w:rsidRPr="0083526F">
        <w:rPr>
          <w:rFonts w:ascii="Times New Roman" w:hAnsi="Times New Roman"/>
          <w:color w:val="000000"/>
        </w:rPr>
        <w:t>ется</w:t>
      </w:r>
      <w:r w:rsidRPr="0083526F">
        <w:rPr>
          <w:rFonts w:ascii="Times New Roman" w:hAnsi="Times New Roman"/>
          <w:color w:val="000000"/>
        </w:rPr>
        <w:t xml:space="preserve"> полос</w:t>
      </w:r>
      <w:r w:rsidR="00535B04" w:rsidRPr="0083526F">
        <w:rPr>
          <w:rFonts w:ascii="Times New Roman" w:hAnsi="Times New Roman"/>
          <w:color w:val="000000"/>
        </w:rPr>
        <w:t>а</w:t>
      </w:r>
      <w:r w:rsidRPr="0083526F">
        <w:rPr>
          <w:rFonts w:ascii="Times New Roman" w:hAnsi="Times New Roman"/>
          <w:color w:val="000000"/>
        </w:rPr>
        <w:t xml:space="preserve"> озеленения (кустарник, деревья)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Расстояние от границы площадки отдыха до мест хранения автомобилей</w:t>
      </w:r>
      <w:r w:rsidR="00F06301" w:rsidRPr="0083526F">
        <w:rPr>
          <w:rFonts w:ascii="Times New Roman" w:hAnsi="Times New Roman"/>
          <w:color w:val="000000"/>
        </w:rPr>
        <w:t xml:space="preserve"> </w:t>
      </w:r>
      <w:r w:rsidRPr="0083526F">
        <w:rPr>
          <w:rFonts w:ascii="Times New Roman" w:hAnsi="Times New Roman"/>
          <w:color w:val="000000"/>
        </w:rPr>
        <w:t>принима</w:t>
      </w:r>
      <w:r w:rsidR="00535B04" w:rsidRPr="0083526F">
        <w:rPr>
          <w:rFonts w:ascii="Times New Roman" w:hAnsi="Times New Roman"/>
          <w:color w:val="000000"/>
        </w:rPr>
        <w:t>ется</w:t>
      </w:r>
      <w:r w:rsidRPr="0083526F">
        <w:rPr>
          <w:rFonts w:ascii="Times New Roman" w:hAnsi="Times New Roman"/>
          <w:color w:val="000000"/>
        </w:rPr>
        <w:t xml:space="preserve"> согласно </w:t>
      </w:r>
      <w:hyperlink r:id="rId82" w:history="1">
        <w:r w:rsidRPr="0083526F">
          <w:rPr>
            <w:rStyle w:val="a4"/>
            <w:rFonts w:ascii="Times New Roman" w:hAnsi="Times New Roman"/>
            <w:b w:val="0"/>
            <w:color w:val="000000"/>
          </w:rPr>
          <w:t>СанПиН 2.2.1/2.1.1.1200</w:t>
        </w:r>
      </w:hyperlink>
      <w:r w:rsidRPr="0083526F">
        <w:rPr>
          <w:rFonts w:ascii="Times New Roman" w:hAnsi="Times New Roman"/>
          <w:color w:val="000000"/>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3526F">
          <w:rPr>
            <w:rFonts w:ascii="Times New Roman" w:hAnsi="Times New Roman"/>
            <w:color w:val="000000"/>
          </w:rPr>
          <w:t>50 м</w:t>
        </w:r>
      </w:smartTag>
      <w:r w:rsidRPr="0083526F">
        <w:rPr>
          <w:rFonts w:ascii="Times New Roman" w:hAnsi="Times New Roman"/>
          <w:color w:val="000000"/>
        </w:rPr>
        <w:t xml:space="preserve">. Расстояние от окон жилых домов до границ площадок тихого отдыха </w:t>
      </w:r>
      <w:r w:rsidR="00535B04" w:rsidRPr="0083526F">
        <w:rPr>
          <w:rFonts w:ascii="Times New Roman" w:hAnsi="Times New Roman"/>
          <w:color w:val="000000"/>
        </w:rPr>
        <w:t>должно быть</w:t>
      </w:r>
      <w:r w:rsidRPr="0083526F">
        <w:rPr>
          <w:rFonts w:ascii="Times New Roman" w:hAnsi="Times New Roman"/>
          <w:color w:val="000000"/>
        </w:rPr>
        <w:t xml:space="preserve"> не менее </w:t>
      </w:r>
      <w:smartTag w:uri="urn:schemas-microsoft-com:office:smarttags" w:element="metricconverter">
        <w:smartTagPr>
          <w:attr w:name="ProductID" w:val="10 м"/>
        </w:smartTagPr>
        <w:r w:rsidRPr="0083526F">
          <w:rPr>
            <w:rFonts w:ascii="Times New Roman" w:hAnsi="Times New Roman"/>
            <w:color w:val="000000"/>
          </w:rPr>
          <w:t>10 м</w:t>
        </w:r>
      </w:smartTag>
      <w:r w:rsidRPr="0083526F">
        <w:rPr>
          <w:rFonts w:ascii="Times New Roman" w:hAnsi="Times New Roman"/>
          <w:color w:val="000000"/>
        </w:rPr>
        <w:t xml:space="preserve">, площадок шумных настольных игр - не менее </w:t>
      </w:r>
      <w:smartTag w:uri="urn:schemas-microsoft-com:office:smarttags" w:element="metricconverter">
        <w:smartTagPr>
          <w:attr w:name="ProductID" w:val="25 м"/>
        </w:smartTagPr>
        <w:r w:rsidRPr="0083526F">
          <w:rPr>
            <w:rFonts w:ascii="Times New Roman" w:hAnsi="Times New Roman"/>
            <w:color w:val="000000"/>
          </w:rPr>
          <w:t>25 м</w:t>
        </w:r>
      </w:smartTag>
      <w:r w:rsidRPr="0083526F">
        <w:rPr>
          <w:rFonts w:ascii="Times New Roman" w:hAnsi="Times New Roman"/>
          <w:color w:val="000000"/>
        </w:rPr>
        <w:t>.</w:t>
      </w:r>
      <w:bookmarkStart w:id="694" w:name="sub_2129"/>
      <w:bookmarkEnd w:id="693"/>
    </w:p>
    <w:p w:rsidR="006143C3"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Площад</w:t>
      </w:r>
      <w:r w:rsidR="008F537B" w:rsidRPr="0083526F">
        <w:rPr>
          <w:rFonts w:ascii="Times New Roman" w:hAnsi="Times New Roman"/>
          <w:color w:val="000000"/>
        </w:rPr>
        <w:t xml:space="preserve">ки отдыха на жилых территориях </w:t>
      </w:r>
      <w:r w:rsidRPr="0083526F">
        <w:rPr>
          <w:rFonts w:ascii="Times New Roman" w:hAnsi="Times New Roman"/>
          <w:color w:val="000000"/>
        </w:rPr>
        <w:t>проектир</w:t>
      </w:r>
      <w:r w:rsidR="0047241F" w:rsidRPr="0083526F">
        <w:rPr>
          <w:rFonts w:ascii="Times New Roman" w:hAnsi="Times New Roman"/>
          <w:color w:val="000000"/>
        </w:rPr>
        <w:t>уются</w:t>
      </w:r>
      <w:r w:rsidRPr="0083526F">
        <w:rPr>
          <w:rFonts w:ascii="Times New Roman" w:hAnsi="Times New Roman"/>
          <w:color w:val="000000"/>
        </w:rPr>
        <w:t xml:space="preserve"> из расчета 0,1-0,2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 xml:space="preserve"> на жителя. Оптимальный размер площадки 50-</w:t>
      </w:r>
      <w:smartTag w:uri="urn:schemas-microsoft-com:office:smarttags" w:element="metricconverter">
        <w:smartTagPr>
          <w:attr w:name="ProductID" w:val="100 м2"/>
        </w:smartTagPr>
        <w:r w:rsidRPr="0083526F">
          <w:rPr>
            <w:rFonts w:ascii="Times New Roman" w:hAnsi="Times New Roman"/>
            <w:color w:val="000000"/>
          </w:rPr>
          <w:t>100 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минимальный размер площадки отдыха - не менее 15-</w:t>
      </w:r>
      <w:smartTag w:uri="urn:schemas-microsoft-com:office:smarttags" w:element="metricconverter">
        <w:smartTagPr>
          <w:attr w:name="ProductID" w:val="20 м2"/>
        </w:smartTagPr>
        <w:r w:rsidRPr="0083526F">
          <w:rPr>
            <w:rFonts w:ascii="Times New Roman" w:hAnsi="Times New Roman"/>
            <w:color w:val="000000"/>
          </w:rPr>
          <w:t>20 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xml:space="preserve">. Допускается совмещение площадок тихого отдыха с детскими площадками согласно </w:t>
      </w:r>
      <w:r w:rsidR="00F7239C" w:rsidRPr="0083526F">
        <w:rPr>
          <w:rFonts w:ascii="Times New Roman" w:hAnsi="Times New Roman"/>
          <w:color w:val="000000"/>
        </w:rPr>
        <w:t>пункту 3.1</w:t>
      </w:r>
      <w:r w:rsidR="006143C3" w:rsidRPr="0083526F">
        <w:rPr>
          <w:rFonts w:ascii="Times New Roman" w:hAnsi="Times New Roman"/>
          <w:color w:val="000000"/>
        </w:rPr>
        <w:t>9</w:t>
      </w:r>
      <w:r w:rsidR="00F7239C" w:rsidRPr="0083526F">
        <w:rPr>
          <w:rFonts w:ascii="Times New Roman" w:hAnsi="Times New Roman"/>
          <w:color w:val="000000"/>
        </w:rPr>
        <w:t xml:space="preserve">.1.3. </w:t>
      </w:r>
      <w:r w:rsidRPr="0083526F">
        <w:rPr>
          <w:rFonts w:ascii="Times New Roman" w:hAnsi="Times New Roman"/>
          <w:color w:val="000000"/>
        </w:rPr>
        <w:t>настоящих</w:t>
      </w:r>
      <w:r w:rsidR="0047241F" w:rsidRPr="0083526F">
        <w:rPr>
          <w:rFonts w:ascii="Times New Roman" w:hAnsi="Times New Roman"/>
          <w:color w:val="000000"/>
        </w:rPr>
        <w:t xml:space="preserve"> правил</w:t>
      </w:r>
      <w:r w:rsidRPr="0083526F">
        <w:rPr>
          <w:rFonts w:ascii="Times New Roman" w:hAnsi="Times New Roman"/>
          <w:color w:val="000000"/>
        </w:rPr>
        <w:t xml:space="preserve">. Не </w:t>
      </w:r>
      <w:r w:rsidR="0047241F" w:rsidRPr="0083526F">
        <w:rPr>
          <w:rFonts w:ascii="Times New Roman" w:hAnsi="Times New Roman"/>
          <w:color w:val="000000"/>
        </w:rPr>
        <w:t>допускается</w:t>
      </w:r>
      <w:r w:rsidRPr="0083526F">
        <w:rPr>
          <w:rFonts w:ascii="Times New Roman" w:hAnsi="Times New Roman"/>
          <w:color w:val="000000"/>
        </w:rPr>
        <w:t xml:space="preserve"> объединение тихого отдыха и шумных настольных игр на одной площадке. На территориях парков организ</w:t>
      </w:r>
      <w:r w:rsidR="0047241F" w:rsidRPr="0083526F">
        <w:rPr>
          <w:rFonts w:ascii="Times New Roman" w:hAnsi="Times New Roman"/>
          <w:color w:val="000000"/>
        </w:rPr>
        <w:t>уются</w:t>
      </w:r>
      <w:r w:rsidRPr="0083526F">
        <w:rPr>
          <w:rFonts w:ascii="Times New Roman" w:hAnsi="Times New Roman"/>
          <w:color w:val="000000"/>
        </w:rPr>
        <w:t xml:space="preserve"> площад</w:t>
      </w:r>
      <w:r w:rsidR="0047241F" w:rsidRPr="0083526F">
        <w:rPr>
          <w:rFonts w:ascii="Times New Roman" w:hAnsi="Times New Roman"/>
          <w:color w:val="000000"/>
        </w:rPr>
        <w:t>ки</w:t>
      </w:r>
      <w:r w:rsidRPr="0083526F">
        <w:rPr>
          <w:rFonts w:ascii="Times New Roman" w:hAnsi="Times New Roman"/>
          <w:color w:val="000000"/>
        </w:rPr>
        <w:t>-лужа</w:t>
      </w:r>
      <w:r w:rsidR="0047241F" w:rsidRPr="0083526F">
        <w:rPr>
          <w:rFonts w:ascii="Times New Roman" w:hAnsi="Times New Roman"/>
          <w:color w:val="000000"/>
        </w:rPr>
        <w:t>йки</w:t>
      </w:r>
      <w:r w:rsidRPr="0083526F">
        <w:rPr>
          <w:rFonts w:ascii="Times New Roman" w:hAnsi="Times New Roman"/>
          <w:color w:val="000000"/>
        </w:rPr>
        <w:t xml:space="preserve"> для отдыха на траве.</w:t>
      </w:r>
      <w:bookmarkStart w:id="695" w:name="sub_21210"/>
      <w:bookmarkEnd w:id="694"/>
    </w:p>
    <w:p w:rsidR="006143C3"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Обязательный перечень элементов благоустройства на площадке </w:t>
      </w:r>
      <w:r w:rsidRPr="0083526F">
        <w:rPr>
          <w:rFonts w:ascii="Times New Roman" w:hAnsi="Times New Roman"/>
          <w:color w:val="000000"/>
        </w:rPr>
        <w:lastRenderedPageBreak/>
        <w:t>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bookmarkStart w:id="696" w:name="sub_212101"/>
      <w:bookmarkEnd w:id="695"/>
    </w:p>
    <w:p w:rsidR="006143C3"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Покрытие площадки</w:t>
      </w:r>
      <w:r w:rsidR="0047241F" w:rsidRPr="0083526F">
        <w:rPr>
          <w:rFonts w:ascii="Times New Roman" w:hAnsi="Times New Roman"/>
          <w:color w:val="000000"/>
        </w:rPr>
        <w:t xml:space="preserve"> </w:t>
      </w:r>
      <w:r w:rsidR="00F96A57" w:rsidRPr="0083526F">
        <w:rPr>
          <w:rFonts w:ascii="Times New Roman" w:hAnsi="Times New Roman"/>
          <w:color w:val="000000"/>
        </w:rPr>
        <w:t>про</w:t>
      </w:r>
      <w:r w:rsidR="0047241F" w:rsidRPr="0083526F">
        <w:rPr>
          <w:rFonts w:ascii="Times New Roman" w:hAnsi="Times New Roman"/>
          <w:color w:val="000000"/>
        </w:rPr>
        <w:t>изводят</w:t>
      </w:r>
      <w:r w:rsidR="00F96A57" w:rsidRPr="0083526F">
        <w:rPr>
          <w:rFonts w:ascii="Times New Roman" w:hAnsi="Times New Roman"/>
          <w:color w:val="000000"/>
        </w:rPr>
        <w:t xml:space="preserve"> в виде плиточного мощения. При совмещении площад</w:t>
      </w:r>
      <w:r w:rsidRPr="0083526F">
        <w:rPr>
          <w:rFonts w:ascii="Times New Roman" w:hAnsi="Times New Roman"/>
          <w:color w:val="000000"/>
        </w:rPr>
        <w:t>ок отдыха и детских площадок не</w:t>
      </w:r>
      <w:r w:rsidR="0047241F" w:rsidRPr="0083526F">
        <w:rPr>
          <w:rFonts w:ascii="Times New Roman" w:hAnsi="Times New Roman"/>
          <w:color w:val="000000"/>
        </w:rPr>
        <w:t xml:space="preserve"> </w:t>
      </w:r>
      <w:r w:rsidR="00F96A57" w:rsidRPr="0083526F">
        <w:rPr>
          <w:rFonts w:ascii="Times New Roman" w:hAnsi="Times New Roman"/>
          <w:color w:val="000000"/>
        </w:rPr>
        <w:t>допуска</w:t>
      </w:r>
      <w:r w:rsidR="0047241F" w:rsidRPr="0083526F">
        <w:rPr>
          <w:rFonts w:ascii="Times New Roman" w:hAnsi="Times New Roman"/>
          <w:color w:val="000000"/>
        </w:rPr>
        <w:t>ется</w:t>
      </w:r>
      <w:r w:rsidR="00F96A57" w:rsidRPr="0083526F">
        <w:rPr>
          <w:rFonts w:ascii="Times New Roman" w:hAnsi="Times New Roman"/>
          <w:color w:val="000000"/>
        </w:rPr>
        <w:t xml:space="preserve"> устройство твердых видов покрытия в зоне детских игр.</w:t>
      </w:r>
      <w:bookmarkStart w:id="697" w:name="sub_212102"/>
      <w:bookmarkEnd w:id="696"/>
    </w:p>
    <w:p w:rsidR="006143C3" w:rsidRPr="0083526F" w:rsidRDefault="004E2450"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 площадках отдыха</w:t>
      </w:r>
      <w:r w:rsidR="00F96A57" w:rsidRPr="0083526F">
        <w:rPr>
          <w:rFonts w:ascii="Times New Roman" w:hAnsi="Times New Roman"/>
          <w:color w:val="000000"/>
        </w:rPr>
        <w:t xml:space="preserve"> применя</w:t>
      </w:r>
      <w:r w:rsidRPr="0083526F">
        <w:rPr>
          <w:rFonts w:ascii="Times New Roman" w:hAnsi="Times New Roman"/>
          <w:color w:val="000000"/>
        </w:rPr>
        <w:t>ется</w:t>
      </w:r>
      <w:r w:rsidR="00F96A57" w:rsidRPr="0083526F">
        <w:rPr>
          <w:rFonts w:ascii="Times New Roman" w:hAnsi="Times New Roman"/>
          <w:color w:val="000000"/>
        </w:rPr>
        <w:t xml:space="preserve">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w:t>
      </w:r>
      <w:r w:rsidRPr="0083526F">
        <w:rPr>
          <w:rFonts w:ascii="Times New Roman" w:hAnsi="Times New Roman"/>
          <w:color w:val="000000"/>
        </w:rPr>
        <w:t>таптыванию видов трав.</w:t>
      </w:r>
      <w:r w:rsidR="00F96A57" w:rsidRPr="0083526F">
        <w:rPr>
          <w:rFonts w:ascii="Times New Roman" w:hAnsi="Times New Roman"/>
          <w:color w:val="000000"/>
        </w:rPr>
        <w:t xml:space="preserve"> Не допускается применение растений с ядовитыми плодами.</w:t>
      </w:r>
      <w:bookmarkStart w:id="698" w:name="sub_212103"/>
      <w:bookmarkEnd w:id="697"/>
    </w:p>
    <w:p w:rsidR="006143C3"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Функционирование осветительного оборудования обеспечива</w:t>
      </w:r>
      <w:r w:rsidR="004E2450" w:rsidRPr="0083526F">
        <w:rPr>
          <w:rFonts w:ascii="Times New Roman" w:hAnsi="Times New Roman"/>
          <w:color w:val="000000"/>
        </w:rPr>
        <w:t>ется</w:t>
      </w:r>
      <w:r w:rsidRPr="0083526F">
        <w:rPr>
          <w:rFonts w:ascii="Times New Roman" w:hAnsi="Times New Roman"/>
          <w:color w:val="000000"/>
        </w:rPr>
        <w:t xml:space="preserve"> в режиме освещения территории, на которой расположена площадка.</w:t>
      </w:r>
      <w:bookmarkStart w:id="699" w:name="sub_212104"/>
      <w:bookmarkEnd w:id="698"/>
    </w:p>
    <w:p w:rsidR="00F96A5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Минимальный размер площадки с установкой одного стола со скамьями для настольных игр устанавлива</w:t>
      </w:r>
      <w:r w:rsidR="004E2450" w:rsidRPr="0083526F">
        <w:rPr>
          <w:rFonts w:ascii="Times New Roman" w:hAnsi="Times New Roman"/>
          <w:color w:val="000000"/>
        </w:rPr>
        <w:t>ется</w:t>
      </w:r>
      <w:r w:rsidRPr="0083526F">
        <w:rPr>
          <w:rFonts w:ascii="Times New Roman" w:hAnsi="Times New Roman"/>
          <w:color w:val="000000"/>
        </w:rPr>
        <w:t xml:space="preserve"> в пределах 12-</w:t>
      </w:r>
      <w:smartTag w:uri="urn:schemas-microsoft-com:office:smarttags" w:element="metricconverter">
        <w:smartTagPr>
          <w:attr w:name="ProductID" w:val="15 м2"/>
        </w:smartTagPr>
        <w:r w:rsidRPr="0083526F">
          <w:rPr>
            <w:rFonts w:ascii="Times New Roman" w:hAnsi="Times New Roman"/>
            <w:color w:val="000000"/>
          </w:rPr>
          <w:t>15 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w:t>
      </w:r>
    </w:p>
    <w:p w:rsidR="00F96A57" w:rsidRPr="0083526F" w:rsidRDefault="00F96A57" w:rsidP="00056D72">
      <w:pPr>
        <w:pStyle w:val="2"/>
        <w:numPr>
          <w:ilvl w:val="2"/>
          <w:numId w:val="8"/>
        </w:numPr>
        <w:ind w:left="0" w:firstLine="709"/>
        <w:rPr>
          <w:sz w:val="24"/>
        </w:rPr>
      </w:pPr>
      <w:bookmarkStart w:id="700" w:name="_Toc504648414"/>
      <w:bookmarkStart w:id="701" w:name="_Toc6925950"/>
      <w:bookmarkStart w:id="702" w:name="_Toc10189224"/>
      <w:bookmarkStart w:id="703" w:name="_Toc10190441"/>
      <w:bookmarkStart w:id="704" w:name="sub_2030"/>
      <w:bookmarkEnd w:id="699"/>
      <w:r w:rsidRPr="0083526F">
        <w:rPr>
          <w:sz w:val="24"/>
        </w:rPr>
        <w:t>Спортивные площадки</w:t>
      </w:r>
      <w:bookmarkEnd w:id="700"/>
      <w:r w:rsidR="00D92E1B" w:rsidRPr="0083526F">
        <w:rPr>
          <w:sz w:val="24"/>
        </w:rPr>
        <w:t>.</w:t>
      </w:r>
      <w:bookmarkEnd w:id="701"/>
      <w:bookmarkEnd w:id="702"/>
      <w:bookmarkEnd w:id="703"/>
    </w:p>
    <w:p w:rsidR="00BF44A2" w:rsidRPr="0083526F" w:rsidRDefault="00F96A57" w:rsidP="00056D72">
      <w:pPr>
        <w:numPr>
          <w:ilvl w:val="3"/>
          <w:numId w:val="8"/>
        </w:numPr>
        <w:ind w:left="0" w:firstLine="709"/>
        <w:jc w:val="both"/>
        <w:rPr>
          <w:rFonts w:ascii="Times New Roman" w:hAnsi="Times New Roman"/>
          <w:color w:val="000000"/>
        </w:rPr>
      </w:pPr>
      <w:bookmarkStart w:id="705" w:name="sub_21211"/>
      <w:bookmarkEnd w:id="704"/>
      <w:r w:rsidRPr="0083526F">
        <w:rPr>
          <w:rFonts w:ascii="Times New Roman" w:hAnsi="Times New Roman"/>
          <w:color w:val="000000"/>
        </w:rPr>
        <w:t>Спортивные площадки, предназначены для занятий физкультурой и спортом всех возрастных групп населения, проектир</w:t>
      </w:r>
      <w:r w:rsidR="004E2450" w:rsidRPr="0083526F">
        <w:rPr>
          <w:rFonts w:ascii="Times New Roman" w:hAnsi="Times New Roman"/>
          <w:color w:val="000000"/>
        </w:rPr>
        <w:t>уются</w:t>
      </w:r>
      <w:r w:rsidRPr="0083526F">
        <w:rPr>
          <w:rFonts w:ascii="Times New Roman" w:hAnsi="Times New Roman"/>
          <w:color w:val="000000"/>
        </w:rPr>
        <w:t xml:space="preserve"> в составе территорий жилого и рекреационного назначения, участков спортивных сооружений, участков общеобразовательных школ. Про</w:t>
      </w:r>
      <w:r w:rsidR="004E2450" w:rsidRPr="0083526F">
        <w:rPr>
          <w:rFonts w:ascii="Times New Roman" w:hAnsi="Times New Roman"/>
          <w:color w:val="000000"/>
        </w:rPr>
        <w:t>ектирование спортивных площадок</w:t>
      </w:r>
      <w:r w:rsidRPr="0083526F">
        <w:rPr>
          <w:rFonts w:ascii="Times New Roman" w:hAnsi="Times New Roman"/>
          <w:color w:val="000000"/>
        </w:rPr>
        <w:t xml:space="preserve"> ве</w:t>
      </w:r>
      <w:r w:rsidR="004E2450" w:rsidRPr="0083526F">
        <w:rPr>
          <w:rFonts w:ascii="Times New Roman" w:hAnsi="Times New Roman"/>
          <w:color w:val="000000"/>
        </w:rPr>
        <w:t>дется</w:t>
      </w:r>
      <w:r w:rsidRPr="0083526F">
        <w:rPr>
          <w:rFonts w:ascii="Times New Roman" w:hAnsi="Times New Roman"/>
          <w:color w:val="000000"/>
        </w:rPr>
        <w:t xml:space="preserve"> в зависимости от вида специализации площадки. Расстояние от границы площадки до мест хранения легковых автомобилей</w:t>
      </w:r>
      <w:r w:rsidR="00F06301" w:rsidRPr="0083526F">
        <w:rPr>
          <w:rFonts w:ascii="Times New Roman" w:hAnsi="Times New Roman"/>
          <w:color w:val="000000"/>
        </w:rPr>
        <w:t xml:space="preserve"> </w:t>
      </w:r>
      <w:r w:rsidRPr="0083526F">
        <w:rPr>
          <w:rFonts w:ascii="Times New Roman" w:hAnsi="Times New Roman"/>
          <w:color w:val="000000"/>
        </w:rPr>
        <w:t>принима</w:t>
      </w:r>
      <w:r w:rsidR="004E2450" w:rsidRPr="0083526F">
        <w:rPr>
          <w:rFonts w:ascii="Times New Roman" w:hAnsi="Times New Roman"/>
          <w:color w:val="000000"/>
        </w:rPr>
        <w:t>ется</w:t>
      </w:r>
      <w:r w:rsidRPr="0083526F">
        <w:rPr>
          <w:rFonts w:ascii="Times New Roman" w:hAnsi="Times New Roman"/>
          <w:color w:val="000000"/>
        </w:rPr>
        <w:t xml:space="preserve"> согласно </w:t>
      </w:r>
      <w:hyperlink r:id="rId83" w:history="1">
        <w:r w:rsidRPr="0083526F">
          <w:rPr>
            <w:rStyle w:val="a4"/>
            <w:rFonts w:ascii="Times New Roman" w:hAnsi="Times New Roman"/>
            <w:b w:val="0"/>
            <w:color w:val="000000"/>
          </w:rPr>
          <w:t>СанПиН 2.2.1/2.1.1.1200</w:t>
        </w:r>
      </w:hyperlink>
      <w:r w:rsidRPr="0083526F">
        <w:rPr>
          <w:rFonts w:ascii="Times New Roman" w:hAnsi="Times New Roman"/>
          <w:b/>
          <w:color w:val="000000"/>
        </w:rPr>
        <w:t>.</w:t>
      </w:r>
      <w:bookmarkStart w:id="706" w:name="sub_21212"/>
      <w:bookmarkEnd w:id="705"/>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Размещение и проектирование благоустройства спортивного ядра на территории участков общеобразовательных школ ве</w:t>
      </w:r>
      <w:r w:rsidR="004E2450" w:rsidRPr="0083526F">
        <w:rPr>
          <w:rFonts w:ascii="Times New Roman" w:hAnsi="Times New Roman"/>
          <w:color w:val="000000"/>
        </w:rPr>
        <w:t>дется</w:t>
      </w:r>
      <w:r w:rsidRPr="0083526F">
        <w:rPr>
          <w:rFonts w:ascii="Times New Roman" w:hAnsi="Times New Roman"/>
          <w:color w:val="000000"/>
        </w:rPr>
        <w:t xml:space="preserve">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83526F">
          <w:rPr>
            <w:rFonts w:ascii="Times New Roman" w:hAnsi="Times New Roman"/>
            <w:color w:val="000000"/>
          </w:rPr>
          <w:t>40 м</w:t>
        </w:r>
      </w:smartTag>
      <w:r w:rsidRPr="0083526F">
        <w:rPr>
          <w:rFonts w:ascii="Times New Roman" w:hAnsi="Times New Roman"/>
          <w:color w:val="000000"/>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w:t>
      </w:r>
      <w:r w:rsidR="001B4264" w:rsidRPr="0083526F">
        <w:rPr>
          <w:rFonts w:ascii="Times New Roman" w:hAnsi="Times New Roman"/>
          <w:color w:val="000000"/>
        </w:rPr>
        <w:t>ются</w:t>
      </w:r>
      <w:r w:rsidRPr="0083526F">
        <w:rPr>
          <w:rFonts w:ascii="Times New Roman" w:hAnsi="Times New Roman"/>
          <w:color w:val="000000"/>
        </w:rPr>
        <w:t xml:space="preserve"> площадью не менее </w:t>
      </w:r>
      <w:smartTag w:uri="urn:schemas-microsoft-com:office:smarttags" w:element="metricconverter">
        <w:smartTagPr>
          <w:attr w:name="ProductID" w:val="150 м2"/>
        </w:smartTagPr>
        <w:r w:rsidRPr="0083526F">
          <w:rPr>
            <w:rFonts w:ascii="Times New Roman" w:hAnsi="Times New Roman"/>
            <w:color w:val="000000"/>
          </w:rPr>
          <w:t>150 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xml:space="preserve">, школьного возраста (100 детей) - не менее </w:t>
      </w:r>
      <w:smartTag w:uri="urn:schemas-microsoft-com:office:smarttags" w:element="metricconverter">
        <w:smartTagPr>
          <w:attr w:name="ProductID" w:val="250 м2"/>
        </w:smartTagPr>
        <w:r w:rsidRPr="0083526F">
          <w:rPr>
            <w:rFonts w:ascii="Times New Roman" w:hAnsi="Times New Roman"/>
            <w:color w:val="000000"/>
          </w:rPr>
          <w:t>250 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w:t>
      </w:r>
      <w:bookmarkStart w:id="707" w:name="sub_21213"/>
      <w:bookmarkEnd w:id="706"/>
    </w:p>
    <w:p w:rsidR="00BF44A2" w:rsidRPr="0083526F" w:rsidRDefault="00A2479A"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Обязательный перечень </w:t>
      </w:r>
      <w:hyperlink w:anchor="sub_2131016" w:history="1">
        <w:r w:rsidRPr="0083526F">
          <w:rPr>
            <w:rStyle w:val="a4"/>
            <w:rFonts w:ascii="Times New Roman" w:hAnsi="Times New Roman"/>
            <w:b w:val="0"/>
            <w:color w:val="000000"/>
          </w:rPr>
          <w:t>элементов благоустройства территории</w:t>
        </w:r>
      </w:hyperlink>
      <w:r w:rsidRPr="0083526F">
        <w:rPr>
          <w:rFonts w:ascii="Times New Roman" w:hAnsi="Times New Roman"/>
          <w:color w:val="000000"/>
        </w:rPr>
        <w:t xml:space="preserve"> на спортивной площадке включает: мягкие или газонные виды покрытия, спортивное оборудование, осветительное оборудование и</w:t>
      </w:r>
      <w:r w:rsidR="00F7239C" w:rsidRPr="0083526F">
        <w:rPr>
          <w:rFonts w:ascii="Times New Roman" w:hAnsi="Times New Roman"/>
          <w:color w:val="000000"/>
        </w:rPr>
        <w:t xml:space="preserve"> ограждение. Может применяться</w:t>
      </w:r>
      <w:r w:rsidRPr="0083526F">
        <w:rPr>
          <w:rFonts w:ascii="Times New Roman" w:hAnsi="Times New Roman"/>
          <w:color w:val="000000"/>
        </w:rPr>
        <w:t xml:space="preserve"> озеленение</w:t>
      </w:r>
      <w:r w:rsidR="00F96A57" w:rsidRPr="0083526F">
        <w:rPr>
          <w:rFonts w:ascii="Times New Roman" w:hAnsi="Times New Roman"/>
          <w:color w:val="000000"/>
        </w:rPr>
        <w:t>.</w:t>
      </w:r>
      <w:bookmarkStart w:id="708" w:name="sub_212131"/>
      <w:bookmarkEnd w:id="707"/>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Озеленение размеща</w:t>
      </w:r>
      <w:r w:rsidR="001B4264" w:rsidRPr="0083526F">
        <w:rPr>
          <w:rFonts w:ascii="Times New Roman" w:hAnsi="Times New Roman"/>
          <w:color w:val="000000"/>
        </w:rPr>
        <w:t>ется</w:t>
      </w:r>
      <w:r w:rsidRPr="0083526F">
        <w:rPr>
          <w:rFonts w:ascii="Times New Roman" w:hAnsi="Times New Roman"/>
          <w:color w:val="000000"/>
        </w:rPr>
        <w:t xml:space="preserve"> по периметру площадки, высажива</w:t>
      </w:r>
      <w:r w:rsidR="001B4264" w:rsidRPr="0083526F">
        <w:rPr>
          <w:rFonts w:ascii="Times New Roman" w:hAnsi="Times New Roman"/>
          <w:color w:val="000000"/>
        </w:rPr>
        <w:t>ются</w:t>
      </w:r>
      <w:r w:rsidRPr="0083526F">
        <w:rPr>
          <w:rFonts w:ascii="Times New Roman" w:hAnsi="Times New Roman"/>
          <w:color w:val="000000"/>
        </w:rPr>
        <w:t xml:space="preserve"> быстрорастущие деревья на расстоянии от края площадки не менее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Не </w:t>
      </w:r>
      <w:r w:rsidR="001B4264" w:rsidRPr="0083526F">
        <w:rPr>
          <w:rFonts w:ascii="Times New Roman" w:hAnsi="Times New Roman"/>
          <w:color w:val="000000"/>
        </w:rPr>
        <w:t>высаживаются</w:t>
      </w:r>
      <w:r w:rsidRPr="0083526F">
        <w:rPr>
          <w:rFonts w:ascii="Times New Roman" w:hAnsi="Times New Roman"/>
          <w:color w:val="000000"/>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можно применять вертикальное озеленение.</w:t>
      </w:r>
      <w:bookmarkStart w:id="709" w:name="sub_212132"/>
      <w:bookmarkEnd w:id="708"/>
    </w:p>
    <w:p w:rsidR="00F96A57"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Площадки</w:t>
      </w:r>
      <w:r w:rsidR="001B4264" w:rsidRPr="0083526F">
        <w:rPr>
          <w:rFonts w:ascii="Times New Roman" w:hAnsi="Times New Roman"/>
          <w:color w:val="000000"/>
        </w:rPr>
        <w:t xml:space="preserve"> </w:t>
      </w:r>
      <w:r w:rsidR="00F96A57" w:rsidRPr="0083526F">
        <w:rPr>
          <w:rFonts w:ascii="Times New Roman" w:hAnsi="Times New Roman"/>
          <w:color w:val="000000"/>
        </w:rPr>
        <w:t>оборуд</w:t>
      </w:r>
      <w:r w:rsidR="001B4264" w:rsidRPr="0083526F">
        <w:rPr>
          <w:rFonts w:ascii="Times New Roman" w:hAnsi="Times New Roman"/>
          <w:color w:val="000000"/>
        </w:rPr>
        <w:t>уются</w:t>
      </w:r>
      <w:r w:rsidR="00F96A57" w:rsidRPr="0083526F">
        <w:rPr>
          <w:rFonts w:ascii="Times New Roman" w:hAnsi="Times New Roman"/>
          <w:color w:val="000000"/>
        </w:rPr>
        <w:t xml:space="preserve"> сетчатым ограждением высотой 2,5-</w:t>
      </w:r>
      <w:smartTag w:uri="urn:schemas-microsoft-com:office:smarttags" w:element="metricconverter">
        <w:smartTagPr>
          <w:attr w:name="ProductID" w:val="3 м"/>
        </w:smartTagPr>
        <w:r w:rsidR="00F96A57" w:rsidRPr="0083526F">
          <w:rPr>
            <w:rFonts w:ascii="Times New Roman" w:hAnsi="Times New Roman"/>
            <w:color w:val="000000"/>
          </w:rPr>
          <w:t>3 м</w:t>
        </w:r>
      </w:smartTag>
      <w:r w:rsidR="00F96A57" w:rsidRPr="0083526F">
        <w:rPr>
          <w:rFonts w:ascii="Times New Roman" w:hAnsi="Times New Roman"/>
          <w:color w:val="000000"/>
        </w:rPr>
        <w:t>, а в местах примыкания спортивных площадок друг к другу - высотой не менее 1,2 м.</w:t>
      </w:r>
    </w:p>
    <w:p w:rsidR="00F96A57" w:rsidRPr="0083526F" w:rsidRDefault="00F96A57" w:rsidP="00056D72">
      <w:pPr>
        <w:pStyle w:val="2"/>
        <w:numPr>
          <w:ilvl w:val="2"/>
          <w:numId w:val="8"/>
        </w:numPr>
        <w:ind w:left="0" w:firstLine="709"/>
        <w:rPr>
          <w:sz w:val="24"/>
        </w:rPr>
      </w:pPr>
      <w:bookmarkStart w:id="710" w:name="_Toc504648415"/>
      <w:bookmarkStart w:id="711" w:name="_Toc6925951"/>
      <w:bookmarkStart w:id="712" w:name="_Toc10189225"/>
      <w:bookmarkStart w:id="713" w:name="_Toc10190442"/>
      <w:bookmarkStart w:id="714" w:name="sub_2040"/>
      <w:bookmarkEnd w:id="709"/>
      <w:r w:rsidRPr="0083526F">
        <w:rPr>
          <w:sz w:val="24"/>
        </w:rPr>
        <w:t>Площадки для установки мусоросборников</w:t>
      </w:r>
      <w:bookmarkEnd w:id="710"/>
      <w:r w:rsidR="00D92E1B" w:rsidRPr="0083526F">
        <w:rPr>
          <w:sz w:val="24"/>
        </w:rPr>
        <w:t>.</w:t>
      </w:r>
      <w:bookmarkEnd w:id="711"/>
      <w:bookmarkEnd w:id="712"/>
      <w:bookmarkEnd w:id="713"/>
    </w:p>
    <w:p w:rsidR="00BF44A2" w:rsidRPr="0083526F" w:rsidRDefault="00F96A57" w:rsidP="00056D72">
      <w:pPr>
        <w:numPr>
          <w:ilvl w:val="3"/>
          <w:numId w:val="8"/>
        </w:numPr>
        <w:ind w:left="0" w:firstLine="709"/>
        <w:jc w:val="both"/>
        <w:rPr>
          <w:rFonts w:ascii="Times New Roman" w:hAnsi="Times New Roman"/>
          <w:color w:val="000000"/>
        </w:rPr>
      </w:pPr>
      <w:bookmarkStart w:id="715" w:name="sub_21214"/>
      <w:bookmarkEnd w:id="714"/>
      <w:r w:rsidRPr="0083526F">
        <w:rPr>
          <w:rFonts w:ascii="Times New Roman" w:hAnsi="Times New Roman"/>
          <w:color w:val="000000"/>
        </w:rPr>
        <w:t>Площадки для установки мусоросборников, - специально оборудованные места, предназначенные для сбора твердых бытовых</w:t>
      </w:r>
      <w:r w:rsidR="00115C0C" w:rsidRPr="0083526F">
        <w:rPr>
          <w:rFonts w:ascii="Times New Roman" w:hAnsi="Times New Roman"/>
          <w:color w:val="000000"/>
        </w:rPr>
        <w:t xml:space="preserve">, коммунальных </w:t>
      </w:r>
      <w:r w:rsidR="005D4343" w:rsidRPr="0083526F">
        <w:rPr>
          <w:rFonts w:ascii="Times New Roman" w:hAnsi="Times New Roman"/>
          <w:color w:val="000000"/>
        </w:rPr>
        <w:t xml:space="preserve">и крупногабаритный </w:t>
      </w:r>
      <w:r w:rsidRPr="0083526F">
        <w:rPr>
          <w:rFonts w:ascii="Times New Roman" w:hAnsi="Times New Roman"/>
          <w:color w:val="000000"/>
        </w:rPr>
        <w:t>отходов (ТБО</w:t>
      </w:r>
      <w:r w:rsidR="00115C0C" w:rsidRPr="0083526F">
        <w:rPr>
          <w:rFonts w:ascii="Times New Roman" w:hAnsi="Times New Roman"/>
          <w:color w:val="000000"/>
        </w:rPr>
        <w:t>, ТКО</w:t>
      </w:r>
      <w:r w:rsidR="005D4343" w:rsidRPr="0083526F">
        <w:rPr>
          <w:rFonts w:ascii="Times New Roman" w:hAnsi="Times New Roman"/>
          <w:color w:val="000000"/>
        </w:rPr>
        <w:t xml:space="preserve"> и КГО</w:t>
      </w:r>
      <w:r w:rsidRPr="0083526F">
        <w:rPr>
          <w:rFonts w:ascii="Times New Roman" w:hAnsi="Times New Roman"/>
          <w:color w:val="000000"/>
        </w:rPr>
        <w:t>). Наличие таких площадок</w:t>
      </w:r>
      <w:r w:rsidR="00F06301" w:rsidRPr="0083526F">
        <w:rPr>
          <w:rFonts w:ascii="Times New Roman" w:hAnsi="Times New Roman"/>
          <w:color w:val="000000"/>
        </w:rPr>
        <w:t xml:space="preserve"> </w:t>
      </w:r>
      <w:r w:rsidRPr="0083526F">
        <w:rPr>
          <w:rFonts w:ascii="Times New Roman" w:hAnsi="Times New Roman"/>
          <w:color w:val="000000"/>
        </w:rPr>
        <w:t>предусматрива</w:t>
      </w:r>
      <w:r w:rsidR="00BE35BD" w:rsidRPr="0083526F">
        <w:rPr>
          <w:rFonts w:ascii="Times New Roman" w:hAnsi="Times New Roman"/>
          <w:color w:val="000000"/>
        </w:rPr>
        <w:t>ются</w:t>
      </w:r>
      <w:r w:rsidRPr="0083526F">
        <w:rPr>
          <w:rFonts w:ascii="Times New Roman" w:hAnsi="Times New Roman"/>
          <w:color w:val="000000"/>
        </w:rPr>
        <w:t xml:space="preserve"> в составе территорий и участков любого функционального назначения, где могут накапливаться ТБО.</w:t>
      </w:r>
      <w:bookmarkStart w:id="716" w:name="sub_21215"/>
      <w:bookmarkEnd w:id="715"/>
    </w:p>
    <w:p w:rsidR="00BF44A2"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Площадки</w:t>
      </w:r>
      <w:r w:rsidR="009C0BC6" w:rsidRPr="0083526F">
        <w:rPr>
          <w:rFonts w:ascii="Times New Roman" w:hAnsi="Times New Roman"/>
          <w:color w:val="000000"/>
        </w:rPr>
        <w:t xml:space="preserve"> </w:t>
      </w:r>
      <w:r w:rsidR="00F96A57" w:rsidRPr="0083526F">
        <w:rPr>
          <w:rFonts w:ascii="Times New Roman" w:hAnsi="Times New Roman"/>
          <w:color w:val="000000"/>
        </w:rPr>
        <w:t>размеща</w:t>
      </w:r>
      <w:r w:rsidR="009C0BC6" w:rsidRPr="0083526F">
        <w:rPr>
          <w:rFonts w:ascii="Times New Roman" w:hAnsi="Times New Roman"/>
          <w:color w:val="000000"/>
        </w:rPr>
        <w:t>ются</w:t>
      </w:r>
      <w:r w:rsidR="00F96A57" w:rsidRPr="0083526F">
        <w:rPr>
          <w:rFonts w:ascii="Times New Roman" w:hAnsi="Times New Roman"/>
          <w:color w:val="000000"/>
        </w:rPr>
        <w:t xml:space="preserve">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F96A57" w:rsidRPr="0083526F">
          <w:rPr>
            <w:rFonts w:ascii="Times New Roman" w:hAnsi="Times New Roman"/>
            <w:color w:val="000000"/>
          </w:rPr>
          <w:t>20 м</w:t>
        </w:r>
      </w:smartTag>
      <w:r w:rsidR="00F96A57" w:rsidRPr="0083526F">
        <w:rPr>
          <w:rFonts w:ascii="Times New Roman" w:hAnsi="Times New Roman"/>
          <w:color w:val="000000"/>
        </w:rPr>
        <w:t xml:space="preserve">, на участках жилой застройки - не далее </w:t>
      </w:r>
      <w:smartTag w:uri="urn:schemas-microsoft-com:office:smarttags" w:element="metricconverter">
        <w:smartTagPr>
          <w:attr w:name="ProductID" w:val="100 м"/>
        </w:smartTagPr>
        <w:r w:rsidR="00F96A57" w:rsidRPr="0083526F">
          <w:rPr>
            <w:rFonts w:ascii="Times New Roman" w:hAnsi="Times New Roman"/>
            <w:color w:val="000000"/>
          </w:rPr>
          <w:t>100 м</w:t>
        </w:r>
      </w:smartTag>
      <w:r w:rsidR="00F96A57" w:rsidRPr="0083526F">
        <w:rPr>
          <w:rFonts w:ascii="Times New Roman" w:hAnsi="Times New Roman"/>
          <w:color w:val="000000"/>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w:t>
      </w:r>
      <w:r w:rsidR="009C0BC6" w:rsidRPr="0083526F">
        <w:rPr>
          <w:rFonts w:ascii="Times New Roman" w:hAnsi="Times New Roman"/>
          <w:color w:val="000000"/>
        </w:rPr>
        <w:t xml:space="preserve"> </w:t>
      </w:r>
      <w:r w:rsidR="00F96A57" w:rsidRPr="0083526F">
        <w:rPr>
          <w:rFonts w:ascii="Times New Roman" w:hAnsi="Times New Roman"/>
          <w:color w:val="000000"/>
        </w:rPr>
        <w:t>предусматрива</w:t>
      </w:r>
      <w:r w:rsidR="009C0BC6" w:rsidRPr="0083526F">
        <w:rPr>
          <w:rFonts w:ascii="Times New Roman" w:hAnsi="Times New Roman"/>
          <w:color w:val="000000"/>
        </w:rPr>
        <w:t>ется</w:t>
      </w:r>
      <w:r w:rsidR="00F96A57" w:rsidRPr="0083526F">
        <w:rPr>
          <w:rFonts w:ascii="Times New Roman" w:hAnsi="Times New Roman"/>
          <w:color w:val="000000"/>
        </w:rPr>
        <w:t xml:space="preserve">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F96A57" w:rsidRPr="0083526F">
          <w:rPr>
            <w:rFonts w:ascii="Times New Roman" w:hAnsi="Times New Roman"/>
            <w:color w:val="000000"/>
          </w:rPr>
          <w:t>12 м</w:t>
        </w:r>
      </w:smartTag>
      <w:r w:rsidR="00F96A57" w:rsidRPr="0083526F">
        <w:rPr>
          <w:rFonts w:ascii="Times New Roman" w:hAnsi="Times New Roman"/>
          <w:color w:val="000000"/>
        </w:rPr>
        <w:t xml:space="preserve"> х </w:t>
      </w:r>
      <w:smartTag w:uri="urn:schemas-microsoft-com:office:smarttags" w:element="metricconverter">
        <w:smartTagPr>
          <w:attr w:name="ProductID" w:val="12 м"/>
        </w:smartTagPr>
        <w:r w:rsidR="00F96A57" w:rsidRPr="0083526F">
          <w:rPr>
            <w:rFonts w:ascii="Times New Roman" w:hAnsi="Times New Roman"/>
            <w:color w:val="000000"/>
          </w:rPr>
          <w:t>12 м</w:t>
        </w:r>
      </w:smartTag>
      <w:r w:rsidR="00F96A57" w:rsidRPr="0083526F">
        <w:rPr>
          <w:rFonts w:ascii="Times New Roman" w:hAnsi="Times New Roman"/>
          <w:color w:val="000000"/>
        </w:rPr>
        <w:t>).</w:t>
      </w:r>
      <w:r w:rsidR="00F06301" w:rsidRPr="0083526F">
        <w:rPr>
          <w:rFonts w:ascii="Times New Roman" w:hAnsi="Times New Roman"/>
          <w:color w:val="000000"/>
        </w:rPr>
        <w:t xml:space="preserve"> </w:t>
      </w:r>
      <w:r w:rsidR="009C0BC6" w:rsidRPr="0083526F">
        <w:rPr>
          <w:rFonts w:ascii="Times New Roman" w:hAnsi="Times New Roman"/>
          <w:color w:val="000000"/>
        </w:rPr>
        <w:t>Площадки р</w:t>
      </w:r>
      <w:r w:rsidR="00F96A57" w:rsidRPr="0083526F">
        <w:rPr>
          <w:rFonts w:ascii="Times New Roman" w:hAnsi="Times New Roman"/>
          <w:color w:val="000000"/>
        </w:rPr>
        <w:t>азмещ</w:t>
      </w:r>
      <w:r w:rsidR="009C0BC6" w:rsidRPr="0083526F">
        <w:rPr>
          <w:rFonts w:ascii="Times New Roman" w:hAnsi="Times New Roman"/>
          <w:color w:val="000000"/>
        </w:rPr>
        <w:t xml:space="preserve">аются </w:t>
      </w:r>
      <w:r w:rsidR="00F96A57" w:rsidRPr="0083526F">
        <w:rPr>
          <w:rFonts w:ascii="Times New Roman" w:hAnsi="Times New Roman"/>
          <w:color w:val="000000"/>
        </w:rPr>
        <w:t xml:space="preserve">вне зоны видимости </w:t>
      </w:r>
      <w:r w:rsidR="00F96A57" w:rsidRPr="0083526F">
        <w:rPr>
          <w:rFonts w:ascii="Times New Roman" w:hAnsi="Times New Roman"/>
          <w:color w:val="000000"/>
        </w:rPr>
        <w:lastRenderedPageBreak/>
        <w:t>с транзитных транспортных и пешеходных коммуникаций, в стороне от уличных фасадов зданий. Территорию площадки располага</w:t>
      </w:r>
      <w:r w:rsidR="009C0BC6" w:rsidRPr="0083526F">
        <w:rPr>
          <w:rFonts w:ascii="Times New Roman" w:hAnsi="Times New Roman"/>
          <w:color w:val="000000"/>
        </w:rPr>
        <w:t>ют</w:t>
      </w:r>
      <w:r w:rsidR="00F96A57" w:rsidRPr="0083526F">
        <w:rPr>
          <w:rFonts w:ascii="Times New Roman" w:hAnsi="Times New Roman"/>
          <w:color w:val="000000"/>
        </w:rPr>
        <w:t xml:space="preserve"> в зоне затенения (прилегающей застройкой, навесами или посадками зеленых насаждений).</w:t>
      </w:r>
      <w:bookmarkStart w:id="717" w:name="sub_21216"/>
      <w:bookmarkEnd w:id="716"/>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Размер площадки на один контейнер </w:t>
      </w:r>
      <w:r w:rsidR="009C0BC6" w:rsidRPr="0083526F">
        <w:rPr>
          <w:rFonts w:ascii="Times New Roman" w:hAnsi="Times New Roman"/>
          <w:color w:val="000000"/>
        </w:rPr>
        <w:t>составляет</w:t>
      </w:r>
      <w:r w:rsidRPr="0083526F">
        <w:rPr>
          <w:rFonts w:ascii="Times New Roman" w:hAnsi="Times New Roman"/>
          <w:color w:val="000000"/>
        </w:rPr>
        <w:t xml:space="preserve"> 2-</w:t>
      </w:r>
      <w:smartTag w:uri="urn:schemas-microsoft-com:office:smarttags" w:element="metricconverter">
        <w:smartTagPr>
          <w:attr w:name="ProductID" w:val="3 м2"/>
        </w:smartTagPr>
        <w:r w:rsidRPr="0083526F">
          <w:rPr>
            <w:rFonts w:ascii="Times New Roman" w:hAnsi="Times New Roman"/>
            <w:color w:val="000000"/>
          </w:rPr>
          <w:t>3 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xml:space="preserve">. Между контейнером </w:t>
      </w:r>
      <w:r w:rsidR="009C0BC6" w:rsidRPr="0083526F">
        <w:rPr>
          <w:rFonts w:ascii="Times New Roman" w:hAnsi="Times New Roman"/>
          <w:color w:val="000000"/>
        </w:rPr>
        <w:t>и краем площадки размер прохода</w:t>
      </w:r>
      <w:r w:rsidRPr="0083526F">
        <w:rPr>
          <w:rFonts w:ascii="Times New Roman" w:hAnsi="Times New Roman"/>
          <w:color w:val="000000"/>
        </w:rPr>
        <w:t xml:space="preserve"> не менее 1,0 м, между контейнерами - не менее 0,35 м. На территории жилого назначения площадки проектир</w:t>
      </w:r>
      <w:r w:rsidR="009C0BC6" w:rsidRPr="0083526F">
        <w:rPr>
          <w:rFonts w:ascii="Times New Roman" w:hAnsi="Times New Roman"/>
          <w:color w:val="000000"/>
        </w:rPr>
        <w:t>уются</w:t>
      </w:r>
      <w:r w:rsidRPr="0083526F">
        <w:rPr>
          <w:rFonts w:ascii="Times New Roman" w:hAnsi="Times New Roman"/>
          <w:color w:val="000000"/>
        </w:rPr>
        <w:t xml:space="preserve"> из расчета 0,03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 xml:space="preserve"> на 1 жителя или 1 площадка на 6-8 подъездов жилых домов, имеющих мусоропроводы; если подъездов меньше - одну площадку при каждом доме.</w:t>
      </w:r>
      <w:bookmarkStart w:id="718" w:name="sub_21217"/>
      <w:bookmarkEnd w:id="717"/>
    </w:p>
    <w:p w:rsidR="00BF44A2" w:rsidRPr="0083526F" w:rsidRDefault="009C0BC6"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 территории площадки для установки мусоросборников применяются</w:t>
      </w:r>
      <w:r w:rsidR="00F96A57" w:rsidRPr="0083526F">
        <w:rPr>
          <w:rFonts w:ascii="Times New Roman" w:hAnsi="Times New Roman"/>
          <w:color w:val="000000"/>
        </w:rPr>
        <w:t xml:space="preserve">: твердые виды покрытия, элементы сопряжения поверхности площадки с прилегающими территориями, контейнеры для сбора </w:t>
      </w:r>
      <w:r w:rsidRPr="0083526F">
        <w:rPr>
          <w:rFonts w:ascii="Times New Roman" w:hAnsi="Times New Roman"/>
          <w:color w:val="000000"/>
        </w:rPr>
        <w:t>ТБО</w:t>
      </w:r>
      <w:r w:rsidR="00115C0C" w:rsidRPr="0083526F">
        <w:rPr>
          <w:rFonts w:ascii="Times New Roman" w:hAnsi="Times New Roman"/>
          <w:color w:val="000000"/>
        </w:rPr>
        <w:t>, ТКО</w:t>
      </w:r>
      <w:r w:rsidR="005D4343" w:rsidRPr="0083526F">
        <w:rPr>
          <w:rFonts w:ascii="Times New Roman" w:hAnsi="Times New Roman"/>
          <w:color w:val="000000"/>
        </w:rPr>
        <w:t xml:space="preserve"> и КГО</w:t>
      </w:r>
      <w:r w:rsidRPr="0083526F">
        <w:rPr>
          <w:rFonts w:ascii="Times New Roman" w:hAnsi="Times New Roman"/>
          <w:color w:val="000000"/>
        </w:rPr>
        <w:t xml:space="preserve">, осветительное оборудование, проектируется </w:t>
      </w:r>
      <w:r w:rsidR="00F96A57" w:rsidRPr="0083526F">
        <w:rPr>
          <w:rFonts w:ascii="Times New Roman" w:hAnsi="Times New Roman"/>
          <w:color w:val="000000"/>
        </w:rPr>
        <w:t>озеленение площадки.</w:t>
      </w:r>
      <w:bookmarkStart w:id="719" w:name="sub_212171"/>
      <w:bookmarkEnd w:id="718"/>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Покрытие площадки</w:t>
      </w:r>
      <w:r w:rsidR="009C0BC6" w:rsidRPr="0083526F">
        <w:rPr>
          <w:rFonts w:ascii="Times New Roman" w:hAnsi="Times New Roman"/>
          <w:color w:val="000000"/>
        </w:rPr>
        <w:t xml:space="preserve"> </w:t>
      </w:r>
      <w:r w:rsidRPr="0083526F">
        <w:rPr>
          <w:rFonts w:ascii="Times New Roman" w:hAnsi="Times New Roman"/>
          <w:color w:val="000000"/>
        </w:rPr>
        <w:t>устанавлива</w:t>
      </w:r>
      <w:r w:rsidR="009C0BC6" w:rsidRPr="0083526F">
        <w:rPr>
          <w:rFonts w:ascii="Times New Roman" w:hAnsi="Times New Roman"/>
          <w:color w:val="000000"/>
        </w:rPr>
        <w:t>ется</w:t>
      </w:r>
      <w:r w:rsidRPr="0083526F">
        <w:rPr>
          <w:rFonts w:ascii="Times New Roman" w:hAnsi="Times New Roman"/>
          <w:color w:val="000000"/>
        </w:rPr>
        <w:t xml:space="preserve"> аналогичным покрытию транспортных проездов. Уклон покрытия площадки</w:t>
      </w:r>
      <w:r w:rsidR="00F06301" w:rsidRPr="0083526F">
        <w:rPr>
          <w:rFonts w:ascii="Times New Roman" w:hAnsi="Times New Roman"/>
          <w:color w:val="000000"/>
        </w:rPr>
        <w:t xml:space="preserve"> </w:t>
      </w:r>
      <w:r w:rsidRPr="0083526F">
        <w:rPr>
          <w:rFonts w:ascii="Times New Roman" w:hAnsi="Times New Roman"/>
          <w:color w:val="000000"/>
        </w:rPr>
        <w:t>составля</w:t>
      </w:r>
      <w:r w:rsidR="009C0BC6" w:rsidRPr="0083526F">
        <w:rPr>
          <w:rFonts w:ascii="Times New Roman" w:hAnsi="Times New Roman"/>
          <w:color w:val="000000"/>
        </w:rPr>
        <w:t>ет</w:t>
      </w:r>
      <w:r w:rsidR="000A6E60" w:rsidRPr="0083526F">
        <w:rPr>
          <w:rFonts w:ascii="Times New Roman" w:hAnsi="Times New Roman"/>
          <w:color w:val="000000"/>
        </w:rPr>
        <w:t xml:space="preserve"> 5-10%</w:t>
      </w:r>
      <w:r w:rsidRPr="0083526F">
        <w:rPr>
          <w:rFonts w:ascii="Times New Roman" w:hAnsi="Times New Roman"/>
          <w:color w:val="000000"/>
        </w:rPr>
        <w:t xml:space="preserve"> в сторону проезжей части, чтобы не допускать застаивания воды и скатывания контейнера.</w:t>
      </w:r>
    </w:p>
    <w:p w:rsidR="00BF44A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bookmarkStart w:id="720" w:name="sub_212172"/>
      <w:bookmarkEnd w:id="719"/>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Сопряжение площадки с прилегающим проездом</w:t>
      </w:r>
      <w:r w:rsidR="009C0BC6" w:rsidRPr="0083526F">
        <w:rPr>
          <w:rFonts w:ascii="Times New Roman" w:hAnsi="Times New Roman"/>
          <w:color w:val="000000"/>
        </w:rPr>
        <w:t xml:space="preserve"> </w:t>
      </w:r>
      <w:r w:rsidRPr="0083526F">
        <w:rPr>
          <w:rFonts w:ascii="Times New Roman" w:hAnsi="Times New Roman"/>
          <w:color w:val="000000"/>
        </w:rPr>
        <w:t>осуществляется в одном уровне, без укладки бордюрного камня, с газоном - садовым бортом или декоративной стенкой высотой 1,0-1,2 м.</w:t>
      </w:r>
      <w:bookmarkStart w:id="721" w:name="sub_212173"/>
      <w:bookmarkEnd w:id="720"/>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Функционирование осветительного оборудования в режиме освещения прилегающей территории с высотой опор </w:t>
      </w:r>
      <w:r w:rsidR="00602A8A" w:rsidRPr="0083526F">
        <w:rPr>
          <w:rFonts w:ascii="Times New Roman" w:hAnsi="Times New Roman"/>
          <w:color w:val="000000"/>
        </w:rPr>
        <w:t>должно быть</w:t>
      </w:r>
      <w:r w:rsidRPr="0083526F">
        <w:rPr>
          <w:rFonts w:ascii="Times New Roman" w:hAnsi="Times New Roman"/>
          <w:color w:val="000000"/>
        </w:rPr>
        <w:t xml:space="preserve">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w:t>
      </w:r>
    </w:p>
    <w:p w:rsidR="00BF44A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Мероприятия по озеленению площадок для установки мусоросборников территорий должны производиться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91E0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Организация, осуществляющая управление многоквартирным домом, организации, на территории которых находится контейнерная площадка, обязаны обеспечить: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организацию вывоза отходов и контроль за выполнением графика удаления отходов;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свободный подъезд и освещение около площадок под установку контейнеров;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w:t>
      </w:r>
      <w:r w:rsidR="00D775ED" w:rsidRPr="0083526F">
        <w:rPr>
          <w:rFonts w:ascii="Times New Roman" w:hAnsi="Times New Roman"/>
          <w:color w:val="000000"/>
        </w:rPr>
        <w:t>, ТКО</w:t>
      </w:r>
      <w:r w:rsidRPr="0083526F">
        <w:rPr>
          <w:rFonts w:ascii="Times New Roman" w:hAnsi="Times New Roman"/>
          <w:color w:val="000000"/>
        </w:rPr>
        <w:t xml:space="preserve"> и КГО, и пользования населением.</w:t>
      </w:r>
    </w:p>
    <w:p w:rsidR="00191E0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Собственники, иные владельцы контейнеров обязаны обеспечить: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своевременный ремонт и замену непригодных к дальнейшему использованию контейнеров;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своевременную уборку территории контейнерной площадки и систематическое наблюдение за ее санитарным состоянием; </w:t>
      </w:r>
    </w:p>
    <w:p w:rsidR="0051083A" w:rsidRPr="0083526F" w:rsidRDefault="00191E02">
      <w:pPr>
        <w:ind w:firstLine="720"/>
        <w:jc w:val="both"/>
        <w:rPr>
          <w:rFonts w:ascii="Times New Roman" w:hAnsi="Times New Roman"/>
          <w:color w:val="000000"/>
        </w:rPr>
      </w:pPr>
      <w:r w:rsidRPr="0083526F">
        <w:rPr>
          <w:rFonts w:ascii="Times New Roman" w:hAnsi="Times New Roman"/>
          <w:color w:val="000000"/>
        </w:rPr>
        <w:t>- промывку контейнеров не реже одного раза в 10 дней</w:t>
      </w:r>
      <w:r w:rsidR="0051083A" w:rsidRPr="0083526F">
        <w:rPr>
          <w:rFonts w:ascii="Times New Roman" w:hAnsi="Times New Roman"/>
          <w:color w:val="000000"/>
        </w:rPr>
        <w:t>;</w:t>
      </w:r>
    </w:p>
    <w:p w:rsidR="00191E02" w:rsidRPr="0083526F" w:rsidRDefault="0051083A">
      <w:pPr>
        <w:ind w:firstLine="720"/>
        <w:jc w:val="both"/>
        <w:rPr>
          <w:rFonts w:ascii="Times New Roman" w:hAnsi="Times New Roman"/>
          <w:color w:val="000000"/>
        </w:rPr>
      </w:pPr>
      <w:r w:rsidRPr="0083526F">
        <w:rPr>
          <w:rFonts w:ascii="Times New Roman" w:hAnsi="Times New Roman"/>
          <w:color w:val="000000"/>
        </w:rPr>
        <w:t>- обработку площадки и контейнеров от грызунов (дератизация) не менее двух раз в год</w:t>
      </w:r>
      <w:r w:rsidR="00191E02" w:rsidRPr="0083526F">
        <w:rPr>
          <w:rFonts w:ascii="Times New Roman" w:hAnsi="Times New Roman"/>
          <w:color w:val="000000"/>
        </w:rPr>
        <w:t>.</w:t>
      </w:r>
    </w:p>
    <w:p w:rsidR="00BF44A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Запрещается сжигание всех видов отходов на прилегающей территории и в контейнерах.</w:t>
      </w:r>
    </w:p>
    <w:p w:rsidR="00191E0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Срок вывоза ТБО</w:t>
      </w:r>
      <w:r w:rsidR="00D775ED" w:rsidRPr="0083526F">
        <w:rPr>
          <w:rFonts w:ascii="Times New Roman" w:hAnsi="Times New Roman"/>
          <w:color w:val="000000"/>
        </w:rPr>
        <w:t>, ТКО</w:t>
      </w:r>
      <w:r w:rsidRPr="0083526F">
        <w:rPr>
          <w:rFonts w:ascii="Times New Roman" w:hAnsi="Times New Roman"/>
          <w:color w:val="000000"/>
        </w:rPr>
        <w:t xml:space="preserve"> и КГО определяется с учетом нормативных сроков хранения отходов:</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в холодное время (при температуре – 5 градусов по Цельсию и ниже) – не более трех суток;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lastRenderedPageBreak/>
        <w:t xml:space="preserve">- в теплое время года (при температуре + 5 градусов по Цельсию и выше) – не более одних суток (ежедневный вывоз). </w:t>
      </w:r>
    </w:p>
    <w:p w:rsidR="00584FB9"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Уборку отходов, просыпавшегося при выгрузке из контейнеров в мусоровоз или загрузке бункера, производят работники организации, осуществляющей вывоз ТБО,</w:t>
      </w:r>
      <w:r w:rsidR="00D775ED" w:rsidRPr="0083526F">
        <w:rPr>
          <w:rFonts w:ascii="Times New Roman" w:hAnsi="Times New Roman"/>
          <w:color w:val="000000"/>
        </w:rPr>
        <w:t xml:space="preserve"> ТКО,</w:t>
      </w:r>
      <w:r w:rsidRPr="0083526F">
        <w:rPr>
          <w:rFonts w:ascii="Times New Roman" w:hAnsi="Times New Roman"/>
          <w:color w:val="000000"/>
        </w:rPr>
        <w:t xml:space="preserve"> КГО. </w:t>
      </w:r>
    </w:p>
    <w:p w:rsidR="00191E0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Настоящие Правила регулируют вопросы благоустройства и порядок пользования территориями контейнерных площадок и площадок для складирования отдельных групп коммунальных отходов, а также обращение с отходами и мусором в части, не предусмотренной федеральными нормативными актами.</w:t>
      </w:r>
    </w:p>
    <w:p w:rsidR="00F96A57" w:rsidRPr="0083526F" w:rsidRDefault="00F96A57" w:rsidP="00056D72">
      <w:pPr>
        <w:pStyle w:val="2"/>
        <w:numPr>
          <w:ilvl w:val="2"/>
          <w:numId w:val="8"/>
        </w:numPr>
        <w:ind w:left="0" w:firstLine="709"/>
        <w:rPr>
          <w:sz w:val="24"/>
        </w:rPr>
      </w:pPr>
      <w:bookmarkStart w:id="722" w:name="_Toc504648416"/>
      <w:bookmarkStart w:id="723" w:name="_Toc6925952"/>
      <w:bookmarkStart w:id="724" w:name="_Toc10189226"/>
      <w:bookmarkStart w:id="725" w:name="_Toc10190443"/>
      <w:bookmarkStart w:id="726" w:name="sub_2050"/>
      <w:bookmarkEnd w:id="721"/>
      <w:r w:rsidRPr="0083526F">
        <w:rPr>
          <w:sz w:val="24"/>
        </w:rPr>
        <w:t>Площадки для выгула собак</w:t>
      </w:r>
      <w:bookmarkEnd w:id="722"/>
      <w:r w:rsidR="00D92E1B" w:rsidRPr="0083526F">
        <w:rPr>
          <w:sz w:val="24"/>
        </w:rPr>
        <w:t>.</w:t>
      </w:r>
      <w:bookmarkEnd w:id="723"/>
      <w:bookmarkEnd w:id="724"/>
      <w:bookmarkEnd w:id="725"/>
    </w:p>
    <w:p w:rsidR="00584FB9" w:rsidRPr="0083526F" w:rsidRDefault="00F96A57" w:rsidP="00056D72">
      <w:pPr>
        <w:numPr>
          <w:ilvl w:val="3"/>
          <w:numId w:val="8"/>
        </w:numPr>
        <w:ind w:left="0" w:firstLine="709"/>
        <w:jc w:val="both"/>
        <w:rPr>
          <w:rFonts w:ascii="Times New Roman" w:hAnsi="Times New Roman"/>
          <w:color w:val="000000"/>
        </w:rPr>
      </w:pPr>
      <w:bookmarkStart w:id="727" w:name="sub_21218"/>
      <w:bookmarkEnd w:id="726"/>
      <w:r w:rsidRPr="0083526F">
        <w:rPr>
          <w:rFonts w:ascii="Times New Roman" w:hAnsi="Times New Roman"/>
          <w:color w:val="000000"/>
        </w:rPr>
        <w:t>Площадки для выгула собак размеща</w:t>
      </w:r>
      <w:r w:rsidR="00487884" w:rsidRPr="0083526F">
        <w:rPr>
          <w:rFonts w:ascii="Times New Roman" w:hAnsi="Times New Roman"/>
          <w:color w:val="000000"/>
        </w:rPr>
        <w:t>ют</w:t>
      </w:r>
      <w:r w:rsidRPr="0083526F">
        <w:rPr>
          <w:rFonts w:ascii="Times New Roman" w:hAnsi="Times New Roman"/>
          <w:color w:val="000000"/>
        </w:rPr>
        <w:t xml:space="preserve"> на территориях общего пользования микрорайона и жилого района, свободных от зелёных насаждений, в технических зонах</w:t>
      </w:r>
      <w:r w:rsidR="00F06301" w:rsidRPr="0083526F">
        <w:rPr>
          <w:rFonts w:ascii="Times New Roman" w:hAnsi="Times New Roman"/>
          <w:color w:val="000000"/>
        </w:rPr>
        <w:t xml:space="preserve"> </w:t>
      </w:r>
      <w:r w:rsidRPr="0083526F">
        <w:rPr>
          <w:rFonts w:ascii="Times New Roman" w:hAnsi="Times New Roman"/>
          <w:color w:val="000000"/>
        </w:rPr>
        <w:t xml:space="preserve">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w:t>
      </w:r>
      <w:bookmarkStart w:id="728" w:name="sub_21219"/>
      <w:bookmarkEnd w:id="727"/>
    </w:p>
    <w:p w:rsidR="002B1F38" w:rsidRPr="0083526F" w:rsidRDefault="00487884"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Размер площадок</w:t>
      </w:r>
      <w:r w:rsidR="00F96A57" w:rsidRPr="0083526F">
        <w:rPr>
          <w:rFonts w:ascii="Times New Roman" w:hAnsi="Times New Roman"/>
          <w:color w:val="000000"/>
        </w:rPr>
        <w:t xml:space="preserve"> для выгула собак, размещаемы</w:t>
      </w:r>
      <w:r w:rsidRPr="0083526F">
        <w:rPr>
          <w:rFonts w:ascii="Times New Roman" w:hAnsi="Times New Roman"/>
          <w:color w:val="000000"/>
        </w:rPr>
        <w:t>х</w:t>
      </w:r>
      <w:r w:rsidR="00F96A57" w:rsidRPr="0083526F">
        <w:rPr>
          <w:rFonts w:ascii="Times New Roman" w:hAnsi="Times New Roman"/>
          <w:color w:val="000000"/>
        </w:rPr>
        <w:t xml:space="preserve"> на территориях жилого назначения </w:t>
      </w:r>
      <w:r w:rsidRPr="0083526F">
        <w:rPr>
          <w:rFonts w:ascii="Times New Roman" w:hAnsi="Times New Roman"/>
          <w:color w:val="000000"/>
        </w:rPr>
        <w:t>составляет</w:t>
      </w:r>
      <w:r w:rsidR="00F96A57" w:rsidRPr="0083526F">
        <w:rPr>
          <w:rFonts w:ascii="Times New Roman" w:hAnsi="Times New Roman"/>
          <w:color w:val="000000"/>
        </w:rPr>
        <w:t xml:space="preserve"> 400-</w:t>
      </w:r>
      <w:smartTag w:uri="urn:schemas-microsoft-com:office:smarttags" w:element="metricconverter">
        <w:smartTagPr>
          <w:attr w:name="ProductID" w:val="600 м2"/>
        </w:smartTagPr>
        <w:r w:rsidR="00F96A57" w:rsidRPr="0083526F">
          <w:rPr>
            <w:rFonts w:ascii="Times New Roman" w:hAnsi="Times New Roman"/>
            <w:color w:val="000000"/>
          </w:rPr>
          <w:t>600 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00F96A57" w:rsidRPr="0083526F">
        <w:rPr>
          <w:rFonts w:ascii="Times New Roman" w:hAnsi="Times New Roman"/>
          <w:color w:val="000000"/>
        </w:rPr>
        <w:t xml:space="preserve">, на прочих территориях - до </w:t>
      </w:r>
      <w:smartTag w:uri="urn:schemas-microsoft-com:office:smarttags" w:element="metricconverter">
        <w:smartTagPr>
          <w:attr w:name="ProductID" w:val="800 м2"/>
        </w:smartTagPr>
        <w:r w:rsidR="00F96A57" w:rsidRPr="0083526F">
          <w:rPr>
            <w:rFonts w:ascii="Times New Roman" w:hAnsi="Times New Roman"/>
            <w:color w:val="000000"/>
          </w:rPr>
          <w:t>800 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00F96A57" w:rsidRPr="0083526F">
        <w:rPr>
          <w:rFonts w:ascii="Times New Roman" w:hAnsi="Times New Roman"/>
          <w:color w:val="000000"/>
        </w:rPr>
        <w:t>, в</w:t>
      </w:r>
      <w:r w:rsidR="008F537B" w:rsidRPr="0083526F">
        <w:rPr>
          <w:rFonts w:ascii="Times New Roman" w:hAnsi="Times New Roman"/>
          <w:color w:val="000000"/>
        </w:rPr>
        <w:t xml:space="preserve"> условиях сложившейся застройки</w:t>
      </w:r>
      <w:r w:rsidRPr="0083526F">
        <w:rPr>
          <w:rFonts w:ascii="Times New Roman" w:hAnsi="Times New Roman"/>
          <w:color w:val="000000"/>
        </w:rPr>
        <w:t xml:space="preserve"> </w:t>
      </w:r>
      <w:r w:rsidR="00F96A57" w:rsidRPr="0083526F">
        <w:rPr>
          <w:rFonts w:ascii="Times New Roman" w:hAnsi="Times New Roman"/>
          <w:color w:val="000000"/>
        </w:rPr>
        <w:t>принима</w:t>
      </w:r>
      <w:r w:rsidRPr="0083526F">
        <w:rPr>
          <w:rFonts w:ascii="Times New Roman" w:hAnsi="Times New Roman"/>
          <w:color w:val="000000"/>
        </w:rPr>
        <w:t>ется</w:t>
      </w:r>
      <w:r w:rsidR="00F96A57" w:rsidRPr="0083526F">
        <w:rPr>
          <w:rFonts w:ascii="Times New Roman" w:hAnsi="Times New Roman"/>
          <w:color w:val="000000"/>
        </w:rPr>
        <w:t xml:space="preserve"> уменьшенный размер площадок, исходя из имеющихся территориальных возможностей. Доступность площадок </w:t>
      </w:r>
      <w:r w:rsidR="008B1F2F" w:rsidRPr="0083526F">
        <w:rPr>
          <w:rFonts w:ascii="Times New Roman" w:hAnsi="Times New Roman"/>
          <w:color w:val="000000"/>
        </w:rPr>
        <w:t>должна быть</w:t>
      </w:r>
      <w:r w:rsidR="00F96A57" w:rsidRPr="0083526F">
        <w:rPr>
          <w:rFonts w:ascii="Times New Roman" w:hAnsi="Times New Roman"/>
          <w:color w:val="000000"/>
        </w:rPr>
        <w:t xml:space="preserve"> не более </w:t>
      </w:r>
      <w:smartTag w:uri="urn:schemas-microsoft-com:office:smarttags" w:element="metricconverter">
        <w:smartTagPr>
          <w:attr w:name="ProductID" w:val="400 м"/>
        </w:smartTagPr>
        <w:r w:rsidR="00F96A57" w:rsidRPr="0083526F">
          <w:rPr>
            <w:rFonts w:ascii="Times New Roman" w:hAnsi="Times New Roman"/>
            <w:color w:val="000000"/>
          </w:rPr>
          <w:t>400 м</w:t>
        </w:r>
      </w:smartTag>
      <w:r w:rsidR="008B1F2F" w:rsidRPr="0083526F">
        <w:rPr>
          <w:rFonts w:ascii="Times New Roman" w:hAnsi="Times New Roman"/>
          <w:color w:val="000000"/>
        </w:rPr>
        <w:t xml:space="preserve">. На территории </w:t>
      </w:r>
      <w:r w:rsidR="00F96A57" w:rsidRPr="0083526F">
        <w:rPr>
          <w:rFonts w:ascii="Times New Roman" w:hAnsi="Times New Roman"/>
          <w:color w:val="000000"/>
        </w:rPr>
        <w:t xml:space="preserve">с плотной жилой застройкой - не более </w:t>
      </w:r>
      <w:smartTag w:uri="urn:schemas-microsoft-com:office:smarttags" w:element="metricconverter">
        <w:smartTagPr>
          <w:attr w:name="ProductID" w:val="600 м"/>
        </w:smartTagPr>
        <w:r w:rsidR="00F96A57" w:rsidRPr="0083526F">
          <w:rPr>
            <w:rFonts w:ascii="Times New Roman" w:hAnsi="Times New Roman"/>
            <w:color w:val="000000"/>
          </w:rPr>
          <w:t>600 м</w:t>
        </w:r>
      </w:smartTag>
      <w:r w:rsidR="00F96A57" w:rsidRPr="0083526F">
        <w:rPr>
          <w:rFonts w:ascii="Times New Roman" w:hAnsi="Times New Roman"/>
          <w:color w:val="000000"/>
        </w:rPr>
        <w:t>. Расстояние от границы площадки до о</w:t>
      </w:r>
      <w:r w:rsidR="008B1F2F" w:rsidRPr="0083526F">
        <w:rPr>
          <w:rFonts w:ascii="Times New Roman" w:hAnsi="Times New Roman"/>
          <w:color w:val="000000"/>
        </w:rPr>
        <w:t>кон жилых и общественных зданий -</w:t>
      </w:r>
      <w:r w:rsidR="00F96A57" w:rsidRPr="0083526F">
        <w:rPr>
          <w:rFonts w:ascii="Times New Roman" w:hAnsi="Times New Roman"/>
          <w:color w:val="000000"/>
        </w:rPr>
        <w:t xml:space="preserve"> не менее </w:t>
      </w:r>
      <w:smartTag w:uri="urn:schemas-microsoft-com:office:smarttags" w:element="metricconverter">
        <w:smartTagPr>
          <w:attr w:name="ProductID" w:val="25 м"/>
        </w:smartTagPr>
        <w:r w:rsidR="00F96A57" w:rsidRPr="0083526F">
          <w:rPr>
            <w:rFonts w:ascii="Times New Roman" w:hAnsi="Times New Roman"/>
            <w:color w:val="000000"/>
          </w:rPr>
          <w:t>25 м</w:t>
        </w:r>
      </w:smartTag>
      <w:r w:rsidR="00F96A57" w:rsidRPr="0083526F">
        <w:rPr>
          <w:rFonts w:ascii="Times New Roman" w:hAnsi="Times New Roman"/>
          <w:color w:val="000000"/>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00F96A57" w:rsidRPr="0083526F">
          <w:rPr>
            <w:rFonts w:ascii="Times New Roman" w:hAnsi="Times New Roman"/>
            <w:color w:val="000000"/>
          </w:rPr>
          <w:t>40 м</w:t>
        </w:r>
      </w:smartTag>
      <w:r w:rsidR="00F96A57" w:rsidRPr="0083526F">
        <w:rPr>
          <w:rFonts w:ascii="Times New Roman" w:hAnsi="Times New Roman"/>
          <w:color w:val="000000"/>
        </w:rPr>
        <w:t>.</w:t>
      </w:r>
      <w:bookmarkStart w:id="729" w:name="sub_21220"/>
      <w:bookmarkEnd w:id="728"/>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w:t>
      </w:r>
      <w:r w:rsidR="008B1F2F" w:rsidRPr="0083526F">
        <w:rPr>
          <w:rFonts w:ascii="Times New Roman" w:hAnsi="Times New Roman"/>
          <w:color w:val="000000"/>
        </w:rPr>
        <w:t xml:space="preserve">е и информационное оборудование, </w:t>
      </w:r>
      <w:r w:rsidRPr="0083526F">
        <w:rPr>
          <w:rFonts w:ascii="Times New Roman" w:hAnsi="Times New Roman"/>
          <w:color w:val="000000"/>
        </w:rPr>
        <w:t>предусматрива</w:t>
      </w:r>
      <w:r w:rsidR="008B1F2F" w:rsidRPr="0083526F">
        <w:rPr>
          <w:rFonts w:ascii="Times New Roman" w:hAnsi="Times New Roman"/>
          <w:color w:val="000000"/>
        </w:rPr>
        <w:t xml:space="preserve">ется </w:t>
      </w:r>
      <w:r w:rsidRPr="0083526F">
        <w:rPr>
          <w:rFonts w:ascii="Times New Roman" w:hAnsi="Times New Roman"/>
          <w:color w:val="000000"/>
        </w:rPr>
        <w:t>периметральное озеленение.</w:t>
      </w:r>
      <w:bookmarkStart w:id="730" w:name="sub_212201"/>
      <w:bookmarkEnd w:id="729"/>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Для покрытия поверхности части площадки, предназначенной для выгула собак, предусматрива</w:t>
      </w:r>
      <w:r w:rsidR="008B1F2F" w:rsidRPr="0083526F">
        <w:rPr>
          <w:rFonts w:ascii="Times New Roman" w:hAnsi="Times New Roman"/>
          <w:color w:val="000000"/>
        </w:rPr>
        <w:t>ется</w:t>
      </w:r>
      <w:r w:rsidRPr="0083526F">
        <w:rPr>
          <w:rFonts w:ascii="Times New Roman" w:hAnsi="Times New Roman"/>
          <w:color w:val="000000"/>
        </w:rPr>
        <w:t xml:space="preserve"> выровненн</w:t>
      </w:r>
      <w:r w:rsidR="008B1F2F" w:rsidRPr="0083526F">
        <w:rPr>
          <w:rFonts w:ascii="Times New Roman" w:hAnsi="Times New Roman"/>
          <w:color w:val="000000"/>
        </w:rPr>
        <w:t>ая</w:t>
      </w:r>
      <w:r w:rsidRPr="0083526F">
        <w:rPr>
          <w:rFonts w:ascii="Times New Roman" w:hAnsi="Times New Roman"/>
          <w:color w:val="000000"/>
        </w:rPr>
        <w:t xml:space="preserve"> поверхность, обеспечивающ</w:t>
      </w:r>
      <w:r w:rsidR="008B1F2F" w:rsidRPr="0083526F">
        <w:rPr>
          <w:rFonts w:ascii="Times New Roman" w:hAnsi="Times New Roman"/>
          <w:color w:val="000000"/>
        </w:rPr>
        <w:t>ая хороший дренаж, не травмирующая</w:t>
      </w:r>
      <w:r w:rsidRPr="0083526F">
        <w:rPr>
          <w:rFonts w:ascii="Times New Roman" w:hAnsi="Times New Roman"/>
          <w:color w:val="000000"/>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w:t>
      </w:r>
      <w:r w:rsidR="008F537B" w:rsidRPr="0083526F">
        <w:rPr>
          <w:rFonts w:ascii="Times New Roman" w:hAnsi="Times New Roman"/>
          <w:color w:val="000000"/>
        </w:rPr>
        <w:t>значенной для владельцев собак,</w:t>
      </w:r>
      <w:r w:rsidR="008B1F2F" w:rsidRPr="0083526F">
        <w:rPr>
          <w:rFonts w:ascii="Times New Roman" w:hAnsi="Times New Roman"/>
          <w:color w:val="000000"/>
        </w:rPr>
        <w:t xml:space="preserve"> </w:t>
      </w:r>
      <w:r w:rsidRPr="0083526F">
        <w:rPr>
          <w:rFonts w:ascii="Times New Roman" w:hAnsi="Times New Roman"/>
          <w:color w:val="000000"/>
        </w:rPr>
        <w:t>проектир</w:t>
      </w:r>
      <w:r w:rsidR="008B1F2F" w:rsidRPr="0083526F">
        <w:rPr>
          <w:rFonts w:ascii="Times New Roman" w:hAnsi="Times New Roman"/>
          <w:color w:val="000000"/>
        </w:rPr>
        <w:t>уется</w:t>
      </w:r>
      <w:r w:rsidRPr="0083526F">
        <w:rPr>
          <w:rFonts w:ascii="Times New Roman" w:hAnsi="Times New Roman"/>
          <w:color w:val="000000"/>
        </w:rPr>
        <w:t xml:space="preserve"> с твердым или комбинированным видом покрытия (плитка, утопленная в газон и др.). Подход к площадке оборуд</w:t>
      </w:r>
      <w:r w:rsidR="008B1F2F" w:rsidRPr="0083526F">
        <w:rPr>
          <w:rFonts w:ascii="Times New Roman" w:hAnsi="Times New Roman"/>
          <w:color w:val="000000"/>
        </w:rPr>
        <w:t>уется</w:t>
      </w:r>
      <w:r w:rsidRPr="0083526F">
        <w:rPr>
          <w:rFonts w:ascii="Times New Roman" w:hAnsi="Times New Roman"/>
          <w:color w:val="000000"/>
        </w:rPr>
        <w:t xml:space="preserve"> твердым видом покрытия.</w:t>
      </w:r>
      <w:bookmarkStart w:id="731" w:name="sub_212202"/>
      <w:bookmarkEnd w:id="730"/>
    </w:p>
    <w:p w:rsidR="002B1F38" w:rsidRPr="0083526F" w:rsidRDefault="004B1220"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Рекомендуемое ог</w:t>
      </w:r>
      <w:r w:rsidR="00F96A57" w:rsidRPr="0083526F">
        <w:rPr>
          <w:rFonts w:ascii="Times New Roman" w:hAnsi="Times New Roman"/>
          <w:color w:val="000000"/>
        </w:rPr>
        <w:t>раждение площадки</w:t>
      </w:r>
      <w:r w:rsidRPr="0083526F">
        <w:rPr>
          <w:rFonts w:ascii="Times New Roman" w:hAnsi="Times New Roman"/>
          <w:color w:val="000000"/>
        </w:rPr>
        <w:t xml:space="preserve"> следует </w:t>
      </w:r>
      <w:r w:rsidR="00F96A57" w:rsidRPr="0083526F">
        <w:rPr>
          <w:rFonts w:ascii="Times New Roman" w:hAnsi="Times New Roman"/>
          <w:color w:val="000000"/>
        </w:rPr>
        <w:t xml:space="preserve"> выполня</w:t>
      </w:r>
      <w:r w:rsidRPr="0083526F">
        <w:rPr>
          <w:rFonts w:ascii="Times New Roman" w:hAnsi="Times New Roman"/>
          <w:color w:val="000000"/>
        </w:rPr>
        <w:t>ть</w:t>
      </w:r>
      <w:r w:rsidR="00F96A57" w:rsidRPr="0083526F">
        <w:rPr>
          <w:rFonts w:ascii="Times New Roman" w:hAnsi="Times New Roman"/>
          <w:color w:val="000000"/>
        </w:rPr>
        <w:t xml:space="preserve"> из легкой металлической сетки высотой не менее 1,5 м. При этом учитыва</w:t>
      </w:r>
      <w:r w:rsidR="00662B82" w:rsidRPr="0083526F">
        <w:rPr>
          <w:rFonts w:ascii="Times New Roman" w:hAnsi="Times New Roman"/>
          <w:color w:val="000000"/>
        </w:rPr>
        <w:t>ть</w:t>
      </w:r>
      <w:r w:rsidR="00F96A57" w:rsidRPr="0083526F">
        <w:rPr>
          <w:rFonts w:ascii="Times New Roman" w:hAnsi="Times New Roman"/>
          <w:color w:val="000000"/>
        </w:rPr>
        <w:t xml:space="preserve"> расстояние между элементами и секциями ограждения, его нижним краем и землей</w:t>
      </w:r>
      <w:r w:rsidR="008B1F2F" w:rsidRPr="0083526F">
        <w:rPr>
          <w:rFonts w:ascii="Times New Roman" w:hAnsi="Times New Roman"/>
          <w:color w:val="000000"/>
        </w:rPr>
        <w:t>, которое</w:t>
      </w:r>
      <w:r w:rsidR="00F96A57" w:rsidRPr="0083526F">
        <w:rPr>
          <w:rFonts w:ascii="Times New Roman" w:hAnsi="Times New Roman"/>
          <w:color w:val="000000"/>
        </w:rPr>
        <w:t xml:space="preserve"> не должно позволять животному покинуть площадку или причинить себе травму.</w:t>
      </w:r>
      <w:bookmarkStart w:id="732" w:name="sub_212203"/>
      <w:bookmarkEnd w:id="731"/>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На территории площадки </w:t>
      </w:r>
      <w:r w:rsidR="008B1F2F" w:rsidRPr="0083526F">
        <w:rPr>
          <w:rFonts w:ascii="Times New Roman" w:hAnsi="Times New Roman"/>
          <w:color w:val="000000"/>
        </w:rPr>
        <w:t>следует размещать</w:t>
      </w:r>
      <w:r w:rsidRPr="0083526F">
        <w:rPr>
          <w:rFonts w:ascii="Times New Roman" w:hAnsi="Times New Roman"/>
          <w:color w:val="000000"/>
        </w:rPr>
        <w:t xml:space="preserve"> информационный стенд с правилами пользования площадкой.</w:t>
      </w:r>
      <w:bookmarkStart w:id="733" w:name="sub_212204"/>
      <w:bookmarkEnd w:id="732"/>
    </w:p>
    <w:p w:rsidR="00F96A5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Озеленение проектир</w:t>
      </w:r>
      <w:r w:rsidR="008B1F2F" w:rsidRPr="0083526F">
        <w:rPr>
          <w:rFonts w:ascii="Times New Roman" w:hAnsi="Times New Roman"/>
          <w:color w:val="000000"/>
        </w:rPr>
        <w:t>уется и</w:t>
      </w:r>
      <w:r w:rsidRPr="0083526F">
        <w:rPr>
          <w:rFonts w:ascii="Times New Roman" w:hAnsi="Times New Roman"/>
          <w:color w:val="000000"/>
        </w:rPr>
        <w:t>з периметральных плотных посадок высокого кустарника в виде живой изгороди или вертикального озеленения.</w:t>
      </w:r>
    </w:p>
    <w:p w:rsidR="00F96A57" w:rsidRPr="0083526F" w:rsidRDefault="00F96A57" w:rsidP="00056D72">
      <w:pPr>
        <w:pStyle w:val="2"/>
        <w:numPr>
          <w:ilvl w:val="2"/>
          <w:numId w:val="8"/>
        </w:numPr>
        <w:ind w:left="0" w:firstLine="709"/>
        <w:rPr>
          <w:sz w:val="24"/>
        </w:rPr>
      </w:pPr>
      <w:bookmarkStart w:id="734" w:name="_Toc504648417"/>
      <w:bookmarkStart w:id="735" w:name="_Toc6925953"/>
      <w:bookmarkStart w:id="736" w:name="_Toc10189227"/>
      <w:bookmarkStart w:id="737" w:name="_Toc10190444"/>
      <w:bookmarkStart w:id="738" w:name="sub_2060"/>
      <w:bookmarkEnd w:id="733"/>
      <w:r w:rsidRPr="0083526F">
        <w:rPr>
          <w:sz w:val="24"/>
        </w:rPr>
        <w:t>Площадки для дрессировки собак</w:t>
      </w:r>
      <w:bookmarkEnd w:id="734"/>
      <w:r w:rsidR="00D92E1B" w:rsidRPr="0083526F">
        <w:rPr>
          <w:sz w:val="24"/>
        </w:rPr>
        <w:t>.</w:t>
      </w:r>
      <w:bookmarkEnd w:id="735"/>
      <w:bookmarkEnd w:id="736"/>
      <w:bookmarkEnd w:id="737"/>
    </w:p>
    <w:p w:rsidR="002B1F38" w:rsidRPr="0083526F" w:rsidRDefault="00F96A57" w:rsidP="00056D72">
      <w:pPr>
        <w:numPr>
          <w:ilvl w:val="3"/>
          <w:numId w:val="8"/>
        </w:numPr>
        <w:ind w:left="0" w:firstLine="709"/>
        <w:jc w:val="both"/>
        <w:rPr>
          <w:rFonts w:ascii="Times New Roman" w:hAnsi="Times New Roman"/>
          <w:color w:val="000000"/>
        </w:rPr>
      </w:pPr>
      <w:bookmarkStart w:id="739" w:name="sub_21221"/>
      <w:bookmarkEnd w:id="738"/>
      <w:r w:rsidRPr="0083526F">
        <w:rPr>
          <w:rFonts w:ascii="Times New Roman" w:hAnsi="Times New Roman"/>
          <w:color w:val="000000"/>
        </w:rPr>
        <w:t>Площадки для дрессировки собак размеща</w:t>
      </w:r>
      <w:r w:rsidR="008B1F2F" w:rsidRPr="0083526F">
        <w:rPr>
          <w:rFonts w:ascii="Times New Roman" w:hAnsi="Times New Roman"/>
          <w:color w:val="000000"/>
        </w:rPr>
        <w:t>ются</w:t>
      </w:r>
      <w:r w:rsidRPr="0083526F">
        <w:rPr>
          <w:rFonts w:ascii="Times New Roman" w:hAnsi="Times New Roman"/>
          <w:color w:val="000000"/>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83526F">
          <w:rPr>
            <w:rFonts w:ascii="Times New Roman" w:hAnsi="Times New Roman"/>
            <w:color w:val="000000"/>
          </w:rPr>
          <w:t>50 м</w:t>
        </w:r>
      </w:smartTag>
      <w:r w:rsidRPr="0083526F">
        <w:rPr>
          <w:rFonts w:ascii="Times New Roman" w:hAnsi="Times New Roman"/>
          <w:color w:val="000000"/>
        </w:rPr>
        <w:t>. Размещение площадки на территориях природного комплекса согласовыва</w:t>
      </w:r>
      <w:r w:rsidR="008B1F2F" w:rsidRPr="0083526F">
        <w:rPr>
          <w:rFonts w:ascii="Times New Roman" w:hAnsi="Times New Roman"/>
          <w:color w:val="000000"/>
        </w:rPr>
        <w:t>ется</w:t>
      </w:r>
      <w:r w:rsidRPr="0083526F">
        <w:rPr>
          <w:rFonts w:ascii="Times New Roman" w:hAnsi="Times New Roman"/>
          <w:color w:val="000000"/>
        </w:rPr>
        <w:t xml:space="preserve"> с уполномоченными органами природопользования и охраны окружающей среды. Размер площадки </w:t>
      </w:r>
      <w:r w:rsidR="008B1F2F" w:rsidRPr="0083526F">
        <w:rPr>
          <w:rFonts w:ascii="Times New Roman" w:hAnsi="Times New Roman"/>
          <w:color w:val="000000"/>
        </w:rPr>
        <w:t>должен составлять</w:t>
      </w:r>
      <w:r w:rsidRPr="0083526F">
        <w:rPr>
          <w:rFonts w:ascii="Times New Roman" w:hAnsi="Times New Roman"/>
          <w:color w:val="000000"/>
        </w:rPr>
        <w:t xml:space="preserve"> порядка </w:t>
      </w:r>
      <w:smartTag w:uri="urn:schemas-microsoft-com:office:smarttags" w:element="metricconverter">
        <w:smartTagPr>
          <w:attr w:name="ProductID" w:val="2000 м2"/>
        </w:smartTagPr>
        <w:r w:rsidRPr="0083526F">
          <w:rPr>
            <w:rFonts w:ascii="Times New Roman" w:hAnsi="Times New Roman"/>
            <w:color w:val="000000"/>
          </w:rPr>
          <w:t>2000 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w:t>
      </w:r>
      <w:bookmarkStart w:id="740" w:name="sub_21222"/>
      <w:bookmarkEnd w:id="739"/>
    </w:p>
    <w:p w:rsidR="002B1F38" w:rsidRPr="0083526F" w:rsidRDefault="008B1F2F"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bookmarkStart w:id="741" w:name="sub_212221"/>
      <w:bookmarkEnd w:id="740"/>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Покрытие площадки </w:t>
      </w:r>
      <w:r w:rsidR="00F72448" w:rsidRPr="0083526F">
        <w:rPr>
          <w:rFonts w:ascii="Times New Roman" w:hAnsi="Times New Roman"/>
          <w:color w:val="000000"/>
        </w:rPr>
        <w:t>должно иметь</w:t>
      </w:r>
      <w:r w:rsidRPr="0083526F">
        <w:rPr>
          <w:rFonts w:ascii="Times New Roman" w:hAnsi="Times New Roman"/>
          <w:color w:val="000000"/>
        </w:rPr>
        <w:t xml:space="preserve"> ровную поверхность, </w:t>
      </w:r>
      <w:r w:rsidRPr="0083526F">
        <w:rPr>
          <w:rFonts w:ascii="Times New Roman" w:hAnsi="Times New Roman"/>
          <w:color w:val="000000"/>
        </w:rPr>
        <w:lastRenderedPageBreak/>
        <w:t xml:space="preserve">обеспечивающую хороший дренаж, не травмирующую конечности животных (газонное, песчаное, песчано-земляное), а также </w:t>
      </w:r>
      <w:r w:rsidR="00F72448" w:rsidRPr="0083526F">
        <w:rPr>
          <w:rFonts w:ascii="Times New Roman" w:hAnsi="Times New Roman"/>
          <w:color w:val="000000"/>
        </w:rPr>
        <w:t xml:space="preserve">должно быть </w:t>
      </w:r>
      <w:r w:rsidRPr="0083526F">
        <w:rPr>
          <w:rFonts w:ascii="Times New Roman" w:hAnsi="Times New Roman"/>
          <w:color w:val="000000"/>
        </w:rPr>
        <w:t>удобным для регулярной уборки и обновления.</w:t>
      </w:r>
      <w:bookmarkStart w:id="742" w:name="sub_212222"/>
      <w:bookmarkEnd w:id="741"/>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Ограждение</w:t>
      </w:r>
      <w:r w:rsidR="00F72448" w:rsidRPr="0083526F">
        <w:rPr>
          <w:rFonts w:ascii="Times New Roman" w:hAnsi="Times New Roman"/>
          <w:color w:val="000000"/>
        </w:rPr>
        <w:t xml:space="preserve"> </w:t>
      </w:r>
      <w:r w:rsidRPr="0083526F">
        <w:rPr>
          <w:rFonts w:ascii="Times New Roman" w:hAnsi="Times New Roman"/>
          <w:color w:val="000000"/>
        </w:rPr>
        <w:t>должно быть представлено забором (металлическая сетка) высотой не менее 2,0 м.</w:t>
      </w:r>
      <w:r w:rsidR="00F06301" w:rsidRPr="0083526F">
        <w:rPr>
          <w:rFonts w:ascii="Times New Roman" w:hAnsi="Times New Roman"/>
          <w:color w:val="000000"/>
        </w:rPr>
        <w:t xml:space="preserve"> </w:t>
      </w:r>
      <w:r w:rsidR="00F72448" w:rsidRPr="0083526F">
        <w:rPr>
          <w:rFonts w:ascii="Times New Roman" w:hAnsi="Times New Roman"/>
          <w:color w:val="000000"/>
        </w:rPr>
        <w:t>Р</w:t>
      </w:r>
      <w:r w:rsidRPr="0083526F">
        <w:rPr>
          <w:rFonts w:ascii="Times New Roman" w:hAnsi="Times New Roman"/>
          <w:color w:val="000000"/>
        </w:rPr>
        <w:t>асстояние между элементами и секциями ограждения, его нижним краем и землей, не</w:t>
      </w:r>
      <w:r w:rsidR="00F72448" w:rsidRPr="0083526F">
        <w:rPr>
          <w:rFonts w:ascii="Times New Roman" w:hAnsi="Times New Roman"/>
          <w:color w:val="000000"/>
        </w:rPr>
        <w:t xml:space="preserve"> должно </w:t>
      </w:r>
      <w:r w:rsidRPr="0083526F">
        <w:rPr>
          <w:rFonts w:ascii="Times New Roman" w:hAnsi="Times New Roman"/>
          <w:color w:val="000000"/>
        </w:rPr>
        <w:t>позволя</w:t>
      </w:r>
      <w:r w:rsidR="00F72448" w:rsidRPr="0083526F">
        <w:rPr>
          <w:rFonts w:ascii="Times New Roman" w:hAnsi="Times New Roman"/>
          <w:color w:val="000000"/>
        </w:rPr>
        <w:t>ть</w:t>
      </w:r>
      <w:r w:rsidRPr="0083526F">
        <w:rPr>
          <w:rFonts w:ascii="Times New Roman" w:hAnsi="Times New Roman"/>
          <w:color w:val="000000"/>
        </w:rPr>
        <w:t xml:space="preserve"> животному покидать площадку или причинять себе травму.</w:t>
      </w:r>
      <w:bookmarkStart w:id="743" w:name="sub_212223"/>
      <w:bookmarkEnd w:id="742"/>
    </w:p>
    <w:p w:rsidR="00F96A57" w:rsidRPr="0083526F" w:rsidRDefault="00826226"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Площадки для дрессировки собак </w:t>
      </w:r>
      <w:r w:rsidR="00F96A57" w:rsidRPr="0083526F">
        <w:rPr>
          <w:rFonts w:ascii="Times New Roman" w:hAnsi="Times New Roman"/>
          <w:color w:val="000000"/>
        </w:rPr>
        <w:t>оборуд</w:t>
      </w:r>
      <w:r w:rsidR="00F72448" w:rsidRPr="0083526F">
        <w:rPr>
          <w:rFonts w:ascii="Times New Roman" w:hAnsi="Times New Roman"/>
          <w:color w:val="000000"/>
        </w:rPr>
        <w:t>уются</w:t>
      </w:r>
      <w:r w:rsidR="00F96A57" w:rsidRPr="0083526F">
        <w:rPr>
          <w:rFonts w:ascii="Times New Roman" w:hAnsi="Times New Roman"/>
          <w:color w:val="000000"/>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96A57" w:rsidRPr="0083526F" w:rsidRDefault="00F96A57" w:rsidP="00056D72">
      <w:pPr>
        <w:pStyle w:val="2"/>
        <w:numPr>
          <w:ilvl w:val="2"/>
          <w:numId w:val="8"/>
        </w:numPr>
        <w:ind w:left="0" w:firstLine="709"/>
        <w:rPr>
          <w:sz w:val="24"/>
        </w:rPr>
      </w:pPr>
      <w:bookmarkStart w:id="744" w:name="_Toc504648418"/>
      <w:bookmarkStart w:id="745" w:name="_Toc6925954"/>
      <w:bookmarkStart w:id="746" w:name="_Toc10189228"/>
      <w:bookmarkStart w:id="747" w:name="_Toc10190445"/>
      <w:bookmarkStart w:id="748" w:name="sub_2070"/>
      <w:bookmarkEnd w:id="743"/>
      <w:r w:rsidRPr="0083526F">
        <w:rPr>
          <w:sz w:val="24"/>
        </w:rPr>
        <w:t>Площадки автостоянок</w:t>
      </w:r>
      <w:bookmarkEnd w:id="744"/>
      <w:r w:rsidR="00D92E1B" w:rsidRPr="0083526F">
        <w:rPr>
          <w:sz w:val="24"/>
        </w:rPr>
        <w:t>.</w:t>
      </w:r>
      <w:bookmarkEnd w:id="745"/>
      <w:bookmarkEnd w:id="746"/>
      <w:bookmarkEnd w:id="747"/>
    </w:p>
    <w:p w:rsidR="002B1F38" w:rsidRPr="0083526F" w:rsidRDefault="00F96A57" w:rsidP="00056D72">
      <w:pPr>
        <w:numPr>
          <w:ilvl w:val="3"/>
          <w:numId w:val="8"/>
        </w:numPr>
        <w:ind w:left="0" w:firstLine="709"/>
        <w:jc w:val="both"/>
        <w:rPr>
          <w:rFonts w:ascii="Times New Roman" w:hAnsi="Times New Roman"/>
          <w:color w:val="000000"/>
        </w:rPr>
      </w:pPr>
      <w:bookmarkStart w:id="749" w:name="sub_21223"/>
      <w:bookmarkEnd w:id="748"/>
      <w:r w:rsidRPr="0083526F">
        <w:rPr>
          <w:rFonts w:ascii="Times New Roman" w:hAnsi="Times New Roman"/>
          <w:color w:val="000000"/>
        </w:rPr>
        <w:t>На территории муниципального образования</w:t>
      </w:r>
      <w:r w:rsidR="00F72448" w:rsidRPr="0083526F">
        <w:rPr>
          <w:rFonts w:ascii="Times New Roman" w:hAnsi="Times New Roman"/>
          <w:color w:val="000000"/>
        </w:rPr>
        <w:t xml:space="preserve"> </w:t>
      </w:r>
      <w:r w:rsidRPr="0083526F">
        <w:rPr>
          <w:rFonts w:ascii="Times New Roman" w:hAnsi="Times New Roman"/>
          <w:color w:val="000000"/>
        </w:rPr>
        <w:t>предусматрива</w:t>
      </w:r>
      <w:r w:rsidR="00F72448" w:rsidRPr="0083526F">
        <w:rPr>
          <w:rFonts w:ascii="Times New Roman" w:hAnsi="Times New Roman"/>
          <w:color w:val="000000"/>
        </w:rPr>
        <w:t>ются</w:t>
      </w:r>
      <w:r w:rsidRPr="0083526F">
        <w:rPr>
          <w:rFonts w:ascii="Times New Roman" w:hAnsi="Times New Roman"/>
          <w:color w:val="000000"/>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bookmarkStart w:id="750" w:name="sub_21224"/>
      <w:bookmarkEnd w:id="749"/>
    </w:p>
    <w:p w:rsidR="002B1F38" w:rsidRPr="0083526F" w:rsidRDefault="00F72448"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w:t>
      </w:r>
      <w:r w:rsidR="00F96A57" w:rsidRPr="0083526F">
        <w:rPr>
          <w:rFonts w:ascii="Times New Roman" w:hAnsi="Times New Roman"/>
          <w:color w:val="000000"/>
        </w:rPr>
        <w:t xml:space="preserve">асстояние от границ автостоянок до окон жилых и общественных заданий принимается в соответствии со </w:t>
      </w:r>
      <w:hyperlink r:id="rId84" w:history="1">
        <w:r w:rsidR="00F96A57" w:rsidRPr="0083526F">
          <w:rPr>
            <w:rStyle w:val="a4"/>
            <w:rFonts w:ascii="Times New Roman" w:hAnsi="Times New Roman"/>
            <w:b w:val="0"/>
            <w:color w:val="000000"/>
          </w:rPr>
          <w:t>СанПиН 2.2.1/2.1.1.1200</w:t>
        </w:r>
      </w:hyperlink>
      <w:r w:rsidR="00F96A57" w:rsidRPr="0083526F">
        <w:rPr>
          <w:rFonts w:ascii="Times New Roman" w:hAnsi="Times New Roman"/>
          <w:color w:val="000000"/>
        </w:rPr>
        <w:t xml:space="preserve">. На площадках </w:t>
      </w:r>
      <w:r w:rsidR="00427EDB" w:rsidRPr="0083526F">
        <w:rPr>
          <w:rFonts w:ascii="Times New Roman" w:hAnsi="Times New Roman"/>
          <w:color w:val="000000"/>
        </w:rPr>
        <w:t>приобъектных автостоянок доля</w:t>
      </w:r>
      <w:r w:rsidR="00F96A57" w:rsidRPr="0083526F">
        <w:rPr>
          <w:rFonts w:ascii="Times New Roman" w:hAnsi="Times New Roman"/>
          <w:color w:val="000000"/>
        </w:rPr>
        <w:t xml:space="preserve"> мест для автомобилей инвалидов проектир</w:t>
      </w:r>
      <w:r w:rsidR="00427EDB" w:rsidRPr="0083526F">
        <w:rPr>
          <w:rFonts w:ascii="Times New Roman" w:hAnsi="Times New Roman"/>
          <w:color w:val="000000"/>
        </w:rPr>
        <w:t>уется</w:t>
      </w:r>
      <w:r w:rsidR="00F96A57" w:rsidRPr="0083526F">
        <w:rPr>
          <w:rFonts w:ascii="Times New Roman" w:hAnsi="Times New Roman"/>
          <w:color w:val="000000"/>
        </w:rPr>
        <w:t xml:space="preserve"> согласно </w:t>
      </w:r>
      <w:r w:rsidR="007E1A67" w:rsidRPr="0083526F">
        <w:rPr>
          <w:rFonts w:ascii="Times New Roman" w:hAnsi="Times New Roman"/>
        </w:rPr>
        <w:t>СП 59.13330.2016</w:t>
      </w:r>
      <w:r w:rsidR="00F96A57" w:rsidRPr="0083526F">
        <w:rPr>
          <w:rFonts w:ascii="Times New Roman" w:hAnsi="Times New Roman"/>
          <w:color w:val="000000"/>
        </w:rPr>
        <w:t>, блокир</w:t>
      </w:r>
      <w:r w:rsidR="00427EDB" w:rsidRPr="0083526F">
        <w:rPr>
          <w:rFonts w:ascii="Times New Roman" w:hAnsi="Times New Roman"/>
          <w:color w:val="000000"/>
        </w:rPr>
        <w:t>уется</w:t>
      </w:r>
      <w:r w:rsidR="00F96A57" w:rsidRPr="0083526F">
        <w:rPr>
          <w:rFonts w:ascii="Times New Roman" w:hAnsi="Times New Roman"/>
          <w:color w:val="000000"/>
        </w:rPr>
        <w:t xml:space="preserve"> по два или более мест без объемных разделителей, а лишь с обозначением границы прохода при помощи ярко-желтой разметки.</w:t>
      </w:r>
      <w:bookmarkStart w:id="751" w:name="sub_21225"/>
      <w:bookmarkEnd w:id="750"/>
    </w:p>
    <w:p w:rsidR="002B1F38" w:rsidRPr="0083526F" w:rsidRDefault="00427ED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w:t>
      </w:r>
      <w:r w:rsidR="008B6DCE" w:rsidRPr="0083526F">
        <w:rPr>
          <w:rFonts w:ascii="Times New Roman" w:hAnsi="Times New Roman"/>
          <w:color w:val="000000"/>
        </w:rPr>
        <w:t>е допускается</w:t>
      </w:r>
      <w:r w:rsidRPr="0083526F">
        <w:rPr>
          <w:rFonts w:ascii="Times New Roman" w:hAnsi="Times New Roman"/>
          <w:color w:val="000000"/>
        </w:rPr>
        <w:t xml:space="preserve"> </w:t>
      </w:r>
      <w:r w:rsidR="00F96A57" w:rsidRPr="0083526F">
        <w:rPr>
          <w:rFonts w:ascii="Times New Roman" w:hAnsi="Times New Roman"/>
          <w:color w:val="000000"/>
        </w:rPr>
        <w:t>размещение площадок автостоянок в зоне остановок городского пассажирского транспорта, организаци</w:t>
      </w:r>
      <w:r w:rsidRPr="0083526F">
        <w:rPr>
          <w:rFonts w:ascii="Times New Roman" w:hAnsi="Times New Roman"/>
          <w:color w:val="000000"/>
        </w:rPr>
        <w:t>я</w:t>
      </w:r>
      <w:r w:rsidR="00F96A57" w:rsidRPr="0083526F">
        <w:rPr>
          <w:rFonts w:ascii="Times New Roman" w:hAnsi="Times New Roman"/>
          <w:color w:val="000000"/>
        </w:rPr>
        <w:t xml:space="preserve"> заездов на автостоянки</w:t>
      </w:r>
      <w:r w:rsidRPr="0083526F">
        <w:rPr>
          <w:rFonts w:ascii="Times New Roman" w:hAnsi="Times New Roman"/>
          <w:color w:val="000000"/>
        </w:rPr>
        <w:t xml:space="preserve"> </w:t>
      </w:r>
      <w:r w:rsidR="00F96A57" w:rsidRPr="0083526F">
        <w:rPr>
          <w:rFonts w:ascii="Times New Roman" w:hAnsi="Times New Roman"/>
          <w:color w:val="000000"/>
        </w:rPr>
        <w:t>предусматрива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не ближе </w:t>
      </w:r>
      <w:smartTag w:uri="urn:schemas-microsoft-com:office:smarttags" w:element="metricconverter">
        <w:smartTagPr>
          <w:attr w:name="ProductID" w:val="15 м"/>
        </w:smartTagPr>
        <w:r w:rsidR="00F96A57" w:rsidRPr="0083526F">
          <w:rPr>
            <w:rFonts w:ascii="Times New Roman" w:hAnsi="Times New Roman"/>
            <w:color w:val="000000"/>
          </w:rPr>
          <w:t>15 м</w:t>
        </w:r>
      </w:smartTag>
      <w:r w:rsidR="00F96A57" w:rsidRPr="0083526F">
        <w:rPr>
          <w:rFonts w:ascii="Times New Roman" w:hAnsi="Times New Roman"/>
          <w:color w:val="000000"/>
        </w:rPr>
        <w:t xml:space="preserve"> от конца или начала посадочной площадки.</w:t>
      </w:r>
      <w:bookmarkStart w:id="752" w:name="sub_21226"/>
      <w:bookmarkEnd w:id="751"/>
    </w:p>
    <w:p w:rsidR="002B1F38" w:rsidRPr="0083526F" w:rsidRDefault="00427ED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bookmarkStart w:id="753" w:name="sub_212261"/>
      <w:bookmarkEnd w:id="752"/>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Покрытие площадок</w:t>
      </w:r>
      <w:r w:rsidR="00F06301" w:rsidRPr="0083526F">
        <w:rPr>
          <w:rFonts w:ascii="Times New Roman" w:hAnsi="Times New Roman"/>
          <w:color w:val="000000"/>
        </w:rPr>
        <w:t xml:space="preserve"> </w:t>
      </w:r>
      <w:r w:rsidRPr="0083526F">
        <w:rPr>
          <w:rFonts w:ascii="Times New Roman" w:hAnsi="Times New Roman"/>
          <w:color w:val="000000"/>
        </w:rPr>
        <w:t>аналогичн</w:t>
      </w:r>
      <w:r w:rsidR="00427EDB" w:rsidRPr="0083526F">
        <w:rPr>
          <w:rFonts w:ascii="Times New Roman" w:hAnsi="Times New Roman"/>
          <w:color w:val="000000"/>
        </w:rPr>
        <w:t>о</w:t>
      </w:r>
      <w:r w:rsidRPr="0083526F">
        <w:rPr>
          <w:rFonts w:ascii="Times New Roman" w:hAnsi="Times New Roman"/>
          <w:color w:val="000000"/>
        </w:rPr>
        <w:t xml:space="preserve"> покрытию транспортных проездов.</w:t>
      </w:r>
      <w:bookmarkStart w:id="754" w:name="sub_212262"/>
      <w:bookmarkEnd w:id="753"/>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Сопряжен</w:t>
      </w:r>
      <w:r w:rsidR="008B6DCE" w:rsidRPr="0083526F">
        <w:rPr>
          <w:rFonts w:ascii="Times New Roman" w:hAnsi="Times New Roman"/>
          <w:color w:val="000000"/>
        </w:rPr>
        <w:t>ие покрытия площадки с проездом</w:t>
      </w:r>
      <w:r w:rsidR="00427EDB" w:rsidRPr="0083526F">
        <w:rPr>
          <w:rFonts w:ascii="Times New Roman" w:hAnsi="Times New Roman"/>
          <w:color w:val="000000"/>
        </w:rPr>
        <w:t xml:space="preserve"> </w:t>
      </w:r>
      <w:r w:rsidRPr="0083526F">
        <w:rPr>
          <w:rFonts w:ascii="Times New Roman" w:hAnsi="Times New Roman"/>
          <w:color w:val="000000"/>
        </w:rPr>
        <w:t>выполня</w:t>
      </w:r>
      <w:r w:rsidR="00427EDB" w:rsidRPr="0083526F">
        <w:rPr>
          <w:rFonts w:ascii="Times New Roman" w:hAnsi="Times New Roman"/>
          <w:color w:val="000000"/>
        </w:rPr>
        <w:t>ется</w:t>
      </w:r>
      <w:r w:rsidRPr="0083526F">
        <w:rPr>
          <w:rFonts w:ascii="Times New Roman" w:hAnsi="Times New Roman"/>
          <w:color w:val="000000"/>
        </w:rPr>
        <w:t xml:space="preserve"> в одном уровне без укладки бортового камня, с газоном - в соответствии с </w:t>
      </w:r>
      <w:hyperlink w:anchor="sub_243" w:history="1">
        <w:r w:rsidR="00D22CB8" w:rsidRPr="0083526F">
          <w:rPr>
            <w:rStyle w:val="a4"/>
            <w:rFonts w:ascii="Times New Roman" w:hAnsi="Times New Roman"/>
            <w:b w:val="0"/>
            <w:color w:val="000000"/>
          </w:rPr>
          <w:t>пунктом </w:t>
        </w:r>
      </w:hyperlink>
      <w:r w:rsidR="0051083A" w:rsidRPr="0083526F">
        <w:rPr>
          <w:rFonts w:ascii="Times New Roman" w:hAnsi="Times New Roman"/>
          <w:color w:val="000000"/>
        </w:rPr>
        <w:t>3.4.1.1</w:t>
      </w:r>
      <w:r w:rsidR="00D22CB8" w:rsidRPr="0083526F">
        <w:rPr>
          <w:rFonts w:ascii="Times New Roman" w:hAnsi="Times New Roman"/>
          <w:color w:val="000000"/>
        </w:rPr>
        <w:t>.</w:t>
      </w:r>
      <w:r w:rsidRPr="0083526F">
        <w:rPr>
          <w:rFonts w:ascii="Times New Roman" w:hAnsi="Times New Roman"/>
          <w:color w:val="000000"/>
        </w:rPr>
        <w:t xml:space="preserve"> настоящих </w:t>
      </w:r>
      <w:r w:rsidR="00427EDB" w:rsidRPr="0083526F">
        <w:rPr>
          <w:rFonts w:ascii="Times New Roman" w:hAnsi="Times New Roman"/>
          <w:color w:val="000000"/>
        </w:rPr>
        <w:t>Правил.</w:t>
      </w:r>
      <w:r w:rsidR="0084690E" w:rsidRPr="0083526F">
        <w:rPr>
          <w:rFonts w:ascii="Times New Roman" w:hAnsi="Times New Roman"/>
          <w:color w:val="000000"/>
        </w:rPr>
        <w:t xml:space="preserve"> </w:t>
      </w:r>
      <w:bookmarkStart w:id="755" w:name="sub_212263"/>
      <w:bookmarkEnd w:id="754"/>
    </w:p>
    <w:p w:rsidR="00427EDB"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Разделительные элементы на площадках могут быть выполнены в виде разметки (белых полос), озелененных полос (газонов), контейнерного озеленения.</w:t>
      </w:r>
      <w:bookmarkEnd w:id="755"/>
      <w:r w:rsidR="00427EDB" w:rsidRPr="0083526F">
        <w:rPr>
          <w:rFonts w:ascii="Times New Roman" w:hAnsi="Times New Roman"/>
          <w:color w:val="000000"/>
        </w:rPr>
        <w:t xml:space="preserve"> </w:t>
      </w:r>
    </w:p>
    <w:p w:rsidR="00F96A57" w:rsidRPr="0083526F" w:rsidRDefault="00F96A57" w:rsidP="00056D72">
      <w:pPr>
        <w:pStyle w:val="2"/>
        <w:numPr>
          <w:ilvl w:val="1"/>
          <w:numId w:val="8"/>
        </w:numPr>
        <w:rPr>
          <w:sz w:val="24"/>
        </w:rPr>
      </w:pPr>
      <w:bookmarkStart w:id="756" w:name="_Toc504648419"/>
      <w:bookmarkStart w:id="757" w:name="_Toc6925955"/>
      <w:bookmarkStart w:id="758" w:name="_Toc10190446"/>
      <w:bookmarkStart w:id="759" w:name="sub_2013"/>
      <w:r w:rsidRPr="0083526F">
        <w:rPr>
          <w:sz w:val="24"/>
        </w:rPr>
        <w:t>Пешеходные коммуникации</w:t>
      </w:r>
      <w:bookmarkEnd w:id="756"/>
      <w:r w:rsidR="00D92E1B" w:rsidRPr="0083526F">
        <w:rPr>
          <w:sz w:val="24"/>
        </w:rPr>
        <w:t>.</w:t>
      </w:r>
      <w:bookmarkEnd w:id="757"/>
      <w:bookmarkEnd w:id="758"/>
    </w:p>
    <w:p w:rsidR="002B1F38" w:rsidRPr="0083526F" w:rsidRDefault="00F96A57" w:rsidP="00056D72">
      <w:pPr>
        <w:numPr>
          <w:ilvl w:val="2"/>
          <w:numId w:val="8"/>
        </w:numPr>
        <w:ind w:left="0" w:firstLine="709"/>
        <w:jc w:val="both"/>
        <w:rPr>
          <w:rFonts w:ascii="Times New Roman" w:hAnsi="Times New Roman"/>
          <w:color w:val="000000"/>
        </w:rPr>
      </w:pPr>
      <w:bookmarkStart w:id="760" w:name="sub_2131"/>
      <w:bookmarkEnd w:id="759"/>
      <w:r w:rsidRPr="0083526F">
        <w:rPr>
          <w:rFonts w:ascii="Times New Roman" w:hAnsi="Times New Roman"/>
          <w:color w:val="000000"/>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w:t>
      </w:r>
      <w:r w:rsidR="002E3A63" w:rsidRPr="0083526F">
        <w:rPr>
          <w:rFonts w:ascii="Times New Roman" w:hAnsi="Times New Roman"/>
          <w:color w:val="000000"/>
        </w:rPr>
        <w:t xml:space="preserve"> территории населенного пункта </w:t>
      </w:r>
      <w:r w:rsidRPr="0083526F">
        <w:rPr>
          <w:rFonts w:ascii="Times New Roman" w:hAnsi="Times New Roman"/>
          <w:color w:val="000000"/>
        </w:rPr>
        <w:t>обеспечива</w:t>
      </w:r>
      <w:r w:rsidR="002E3A63" w:rsidRPr="0083526F">
        <w:rPr>
          <w:rFonts w:ascii="Times New Roman" w:hAnsi="Times New Roman"/>
          <w:color w:val="000000"/>
        </w:rPr>
        <w:t>ются:</w:t>
      </w:r>
      <w:r w:rsidRPr="0083526F">
        <w:rPr>
          <w:rFonts w:ascii="Times New Roman" w:hAnsi="Times New Roman"/>
          <w:color w:val="000000"/>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w:t>
      </w:r>
      <w:r w:rsidR="002E3A63" w:rsidRPr="0083526F">
        <w:rPr>
          <w:rFonts w:ascii="Times New Roman" w:hAnsi="Times New Roman"/>
          <w:color w:val="000000"/>
        </w:rPr>
        <w:t xml:space="preserve"> </w:t>
      </w:r>
      <w:r w:rsidRPr="0083526F">
        <w:rPr>
          <w:rFonts w:ascii="Times New Roman" w:hAnsi="Times New Roman"/>
          <w:color w:val="000000"/>
        </w:rPr>
        <w:t>выделя</w:t>
      </w:r>
      <w:r w:rsidR="002E3A63" w:rsidRPr="0083526F">
        <w:rPr>
          <w:rFonts w:ascii="Times New Roman" w:hAnsi="Times New Roman"/>
          <w:color w:val="000000"/>
        </w:rPr>
        <w:t>ют</w:t>
      </w:r>
      <w:r w:rsidRPr="0083526F">
        <w:rPr>
          <w:rFonts w:ascii="Times New Roman" w:hAnsi="Times New Roman"/>
          <w:color w:val="000000"/>
        </w:rPr>
        <w:t xml:space="preserve"> основные и второстепенные пешеходные связи.</w:t>
      </w:r>
      <w:bookmarkStart w:id="761" w:name="sub_2133"/>
      <w:bookmarkEnd w:id="760"/>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В случае нео</w:t>
      </w:r>
      <w:r w:rsidR="008B6DCE" w:rsidRPr="0083526F">
        <w:rPr>
          <w:rFonts w:ascii="Times New Roman" w:hAnsi="Times New Roman"/>
          <w:color w:val="000000"/>
        </w:rPr>
        <w:t>бходимости расширения тротуаров</w:t>
      </w:r>
      <w:r w:rsidR="002E3A63" w:rsidRPr="0083526F">
        <w:rPr>
          <w:rFonts w:ascii="Times New Roman" w:hAnsi="Times New Roman"/>
          <w:color w:val="000000"/>
        </w:rPr>
        <w:t xml:space="preserve"> </w:t>
      </w:r>
      <w:r w:rsidRPr="0083526F">
        <w:rPr>
          <w:rFonts w:ascii="Times New Roman" w:hAnsi="Times New Roman"/>
          <w:color w:val="000000"/>
        </w:rPr>
        <w:t>устраива</w:t>
      </w:r>
      <w:r w:rsidR="002E3A63" w:rsidRPr="0083526F">
        <w:rPr>
          <w:rFonts w:ascii="Times New Roman" w:hAnsi="Times New Roman"/>
          <w:color w:val="000000"/>
        </w:rPr>
        <w:t>ют</w:t>
      </w:r>
      <w:r w:rsidRPr="0083526F">
        <w:rPr>
          <w:rFonts w:ascii="Times New Roman" w:hAnsi="Times New Roman"/>
          <w:color w:val="000000"/>
        </w:rPr>
        <w:t xml:space="preserve"> пешеходные галереи в составе прилегающей застройки.</w:t>
      </w:r>
      <w:bookmarkEnd w:id="761"/>
    </w:p>
    <w:p w:rsidR="002B1F38"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bCs/>
        </w:rPr>
        <w:t xml:space="preserve">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w:t>
      </w:r>
      <w:r w:rsidRPr="0083526F">
        <w:rPr>
          <w:rFonts w:ascii="Times New Roman" w:hAnsi="Times New Roman"/>
          <w:bCs/>
        </w:rPr>
        <w:lastRenderedPageBreak/>
        <w:t>составе общественных зон и объектов рекреации.</w:t>
      </w:r>
    </w:p>
    <w:p w:rsidR="002B1F38"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bCs/>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2B1F38"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bCs/>
        </w:rPr>
        <w:t>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E14D6" w:rsidRPr="0083526F" w:rsidRDefault="005E14D6" w:rsidP="00056D72">
      <w:pPr>
        <w:numPr>
          <w:ilvl w:val="3"/>
          <w:numId w:val="8"/>
        </w:numPr>
        <w:ind w:left="0" w:firstLine="709"/>
        <w:jc w:val="both"/>
        <w:rPr>
          <w:rFonts w:ascii="Times New Roman" w:hAnsi="Times New Roman"/>
          <w:color w:val="000000"/>
        </w:rPr>
      </w:pPr>
      <w:r w:rsidRPr="0083526F">
        <w:rPr>
          <w:rFonts w:ascii="Times New Roman" w:hAnsi="Times New Roman"/>
          <w:bCs/>
        </w:rPr>
        <w:t>При создании пешеходных тротуаров рекомендуется учитывать следующее:</w:t>
      </w:r>
    </w:p>
    <w:p w:rsidR="005E14D6" w:rsidRPr="0083526F" w:rsidRDefault="005E14D6" w:rsidP="002B1F38">
      <w:pPr>
        <w:widowControl/>
        <w:ind w:firstLine="709"/>
        <w:jc w:val="both"/>
        <w:rPr>
          <w:rFonts w:ascii="Times New Roman" w:hAnsi="Times New Roman"/>
          <w:bCs/>
        </w:rPr>
      </w:pPr>
      <w:r w:rsidRPr="0083526F">
        <w:rPr>
          <w:rFonts w:ascii="Times New Roman" w:hAnsi="Times New Roman"/>
          <w:bC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E14D6" w:rsidRPr="0083526F" w:rsidRDefault="005E14D6" w:rsidP="00D92E1B">
      <w:pPr>
        <w:widowControl/>
        <w:ind w:firstLine="709"/>
        <w:jc w:val="both"/>
        <w:rPr>
          <w:rFonts w:ascii="Times New Roman" w:hAnsi="Times New Roman"/>
          <w:bCs/>
        </w:rPr>
      </w:pPr>
      <w:r w:rsidRPr="0083526F">
        <w:rPr>
          <w:rFonts w:ascii="Times New Roman" w:hAnsi="Times New Roman"/>
          <w:bCs/>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96A57" w:rsidRPr="0083526F" w:rsidRDefault="00F96A57" w:rsidP="00056D72">
      <w:pPr>
        <w:pStyle w:val="2"/>
        <w:numPr>
          <w:ilvl w:val="2"/>
          <w:numId w:val="8"/>
        </w:numPr>
        <w:ind w:left="0" w:firstLine="709"/>
        <w:rPr>
          <w:sz w:val="24"/>
        </w:rPr>
      </w:pPr>
      <w:bookmarkStart w:id="762" w:name="_Toc504648420"/>
      <w:bookmarkStart w:id="763" w:name="_Toc6925956"/>
      <w:bookmarkStart w:id="764" w:name="_Toc10189230"/>
      <w:bookmarkStart w:id="765" w:name="_Toc10190447"/>
      <w:bookmarkStart w:id="766" w:name="sub_2080"/>
      <w:r w:rsidRPr="0083526F">
        <w:rPr>
          <w:sz w:val="24"/>
        </w:rPr>
        <w:t>Основные пешеходные коммуникации</w:t>
      </w:r>
      <w:bookmarkEnd w:id="762"/>
      <w:r w:rsidR="00D92E1B" w:rsidRPr="0083526F">
        <w:rPr>
          <w:sz w:val="24"/>
        </w:rPr>
        <w:t>.</w:t>
      </w:r>
      <w:bookmarkEnd w:id="763"/>
      <w:bookmarkEnd w:id="764"/>
      <w:bookmarkEnd w:id="765"/>
    </w:p>
    <w:p w:rsidR="002842B5" w:rsidRPr="0083526F" w:rsidRDefault="00F96A57" w:rsidP="00056D72">
      <w:pPr>
        <w:numPr>
          <w:ilvl w:val="3"/>
          <w:numId w:val="8"/>
        </w:numPr>
        <w:ind w:left="0" w:firstLine="709"/>
        <w:jc w:val="both"/>
        <w:rPr>
          <w:rFonts w:ascii="Times New Roman" w:hAnsi="Times New Roman"/>
          <w:color w:val="000000"/>
        </w:rPr>
      </w:pPr>
      <w:bookmarkStart w:id="767" w:name="sub_2134"/>
      <w:bookmarkEnd w:id="766"/>
      <w:r w:rsidRPr="0083526F">
        <w:rPr>
          <w:rFonts w:ascii="Times New Roman" w:hAnsi="Times New Roman"/>
          <w:color w:val="000000"/>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bookmarkStart w:id="768" w:name="sub_2135"/>
      <w:bookmarkEnd w:id="767"/>
    </w:p>
    <w:p w:rsidR="002842B5" w:rsidRPr="0083526F" w:rsidRDefault="00826226" w:rsidP="00056D72">
      <w:pPr>
        <w:numPr>
          <w:ilvl w:val="3"/>
          <w:numId w:val="8"/>
        </w:numPr>
        <w:ind w:left="0" w:firstLine="709"/>
        <w:jc w:val="both"/>
        <w:rPr>
          <w:rFonts w:ascii="Times New Roman" w:hAnsi="Times New Roman"/>
          <w:color w:val="000000"/>
        </w:rPr>
      </w:pPr>
      <w:r w:rsidRPr="0083526F">
        <w:rPr>
          <w:rFonts w:ascii="Times New Roman" w:hAnsi="Times New Roman"/>
        </w:rPr>
        <w:t>Т</w:t>
      </w:r>
      <w:r w:rsidR="00F96A57" w:rsidRPr="0083526F">
        <w:rPr>
          <w:rFonts w:ascii="Times New Roman" w:hAnsi="Times New Roman"/>
          <w:color w:val="000000"/>
        </w:rPr>
        <w:t>рассировка основных пешеходных коммуникаций осуществля</w:t>
      </w:r>
      <w:r w:rsidR="006E0ADD" w:rsidRPr="0083526F">
        <w:rPr>
          <w:rFonts w:ascii="Times New Roman" w:hAnsi="Times New Roman"/>
          <w:color w:val="000000"/>
        </w:rPr>
        <w:t>ется</w:t>
      </w:r>
      <w:r w:rsidR="00F96A57" w:rsidRPr="0083526F">
        <w:rPr>
          <w:rFonts w:ascii="Times New Roman" w:hAnsi="Times New Roman"/>
          <w:color w:val="000000"/>
        </w:rPr>
        <w:t xml:space="preserve"> вдоль улиц и дорог (тротуары) или независимо от них. Ширин</w:t>
      </w:r>
      <w:r w:rsidR="006E0ADD" w:rsidRPr="0083526F">
        <w:rPr>
          <w:rFonts w:ascii="Times New Roman" w:hAnsi="Times New Roman"/>
          <w:color w:val="000000"/>
        </w:rPr>
        <w:t>а</w:t>
      </w:r>
      <w:r w:rsidR="00F96A57" w:rsidRPr="0083526F">
        <w:rPr>
          <w:rFonts w:ascii="Times New Roman" w:hAnsi="Times New Roman"/>
          <w:color w:val="000000"/>
        </w:rPr>
        <w:t xml:space="preserve"> основных пешеходных коммуникаций рассчитыва</w:t>
      </w:r>
      <w:r w:rsidR="006E0ADD" w:rsidRPr="0083526F">
        <w:rPr>
          <w:rFonts w:ascii="Times New Roman" w:hAnsi="Times New Roman"/>
          <w:color w:val="000000"/>
        </w:rPr>
        <w:t>ется</w:t>
      </w:r>
      <w:r w:rsidR="00F96A57" w:rsidRPr="0083526F">
        <w:rPr>
          <w:rFonts w:ascii="Times New Roman" w:hAnsi="Times New Roman"/>
          <w:color w:val="000000"/>
        </w:rPr>
        <w:t xml:space="preserve"> в зависимости от интенсивности пешеходного движения в часы "пик" и пропускной способности одной полосы движения в соответствии с </w:t>
      </w:r>
      <w:hyperlink w:anchor="sub_3000" w:history="1">
        <w:r w:rsidR="00F96A57" w:rsidRPr="0083526F">
          <w:rPr>
            <w:rStyle w:val="a4"/>
            <w:rFonts w:ascii="Times New Roman" w:hAnsi="Times New Roman"/>
            <w:b w:val="0"/>
            <w:color w:val="000000"/>
          </w:rPr>
          <w:t xml:space="preserve">Приложением </w:t>
        </w:r>
        <w:r w:rsidR="003B5C4A" w:rsidRPr="0083526F">
          <w:rPr>
            <w:rStyle w:val="a4"/>
            <w:rFonts w:ascii="Times New Roman" w:hAnsi="Times New Roman"/>
            <w:b w:val="0"/>
            <w:color w:val="000000"/>
          </w:rPr>
          <w:t>№</w:t>
        </w:r>
        <w:r w:rsidR="00F96A57" w:rsidRPr="0083526F">
          <w:rPr>
            <w:rStyle w:val="a4"/>
            <w:rFonts w:ascii="Times New Roman" w:hAnsi="Times New Roman"/>
            <w:b w:val="0"/>
            <w:color w:val="000000"/>
          </w:rPr>
          <w:t> 3</w:t>
        </w:r>
      </w:hyperlink>
      <w:r w:rsidR="00F96A57" w:rsidRPr="0083526F">
        <w:rPr>
          <w:rFonts w:ascii="Times New Roman" w:hAnsi="Times New Roman"/>
          <w:color w:val="000000"/>
        </w:rPr>
        <w:t xml:space="preserve"> к настоящим </w:t>
      </w:r>
      <w:r w:rsidR="006E0ADD" w:rsidRPr="0083526F">
        <w:rPr>
          <w:rFonts w:ascii="Times New Roman" w:hAnsi="Times New Roman"/>
          <w:color w:val="000000"/>
        </w:rPr>
        <w:t>Правилам</w:t>
      </w:r>
      <w:r w:rsidR="00F96A57" w:rsidRPr="0083526F">
        <w:rPr>
          <w:rFonts w:ascii="Times New Roman" w:hAnsi="Times New Roman"/>
          <w:color w:val="000000"/>
        </w:rPr>
        <w:t>. Трассировк</w:t>
      </w:r>
      <w:r w:rsidR="006E0ADD" w:rsidRPr="0083526F">
        <w:rPr>
          <w:rFonts w:ascii="Times New Roman" w:hAnsi="Times New Roman"/>
          <w:color w:val="000000"/>
        </w:rPr>
        <w:t xml:space="preserve">а пешеходных коммуникаций </w:t>
      </w:r>
      <w:r w:rsidR="00F96A57" w:rsidRPr="0083526F">
        <w:rPr>
          <w:rFonts w:ascii="Times New Roman" w:hAnsi="Times New Roman"/>
          <w:color w:val="000000"/>
        </w:rPr>
        <w:t>осуществля</w:t>
      </w:r>
      <w:r w:rsidR="006E0ADD" w:rsidRPr="0083526F">
        <w:rPr>
          <w:rFonts w:ascii="Times New Roman" w:hAnsi="Times New Roman"/>
          <w:color w:val="000000"/>
        </w:rPr>
        <w:t xml:space="preserve">ется </w:t>
      </w:r>
      <w:r w:rsidR="00F96A57" w:rsidRPr="0083526F">
        <w:rPr>
          <w:rFonts w:ascii="Times New Roman" w:hAnsi="Times New Roman"/>
          <w:color w:val="000000"/>
        </w:rPr>
        <w:t>(за исключением рекреационных дорожек) по кратчайшим направлениям между пунктами тяготения или под углом к этому направлению порядка 30°.</w:t>
      </w:r>
      <w:bookmarkStart w:id="769" w:name="sub_2136"/>
      <w:bookmarkEnd w:id="768"/>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 Во всех случаях пересечения основных пешеходных коммуни</w:t>
      </w:r>
      <w:r w:rsidR="008B6DCE" w:rsidRPr="0083526F">
        <w:rPr>
          <w:rFonts w:ascii="Times New Roman" w:hAnsi="Times New Roman"/>
          <w:color w:val="000000"/>
        </w:rPr>
        <w:t>каций с транспортными проездами</w:t>
      </w:r>
      <w:r w:rsidR="006E0ADD" w:rsidRPr="0083526F">
        <w:rPr>
          <w:rFonts w:ascii="Times New Roman" w:hAnsi="Times New Roman"/>
          <w:color w:val="000000"/>
        </w:rPr>
        <w:t xml:space="preserve"> предусматриваются</w:t>
      </w:r>
      <w:r w:rsidRPr="0083526F">
        <w:rPr>
          <w:rFonts w:ascii="Times New Roman" w:hAnsi="Times New Roman"/>
          <w:color w:val="000000"/>
        </w:rPr>
        <w:t xml:space="preserve"> бордюрны</w:t>
      </w:r>
      <w:r w:rsidR="006E0ADD" w:rsidRPr="0083526F">
        <w:rPr>
          <w:rFonts w:ascii="Times New Roman" w:hAnsi="Times New Roman"/>
          <w:color w:val="000000"/>
        </w:rPr>
        <w:t>е</w:t>
      </w:r>
      <w:r w:rsidRPr="0083526F">
        <w:rPr>
          <w:rFonts w:ascii="Times New Roman" w:hAnsi="Times New Roman"/>
          <w:color w:val="000000"/>
        </w:rPr>
        <w:t xml:space="preserve"> пандус</w:t>
      </w:r>
      <w:r w:rsidR="006E0ADD" w:rsidRPr="0083526F">
        <w:rPr>
          <w:rFonts w:ascii="Times New Roman" w:hAnsi="Times New Roman"/>
          <w:color w:val="000000"/>
        </w:rPr>
        <w:t>ы.</w:t>
      </w:r>
      <w:r w:rsidRPr="0083526F">
        <w:rPr>
          <w:rFonts w:ascii="Times New Roman" w:hAnsi="Times New Roman"/>
          <w:color w:val="000000"/>
        </w:rPr>
        <w:t xml:space="preserve"> При устройстве на пешеходных коммуникациях лестниц, пандусов, мостиков обеспечива</w:t>
      </w:r>
      <w:r w:rsidR="006E0ADD" w:rsidRPr="0083526F">
        <w:rPr>
          <w:rFonts w:ascii="Times New Roman" w:hAnsi="Times New Roman"/>
          <w:color w:val="000000"/>
        </w:rPr>
        <w:t>ется равновеликая</w:t>
      </w:r>
      <w:r w:rsidRPr="0083526F">
        <w:rPr>
          <w:rFonts w:ascii="Times New Roman" w:hAnsi="Times New Roman"/>
          <w:color w:val="000000"/>
        </w:rPr>
        <w:t xml:space="preserve"> пропускн</w:t>
      </w:r>
      <w:r w:rsidR="006E0ADD" w:rsidRPr="0083526F">
        <w:rPr>
          <w:rFonts w:ascii="Times New Roman" w:hAnsi="Times New Roman"/>
          <w:color w:val="000000"/>
        </w:rPr>
        <w:t>ая</w:t>
      </w:r>
      <w:r w:rsidRPr="0083526F">
        <w:rPr>
          <w:rFonts w:ascii="Times New Roman" w:hAnsi="Times New Roman"/>
          <w:color w:val="000000"/>
        </w:rPr>
        <w:t xml:space="preserve"> способност</w:t>
      </w:r>
      <w:r w:rsidR="006E0ADD" w:rsidRPr="0083526F">
        <w:rPr>
          <w:rFonts w:ascii="Times New Roman" w:hAnsi="Times New Roman"/>
          <w:color w:val="000000"/>
        </w:rPr>
        <w:t>ь</w:t>
      </w:r>
      <w:r w:rsidRPr="0083526F">
        <w:rPr>
          <w:rFonts w:ascii="Times New Roman" w:hAnsi="Times New Roman"/>
          <w:color w:val="000000"/>
        </w:rPr>
        <w:t xml:space="preserve"> этих элементов. </w:t>
      </w:r>
      <w:r w:rsidR="006E0ADD" w:rsidRPr="0083526F">
        <w:rPr>
          <w:rFonts w:ascii="Times New Roman" w:hAnsi="Times New Roman"/>
          <w:color w:val="000000"/>
        </w:rPr>
        <w:t>Запрещается</w:t>
      </w:r>
      <w:r w:rsidRPr="0083526F">
        <w:rPr>
          <w:rFonts w:ascii="Times New Roman" w:hAnsi="Times New Roman"/>
          <w:color w:val="000000"/>
        </w:rPr>
        <w:t xml:space="preserve"> использование существующих пешеходных коммуникаций и прилегающих к ним газонов, для остановки и стоянки автотранспортных средств.</w:t>
      </w:r>
      <w:bookmarkStart w:id="770" w:name="sub_2137"/>
      <w:bookmarkEnd w:id="769"/>
    </w:p>
    <w:p w:rsidR="002842B5" w:rsidRPr="0083526F" w:rsidRDefault="006E0ADD"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w:t>
      </w:r>
      <w:r w:rsidR="00F96A57" w:rsidRPr="0083526F">
        <w:rPr>
          <w:rFonts w:ascii="Times New Roman" w:hAnsi="Times New Roman"/>
          <w:color w:val="000000"/>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F96A57" w:rsidRPr="0083526F">
          <w:rPr>
            <w:rFonts w:ascii="Times New Roman" w:hAnsi="Times New Roman"/>
            <w:color w:val="000000"/>
          </w:rPr>
          <w:t>2 м</w:t>
        </w:r>
      </w:smartTag>
      <w:r w:rsidR="00F96A57" w:rsidRPr="0083526F">
        <w:rPr>
          <w:rFonts w:ascii="Times New Roman" w:hAnsi="Times New Roman"/>
          <w:color w:val="000000"/>
        </w:rPr>
        <w:t xml:space="preserve">. При ширине основных пешеходных коммуникаций 1,5 м через каждые </w:t>
      </w:r>
      <w:smartTag w:uri="urn:schemas-microsoft-com:office:smarttags" w:element="metricconverter">
        <w:smartTagPr>
          <w:attr w:name="ProductID" w:val="30 м"/>
        </w:smartTagPr>
        <w:r w:rsidR="00F96A57" w:rsidRPr="0083526F">
          <w:rPr>
            <w:rFonts w:ascii="Times New Roman" w:hAnsi="Times New Roman"/>
            <w:color w:val="000000"/>
          </w:rPr>
          <w:t>30 м</w:t>
        </w:r>
      </w:smartTag>
      <w:r w:rsidR="00F96A57" w:rsidRPr="0083526F">
        <w:rPr>
          <w:rFonts w:ascii="Times New Roman" w:hAnsi="Times New Roman"/>
          <w:color w:val="000000"/>
        </w:rPr>
        <w:t xml:space="preserve"> предусматрива</w:t>
      </w:r>
      <w:r w:rsidRPr="0083526F">
        <w:rPr>
          <w:rFonts w:ascii="Times New Roman" w:hAnsi="Times New Roman"/>
          <w:color w:val="000000"/>
        </w:rPr>
        <w:t>ются</w:t>
      </w:r>
      <w:r w:rsidR="00F96A57" w:rsidRPr="0083526F">
        <w:rPr>
          <w:rFonts w:ascii="Times New Roman" w:hAnsi="Times New Roman"/>
          <w:color w:val="000000"/>
        </w:rPr>
        <w:t xml:space="preserve"> уширения (разъездные площадки) для обеспечения передвижения инвалидов в креслах-колясках во встречных направлениях.</w:t>
      </w:r>
      <w:bookmarkStart w:id="771" w:name="sub_2138"/>
      <w:bookmarkEnd w:id="770"/>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Общая ширина пешеходной коммуникации в случае размещения на ней некапитальных нестаци</w:t>
      </w:r>
      <w:r w:rsidR="006E0ADD" w:rsidRPr="0083526F">
        <w:rPr>
          <w:rFonts w:ascii="Times New Roman" w:hAnsi="Times New Roman"/>
          <w:color w:val="000000"/>
        </w:rPr>
        <w:t>онарных сооружений</w:t>
      </w:r>
      <w:r w:rsidRPr="0083526F">
        <w:rPr>
          <w:rFonts w:ascii="Times New Roman" w:hAnsi="Times New Roman"/>
          <w:color w:val="000000"/>
        </w:rPr>
        <w:t xml:space="preserve">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3526F">
          <w:rPr>
            <w:rFonts w:ascii="Times New Roman" w:hAnsi="Times New Roman"/>
            <w:color w:val="000000"/>
          </w:rPr>
          <w:t>0,75 м</w:t>
        </w:r>
      </w:smartTag>
      <w:r w:rsidRPr="0083526F">
        <w:rPr>
          <w:rFonts w:ascii="Times New Roman" w:hAnsi="Times New Roman"/>
          <w:color w:val="000000"/>
        </w:rPr>
        <w:t>), предназначенной для посетителей и покупателей. Ширину пешеходных коммуникаций на участках возможного встречного движения и</w:t>
      </w:r>
      <w:r w:rsidR="006E0ADD" w:rsidRPr="0083526F">
        <w:rPr>
          <w:rFonts w:ascii="Times New Roman" w:hAnsi="Times New Roman"/>
          <w:color w:val="000000"/>
        </w:rPr>
        <w:t xml:space="preserve">нвалидов на креслах-колясках нельзя </w:t>
      </w:r>
      <w:r w:rsidRPr="0083526F">
        <w:rPr>
          <w:rFonts w:ascii="Times New Roman" w:hAnsi="Times New Roman"/>
          <w:color w:val="000000"/>
        </w:rPr>
        <w:t>устанавливать менее 1,8 м.</w:t>
      </w:r>
      <w:bookmarkStart w:id="772" w:name="sub_2139"/>
      <w:bookmarkEnd w:id="771"/>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 Основные пешеходные коммуникации в составе объектов рекреации с рекреационной нагрузкой более 100 чел/га</w:t>
      </w:r>
      <w:r w:rsidR="00F06301" w:rsidRPr="0083526F">
        <w:rPr>
          <w:rFonts w:ascii="Times New Roman" w:hAnsi="Times New Roman"/>
          <w:color w:val="000000"/>
        </w:rPr>
        <w:t xml:space="preserve"> </w:t>
      </w:r>
      <w:r w:rsidRPr="0083526F">
        <w:rPr>
          <w:rFonts w:ascii="Times New Roman" w:hAnsi="Times New Roman"/>
          <w:color w:val="000000"/>
        </w:rPr>
        <w:t>оборуд</w:t>
      </w:r>
      <w:r w:rsidR="006E0ADD" w:rsidRPr="0083526F">
        <w:rPr>
          <w:rFonts w:ascii="Times New Roman" w:hAnsi="Times New Roman"/>
          <w:color w:val="000000"/>
        </w:rPr>
        <w:t>уют</w:t>
      </w:r>
      <w:r w:rsidRPr="0083526F">
        <w:rPr>
          <w:rFonts w:ascii="Times New Roman" w:hAnsi="Times New Roman"/>
          <w:color w:val="000000"/>
        </w:rPr>
        <w:t xml:space="preserve"> площадками для установки скамей и </w:t>
      </w:r>
      <w:r w:rsidRPr="0083526F">
        <w:rPr>
          <w:rFonts w:ascii="Times New Roman" w:hAnsi="Times New Roman"/>
          <w:color w:val="000000"/>
        </w:rPr>
        <w:lastRenderedPageBreak/>
        <w:t xml:space="preserve">урн, размещая их не реже, чем через каждые </w:t>
      </w:r>
      <w:smartTag w:uri="urn:schemas-microsoft-com:office:smarttags" w:element="metricconverter">
        <w:smartTagPr>
          <w:attr w:name="ProductID" w:val="100 м"/>
        </w:smartTagPr>
        <w:r w:rsidRPr="0083526F">
          <w:rPr>
            <w:rFonts w:ascii="Times New Roman" w:hAnsi="Times New Roman"/>
            <w:color w:val="000000"/>
          </w:rPr>
          <w:t>100 м</w:t>
        </w:r>
      </w:smartTag>
      <w:r w:rsidR="00C91AE8" w:rsidRPr="0083526F">
        <w:rPr>
          <w:rFonts w:ascii="Times New Roman" w:hAnsi="Times New Roman"/>
          <w:color w:val="000000"/>
        </w:rPr>
        <w:t>. Площадка</w:t>
      </w:r>
      <w:r w:rsidRPr="0083526F">
        <w:rPr>
          <w:rFonts w:ascii="Times New Roman" w:hAnsi="Times New Roman"/>
          <w:color w:val="000000"/>
        </w:rPr>
        <w:t xml:space="preserve"> должна прилегать к пешеходным дорожкам, иметь глубину не менее </w:t>
      </w:r>
      <w:smartTag w:uri="urn:schemas-microsoft-com:office:smarttags" w:element="metricconverter">
        <w:smartTagPr>
          <w:attr w:name="ProductID" w:val="120 см"/>
        </w:smartTagPr>
        <w:r w:rsidRPr="0083526F">
          <w:rPr>
            <w:rFonts w:ascii="Times New Roman" w:hAnsi="Times New Roman"/>
            <w:color w:val="000000"/>
          </w:rPr>
          <w:t>120 см</w:t>
        </w:r>
      </w:smartTag>
      <w:r w:rsidRPr="0083526F">
        <w:rPr>
          <w:rFonts w:ascii="Times New Roman" w:hAnsi="Times New Roman"/>
          <w:color w:val="000000"/>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83526F">
          <w:rPr>
            <w:rFonts w:ascii="Times New Roman" w:hAnsi="Times New Roman"/>
            <w:color w:val="000000"/>
          </w:rPr>
          <w:t>60 см</w:t>
        </w:r>
      </w:smartTag>
      <w:r w:rsidRPr="0083526F">
        <w:rPr>
          <w:rFonts w:ascii="Times New Roman" w:hAnsi="Times New Roman"/>
          <w:color w:val="000000"/>
        </w:rPr>
        <w:t>. Длину площадки рассчитыва</w:t>
      </w:r>
      <w:r w:rsidR="00C91AE8" w:rsidRPr="0083526F">
        <w:rPr>
          <w:rFonts w:ascii="Times New Roman" w:hAnsi="Times New Roman"/>
          <w:color w:val="000000"/>
        </w:rPr>
        <w:t>ют</w:t>
      </w:r>
      <w:r w:rsidRPr="0083526F">
        <w:rPr>
          <w:rFonts w:ascii="Times New Roman" w:hAnsi="Times New Roman"/>
          <w:color w:val="000000"/>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3526F">
          <w:rPr>
            <w:rFonts w:ascii="Times New Roman" w:hAnsi="Times New Roman"/>
            <w:color w:val="000000"/>
          </w:rPr>
          <w:t>85 см</w:t>
        </w:r>
      </w:smartTag>
      <w:r w:rsidRPr="0083526F">
        <w:rPr>
          <w:rFonts w:ascii="Times New Roman" w:hAnsi="Times New Roman"/>
          <w:color w:val="000000"/>
        </w:rPr>
        <w:t xml:space="preserve"> рядом со скамьей).</w:t>
      </w:r>
      <w:bookmarkStart w:id="773" w:name="sub_21310"/>
      <w:bookmarkEnd w:id="772"/>
    </w:p>
    <w:p w:rsidR="002842B5" w:rsidRPr="0083526F" w:rsidRDefault="00C91AE8"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 О</w:t>
      </w:r>
      <w:r w:rsidR="00F96A57" w:rsidRPr="0083526F">
        <w:rPr>
          <w:rFonts w:ascii="Times New Roman" w:hAnsi="Times New Roman"/>
          <w:color w:val="000000"/>
        </w:rPr>
        <w:t xml:space="preserve">бязательный перечень </w:t>
      </w:r>
      <w:hyperlink w:anchor="sub_2131016" w:history="1">
        <w:r w:rsidR="00F96A57" w:rsidRPr="0083526F">
          <w:rPr>
            <w:rStyle w:val="a4"/>
            <w:rFonts w:ascii="Times New Roman" w:hAnsi="Times New Roman"/>
            <w:b w:val="0"/>
            <w:color w:val="000000"/>
          </w:rPr>
          <w:t>элементов благоустройства территории</w:t>
        </w:r>
      </w:hyperlink>
      <w:r w:rsidR="00F96A57" w:rsidRPr="0083526F">
        <w:rPr>
          <w:rFonts w:ascii="Times New Roman" w:hAnsi="Times New Roman"/>
          <w:color w:val="000000"/>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bookmarkStart w:id="774" w:name="sub_2131012"/>
      <w:bookmarkEnd w:id="773"/>
    </w:p>
    <w:p w:rsidR="00F96A5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rPr>
        <w:t>Возможно размещение некапитальных нестационарных сооружений.</w:t>
      </w:r>
    </w:p>
    <w:p w:rsidR="00F96A57" w:rsidRPr="0083526F" w:rsidRDefault="00F96A57" w:rsidP="00056D72">
      <w:pPr>
        <w:numPr>
          <w:ilvl w:val="2"/>
          <w:numId w:val="8"/>
        </w:numPr>
        <w:ind w:left="0" w:firstLine="709"/>
        <w:rPr>
          <w:rFonts w:ascii="Times New Roman" w:hAnsi="Times New Roman"/>
        </w:rPr>
      </w:pPr>
      <w:bookmarkStart w:id="775" w:name="sub_2090"/>
      <w:bookmarkEnd w:id="774"/>
      <w:r w:rsidRPr="0083526F">
        <w:rPr>
          <w:rFonts w:ascii="Times New Roman" w:hAnsi="Times New Roman"/>
        </w:rPr>
        <w:t>Второстепенные пешеходные коммуникации</w:t>
      </w:r>
      <w:r w:rsidR="00D92E1B" w:rsidRPr="0083526F">
        <w:rPr>
          <w:rFonts w:ascii="Times New Roman" w:hAnsi="Times New Roman"/>
        </w:rPr>
        <w:t>.</w:t>
      </w:r>
    </w:p>
    <w:p w:rsidR="002842B5" w:rsidRPr="0083526F" w:rsidRDefault="00F96A57" w:rsidP="00056D72">
      <w:pPr>
        <w:numPr>
          <w:ilvl w:val="3"/>
          <w:numId w:val="8"/>
        </w:numPr>
        <w:ind w:left="0" w:firstLine="709"/>
        <w:jc w:val="both"/>
        <w:rPr>
          <w:rFonts w:ascii="Times New Roman" w:hAnsi="Times New Roman"/>
          <w:color w:val="000000"/>
        </w:rPr>
      </w:pPr>
      <w:bookmarkStart w:id="776" w:name="sub_21311"/>
      <w:bookmarkEnd w:id="775"/>
      <w:r w:rsidRPr="0083526F">
        <w:rPr>
          <w:rFonts w:ascii="Times New Roman" w:hAnsi="Times New Roman"/>
          <w:color w:val="000000"/>
        </w:rPr>
        <w:t>Второстепенные пешех</w:t>
      </w:r>
      <w:r w:rsidR="00C91AE8" w:rsidRPr="0083526F">
        <w:rPr>
          <w:rFonts w:ascii="Times New Roman" w:hAnsi="Times New Roman"/>
          <w:color w:val="000000"/>
        </w:rPr>
        <w:t xml:space="preserve">одные коммуникации </w:t>
      </w:r>
      <w:r w:rsidRPr="0083526F">
        <w:rPr>
          <w:rFonts w:ascii="Times New Roman" w:hAnsi="Times New Roman"/>
          <w:color w:val="000000"/>
        </w:rPr>
        <w:t>обеспечивают связь между застройкой и элементами благоустройства (площадками) в пре</w:t>
      </w:r>
      <w:r w:rsidR="00CD7496" w:rsidRPr="0083526F">
        <w:rPr>
          <w:rFonts w:ascii="Times New Roman" w:hAnsi="Times New Roman"/>
          <w:color w:val="000000"/>
        </w:rPr>
        <w:t>делах участка территории, а такж</w:t>
      </w:r>
      <w:r w:rsidRPr="0083526F">
        <w:rPr>
          <w:rFonts w:ascii="Times New Roman" w:hAnsi="Times New Roman"/>
          <w:color w:val="000000"/>
        </w:rPr>
        <w:t>е передвижения на территории объектов рекреации (сквер, бульвар, парк, лесопарк). Ширина второстепенных пешеходных коммуникаций</w:t>
      </w:r>
      <w:r w:rsidR="00F06301" w:rsidRPr="0083526F">
        <w:rPr>
          <w:rFonts w:ascii="Times New Roman" w:hAnsi="Times New Roman"/>
          <w:color w:val="000000"/>
        </w:rPr>
        <w:t xml:space="preserve"> </w:t>
      </w:r>
      <w:r w:rsidRPr="0083526F">
        <w:rPr>
          <w:rFonts w:ascii="Times New Roman" w:hAnsi="Times New Roman"/>
          <w:color w:val="000000"/>
        </w:rPr>
        <w:t>1,0-1,5 м.</w:t>
      </w:r>
      <w:bookmarkStart w:id="777" w:name="sub_21312"/>
      <w:bookmarkEnd w:id="776"/>
    </w:p>
    <w:p w:rsidR="002842B5"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w:t>
      </w:r>
      <w:r w:rsidR="00F96A57" w:rsidRPr="0083526F">
        <w:rPr>
          <w:rFonts w:ascii="Times New Roman" w:hAnsi="Times New Roman"/>
          <w:color w:val="000000"/>
        </w:rPr>
        <w:t>еречень элементов благоустройства на территории второстепенных пешеходных коммуникаций включает различные виды покрытия.</w:t>
      </w:r>
      <w:bookmarkStart w:id="778" w:name="sub_213121"/>
      <w:bookmarkEnd w:id="777"/>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 дорожках скверов, бульваров, садов населенного пункта </w:t>
      </w:r>
      <w:r w:rsidR="00C91AE8" w:rsidRPr="0083526F">
        <w:rPr>
          <w:rFonts w:ascii="Times New Roman" w:hAnsi="Times New Roman"/>
          <w:color w:val="000000"/>
        </w:rPr>
        <w:t>используют</w:t>
      </w:r>
      <w:r w:rsidRPr="0083526F">
        <w:rPr>
          <w:rFonts w:ascii="Times New Roman" w:hAnsi="Times New Roman"/>
          <w:color w:val="000000"/>
        </w:rPr>
        <w:t xml:space="preserve"> твердые виды покрытия с элементами сопряжения. </w:t>
      </w:r>
      <w:r w:rsidR="00C91AE8" w:rsidRPr="0083526F">
        <w:rPr>
          <w:rFonts w:ascii="Times New Roman" w:hAnsi="Times New Roman"/>
          <w:color w:val="000000"/>
        </w:rPr>
        <w:t>Рекомендуется</w:t>
      </w:r>
      <w:r w:rsidRPr="0083526F">
        <w:rPr>
          <w:rFonts w:ascii="Times New Roman" w:hAnsi="Times New Roman"/>
          <w:color w:val="000000"/>
        </w:rPr>
        <w:t xml:space="preserve"> мощение плиткой.</w:t>
      </w:r>
      <w:bookmarkStart w:id="779" w:name="sub_213122"/>
      <w:bookmarkEnd w:id="778"/>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 дорожках крупных рекреационны</w:t>
      </w:r>
      <w:r w:rsidR="008B6DCE" w:rsidRPr="0083526F">
        <w:rPr>
          <w:rFonts w:ascii="Times New Roman" w:hAnsi="Times New Roman"/>
          <w:color w:val="000000"/>
        </w:rPr>
        <w:t xml:space="preserve">х объектов (парков, лесопарков) </w:t>
      </w:r>
      <w:r w:rsidRPr="0083526F">
        <w:rPr>
          <w:rFonts w:ascii="Times New Roman" w:hAnsi="Times New Roman"/>
          <w:color w:val="000000"/>
        </w:rPr>
        <w:t>предусматрива</w:t>
      </w:r>
      <w:r w:rsidR="00C91AE8" w:rsidRPr="0083526F">
        <w:rPr>
          <w:rFonts w:ascii="Times New Roman" w:hAnsi="Times New Roman"/>
          <w:color w:val="000000"/>
        </w:rPr>
        <w:t>ются</w:t>
      </w:r>
      <w:r w:rsidRPr="0083526F">
        <w:rPr>
          <w:rFonts w:ascii="Times New Roman" w:hAnsi="Times New Roman"/>
          <w:color w:val="000000"/>
        </w:rPr>
        <w:t xml:space="preserve"> различные виды мягкого или комбинированных покрытий, пешеходные тропы с естественным грунтовым покрытием.</w:t>
      </w:r>
      <w:bookmarkStart w:id="780" w:name="sub_2014"/>
      <w:bookmarkEnd w:id="779"/>
    </w:p>
    <w:p w:rsidR="00393B92"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rPr>
        <w:t>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0A28E9"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rPr>
        <w:t>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F96A57" w:rsidRPr="0083526F" w:rsidRDefault="00F96A57" w:rsidP="00056D72">
      <w:pPr>
        <w:numPr>
          <w:ilvl w:val="1"/>
          <w:numId w:val="8"/>
        </w:numPr>
        <w:rPr>
          <w:rFonts w:ascii="Times New Roman" w:hAnsi="Times New Roman"/>
        </w:rPr>
      </w:pPr>
      <w:r w:rsidRPr="0083526F">
        <w:rPr>
          <w:rFonts w:ascii="Times New Roman" w:hAnsi="Times New Roman"/>
        </w:rPr>
        <w:t>Транспортные проезды</w:t>
      </w:r>
      <w:r w:rsidR="00D92E1B" w:rsidRPr="0083526F">
        <w:rPr>
          <w:rFonts w:ascii="Times New Roman" w:hAnsi="Times New Roman"/>
        </w:rPr>
        <w:t>.</w:t>
      </w:r>
    </w:p>
    <w:p w:rsidR="00393B92" w:rsidRPr="0083526F" w:rsidRDefault="00F96A57" w:rsidP="00056D72">
      <w:pPr>
        <w:numPr>
          <w:ilvl w:val="2"/>
          <w:numId w:val="8"/>
        </w:numPr>
        <w:ind w:left="0" w:firstLine="709"/>
        <w:jc w:val="both"/>
        <w:rPr>
          <w:rFonts w:ascii="Times New Roman" w:hAnsi="Times New Roman"/>
          <w:color w:val="000000"/>
        </w:rPr>
      </w:pPr>
      <w:bookmarkStart w:id="781" w:name="sub_2141"/>
      <w:bookmarkEnd w:id="780"/>
      <w:r w:rsidRPr="0083526F">
        <w:rPr>
          <w:rFonts w:ascii="Times New Roman" w:hAnsi="Times New Roman"/>
          <w:color w:val="000000"/>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bookmarkStart w:id="782" w:name="sub_2142"/>
      <w:bookmarkEnd w:id="781"/>
    </w:p>
    <w:p w:rsidR="00F96A57"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Проектирование транспортных проездов следует вести с учетом </w:t>
      </w:r>
      <w:r w:rsidR="00217E3F" w:rsidRPr="0083526F">
        <w:rPr>
          <w:rFonts w:ascii="Times New Roman" w:hAnsi="Times New Roman"/>
        </w:rPr>
        <w:t>СП 34.13330.2012</w:t>
      </w:r>
      <w:r w:rsidR="00217E3F" w:rsidRPr="0083526F">
        <w:rPr>
          <w:rFonts w:ascii="Times New Roman" w:hAnsi="Times New Roman"/>
          <w:color w:val="000000"/>
        </w:rPr>
        <w:t xml:space="preserve">. </w:t>
      </w:r>
      <w:r w:rsidRPr="0083526F">
        <w:rPr>
          <w:rFonts w:ascii="Times New Roman" w:hAnsi="Times New Roman"/>
          <w:color w:val="000000"/>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7E1A67" w:rsidRPr="0083526F" w:rsidRDefault="007E1A67" w:rsidP="00056D72">
      <w:pPr>
        <w:numPr>
          <w:ilvl w:val="1"/>
          <w:numId w:val="8"/>
        </w:numPr>
        <w:jc w:val="both"/>
        <w:rPr>
          <w:rFonts w:ascii="Times New Roman" w:hAnsi="Times New Roman"/>
          <w:color w:val="000000"/>
        </w:rPr>
      </w:pPr>
      <w:r w:rsidRPr="0083526F">
        <w:rPr>
          <w:rFonts w:ascii="Times New Roman" w:hAnsi="Times New Roman"/>
          <w:color w:val="000000"/>
        </w:rPr>
        <w:t>Велодорожки.</w:t>
      </w:r>
    </w:p>
    <w:p w:rsidR="00393B92" w:rsidRPr="0083526F" w:rsidRDefault="00F96A57" w:rsidP="00056D72">
      <w:pPr>
        <w:numPr>
          <w:ilvl w:val="2"/>
          <w:numId w:val="8"/>
        </w:numPr>
        <w:ind w:left="0" w:firstLine="709"/>
        <w:jc w:val="both"/>
        <w:rPr>
          <w:rFonts w:ascii="Times New Roman" w:hAnsi="Times New Roman"/>
          <w:color w:val="000000"/>
        </w:rPr>
      </w:pPr>
      <w:bookmarkStart w:id="783" w:name="sub_2143"/>
      <w:bookmarkEnd w:id="782"/>
      <w:r w:rsidRPr="0083526F">
        <w:rPr>
          <w:rFonts w:ascii="Times New Roman" w:hAnsi="Times New Roman"/>
          <w:color w:val="000000"/>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bookmarkStart w:id="784" w:name="sub_21431"/>
      <w:bookmarkEnd w:id="783"/>
    </w:p>
    <w:p w:rsidR="00393B92"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bookmarkStart w:id="785" w:name="sub_21432"/>
      <w:bookmarkEnd w:id="784"/>
    </w:p>
    <w:p w:rsidR="00F96A57"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Насаждения вдоль </w:t>
      </w:r>
      <w:r w:rsidR="007E1A67" w:rsidRPr="0083526F">
        <w:rPr>
          <w:rFonts w:ascii="Times New Roman" w:hAnsi="Times New Roman"/>
          <w:color w:val="000000"/>
        </w:rPr>
        <w:t>вело</w:t>
      </w:r>
      <w:r w:rsidRPr="0083526F">
        <w:rPr>
          <w:rFonts w:ascii="Times New Roman" w:hAnsi="Times New Roman"/>
          <w:color w:val="000000"/>
        </w:rPr>
        <w:t xml:space="preserve">дорожек не должны приводить к сокращению габаритов дорожки, высота свободного пространства над уровнем покрытия </w:t>
      </w:r>
      <w:r w:rsidR="007E1A67" w:rsidRPr="0083526F">
        <w:rPr>
          <w:rFonts w:ascii="Times New Roman" w:hAnsi="Times New Roman"/>
          <w:color w:val="000000"/>
        </w:rPr>
        <w:t>вело</w:t>
      </w:r>
      <w:r w:rsidRPr="0083526F">
        <w:rPr>
          <w:rFonts w:ascii="Times New Roman" w:hAnsi="Times New Roman"/>
          <w:color w:val="000000"/>
        </w:rPr>
        <w:t>дорожки должна составлять не менее 2,5 м.</w:t>
      </w:r>
      <w:r w:rsidR="00F06301" w:rsidRPr="0083526F">
        <w:rPr>
          <w:rFonts w:ascii="Times New Roman" w:hAnsi="Times New Roman"/>
          <w:color w:val="000000"/>
        </w:rPr>
        <w:t xml:space="preserve"> </w:t>
      </w:r>
    </w:p>
    <w:p w:rsidR="00D92E1B" w:rsidRPr="0083526F" w:rsidRDefault="00D92E1B">
      <w:pPr>
        <w:ind w:firstLine="720"/>
        <w:jc w:val="both"/>
        <w:rPr>
          <w:rFonts w:ascii="Times New Roman" w:hAnsi="Times New Roman"/>
          <w:color w:val="000000"/>
        </w:rPr>
      </w:pPr>
    </w:p>
    <w:p w:rsidR="00F96A57" w:rsidRPr="0083526F" w:rsidRDefault="00F96A57" w:rsidP="00D269B4">
      <w:pPr>
        <w:pStyle w:val="1"/>
        <w:rPr>
          <w:sz w:val="24"/>
        </w:rPr>
      </w:pPr>
      <w:bookmarkStart w:id="786" w:name="_Toc504648421"/>
      <w:bookmarkStart w:id="787" w:name="_Toc6925957"/>
      <w:bookmarkStart w:id="788" w:name="_Toc6928133"/>
      <w:bookmarkStart w:id="789" w:name="_Toc10190448"/>
      <w:bookmarkStart w:id="790" w:name="sub_400"/>
      <w:bookmarkEnd w:id="785"/>
      <w:r w:rsidRPr="0083526F">
        <w:rPr>
          <w:sz w:val="24"/>
        </w:rPr>
        <w:t>Раздел 4. Благоустройство на территориях жилого назначения</w:t>
      </w:r>
      <w:bookmarkEnd w:id="786"/>
      <w:bookmarkEnd w:id="787"/>
      <w:bookmarkEnd w:id="788"/>
      <w:bookmarkEnd w:id="789"/>
    </w:p>
    <w:p w:rsidR="00D269B4" w:rsidRPr="0083526F" w:rsidRDefault="00D269B4" w:rsidP="00D269B4">
      <w:pPr>
        <w:pStyle w:val="2"/>
        <w:rPr>
          <w:sz w:val="24"/>
        </w:rPr>
      </w:pPr>
      <w:bookmarkStart w:id="791" w:name="sub_41"/>
      <w:bookmarkEnd w:id="790"/>
    </w:p>
    <w:p w:rsidR="00F96A57" w:rsidRPr="0083526F" w:rsidRDefault="00F96A57" w:rsidP="00056D72">
      <w:pPr>
        <w:pStyle w:val="2"/>
        <w:numPr>
          <w:ilvl w:val="1"/>
          <w:numId w:val="5"/>
        </w:numPr>
        <w:rPr>
          <w:sz w:val="24"/>
        </w:rPr>
      </w:pPr>
      <w:bookmarkStart w:id="792" w:name="_Toc504648422"/>
      <w:bookmarkStart w:id="793" w:name="_Toc6925958"/>
      <w:bookmarkStart w:id="794" w:name="_Toc10190449"/>
      <w:r w:rsidRPr="0083526F">
        <w:rPr>
          <w:sz w:val="24"/>
        </w:rPr>
        <w:t>Общие положения</w:t>
      </w:r>
      <w:bookmarkEnd w:id="792"/>
      <w:bookmarkEnd w:id="793"/>
      <w:bookmarkEnd w:id="794"/>
    </w:p>
    <w:bookmarkStart w:id="795" w:name="sub_411"/>
    <w:bookmarkEnd w:id="791"/>
    <w:p w:rsidR="00F96A57" w:rsidRPr="0083526F" w:rsidRDefault="00E763EA">
      <w:pPr>
        <w:ind w:firstLine="720"/>
        <w:jc w:val="both"/>
        <w:rPr>
          <w:rFonts w:ascii="Times New Roman" w:hAnsi="Times New Roman"/>
          <w:color w:val="000000"/>
        </w:rPr>
      </w:pPr>
      <w:r w:rsidRPr="0083526F">
        <w:rPr>
          <w:rFonts w:ascii="Times New Roman" w:hAnsi="Times New Roman"/>
          <w:color w:val="000000"/>
        </w:rPr>
        <w:lastRenderedPageBreak/>
        <w:fldChar w:fldCharType="begin"/>
      </w:r>
      <w:r w:rsidR="00F96A57" w:rsidRPr="0083526F">
        <w:rPr>
          <w:rFonts w:ascii="Times New Roman" w:hAnsi="Times New Roman"/>
          <w:color w:val="000000"/>
        </w:rPr>
        <w:instrText>HYPERLINK \l "sub_2131019"</w:instrText>
      </w:r>
      <w:r w:rsidRPr="0083526F">
        <w:rPr>
          <w:rFonts w:ascii="Times New Roman" w:hAnsi="Times New Roman"/>
          <w:color w:val="000000"/>
        </w:rPr>
        <w:fldChar w:fldCharType="separate"/>
      </w:r>
      <w:r w:rsidR="00F96A57" w:rsidRPr="0083526F">
        <w:rPr>
          <w:rStyle w:val="a4"/>
          <w:rFonts w:ascii="Times New Roman" w:hAnsi="Times New Roman"/>
          <w:color w:val="000000"/>
        </w:rPr>
        <w:t>Объектами нормирования благоустройства</w:t>
      </w:r>
      <w:r w:rsidRPr="0083526F">
        <w:rPr>
          <w:rFonts w:ascii="Times New Roman" w:hAnsi="Times New Roman"/>
          <w:color w:val="000000"/>
        </w:rPr>
        <w:fldChar w:fldCharType="end"/>
      </w:r>
      <w:r w:rsidR="00F96A57" w:rsidRPr="0083526F">
        <w:rPr>
          <w:rFonts w:ascii="Times New Roman" w:hAnsi="Times New Roman"/>
          <w:color w:val="000000"/>
        </w:rPr>
        <w:t xml:space="preserve"> на терри</w:t>
      </w:r>
      <w:r w:rsidR="0025638E" w:rsidRPr="0083526F">
        <w:rPr>
          <w:rFonts w:ascii="Times New Roman" w:hAnsi="Times New Roman"/>
          <w:color w:val="000000"/>
        </w:rPr>
        <w:t xml:space="preserve">ториях жилого назначения </w:t>
      </w:r>
      <w:r w:rsidR="00F96A57" w:rsidRPr="0083526F">
        <w:rPr>
          <w:rFonts w:ascii="Times New Roman" w:hAnsi="Times New Roman"/>
          <w:color w:val="000000"/>
        </w:rPr>
        <w:t>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96A57" w:rsidRPr="0083526F" w:rsidRDefault="00F96A57" w:rsidP="00056D72">
      <w:pPr>
        <w:pStyle w:val="2"/>
        <w:numPr>
          <w:ilvl w:val="1"/>
          <w:numId w:val="5"/>
        </w:numPr>
        <w:rPr>
          <w:sz w:val="24"/>
        </w:rPr>
      </w:pPr>
      <w:bookmarkStart w:id="796" w:name="_Toc504648423"/>
      <w:bookmarkStart w:id="797" w:name="_Toc6925959"/>
      <w:bookmarkStart w:id="798" w:name="_Toc10190450"/>
      <w:bookmarkStart w:id="799" w:name="sub_42"/>
      <w:bookmarkEnd w:id="795"/>
      <w:r w:rsidRPr="0083526F">
        <w:rPr>
          <w:sz w:val="24"/>
        </w:rPr>
        <w:t>Общественные пространства</w:t>
      </w:r>
      <w:bookmarkEnd w:id="796"/>
      <w:r w:rsidR="00D92E1B" w:rsidRPr="0083526F">
        <w:rPr>
          <w:sz w:val="24"/>
        </w:rPr>
        <w:t>.</w:t>
      </w:r>
      <w:bookmarkEnd w:id="797"/>
      <w:bookmarkEnd w:id="798"/>
    </w:p>
    <w:p w:rsidR="0096411C" w:rsidRPr="0083526F" w:rsidRDefault="00F96A57" w:rsidP="00056D72">
      <w:pPr>
        <w:numPr>
          <w:ilvl w:val="2"/>
          <w:numId w:val="5"/>
        </w:numPr>
        <w:ind w:left="0" w:firstLine="709"/>
        <w:jc w:val="both"/>
        <w:rPr>
          <w:rFonts w:ascii="Times New Roman" w:hAnsi="Times New Roman"/>
          <w:color w:val="000000"/>
        </w:rPr>
      </w:pPr>
      <w:bookmarkStart w:id="800" w:name="sub_421"/>
      <w:bookmarkEnd w:id="799"/>
      <w:r w:rsidRPr="0083526F">
        <w:rPr>
          <w:rFonts w:ascii="Times New Roman" w:hAnsi="Times New Roman"/>
          <w:color w:val="000000"/>
        </w:rPr>
        <w:t>Общественные про</w:t>
      </w:r>
      <w:r w:rsidR="00826226" w:rsidRPr="0083526F">
        <w:rPr>
          <w:rFonts w:ascii="Times New Roman" w:hAnsi="Times New Roman"/>
          <w:color w:val="000000"/>
        </w:rPr>
        <w:t xml:space="preserve">странства на территориях жилого </w:t>
      </w:r>
      <w:r w:rsidRPr="0083526F">
        <w:rPr>
          <w:rFonts w:ascii="Times New Roman" w:hAnsi="Times New Roman"/>
          <w:color w:val="000000"/>
        </w:rPr>
        <w:t>назначения</w:t>
      </w:r>
      <w:r w:rsidR="00F06301" w:rsidRPr="0083526F">
        <w:rPr>
          <w:rFonts w:ascii="Times New Roman" w:hAnsi="Times New Roman"/>
          <w:color w:val="000000"/>
        </w:rPr>
        <w:t xml:space="preserve"> </w:t>
      </w:r>
      <w:r w:rsidRPr="0083526F">
        <w:rPr>
          <w:rFonts w:ascii="Times New Roman" w:hAnsi="Times New Roman"/>
          <w:color w:val="000000"/>
        </w:rPr>
        <w:t>формир</w:t>
      </w:r>
      <w:r w:rsidR="0025638E" w:rsidRPr="0083526F">
        <w:rPr>
          <w:rFonts w:ascii="Times New Roman" w:hAnsi="Times New Roman"/>
          <w:color w:val="000000"/>
        </w:rPr>
        <w:t>уются</w:t>
      </w:r>
      <w:r w:rsidR="00826226" w:rsidRPr="0083526F">
        <w:rPr>
          <w:rFonts w:ascii="Times New Roman" w:hAnsi="Times New Roman"/>
          <w:color w:val="000000"/>
        </w:rPr>
        <w:t xml:space="preserve"> </w:t>
      </w:r>
      <w:r w:rsidRPr="0083526F">
        <w:rPr>
          <w:rFonts w:ascii="Times New Roman" w:hAnsi="Times New Roman"/>
          <w:color w:val="000000"/>
        </w:rPr>
        <w:t>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bookmarkStart w:id="801" w:name="sub_422"/>
      <w:bookmarkEnd w:id="800"/>
    </w:p>
    <w:p w:rsidR="0096411C" w:rsidRPr="0083526F" w:rsidRDefault="00F96A57" w:rsidP="00056D72">
      <w:pPr>
        <w:numPr>
          <w:ilvl w:val="2"/>
          <w:numId w:val="5"/>
        </w:numPr>
        <w:ind w:left="0" w:firstLine="709"/>
        <w:jc w:val="both"/>
        <w:rPr>
          <w:rFonts w:ascii="Times New Roman" w:hAnsi="Times New Roman"/>
          <w:color w:val="000000"/>
        </w:rPr>
      </w:pPr>
      <w:r w:rsidRPr="0083526F">
        <w:rPr>
          <w:rFonts w:ascii="Times New Roman" w:hAnsi="Times New Roman"/>
          <w:color w:val="000000"/>
        </w:rPr>
        <w:t>Учреждения обслуживания жилых групп, микрорайонов, жилых районов</w:t>
      </w:r>
      <w:r w:rsidR="0025638E" w:rsidRPr="0083526F">
        <w:rPr>
          <w:rFonts w:ascii="Times New Roman" w:hAnsi="Times New Roman"/>
          <w:color w:val="000000"/>
        </w:rPr>
        <w:t xml:space="preserve"> </w:t>
      </w:r>
      <w:r w:rsidRPr="0083526F">
        <w:rPr>
          <w:rFonts w:ascii="Times New Roman" w:hAnsi="Times New Roman"/>
          <w:color w:val="000000"/>
        </w:rPr>
        <w:t>оборуд</w:t>
      </w:r>
      <w:r w:rsidR="0025638E" w:rsidRPr="0083526F">
        <w:rPr>
          <w:rFonts w:ascii="Times New Roman" w:hAnsi="Times New Roman"/>
          <w:color w:val="000000"/>
        </w:rPr>
        <w:t>уются</w:t>
      </w:r>
      <w:r w:rsidRPr="0083526F">
        <w:rPr>
          <w:rFonts w:ascii="Times New Roman" w:hAnsi="Times New Roman"/>
          <w:color w:val="000000"/>
        </w:rPr>
        <w:t xml:space="preserve">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w:t>
      </w:r>
      <w:r w:rsidR="0025638E" w:rsidRPr="0083526F">
        <w:rPr>
          <w:rFonts w:ascii="Times New Roman" w:hAnsi="Times New Roman"/>
          <w:color w:val="000000"/>
        </w:rPr>
        <w:t>ется</w:t>
      </w:r>
      <w:r w:rsidRPr="0083526F">
        <w:rPr>
          <w:rFonts w:ascii="Times New Roman" w:hAnsi="Times New Roman"/>
          <w:color w:val="000000"/>
        </w:rPr>
        <w:t xml:space="preserve"> устройство приобъектных автостоянок. На участках отделения милиции, пожарных депо, подстанций скорой помощи, рынков, объектов </w:t>
      </w:r>
      <w:r w:rsidR="00667130" w:rsidRPr="0083526F">
        <w:rPr>
          <w:rFonts w:ascii="Times New Roman" w:hAnsi="Times New Roman"/>
          <w:color w:val="000000"/>
        </w:rPr>
        <w:t>местного</w:t>
      </w:r>
      <w:r w:rsidRPr="0083526F">
        <w:rPr>
          <w:rFonts w:ascii="Times New Roman" w:hAnsi="Times New Roman"/>
          <w:color w:val="000000"/>
        </w:rPr>
        <w:t xml:space="preserve"> значения, расположенных на</w:t>
      </w:r>
      <w:r w:rsidR="00826226" w:rsidRPr="0083526F">
        <w:rPr>
          <w:rFonts w:ascii="Times New Roman" w:hAnsi="Times New Roman"/>
          <w:color w:val="000000"/>
        </w:rPr>
        <w:t xml:space="preserve"> территориях жилого назначения, </w:t>
      </w:r>
      <w:r w:rsidRPr="0083526F">
        <w:rPr>
          <w:rFonts w:ascii="Times New Roman" w:hAnsi="Times New Roman"/>
          <w:color w:val="000000"/>
        </w:rPr>
        <w:t>предусматрив</w:t>
      </w:r>
      <w:r w:rsidR="0025638E" w:rsidRPr="0083526F">
        <w:rPr>
          <w:rFonts w:ascii="Times New Roman" w:hAnsi="Times New Roman"/>
          <w:color w:val="000000"/>
        </w:rPr>
        <w:t>аются</w:t>
      </w:r>
      <w:r w:rsidRPr="0083526F">
        <w:rPr>
          <w:rFonts w:ascii="Times New Roman" w:hAnsi="Times New Roman"/>
          <w:color w:val="000000"/>
        </w:rPr>
        <w:t xml:space="preserve"> различные по высоте металлические ограждения.</w:t>
      </w:r>
      <w:bookmarkStart w:id="802" w:name="sub_423"/>
      <w:bookmarkEnd w:id="801"/>
    </w:p>
    <w:p w:rsidR="00F96A57" w:rsidRPr="0083526F" w:rsidRDefault="0025638E" w:rsidP="00056D72">
      <w:pPr>
        <w:numPr>
          <w:ilvl w:val="2"/>
          <w:numId w:val="5"/>
        </w:numPr>
        <w:ind w:left="0" w:firstLine="709"/>
        <w:jc w:val="both"/>
        <w:rPr>
          <w:rFonts w:ascii="Times New Roman" w:hAnsi="Times New Roman"/>
          <w:color w:val="000000"/>
        </w:rPr>
      </w:pPr>
      <w:r w:rsidRPr="0083526F">
        <w:rPr>
          <w:rFonts w:ascii="Times New Roman" w:hAnsi="Times New Roman"/>
          <w:color w:val="000000"/>
        </w:rPr>
        <w:t xml:space="preserve"> О</w:t>
      </w:r>
      <w:r w:rsidR="00F96A57" w:rsidRPr="0083526F">
        <w:rPr>
          <w:rFonts w:ascii="Times New Roman" w:hAnsi="Times New Roman"/>
          <w:color w:val="000000"/>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6411C" w:rsidRPr="0083526F" w:rsidRDefault="00B85BBC" w:rsidP="00B85BBC">
      <w:pPr>
        <w:numPr>
          <w:ilvl w:val="3"/>
          <w:numId w:val="5"/>
        </w:numPr>
        <w:tabs>
          <w:tab w:val="left" w:pos="284"/>
          <w:tab w:val="left" w:pos="1560"/>
        </w:tabs>
        <w:ind w:left="0" w:firstLine="709"/>
        <w:jc w:val="both"/>
        <w:rPr>
          <w:rFonts w:ascii="Times New Roman" w:hAnsi="Times New Roman"/>
          <w:color w:val="000000"/>
        </w:rPr>
      </w:pPr>
      <w:bookmarkStart w:id="803" w:name="sub_4231"/>
      <w:bookmarkEnd w:id="802"/>
      <w:r w:rsidRPr="0083526F">
        <w:rPr>
          <w:rFonts w:ascii="Times New Roman" w:hAnsi="Times New Roman"/>
          <w:color w:val="000000"/>
        </w:rPr>
        <w:t xml:space="preserve"> </w:t>
      </w:r>
      <w:r w:rsidR="0025638E" w:rsidRPr="0083526F">
        <w:rPr>
          <w:rFonts w:ascii="Times New Roman" w:hAnsi="Times New Roman"/>
          <w:color w:val="000000"/>
        </w:rPr>
        <w:t>П</w:t>
      </w:r>
      <w:r w:rsidR="00F96A57" w:rsidRPr="0083526F">
        <w:rPr>
          <w:rFonts w:ascii="Times New Roman" w:hAnsi="Times New Roman"/>
          <w:color w:val="000000"/>
        </w:rPr>
        <w:t>редусматрива</w:t>
      </w:r>
      <w:r w:rsidR="0025638E" w:rsidRPr="0083526F">
        <w:rPr>
          <w:rFonts w:ascii="Times New Roman" w:hAnsi="Times New Roman"/>
          <w:color w:val="000000"/>
        </w:rPr>
        <w:t>ются</w:t>
      </w:r>
      <w:r w:rsidR="00F96A57" w:rsidRPr="0083526F">
        <w:rPr>
          <w:rFonts w:ascii="Times New Roman" w:hAnsi="Times New Roman"/>
          <w:color w:val="000000"/>
        </w:rPr>
        <w:t xml:space="preserve"> твердые виды покрытия в виде плиточного мощения, а также размещение мобильного озеленения, уличного технического оборудования, скамей.</w:t>
      </w:r>
      <w:bookmarkStart w:id="804" w:name="sub_4232"/>
      <w:bookmarkEnd w:id="803"/>
    </w:p>
    <w:p w:rsidR="00F96A57" w:rsidRPr="0083526F" w:rsidRDefault="00B85BBC" w:rsidP="00B85BBC">
      <w:pPr>
        <w:numPr>
          <w:ilvl w:val="3"/>
          <w:numId w:val="5"/>
        </w:numPr>
        <w:tabs>
          <w:tab w:val="left" w:pos="284"/>
          <w:tab w:val="left" w:pos="1560"/>
        </w:tabs>
        <w:ind w:left="0"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Возможно размещение средств наружной рекламы, некапитальных нестационарных сооружений.</w:t>
      </w:r>
    </w:p>
    <w:p w:rsidR="000C3FE5" w:rsidRPr="0083526F" w:rsidRDefault="00F96A57" w:rsidP="00056D72">
      <w:pPr>
        <w:numPr>
          <w:ilvl w:val="2"/>
          <w:numId w:val="5"/>
        </w:numPr>
        <w:ind w:left="0" w:firstLine="709"/>
        <w:jc w:val="both"/>
        <w:rPr>
          <w:rFonts w:ascii="Times New Roman" w:hAnsi="Times New Roman"/>
          <w:color w:val="000000"/>
        </w:rPr>
      </w:pPr>
      <w:bookmarkStart w:id="805" w:name="sub_424"/>
      <w:bookmarkEnd w:id="804"/>
      <w:r w:rsidRPr="0083526F">
        <w:rPr>
          <w:rFonts w:ascii="Times New Roman" w:hAnsi="Times New Roman"/>
          <w:color w:val="000000"/>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96A57" w:rsidRPr="0083526F" w:rsidRDefault="00F96A57" w:rsidP="00056D72">
      <w:pPr>
        <w:pStyle w:val="2"/>
        <w:numPr>
          <w:ilvl w:val="1"/>
          <w:numId w:val="5"/>
        </w:numPr>
        <w:rPr>
          <w:sz w:val="24"/>
        </w:rPr>
      </w:pPr>
      <w:bookmarkStart w:id="806" w:name="_Toc504648424"/>
      <w:bookmarkStart w:id="807" w:name="_Toc6925960"/>
      <w:bookmarkStart w:id="808" w:name="_Toc10190451"/>
      <w:bookmarkStart w:id="809" w:name="sub_43"/>
      <w:bookmarkEnd w:id="805"/>
      <w:r w:rsidRPr="0083526F">
        <w:rPr>
          <w:sz w:val="24"/>
        </w:rPr>
        <w:t>Участки жилой застройки</w:t>
      </w:r>
      <w:bookmarkEnd w:id="806"/>
      <w:r w:rsidR="00D92E1B" w:rsidRPr="0083526F">
        <w:rPr>
          <w:sz w:val="24"/>
        </w:rPr>
        <w:t>.</w:t>
      </w:r>
      <w:bookmarkEnd w:id="807"/>
      <w:bookmarkEnd w:id="808"/>
    </w:p>
    <w:p w:rsidR="000A30CF" w:rsidRPr="0083526F" w:rsidRDefault="00F96A57" w:rsidP="000A30CF">
      <w:pPr>
        <w:numPr>
          <w:ilvl w:val="2"/>
          <w:numId w:val="5"/>
        </w:numPr>
        <w:ind w:left="0" w:firstLine="709"/>
        <w:jc w:val="both"/>
        <w:rPr>
          <w:rFonts w:ascii="Times New Roman" w:hAnsi="Times New Roman"/>
          <w:color w:val="000000"/>
        </w:rPr>
      </w:pPr>
      <w:bookmarkStart w:id="810" w:name="sub_431"/>
      <w:bookmarkEnd w:id="809"/>
      <w:r w:rsidRPr="0083526F">
        <w:rPr>
          <w:rFonts w:ascii="Times New Roman" w:hAnsi="Times New Roman"/>
          <w:color w:val="000000"/>
        </w:rPr>
        <w:t>Проектирование благоустройства участков жилой застройки производит</w:t>
      </w:r>
      <w:r w:rsidR="00447FAE" w:rsidRPr="0083526F">
        <w:rPr>
          <w:rFonts w:ascii="Times New Roman" w:hAnsi="Times New Roman"/>
          <w:color w:val="000000"/>
        </w:rPr>
        <w:t>ся</w:t>
      </w:r>
      <w:r w:rsidRPr="0083526F">
        <w:rPr>
          <w:rFonts w:ascii="Times New Roman" w:hAnsi="Times New Roman"/>
          <w:color w:val="000000"/>
        </w:rPr>
        <w:t xml:space="preserve"> с учетом коллективного или индивидуального характера пользования прид</w:t>
      </w:r>
      <w:r w:rsidR="00447FAE" w:rsidRPr="0083526F">
        <w:rPr>
          <w:rFonts w:ascii="Times New Roman" w:hAnsi="Times New Roman"/>
          <w:color w:val="000000"/>
        </w:rPr>
        <w:t>омовой территорией. Н</w:t>
      </w:r>
      <w:r w:rsidRPr="0083526F">
        <w:rPr>
          <w:rFonts w:ascii="Times New Roman" w:hAnsi="Times New Roman"/>
          <w:color w:val="000000"/>
        </w:rPr>
        <w:t>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bookmarkStart w:id="811" w:name="sub_432"/>
      <w:bookmarkEnd w:id="810"/>
    </w:p>
    <w:p w:rsidR="000A30CF" w:rsidRPr="0083526F" w:rsidRDefault="00F96A57" w:rsidP="000A30CF">
      <w:pPr>
        <w:numPr>
          <w:ilvl w:val="2"/>
          <w:numId w:val="5"/>
        </w:numPr>
        <w:ind w:left="0" w:firstLine="709"/>
        <w:jc w:val="both"/>
        <w:rPr>
          <w:rFonts w:ascii="Times New Roman" w:hAnsi="Times New Roman"/>
          <w:color w:val="000000"/>
        </w:rPr>
      </w:pPr>
      <w:r w:rsidRPr="0083526F">
        <w:rPr>
          <w:rFonts w:ascii="Times New Roman" w:hAnsi="Times New Roman"/>
          <w:color w:val="000000"/>
        </w:rPr>
        <w:t>На территории участка жилой застройки с коллективным пользованием придомовой территорией (многоквартирная застройка) предусматрива</w:t>
      </w:r>
      <w:r w:rsidR="00447FAE" w:rsidRPr="0083526F">
        <w:rPr>
          <w:rFonts w:ascii="Times New Roman" w:hAnsi="Times New Roman"/>
          <w:color w:val="000000"/>
        </w:rPr>
        <w:t>ется</w:t>
      </w:r>
      <w:r w:rsidRPr="0083526F">
        <w:rPr>
          <w:rFonts w:ascii="Times New Roman" w:hAnsi="Times New Roman"/>
          <w:color w:val="000000"/>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sidR="00447FAE" w:rsidRPr="0083526F">
        <w:rPr>
          <w:rFonts w:ascii="Times New Roman" w:hAnsi="Times New Roman"/>
          <w:color w:val="000000"/>
        </w:rPr>
        <w:t>аются</w:t>
      </w:r>
      <w:r w:rsidRPr="0083526F">
        <w:rPr>
          <w:rFonts w:ascii="Times New Roman" w:hAnsi="Times New Roman"/>
          <w:color w:val="000000"/>
        </w:rPr>
        <w:t xml:space="preserve"> спортивны</w:t>
      </w:r>
      <w:r w:rsidR="00447FAE" w:rsidRPr="0083526F">
        <w:rPr>
          <w:rFonts w:ascii="Times New Roman" w:hAnsi="Times New Roman"/>
          <w:color w:val="000000"/>
        </w:rPr>
        <w:t>е</w:t>
      </w:r>
      <w:r w:rsidRPr="0083526F">
        <w:rPr>
          <w:rFonts w:ascii="Times New Roman" w:hAnsi="Times New Roman"/>
          <w:color w:val="000000"/>
        </w:rPr>
        <w:t xml:space="preserve"> площад</w:t>
      </w:r>
      <w:r w:rsidR="00447FAE" w:rsidRPr="0083526F">
        <w:rPr>
          <w:rFonts w:ascii="Times New Roman" w:hAnsi="Times New Roman"/>
          <w:color w:val="000000"/>
        </w:rPr>
        <w:t>ки</w:t>
      </w:r>
      <w:r w:rsidRPr="0083526F">
        <w:rPr>
          <w:rFonts w:ascii="Times New Roman" w:hAnsi="Times New Roman"/>
          <w:color w:val="000000"/>
        </w:rPr>
        <w:t xml:space="preserve"> и площад</w:t>
      </w:r>
      <w:r w:rsidR="00447FAE" w:rsidRPr="0083526F">
        <w:rPr>
          <w:rFonts w:ascii="Times New Roman" w:hAnsi="Times New Roman"/>
          <w:color w:val="000000"/>
        </w:rPr>
        <w:t>ки</w:t>
      </w:r>
      <w:r w:rsidRPr="0083526F">
        <w:rPr>
          <w:rFonts w:ascii="Times New Roman" w:hAnsi="Times New Roman"/>
          <w:color w:val="000000"/>
        </w:rPr>
        <w:t xml:space="preserve"> для игр детей школьного возраста, площад</w:t>
      </w:r>
      <w:r w:rsidR="00447FAE" w:rsidRPr="0083526F">
        <w:rPr>
          <w:rFonts w:ascii="Times New Roman" w:hAnsi="Times New Roman"/>
          <w:color w:val="000000"/>
        </w:rPr>
        <w:t>ки</w:t>
      </w:r>
      <w:r w:rsidRPr="0083526F">
        <w:rPr>
          <w:rFonts w:ascii="Times New Roman" w:hAnsi="Times New Roman"/>
          <w:color w:val="000000"/>
        </w:rPr>
        <w:t xml:space="preserve"> для выгула собак.</w:t>
      </w:r>
      <w:bookmarkStart w:id="812" w:name="sub_433"/>
      <w:bookmarkEnd w:id="811"/>
    </w:p>
    <w:p w:rsidR="00F96A57" w:rsidRPr="0083526F" w:rsidRDefault="00447FAE" w:rsidP="000A30CF">
      <w:pPr>
        <w:numPr>
          <w:ilvl w:val="2"/>
          <w:numId w:val="5"/>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A30CF" w:rsidRPr="0083526F" w:rsidRDefault="00F96A57" w:rsidP="00B85BBC">
      <w:pPr>
        <w:numPr>
          <w:ilvl w:val="3"/>
          <w:numId w:val="5"/>
        </w:numPr>
        <w:tabs>
          <w:tab w:val="left" w:pos="1701"/>
        </w:tabs>
        <w:ind w:left="0" w:firstLine="709"/>
        <w:jc w:val="both"/>
        <w:rPr>
          <w:rFonts w:ascii="Times New Roman" w:hAnsi="Times New Roman"/>
          <w:color w:val="000000"/>
        </w:rPr>
      </w:pPr>
      <w:bookmarkStart w:id="813" w:name="sub_4331"/>
      <w:bookmarkEnd w:id="812"/>
      <w:r w:rsidRPr="0083526F">
        <w:rPr>
          <w:rFonts w:ascii="Times New Roman" w:hAnsi="Times New Roman"/>
          <w:color w:val="000000"/>
        </w:rPr>
        <w:t xml:space="preserve">Озеленение жилого участка </w:t>
      </w:r>
      <w:r w:rsidR="00447FAE" w:rsidRPr="0083526F">
        <w:rPr>
          <w:rFonts w:ascii="Times New Roman" w:hAnsi="Times New Roman"/>
          <w:color w:val="000000"/>
        </w:rPr>
        <w:t>производится</w:t>
      </w:r>
      <w:r w:rsidRPr="0083526F">
        <w:rPr>
          <w:rFonts w:ascii="Times New Roman" w:hAnsi="Times New Roman"/>
          <w:color w:val="000000"/>
        </w:rPr>
        <w:t xml:space="preserve">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bookmarkStart w:id="814" w:name="sub_4332"/>
      <w:bookmarkEnd w:id="813"/>
    </w:p>
    <w:p w:rsidR="00F96A57"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lastRenderedPageBreak/>
        <w:t xml:space="preserve">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sub_4343" w:history="1">
        <w:r w:rsidRPr="0083526F">
          <w:rPr>
            <w:rStyle w:val="a4"/>
            <w:rFonts w:ascii="Times New Roman" w:hAnsi="Times New Roman"/>
            <w:b w:val="0"/>
            <w:color w:val="000000"/>
          </w:rPr>
          <w:t>пункту 4.3.4.3</w:t>
        </w:r>
      </w:hyperlink>
      <w:r w:rsidRPr="0083526F">
        <w:rPr>
          <w:rFonts w:ascii="Times New Roman" w:hAnsi="Times New Roman"/>
          <w:color w:val="000000"/>
        </w:rPr>
        <w:t xml:space="preserve"> настоящих </w:t>
      </w:r>
      <w:r w:rsidR="00447FAE" w:rsidRPr="0083526F">
        <w:rPr>
          <w:rFonts w:ascii="Times New Roman" w:hAnsi="Times New Roman"/>
          <w:color w:val="000000"/>
        </w:rPr>
        <w:t>Правил</w:t>
      </w:r>
      <w:r w:rsidRPr="0083526F">
        <w:rPr>
          <w:rFonts w:ascii="Times New Roman" w:hAnsi="Times New Roman"/>
          <w:color w:val="000000"/>
        </w:rPr>
        <w:t>.</w:t>
      </w:r>
    </w:p>
    <w:p w:rsidR="00F96A57" w:rsidRPr="0083526F" w:rsidRDefault="00F96A57" w:rsidP="000A30CF">
      <w:pPr>
        <w:numPr>
          <w:ilvl w:val="2"/>
          <w:numId w:val="5"/>
        </w:numPr>
        <w:ind w:left="0" w:firstLine="709"/>
        <w:jc w:val="both"/>
        <w:rPr>
          <w:rFonts w:ascii="Times New Roman" w:hAnsi="Times New Roman"/>
          <w:color w:val="000000"/>
        </w:rPr>
      </w:pPr>
      <w:bookmarkStart w:id="815" w:name="sub_434"/>
      <w:bookmarkEnd w:id="814"/>
      <w:r w:rsidRPr="0083526F">
        <w:rPr>
          <w:rFonts w:ascii="Times New Roman" w:hAnsi="Times New Roman"/>
          <w:color w:val="000000"/>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w:t>
      </w:r>
      <w:r w:rsidR="00447FAE" w:rsidRPr="0083526F">
        <w:rPr>
          <w:rFonts w:ascii="Times New Roman" w:hAnsi="Times New Roman"/>
          <w:color w:val="000000"/>
        </w:rPr>
        <w:t>уется</w:t>
      </w:r>
      <w:r w:rsidRPr="0083526F">
        <w:rPr>
          <w:rFonts w:ascii="Times New Roman" w:hAnsi="Times New Roman"/>
          <w:color w:val="000000"/>
        </w:rPr>
        <w:t xml:space="preserve"> с учетом градостроительных условий и требований их размещения.</w:t>
      </w:r>
    </w:p>
    <w:p w:rsidR="000A30CF" w:rsidRPr="0083526F" w:rsidRDefault="00F96A57" w:rsidP="00B85BBC">
      <w:pPr>
        <w:numPr>
          <w:ilvl w:val="3"/>
          <w:numId w:val="5"/>
        </w:numPr>
        <w:tabs>
          <w:tab w:val="left" w:pos="1701"/>
        </w:tabs>
        <w:ind w:left="0" w:firstLine="709"/>
        <w:jc w:val="both"/>
        <w:rPr>
          <w:rFonts w:ascii="Times New Roman" w:hAnsi="Times New Roman"/>
          <w:color w:val="000000"/>
        </w:rPr>
      </w:pPr>
      <w:bookmarkStart w:id="816" w:name="sub_4341"/>
      <w:bookmarkEnd w:id="815"/>
      <w:r w:rsidRPr="0083526F">
        <w:rPr>
          <w:rFonts w:ascii="Times New Roman" w:hAnsi="Times New Roman"/>
          <w:color w:val="000000"/>
        </w:rPr>
        <w:t>На территориях охранных зон памятников проектирование благоустройства</w:t>
      </w:r>
      <w:r w:rsidR="00447FAE" w:rsidRPr="0083526F">
        <w:rPr>
          <w:rFonts w:ascii="Times New Roman" w:hAnsi="Times New Roman"/>
          <w:color w:val="000000"/>
        </w:rPr>
        <w:t xml:space="preserve"> ведется </w:t>
      </w:r>
      <w:r w:rsidRPr="0083526F">
        <w:rPr>
          <w:rFonts w:ascii="Times New Roman" w:hAnsi="Times New Roman"/>
          <w:color w:val="000000"/>
        </w:rPr>
        <w:t>в соответствии с режимами зон охраны и типологическими характеристиками застройки.</w:t>
      </w:r>
      <w:bookmarkStart w:id="817" w:name="sub_4342"/>
      <w:bookmarkEnd w:id="816"/>
    </w:p>
    <w:p w:rsidR="00F96A57"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t>На жилых участках с высокой плотностью застройки (более 20 тыс.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/га) применя</w:t>
      </w:r>
      <w:r w:rsidR="00447FAE" w:rsidRPr="0083526F">
        <w:rPr>
          <w:rFonts w:ascii="Times New Roman" w:hAnsi="Times New Roman"/>
          <w:color w:val="000000"/>
        </w:rPr>
        <w:t>ются</w:t>
      </w:r>
      <w:r w:rsidRPr="0083526F">
        <w:rPr>
          <w:rFonts w:ascii="Times New Roman" w:hAnsi="Times New Roman"/>
          <w:color w:val="000000"/>
        </w:rPr>
        <w:t xml:space="preserve"> компенсирующие приемы благоустройства, при которых нормативные показатели территории участка обеспечиваются за счет:</w:t>
      </w:r>
    </w:p>
    <w:bookmarkEnd w:id="817"/>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w:t>
      </w:r>
      <w:r w:rsidR="00F13BA8" w:rsidRPr="0083526F">
        <w:rPr>
          <w:rFonts w:ascii="Times New Roman" w:hAnsi="Times New Roman"/>
          <w:color w:val="000000"/>
        </w:rPr>
        <w:t>) в состав жилой застройки;</w:t>
      </w:r>
    </w:p>
    <w:p w:rsidR="000A30CF" w:rsidRPr="0083526F" w:rsidRDefault="00F96A57" w:rsidP="000A30CF">
      <w:pPr>
        <w:ind w:firstLine="720"/>
        <w:jc w:val="both"/>
        <w:rPr>
          <w:rFonts w:ascii="Times New Roman" w:hAnsi="Times New Roman"/>
          <w:color w:val="000000"/>
        </w:rPr>
      </w:pPr>
      <w:r w:rsidRPr="0083526F">
        <w:rPr>
          <w:rFonts w:ascii="Times New Roman" w:hAnsi="Times New Roman"/>
          <w:color w:val="000000"/>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83526F">
          <w:rPr>
            <w:rFonts w:ascii="Times New Roman" w:hAnsi="Times New Roman"/>
            <w:color w:val="000000"/>
          </w:rPr>
          <w:t>15 м</w:t>
        </w:r>
      </w:smartTag>
      <w:r w:rsidRPr="0083526F">
        <w:rPr>
          <w:rFonts w:ascii="Times New Roman" w:hAnsi="Times New Roman"/>
          <w:color w:val="000000"/>
        </w:rPr>
        <w:t xml:space="preserve"> с подтверждением достаточности расстояния соответствующими расчетами уровней шума и выбросов автотранспорта.</w:t>
      </w:r>
      <w:bookmarkStart w:id="818" w:name="sub_4343"/>
    </w:p>
    <w:p w:rsidR="000A30CF"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t>При размещении жилых уч</w:t>
      </w:r>
      <w:r w:rsidR="00602A8A" w:rsidRPr="0083526F">
        <w:rPr>
          <w:rFonts w:ascii="Times New Roman" w:hAnsi="Times New Roman"/>
          <w:color w:val="000000"/>
        </w:rPr>
        <w:t>астков вдоль магистральных улиц</w:t>
      </w:r>
      <w:r w:rsidR="00447FAE" w:rsidRPr="0083526F">
        <w:rPr>
          <w:rFonts w:ascii="Times New Roman" w:hAnsi="Times New Roman"/>
          <w:color w:val="000000"/>
        </w:rPr>
        <w:t xml:space="preserve"> </w:t>
      </w:r>
      <w:r w:rsidRPr="0083526F">
        <w:rPr>
          <w:rFonts w:ascii="Times New Roman" w:hAnsi="Times New Roman"/>
          <w:color w:val="000000"/>
        </w:rPr>
        <w:t>не допуска</w:t>
      </w:r>
      <w:r w:rsidR="00447FAE" w:rsidRPr="0083526F">
        <w:rPr>
          <w:rFonts w:ascii="Times New Roman" w:hAnsi="Times New Roman"/>
          <w:color w:val="000000"/>
        </w:rPr>
        <w:t>ется</w:t>
      </w:r>
      <w:r w:rsidRPr="0083526F">
        <w:rPr>
          <w:rFonts w:ascii="Times New Roman" w:hAnsi="Times New Roman"/>
          <w:color w:val="000000"/>
        </w:rPr>
        <w:t xml:space="preserve"> со стороны улицы их сплошное ограждение и размещение площадок (детских, спортивных, для установки мусоросборников)</w:t>
      </w:r>
      <w:bookmarkStart w:id="819" w:name="sub_4344"/>
      <w:bookmarkEnd w:id="818"/>
      <w:r w:rsidR="000A30CF" w:rsidRPr="0083526F">
        <w:rPr>
          <w:rFonts w:ascii="Times New Roman" w:hAnsi="Times New Roman"/>
          <w:color w:val="000000"/>
        </w:rPr>
        <w:t>.</w:t>
      </w:r>
    </w:p>
    <w:p w:rsidR="005758E1"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t xml:space="preserve"> На реконструируемых территориях участков жилой застройки предусматрива</w:t>
      </w:r>
      <w:r w:rsidR="00447FAE" w:rsidRPr="0083526F">
        <w:rPr>
          <w:rFonts w:ascii="Times New Roman" w:hAnsi="Times New Roman"/>
          <w:color w:val="000000"/>
        </w:rPr>
        <w:t>ется</w:t>
      </w:r>
      <w:r w:rsidRPr="0083526F">
        <w:rPr>
          <w:rFonts w:ascii="Times New Roman" w:hAnsi="Times New Roman"/>
          <w:color w:val="000000"/>
        </w:rPr>
        <w:t xml:space="preserve"> удаление больны</w:t>
      </w:r>
      <w:r w:rsidR="00447FAE" w:rsidRPr="0083526F">
        <w:rPr>
          <w:rFonts w:ascii="Times New Roman" w:hAnsi="Times New Roman"/>
          <w:color w:val="000000"/>
        </w:rPr>
        <w:t>х и ослабленных деревьев, защита</w:t>
      </w:r>
      <w:r w:rsidRPr="0083526F">
        <w:rPr>
          <w:rFonts w:ascii="Times New Roman" w:hAnsi="Times New Roman"/>
          <w:color w:val="000000"/>
        </w:rPr>
        <w:t xml:space="preserve"> и декоративное оформлен</w:t>
      </w:r>
      <w:r w:rsidR="008B6DCE" w:rsidRPr="0083526F">
        <w:rPr>
          <w:rFonts w:ascii="Times New Roman" w:hAnsi="Times New Roman"/>
          <w:color w:val="000000"/>
        </w:rPr>
        <w:t xml:space="preserve">ие </w:t>
      </w:r>
      <w:r w:rsidR="00447FAE" w:rsidRPr="0083526F">
        <w:rPr>
          <w:rFonts w:ascii="Times New Roman" w:hAnsi="Times New Roman"/>
          <w:color w:val="000000"/>
        </w:rPr>
        <w:t>здоровых деревьев, ликвидация</w:t>
      </w:r>
      <w:r w:rsidRPr="0083526F">
        <w:rPr>
          <w:rFonts w:ascii="Times New Roman" w:hAnsi="Times New Roman"/>
          <w:color w:val="000000"/>
        </w:rPr>
        <w:t xml:space="preserve"> неплановой застройки (складов, сараев, стихийно возникших гаражей, в т.ч. типа "Ракушка"), выполня</w:t>
      </w:r>
      <w:r w:rsidR="00447FAE" w:rsidRPr="0083526F">
        <w:rPr>
          <w:rFonts w:ascii="Times New Roman" w:hAnsi="Times New Roman"/>
          <w:color w:val="000000"/>
        </w:rPr>
        <w:t>ется</w:t>
      </w:r>
      <w:r w:rsidRPr="0083526F">
        <w:rPr>
          <w:rFonts w:ascii="Times New Roman" w:hAnsi="Times New Roman"/>
          <w:color w:val="000000"/>
        </w:rPr>
        <w:t xml:space="preserve"> замен</w:t>
      </w:r>
      <w:r w:rsidR="00447FAE" w:rsidRPr="0083526F">
        <w:rPr>
          <w:rFonts w:ascii="Times New Roman" w:hAnsi="Times New Roman"/>
          <w:color w:val="000000"/>
        </w:rPr>
        <w:t>а</w:t>
      </w:r>
      <w:r w:rsidRPr="0083526F">
        <w:rPr>
          <w:rFonts w:ascii="Times New Roman" w:hAnsi="Times New Roman"/>
          <w:color w:val="000000"/>
        </w:rPr>
        <w:t xml:space="preserve"> морально и физически устаревших элементов благоустройства.</w:t>
      </w:r>
      <w:bookmarkEnd w:id="819"/>
    </w:p>
    <w:p w:rsidR="00F96A57" w:rsidRPr="0083526F" w:rsidRDefault="00F96A57" w:rsidP="000A30CF">
      <w:pPr>
        <w:pStyle w:val="2"/>
        <w:numPr>
          <w:ilvl w:val="1"/>
          <w:numId w:val="5"/>
        </w:numPr>
        <w:rPr>
          <w:color w:val="000000"/>
          <w:sz w:val="24"/>
        </w:rPr>
      </w:pPr>
      <w:bookmarkStart w:id="820" w:name="_Toc504648425"/>
      <w:bookmarkStart w:id="821" w:name="sub_44"/>
      <w:bookmarkStart w:id="822" w:name="_Toc6925961"/>
      <w:bookmarkStart w:id="823" w:name="_Toc10190452"/>
      <w:r w:rsidRPr="0083526F">
        <w:rPr>
          <w:sz w:val="24"/>
        </w:rPr>
        <w:t>Участки детских садов и школ</w:t>
      </w:r>
      <w:bookmarkEnd w:id="820"/>
      <w:r w:rsidR="00D92E1B" w:rsidRPr="0083526F">
        <w:rPr>
          <w:sz w:val="24"/>
        </w:rPr>
        <w:t>.</w:t>
      </w:r>
      <w:bookmarkEnd w:id="821"/>
      <w:bookmarkEnd w:id="822"/>
      <w:bookmarkEnd w:id="823"/>
    </w:p>
    <w:p w:rsidR="000A30CF" w:rsidRPr="0083526F" w:rsidRDefault="00F96A57" w:rsidP="000A30CF">
      <w:pPr>
        <w:numPr>
          <w:ilvl w:val="2"/>
          <w:numId w:val="5"/>
        </w:numPr>
        <w:ind w:left="0" w:firstLine="709"/>
        <w:jc w:val="both"/>
        <w:rPr>
          <w:rFonts w:ascii="Times New Roman" w:hAnsi="Times New Roman"/>
          <w:color w:val="000000"/>
        </w:rPr>
      </w:pPr>
      <w:bookmarkStart w:id="824" w:name="sub_441"/>
      <w:r w:rsidRPr="0083526F">
        <w:rPr>
          <w:rFonts w:ascii="Times New Roman" w:hAnsi="Times New Roman"/>
          <w:color w:val="000000"/>
        </w:rPr>
        <w:t>На территори</w:t>
      </w:r>
      <w:r w:rsidR="008B6DCE" w:rsidRPr="0083526F">
        <w:rPr>
          <w:rFonts w:ascii="Times New Roman" w:hAnsi="Times New Roman"/>
          <w:color w:val="000000"/>
        </w:rPr>
        <w:t>и участков детских садов и школ</w:t>
      </w:r>
      <w:r w:rsidR="00447FAE" w:rsidRPr="0083526F">
        <w:rPr>
          <w:rFonts w:ascii="Times New Roman" w:hAnsi="Times New Roman"/>
          <w:color w:val="000000"/>
        </w:rPr>
        <w:t xml:space="preserve"> </w:t>
      </w:r>
      <w:r w:rsidRPr="0083526F">
        <w:rPr>
          <w:rFonts w:ascii="Times New Roman" w:hAnsi="Times New Roman"/>
          <w:color w:val="000000"/>
        </w:rPr>
        <w:t>предусматрива</w:t>
      </w:r>
      <w:r w:rsidR="00447FAE" w:rsidRPr="0083526F">
        <w:rPr>
          <w:rFonts w:ascii="Times New Roman" w:hAnsi="Times New Roman"/>
          <w:color w:val="000000"/>
        </w:rPr>
        <w:t>ются</w:t>
      </w:r>
      <w:r w:rsidRPr="0083526F">
        <w:rPr>
          <w:rFonts w:ascii="Times New Roman" w:hAnsi="Times New Roman"/>
          <w:color w:val="000000"/>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bookmarkStart w:id="825" w:name="sub_442"/>
      <w:bookmarkEnd w:id="824"/>
    </w:p>
    <w:p w:rsidR="00F96A57" w:rsidRPr="0083526F" w:rsidRDefault="00447FAE" w:rsidP="000A30CF">
      <w:pPr>
        <w:numPr>
          <w:ilvl w:val="2"/>
          <w:numId w:val="5"/>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A30CF" w:rsidRPr="0083526F" w:rsidRDefault="00F96A57" w:rsidP="00B85BBC">
      <w:pPr>
        <w:numPr>
          <w:ilvl w:val="3"/>
          <w:numId w:val="5"/>
        </w:numPr>
        <w:tabs>
          <w:tab w:val="left" w:pos="1701"/>
        </w:tabs>
        <w:ind w:left="0" w:firstLine="709"/>
        <w:jc w:val="both"/>
        <w:rPr>
          <w:rFonts w:ascii="Times New Roman" w:hAnsi="Times New Roman"/>
          <w:color w:val="000000"/>
        </w:rPr>
      </w:pPr>
      <w:bookmarkStart w:id="826" w:name="sub_4421"/>
      <w:bookmarkEnd w:id="825"/>
      <w:r w:rsidRPr="0083526F">
        <w:rPr>
          <w:rFonts w:ascii="Times New Roman" w:hAnsi="Times New Roman"/>
          <w:color w:val="000000"/>
        </w:rPr>
        <w:t>В качестве твердых видов покры</w:t>
      </w:r>
      <w:r w:rsidR="00826226" w:rsidRPr="0083526F">
        <w:rPr>
          <w:rFonts w:ascii="Times New Roman" w:hAnsi="Times New Roman"/>
          <w:color w:val="000000"/>
        </w:rPr>
        <w:t>тий</w:t>
      </w:r>
      <w:r w:rsidR="00447FAE" w:rsidRPr="0083526F">
        <w:rPr>
          <w:rFonts w:ascii="Times New Roman" w:hAnsi="Times New Roman"/>
          <w:color w:val="000000"/>
        </w:rPr>
        <w:t xml:space="preserve"> </w:t>
      </w:r>
      <w:r w:rsidRPr="0083526F">
        <w:rPr>
          <w:rFonts w:ascii="Times New Roman" w:hAnsi="Times New Roman"/>
          <w:color w:val="000000"/>
        </w:rPr>
        <w:t>примен</w:t>
      </w:r>
      <w:r w:rsidR="00447FAE" w:rsidRPr="0083526F">
        <w:rPr>
          <w:rFonts w:ascii="Times New Roman" w:hAnsi="Times New Roman"/>
          <w:color w:val="000000"/>
        </w:rPr>
        <w:t>яется</w:t>
      </w:r>
      <w:r w:rsidRPr="0083526F">
        <w:rPr>
          <w:rFonts w:ascii="Times New Roman" w:hAnsi="Times New Roman"/>
          <w:color w:val="000000"/>
        </w:rPr>
        <w:t xml:space="preserve"> цементобетон и плиточно</w:t>
      </w:r>
      <w:r w:rsidR="00447FAE" w:rsidRPr="0083526F">
        <w:rPr>
          <w:rFonts w:ascii="Times New Roman" w:hAnsi="Times New Roman"/>
          <w:color w:val="000000"/>
        </w:rPr>
        <w:t>е</w:t>
      </w:r>
      <w:r w:rsidRPr="0083526F">
        <w:rPr>
          <w:rFonts w:ascii="Times New Roman" w:hAnsi="Times New Roman"/>
          <w:color w:val="000000"/>
        </w:rPr>
        <w:t xml:space="preserve"> мощени</w:t>
      </w:r>
      <w:r w:rsidR="00447FAE" w:rsidRPr="0083526F">
        <w:rPr>
          <w:rFonts w:ascii="Times New Roman" w:hAnsi="Times New Roman"/>
          <w:color w:val="000000"/>
        </w:rPr>
        <w:t>е</w:t>
      </w:r>
      <w:r w:rsidRPr="0083526F">
        <w:rPr>
          <w:rFonts w:ascii="Times New Roman" w:hAnsi="Times New Roman"/>
          <w:color w:val="000000"/>
        </w:rPr>
        <w:t>.</w:t>
      </w:r>
      <w:bookmarkStart w:id="827" w:name="sub_4422"/>
      <w:bookmarkEnd w:id="826"/>
    </w:p>
    <w:p w:rsidR="00F96A57"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t>При озеленении территории детских садов и школ</w:t>
      </w:r>
      <w:r w:rsidR="00F06301" w:rsidRPr="0083526F">
        <w:rPr>
          <w:rFonts w:ascii="Times New Roman" w:hAnsi="Times New Roman"/>
          <w:color w:val="000000"/>
        </w:rPr>
        <w:t xml:space="preserve"> </w:t>
      </w:r>
      <w:r w:rsidRPr="0083526F">
        <w:rPr>
          <w:rFonts w:ascii="Times New Roman" w:hAnsi="Times New Roman"/>
          <w:color w:val="000000"/>
        </w:rPr>
        <w:t>не допуска</w:t>
      </w:r>
      <w:r w:rsidR="00AB40F4" w:rsidRPr="0083526F">
        <w:rPr>
          <w:rFonts w:ascii="Times New Roman" w:hAnsi="Times New Roman"/>
          <w:color w:val="000000"/>
        </w:rPr>
        <w:t>ется</w:t>
      </w:r>
      <w:r w:rsidRPr="0083526F">
        <w:rPr>
          <w:rFonts w:ascii="Times New Roman" w:hAnsi="Times New Roman"/>
          <w:color w:val="000000"/>
        </w:rPr>
        <w:t xml:space="preserve"> </w:t>
      </w:r>
      <w:r w:rsidR="00AB40F4" w:rsidRPr="0083526F">
        <w:rPr>
          <w:rFonts w:ascii="Times New Roman" w:hAnsi="Times New Roman"/>
          <w:color w:val="000000"/>
        </w:rPr>
        <w:t xml:space="preserve">высаживание </w:t>
      </w:r>
      <w:r w:rsidRPr="0083526F">
        <w:rPr>
          <w:rFonts w:ascii="Times New Roman" w:hAnsi="Times New Roman"/>
          <w:color w:val="000000"/>
        </w:rPr>
        <w:t>растений с ядовитыми плодами.</w:t>
      </w:r>
    </w:p>
    <w:p w:rsidR="00F96A57" w:rsidRPr="0083526F" w:rsidRDefault="00F96A57" w:rsidP="00B85BBC">
      <w:pPr>
        <w:numPr>
          <w:ilvl w:val="2"/>
          <w:numId w:val="5"/>
        </w:numPr>
        <w:tabs>
          <w:tab w:val="left" w:pos="1701"/>
        </w:tabs>
        <w:ind w:left="0" w:firstLine="709"/>
        <w:jc w:val="both"/>
        <w:rPr>
          <w:rFonts w:ascii="Times New Roman" w:hAnsi="Times New Roman"/>
          <w:color w:val="000000"/>
        </w:rPr>
      </w:pPr>
      <w:bookmarkStart w:id="828" w:name="sub_443"/>
      <w:bookmarkEnd w:id="827"/>
      <w:r w:rsidRPr="0083526F">
        <w:rPr>
          <w:rFonts w:ascii="Times New Roman" w:hAnsi="Times New Roman"/>
          <w:color w:val="000000"/>
        </w:rPr>
        <w:t xml:space="preserve">При проектировании инженерных коммуникаций квартала не </w:t>
      </w:r>
      <w:r w:rsidR="00AB40F4" w:rsidRPr="0083526F">
        <w:rPr>
          <w:rFonts w:ascii="Times New Roman" w:hAnsi="Times New Roman"/>
          <w:color w:val="000000"/>
        </w:rPr>
        <w:t>проводить</w:t>
      </w:r>
      <w:r w:rsidRPr="0083526F">
        <w:rPr>
          <w:rFonts w:ascii="Times New Roman" w:hAnsi="Times New Roman"/>
          <w:color w:val="000000"/>
        </w:rPr>
        <w:t xml:space="preserve"> их трассировку через территорию детского сада и школы, уже существующие сети при реконструкции территории квартала </w:t>
      </w:r>
      <w:r w:rsidR="00AB40F4" w:rsidRPr="0083526F">
        <w:rPr>
          <w:rFonts w:ascii="Times New Roman" w:hAnsi="Times New Roman"/>
          <w:color w:val="000000"/>
        </w:rPr>
        <w:t>следует</w:t>
      </w:r>
      <w:r w:rsidRPr="0083526F">
        <w:rPr>
          <w:rFonts w:ascii="Times New Roman" w:hAnsi="Times New Roman"/>
          <w:color w:val="000000"/>
        </w:rPr>
        <w:t xml:space="preserve"> переложить. Собственные инженерные сети детского сада и школы проектир</w:t>
      </w:r>
      <w:r w:rsidR="00AB40F4" w:rsidRPr="0083526F">
        <w:rPr>
          <w:rFonts w:ascii="Times New Roman" w:hAnsi="Times New Roman"/>
          <w:color w:val="000000"/>
        </w:rPr>
        <w:t>уются</w:t>
      </w:r>
      <w:r w:rsidRPr="0083526F">
        <w:rPr>
          <w:rFonts w:ascii="Times New Roman" w:hAnsi="Times New Roman"/>
          <w:color w:val="000000"/>
        </w:rPr>
        <w:t xml:space="preserve"> по кратчайшим расстояниям от подводящих инженерных сетей до здания, исключая прохождение под игровыми и спортивными площадками (прокладк</w:t>
      </w:r>
      <w:r w:rsidR="00AB40F4" w:rsidRPr="0083526F">
        <w:rPr>
          <w:rFonts w:ascii="Times New Roman" w:hAnsi="Times New Roman"/>
          <w:color w:val="000000"/>
        </w:rPr>
        <w:t>у следует проводить</w:t>
      </w:r>
      <w:r w:rsidRPr="0083526F">
        <w:rPr>
          <w:rFonts w:ascii="Times New Roman" w:hAnsi="Times New Roman"/>
          <w:color w:val="000000"/>
        </w:rPr>
        <w:t xml:space="preserve"> со стороны хозяйственной зоны). </w:t>
      </w:r>
      <w:r w:rsidR="00AB40F4" w:rsidRPr="0083526F">
        <w:rPr>
          <w:rFonts w:ascii="Times New Roman" w:hAnsi="Times New Roman"/>
          <w:color w:val="000000"/>
        </w:rPr>
        <w:t>Н</w:t>
      </w:r>
      <w:r w:rsidRPr="0083526F">
        <w:rPr>
          <w:rFonts w:ascii="Times New Roman" w:hAnsi="Times New Roman"/>
          <w:color w:val="000000"/>
        </w:rPr>
        <w:t>е допуска</w:t>
      </w:r>
      <w:r w:rsidR="00AB40F4" w:rsidRPr="0083526F">
        <w:rPr>
          <w:rFonts w:ascii="Times New Roman" w:hAnsi="Times New Roman"/>
          <w:color w:val="000000"/>
        </w:rPr>
        <w:t>ется</w:t>
      </w:r>
      <w:r w:rsidRPr="0083526F">
        <w:rPr>
          <w:rFonts w:ascii="Times New Roman" w:hAnsi="Times New Roman"/>
          <w:color w:val="000000"/>
        </w:rPr>
        <w:t xml:space="preserve"> устройство смотровых колодцев на территориях площадок, проездов, проходов. Места их размещения на других территориях в границах учас</w:t>
      </w:r>
      <w:r w:rsidR="00AB40F4" w:rsidRPr="0083526F">
        <w:rPr>
          <w:rFonts w:ascii="Times New Roman" w:hAnsi="Times New Roman"/>
          <w:color w:val="000000"/>
        </w:rPr>
        <w:t xml:space="preserve">тка </w:t>
      </w:r>
      <w:r w:rsidRPr="0083526F">
        <w:rPr>
          <w:rFonts w:ascii="Times New Roman" w:hAnsi="Times New Roman"/>
          <w:color w:val="000000"/>
        </w:rPr>
        <w:t>огор</w:t>
      </w:r>
      <w:r w:rsidR="00AB40F4" w:rsidRPr="0083526F">
        <w:rPr>
          <w:rFonts w:ascii="Times New Roman" w:hAnsi="Times New Roman"/>
          <w:color w:val="000000"/>
        </w:rPr>
        <w:t xml:space="preserve">аживаются </w:t>
      </w:r>
      <w:r w:rsidRPr="0083526F">
        <w:rPr>
          <w:rFonts w:ascii="Times New Roman" w:hAnsi="Times New Roman"/>
          <w:color w:val="000000"/>
        </w:rPr>
        <w:lastRenderedPageBreak/>
        <w:t>или выдел</w:t>
      </w:r>
      <w:r w:rsidR="00AB40F4" w:rsidRPr="0083526F">
        <w:rPr>
          <w:rFonts w:ascii="Times New Roman" w:hAnsi="Times New Roman"/>
          <w:color w:val="000000"/>
        </w:rPr>
        <w:t>яются</w:t>
      </w:r>
      <w:r w:rsidRPr="0083526F">
        <w:rPr>
          <w:rFonts w:ascii="Times New Roman" w:hAnsi="Times New Roman"/>
          <w:color w:val="000000"/>
        </w:rPr>
        <w:t xml:space="preserve"> предупреждающими об опасности знаками.</w:t>
      </w:r>
    </w:p>
    <w:p w:rsidR="00F96A57" w:rsidRPr="0083526F" w:rsidRDefault="00AB40F4" w:rsidP="000A30CF">
      <w:pPr>
        <w:numPr>
          <w:ilvl w:val="2"/>
          <w:numId w:val="5"/>
        </w:numPr>
        <w:ind w:left="0" w:firstLine="709"/>
        <w:jc w:val="both"/>
        <w:rPr>
          <w:rFonts w:ascii="Times New Roman" w:hAnsi="Times New Roman"/>
          <w:color w:val="000000"/>
        </w:rPr>
      </w:pPr>
      <w:bookmarkStart w:id="829" w:name="sub_444"/>
      <w:bookmarkEnd w:id="828"/>
      <w:r w:rsidRPr="0083526F">
        <w:rPr>
          <w:rFonts w:ascii="Times New Roman" w:hAnsi="Times New Roman"/>
          <w:color w:val="000000"/>
        </w:rPr>
        <w:t>П</w:t>
      </w:r>
      <w:r w:rsidR="00F96A57" w:rsidRPr="0083526F">
        <w:rPr>
          <w:rFonts w:ascii="Times New Roman" w:hAnsi="Times New Roman"/>
          <w:color w:val="000000"/>
        </w:rPr>
        <w:t xml:space="preserve">лоская кровля зданий детских садов и школ, в случае их размещения в окружении многоэтажной жилой застройки, </w:t>
      </w:r>
      <w:r w:rsidRPr="0083526F">
        <w:rPr>
          <w:rFonts w:ascii="Times New Roman" w:hAnsi="Times New Roman"/>
          <w:color w:val="000000"/>
        </w:rPr>
        <w:t xml:space="preserve">должна </w:t>
      </w:r>
      <w:r w:rsidR="00F96A57" w:rsidRPr="0083526F">
        <w:rPr>
          <w:rFonts w:ascii="Times New Roman" w:hAnsi="Times New Roman"/>
          <w:color w:val="000000"/>
        </w:rPr>
        <w:t>име</w:t>
      </w:r>
      <w:r w:rsidRPr="0083526F">
        <w:rPr>
          <w:rFonts w:ascii="Times New Roman" w:hAnsi="Times New Roman"/>
          <w:color w:val="000000"/>
        </w:rPr>
        <w:t>ть</w:t>
      </w:r>
      <w:r w:rsidR="00F96A57" w:rsidRPr="0083526F">
        <w:rPr>
          <w:rFonts w:ascii="Times New Roman" w:hAnsi="Times New Roman"/>
          <w:color w:val="000000"/>
        </w:rPr>
        <w:t xml:space="preserve"> привлекательный внешний вид.</w:t>
      </w:r>
    </w:p>
    <w:p w:rsidR="00F96A57" w:rsidRPr="0083526F" w:rsidRDefault="00F96A57" w:rsidP="000A30CF">
      <w:pPr>
        <w:pStyle w:val="2"/>
        <w:numPr>
          <w:ilvl w:val="1"/>
          <w:numId w:val="5"/>
        </w:numPr>
        <w:ind w:left="0" w:firstLine="698"/>
        <w:rPr>
          <w:sz w:val="24"/>
        </w:rPr>
      </w:pPr>
      <w:bookmarkStart w:id="830" w:name="_Toc504648426"/>
      <w:bookmarkStart w:id="831" w:name="_Toc6925962"/>
      <w:bookmarkStart w:id="832" w:name="_Toc10190453"/>
      <w:bookmarkStart w:id="833" w:name="sub_45"/>
      <w:bookmarkEnd w:id="829"/>
      <w:r w:rsidRPr="0083526F">
        <w:rPr>
          <w:sz w:val="24"/>
        </w:rPr>
        <w:t>Участки длительного и кратковременного хранения автотранспортных средств</w:t>
      </w:r>
      <w:bookmarkEnd w:id="830"/>
      <w:r w:rsidR="00D92E1B" w:rsidRPr="0083526F">
        <w:rPr>
          <w:sz w:val="24"/>
        </w:rPr>
        <w:t>.</w:t>
      </w:r>
      <w:bookmarkEnd w:id="831"/>
      <w:bookmarkEnd w:id="832"/>
    </w:p>
    <w:p w:rsidR="00F96A57" w:rsidRPr="0083526F" w:rsidRDefault="00F96A57" w:rsidP="00B85BBC">
      <w:pPr>
        <w:numPr>
          <w:ilvl w:val="2"/>
          <w:numId w:val="5"/>
        </w:numPr>
        <w:tabs>
          <w:tab w:val="left" w:pos="1701"/>
        </w:tabs>
        <w:ind w:left="0" w:firstLine="709"/>
        <w:jc w:val="both"/>
        <w:rPr>
          <w:rFonts w:ascii="Times New Roman" w:hAnsi="Times New Roman"/>
          <w:color w:val="000000"/>
        </w:rPr>
      </w:pPr>
      <w:bookmarkStart w:id="834" w:name="sub_451"/>
      <w:bookmarkEnd w:id="833"/>
      <w:r w:rsidRPr="0083526F">
        <w:rPr>
          <w:rFonts w:ascii="Times New Roman" w:hAnsi="Times New Roman"/>
          <w:color w:val="000000"/>
        </w:rPr>
        <w:t>На участке длительного и кратковременного хранения автотра</w:t>
      </w:r>
      <w:r w:rsidR="00AB40F4" w:rsidRPr="0083526F">
        <w:rPr>
          <w:rFonts w:ascii="Times New Roman" w:hAnsi="Times New Roman"/>
          <w:color w:val="000000"/>
        </w:rPr>
        <w:t xml:space="preserve">нспортных средств </w:t>
      </w:r>
      <w:r w:rsidRPr="0083526F">
        <w:rPr>
          <w:rFonts w:ascii="Times New Roman" w:hAnsi="Times New Roman"/>
          <w:color w:val="000000"/>
        </w:rPr>
        <w:t>предусматрива</w:t>
      </w:r>
      <w:r w:rsidR="00AB40F4" w:rsidRPr="0083526F">
        <w:rPr>
          <w:rFonts w:ascii="Times New Roman" w:hAnsi="Times New Roman"/>
          <w:color w:val="000000"/>
        </w:rPr>
        <w:t>ются</w:t>
      </w:r>
      <w:r w:rsidRPr="0083526F">
        <w:rPr>
          <w:rFonts w:ascii="Times New Roman" w:hAnsi="Times New Roman"/>
          <w:color w:val="000000"/>
        </w:rPr>
        <w:t>: сооруже</w:t>
      </w:r>
      <w:r w:rsidR="00AB40F4" w:rsidRPr="0083526F">
        <w:rPr>
          <w:rFonts w:ascii="Times New Roman" w:hAnsi="Times New Roman"/>
          <w:color w:val="000000"/>
        </w:rPr>
        <w:t>ние гаража или стоянки, площадка (накопительная</w:t>
      </w:r>
      <w:r w:rsidRPr="0083526F">
        <w:rPr>
          <w:rFonts w:ascii="Times New Roman" w:hAnsi="Times New Roman"/>
          <w:color w:val="000000"/>
        </w:rPr>
        <w:t>), выезды и въезды, пешеходные дорожки. Подъездные пути к участкам постоянного и кратковременного хр</w:t>
      </w:r>
      <w:r w:rsidR="00AB40F4" w:rsidRPr="0083526F">
        <w:rPr>
          <w:rFonts w:ascii="Times New Roman" w:hAnsi="Times New Roman"/>
          <w:color w:val="000000"/>
        </w:rPr>
        <w:t>анения автотранспортных средств</w:t>
      </w:r>
      <w:r w:rsidRPr="0083526F">
        <w:rPr>
          <w:rFonts w:ascii="Times New Roman" w:hAnsi="Times New Roman"/>
          <w:color w:val="000000"/>
        </w:rPr>
        <w:t xml:space="preserve"> не </w:t>
      </w:r>
      <w:r w:rsidR="00AB40F4" w:rsidRPr="0083526F">
        <w:rPr>
          <w:rFonts w:ascii="Times New Roman" w:hAnsi="Times New Roman"/>
          <w:color w:val="000000"/>
        </w:rPr>
        <w:t xml:space="preserve">должны </w:t>
      </w:r>
      <w:r w:rsidRPr="0083526F">
        <w:rPr>
          <w:rFonts w:ascii="Times New Roman" w:hAnsi="Times New Roman"/>
          <w:color w:val="000000"/>
        </w:rPr>
        <w:t>пересека</w:t>
      </w:r>
      <w:r w:rsidR="00AB40F4" w:rsidRPr="0083526F">
        <w:rPr>
          <w:rFonts w:ascii="Times New Roman" w:hAnsi="Times New Roman"/>
          <w:color w:val="000000"/>
        </w:rPr>
        <w:t>ться</w:t>
      </w:r>
      <w:r w:rsidRPr="0083526F">
        <w:rPr>
          <w:rFonts w:ascii="Times New Roman" w:hAnsi="Times New Roman"/>
          <w:color w:val="000000"/>
        </w:rPr>
        <w:t xml:space="preserve"> с основными </w:t>
      </w:r>
      <w:r w:rsidR="00215AAA" w:rsidRPr="0083526F">
        <w:rPr>
          <w:rFonts w:ascii="Times New Roman" w:hAnsi="Times New Roman"/>
          <w:color w:val="000000"/>
        </w:rPr>
        <w:t>направлениями пешеходных путей.</w:t>
      </w:r>
      <w:r w:rsidR="00BA67A5" w:rsidRPr="0083526F">
        <w:rPr>
          <w:rFonts w:ascii="Times New Roman" w:hAnsi="Times New Roman"/>
          <w:color w:val="000000"/>
        </w:rPr>
        <w:t xml:space="preserve"> </w:t>
      </w:r>
      <w:r w:rsidR="00AB40F4" w:rsidRPr="0083526F">
        <w:rPr>
          <w:rFonts w:ascii="Times New Roman" w:hAnsi="Times New Roman"/>
          <w:color w:val="000000"/>
        </w:rPr>
        <w:t>Т</w:t>
      </w:r>
      <w:r w:rsidRPr="0083526F">
        <w:rPr>
          <w:rFonts w:ascii="Times New Roman" w:hAnsi="Times New Roman"/>
          <w:color w:val="000000"/>
        </w:rPr>
        <w:t>ранзитны</w:t>
      </w:r>
      <w:r w:rsidR="00AB40F4" w:rsidRPr="0083526F">
        <w:rPr>
          <w:rFonts w:ascii="Times New Roman" w:hAnsi="Times New Roman"/>
          <w:color w:val="000000"/>
        </w:rPr>
        <w:t>е</w:t>
      </w:r>
      <w:r w:rsidRPr="0083526F">
        <w:rPr>
          <w:rFonts w:ascii="Times New Roman" w:hAnsi="Times New Roman"/>
          <w:color w:val="000000"/>
        </w:rPr>
        <w:t xml:space="preserve"> пешеходны</w:t>
      </w:r>
      <w:r w:rsidR="00215AAA" w:rsidRPr="0083526F">
        <w:rPr>
          <w:rFonts w:ascii="Times New Roman" w:hAnsi="Times New Roman"/>
          <w:color w:val="000000"/>
        </w:rPr>
        <w:t>е</w:t>
      </w:r>
      <w:r w:rsidRPr="0083526F">
        <w:rPr>
          <w:rFonts w:ascii="Times New Roman" w:hAnsi="Times New Roman"/>
          <w:color w:val="000000"/>
        </w:rPr>
        <w:t xml:space="preserve"> пут</w:t>
      </w:r>
      <w:r w:rsidR="00215AAA" w:rsidRPr="0083526F">
        <w:rPr>
          <w:rFonts w:ascii="Times New Roman" w:hAnsi="Times New Roman"/>
          <w:color w:val="000000"/>
        </w:rPr>
        <w:t>и не должны проходить</w:t>
      </w:r>
      <w:r w:rsidRPr="0083526F">
        <w:rPr>
          <w:rFonts w:ascii="Times New Roman" w:hAnsi="Times New Roman"/>
          <w:color w:val="000000"/>
        </w:rPr>
        <w:t xml:space="preserve">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w:t>
      </w:r>
      <w:r w:rsidR="00215AAA" w:rsidRPr="0083526F">
        <w:rPr>
          <w:rFonts w:ascii="Times New Roman" w:hAnsi="Times New Roman"/>
          <w:color w:val="000000"/>
        </w:rPr>
        <w:t>уется</w:t>
      </w:r>
      <w:r w:rsidRPr="0083526F">
        <w:rPr>
          <w:rFonts w:ascii="Times New Roman" w:hAnsi="Times New Roman"/>
          <w:color w:val="000000"/>
        </w:rPr>
        <w:t xml:space="preserve"> от остальной территории полосой зеленых насаждений шириной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Въезды и выезды</w:t>
      </w:r>
      <w:r w:rsidR="00215AAA" w:rsidRPr="0083526F">
        <w:rPr>
          <w:rFonts w:ascii="Times New Roman" w:hAnsi="Times New Roman"/>
          <w:color w:val="000000"/>
        </w:rPr>
        <w:t xml:space="preserve"> </w:t>
      </w:r>
      <w:r w:rsidRPr="0083526F">
        <w:rPr>
          <w:rFonts w:ascii="Times New Roman" w:hAnsi="Times New Roman"/>
          <w:color w:val="000000"/>
        </w:rPr>
        <w:t xml:space="preserve">должны иметь закругления бортов тротуаров и газонов радиусом не менее </w:t>
      </w:r>
      <w:smartTag w:uri="urn:schemas-microsoft-com:office:smarttags" w:element="metricconverter">
        <w:smartTagPr>
          <w:attr w:name="ProductID" w:val="8 м"/>
        </w:smartTagPr>
        <w:r w:rsidRPr="0083526F">
          <w:rPr>
            <w:rFonts w:ascii="Times New Roman" w:hAnsi="Times New Roman"/>
            <w:color w:val="000000"/>
          </w:rPr>
          <w:t>8 м</w:t>
        </w:r>
      </w:smartTag>
      <w:r w:rsidRPr="0083526F">
        <w:rPr>
          <w:rFonts w:ascii="Times New Roman" w:hAnsi="Times New Roman"/>
          <w:color w:val="000000"/>
        </w:rPr>
        <w:t>.</w:t>
      </w:r>
    </w:p>
    <w:p w:rsidR="00F96A57" w:rsidRPr="0083526F" w:rsidRDefault="00215AAA" w:rsidP="000A30CF">
      <w:pPr>
        <w:numPr>
          <w:ilvl w:val="2"/>
          <w:numId w:val="5"/>
        </w:numPr>
        <w:ind w:left="0" w:firstLine="709"/>
        <w:jc w:val="both"/>
        <w:rPr>
          <w:rFonts w:ascii="Times New Roman" w:hAnsi="Times New Roman"/>
          <w:color w:val="000000"/>
        </w:rPr>
      </w:pPr>
      <w:bookmarkStart w:id="835" w:name="sub_452"/>
      <w:bookmarkEnd w:id="834"/>
      <w:r w:rsidRPr="0083526F">
        <w:rPr>
          <w:rFonts w:ascii="Times New Roman" w:hAnsi="Times New Roman"/>
          <w:color w:val="000000"/>
        </w:rPr>
        <w:t>О</w:t>
      </w:r>
      <w:r w:rsidR="00F96A57" w:rsidRPr="0083526F">
        <w:rPr>
          <w:rFonts w:ascii="Times New Roman" w:hAnsi="Times New Roman"/>
          <w:color w:val="000000"/>
        </w:rPr>
        <w:t xml:space="preserve">бязательный перечень </w:t>
      </w:r>
      <w:hyperlink w:anchor="sub_2131016" w:history="1">
        <w:r w:rsidR="00F96A57" w:rsidRPr="0083526F">
          <w:rPr>
            <w:rStyle w:val="a4"/>
            <w:rFonts w:ascii="Times New Roman" w:hAnsi="Times New Roman"/>
            <w:b w:val="0"/>
            <w:color w:val="000000"/>
          </w:rPr>
          <w:t>элементов благоустройства</w:t>
        </w:r>
      </w:hyperlink>
      <w:r w:rsidR="00F96A57" w:rsidRPr="0083526F">
        <w:rPr>
          <w:rFonts w:ascii="Times New Roman" w:hAnsi="Times New Roman"/>
          <w:color w:val="000000"/>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96A57" w:rsidRPr="0083526F" w:rsidRDefault="008B6DCE" w:rsidP="00B85BBC">
      <w:pPr>
        <w:numPr>
          <w:ilvl w:val="3"/>
          <w:numId w:val="5"/>
        </w:numPr>
        <w:tabs>
          <w:tab w:val="left" w:pos="1701"/>
        </w:tabs>
        <w:ind w:left="0" w:firstLine="709"/>
        <w:jc w:val="both"/>
        <w:rPr>
          <w:rFonts w:ascii="Times New Roman" w:hAnsi="Times New Roman"/>
          <w:color w:val="000000"/>
        </w:rPr>
      </w:pPr>
      <w:bookmarkStart w:id="836" w:name="sub_4521"/>
      <w:bookmarkEnd w:id="835"/>
      <w:r w:rsidRPr="0083526F">
        <w:rPr>
          <w:rFonts w:ascii="Times New Roman" w:hAnsi="Times New Roman"/>
          <w:color w:val="000000"/>
        </w:rPr>
        <w:t>На пешеходных дорожка</w:t>
      </w:r>
      <w:r w:rsidR="005921CA" w:rsidRPr="0083526F">
        <w:rPr>
          <w:rFonts w:ascii="Times New Roman" w:hAnsi="Times New Roman"/>
          <w:color w:val="000000"/>
        </w:rPr>
        <w:t>х</w:t>
      </w:r>
      <w:r w:rsidR="00F96A57" w:rsidRPr="0083526F">
        <w:rPr>
          <w:rFonts w:ascii="Times New Roman" w:hAnsi="Times New Roman"/>
          <w:color w:val="000000"/>
        </w:rPr>
        <w:t xml:space="preserve"> </w:t>
      </w:r>
      <w:r w:rsidR="00215AAA" w:rsidRPr="0083526F">
        <w:rPr>
          <w:rFonts w:ascii="Times New Roman" w:hAnsi="Times New Roman"/>
          <w:color w:val="000000"/>
        </w:rPr>
        <w:t>предусматривается</w:t>
      </w:r>
      <w:r w:rsidR="00F96A57" w:rsidRPr="0083526F">
        <w:rPr>
          <w:rFonts w:ascii="Times New Roman" w:hAnsi="Times New Roman"/>
          <w:color w:val="000000"/>
        </w:rPr>
        <w:t xml:space="preserve"> съезд - бордюрный пандус - на уровень проезда (не менее одного на участок).</w:t>
      </w:r>
    </w:p>
    <w:p w:rsidR="00F96A57" w:rsidRPr="0083526F" w:rsidRDefault="00215AAA" w:rsidP="00B85BBC">
      <w:pPr>
        <w:numPr>
          <w:ilvl w:val="3"/>
          <w:numId w:val="5"/>
        </w:numPr>
        <w:tabs>
          <w:tab w:val="left" w:pos="1701"/>
        </w:tabs>
        <w:ind w:left="0" w:firstLine="709"/>
        <w:jc w:val="both"/>
        <w:rPr>
          <w:rFonts w:ascii="Times New Roman" w:hAnsi="Times New Roman"/>
          <w:color w:val="000000"/>
        </w:rPr>
      </w:pPr>
      <w:bookmarkStart w:id="837" w:name="sub_4522"/>
      <w:bookmarkEnd w:id="836"/>
      <w:r w:rsidRPr="0083526F">
        <w:rPr>
          <w:rFonts w:ascii="Times New Roman" w:hAnsi="Times New Roman"/>
          <w:color w:val="000000"/>
        </w:rPr>
        <w:t>Ф</w:t>
      </w:r>
      <w:r w:rsidR="00F96A57" w:rsidRPr="0083526F">
        <w:rPr>
          <w:rFonts w:ascii="Times New Roman" w:hAnsi="Times New Roman"/>
          <w:color w:val="000000"/>
        </w:rPr>
        <w:t>ормир</w:t>
      </w:r>
      <w:r w:rsidRPr="0083526F">
        <w:rPr>
          <w:rFonts w:ascii="Times New Roman" w:hAnsi="Times New Roman"/>
          <w:color w:val="000000"/>
        </w:rPr>
        <w:t>уются</w:t>
      </w:r>
      <w:r w:rsidR="00F96A57" w:rsidRPr="0083526F">
        <w:rPr>
          <w:rFonts w:ascii="Times New Roman" w:hAnsi="Times New Roman"/>
          <w:color w:val="000000"/>
        </w:rPr>
        <w:t xml:space="preserve"> посадки густого высокорастущего кустарника с высокой степенью фитонцидности и посадки деревьев вдоль границ участка.</w:t>
      </w:r>
    </w:p>
    <w:p w:rsidR="00F96A57" w:rsidRPr="0083526F" w:rsidRDefault="00F96A57" w:rsidP="00667130">
      <w:pPr>
        <w:numPr>
          <w:ilvl w:val="2"/>
          <w:numId w:val="5"/>
        </w:numPr>
        <w:ind w:left="0" w:firstLine="698"/>
        <w:jc w:val="both"/>
        <w:rPr>
          <w:rFonts w:ascii="Times New Roman" w:hAnsi="Times New Roman"/>
          <w:color w:val="000000"/>
        </w:rPr>
      </w:pPr>
      <w:bookmarkStart w:id="838" w:name="sub_454"/>
      <w:bookmarkEnd w:id="837"/>
      <w:r w:rsidRPr="0083526F">
        <w:rPr>
          <w:rFonts w:ascii="Times New Roman" w:hAnsi="Times New Roman"/>
          <w:color w:val="000000"/>
        </w:rPr>
        <w:t>Благоустройство участка территории, предназначенного для хранения автомобилей в некапитальных неста</w:t>
      </w:r>
      <w:r w:rsidR="008B6DCE" w:rsidRPr="0083526F">
        <w:rPr>
          <w:rFonts w:ascii="Times New Roman" w:hAnsi="Times New Roman"/>
          <w:color w:val="000000"/>
        </w:rPr>
        <w:t>ционарных гаражных сооружениях,</w:t>
      </w:r>
      <w:r w:rsidR="00BA67A5" w:rsidRPr="0083526F">
        <w:rPr>
          <w:rFonts w:ascii="Times New Roman" w:hAnsi="Times New Roman"/>
          <w:color w:val="000000"/>
        </w:rPr>
        <w:t xml:space="preserve"> производится</w:t>
      </w:r>
      <w:r w:rsidRPr="0083526F">
        <w:rPr>
          <w:rFonts w:ascii="Times New Roman" w:hAnsi="Times New Roman"/>
          <w:color w:val="000000"/>
        </w:rPr>
        <w:t xml:space="preserve"> твердым видом покрытия дорожек и проездов, осветительным оборудованием. Гаражные сооружения или отсеки </w:t>
      </w:r>
      <w:r w:rsidR="00BA67A5" w:rsidRPr="0083526F">
        <w:rPr>
          <w:rFonts w:ascii="Times New Roman" w:hAnsi="Times New Roman"/>
          <w:color w:val="000000"/>
        </w:rPr>
        <w:t>должны быть</w:t>
      </w:r>
      <w:r w:rsidRPr="0083526F">
        <w:rPr>
          <w:rFonts w:ascii="Times New Roman" w:hAnsi="Times New Roman"/>
          <w:color w:val="000000"/>
        </w:rPr>
        <w:t xml:space="preserve"> унифицированными, с элементами озеленения и размещением ограждений.</w:t>
      </w:r>
    </w:p>
    <w:p w:rsidR="00826226" w:rsidRPr="0083526F" w:rsidRDefault="00826226" w:rsidP="000A30CF">
      <w:pPr>
        <w:pStyle w:val="2"/>
        <w:numPr>
          <w:ilvl w:val="1"/>
          <w:numId w:val="5"/>
        </w:numPr>
        <w:rPr>
          <w:sz w:val="24"/>
        </w:rPr>
      </w:pPr>
      <w:bookmarkStart w:id="839" w:name="_Toc504648427"/>
      <w:bookmarkStart w:id="840" w:name="_Toc6925963"/>
      <w:bookmarkStart w:id="841" w:name="_Toc10190454"/>
      <w:bookmarkStart w:id="842" w:name="sub_300"/>
      <w:bookmarkEnd w:id="838"/>
      <w:r w:rsidRPr="0083526F">
        <w:rPr>
          <w:sz w:val="24"/>
        </w:rPr>
        <w:t>Благоустройство на территориях общественного назначения</w:t>
      </w:r>
      <w:bookmarkEnd w:id="839"/>
      <w:r w:rsidR="00D92E1B" w:rsidRPr="0083526F">
        <w:rPr>
          <w:sz w:val="24"/>
        </w:rPr>
        <w:t>.</w:t>
      </w:r>
      <w:bookmarkEnd w:id="840"/>
      <w:bookmarkEnd w:id="841"/>
    </w:p>
    <w:p w:rsidR="00826226" w:rsidRPr="0083526F" w:rsidRDefault="00826226" w:rsidP="000A30CF">
      <w:pPr>
        <w:numPr>
          <w:ilvl w:val="2"/>
          <w:numId w:val="5"/>
        </w:numPr>
        <w:ind w:left="0" w:firstLine="709"/>
        <w:jc w:val="both"/>
        <w:rPr>
          <w:rFonts w:ascii="Times New Roman" w:hAnsi="Times New Roman"/>
          <w:color w:val="000000"/>
        </w:rPr>
      </w:pPr>
      <w:bookmarkStart w:id="843" w:name="sub_311"/>
      <w:bookmarkEnd w:id="842"/>
      <w:r w:rsidRPr="0083526F">
        <w:rPr>
          <w:rFonts w:ascii="Times New Roman" w:hAnsi="Times New Roman"/>
          <w:color w:val="000000"/>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26226" w:rsidRPr="0083526F" w:rsidRDefault="00826226" w:rsidP="00001795">
      <w:pPr>
        <w:numPr>
          <w:ilvl w:val="2"/>
          <w:numId w:val="5"/>
        </w:numPr>
        <w:ind w:left="0" w:firstLine="709"/>
        <w:jc w:val="both"/>
        <w:rPr>
          <w:rFonts w:ascii="Times New Roman" w:hAnsi="Times New Roman"/>
          <w:color w:val="000000"/>
        </w:rPr>
      </w:pPr>
      <w:bookmarkStart w:id="844" w:name="sub_312"/>
      <w:bookmarkEnd w:id="843"/>
      <w:r w:rsidRPr="0083526F">
        <w:rPr>
          <w:rFonts w:ascii="Times New Roman" w:hAnsi="Times New Roman"/>
          <w:color w:val="000000"/>
        </w:rPr>
        <w:t>Территории общественного назначения при благоустройстве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844"/>
    <w:p w:rsidR="0096108F" w:rsidRPr="0083526F" w:rsidRDefault="0096108F" w:rsidP="00001795">
      <w:pPr>
        <w:pStyle w:val="ConsPlusNormal"/>
        <w:numPr>
          <w:ilvl w:val="2"/>
          <w:numId w:val="5"/>
        </w:numPr>
        <w:ind w:left="0" w:firstLine="698"/>
        <w:jc w:val="both"/>
        <w:rPr>
          <w:rFonts w:ascii="Times New Roman" w:hAnsi="Times New Roman" w:cs="Times New Roman"/>
          <w:sz w:val="24"/>
          <w:szCs w:val="24"/>
        </w:rPr>
      </w:pPr>
      <w:r w:rsidRPr="0083526F">
        <w:rPr>
          <w:rFonts w:ascii="Times New Roman" w:hAnsi="Times New Roman" w:cs="Times New Roman"/>
          <w:sz w:val="24"/>
          <w:szCs w:val="24"/>
        </w:rPr>
        <w:t>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6108F" w:rsidRPr="0083526F" w:rsidRDefault="0096108F" w:rsidP="00001795">
      <w:pPr>
        <w:pStyle w:val="ConsPlusNormal"/>
        <w:numPr>
          <w:ilvl w:val="2"/>
          <w:numId w:val="5"/>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w:t>
      </w:r>
      <w:r w:rsidRPr="0083526F">
        <w:rPr>
          <w:rFonts w:ascii="Times New Roman" w:hAnsi="Times New Roman" w:cs="Times New Roman"/>
          <w:sz w:val="24"/>
          <w:szCs w:val="24"/>
        </w:rPr>
        <w:lastRenderedPageBreak/>
        <w:t>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6108F" w:rsidRPr="0083526F" w:rsidRDefault="0096108F" w:rsidP="00001795">
      <w:pPr>
        <w:pStyle w:val="ConsPlusNormal"/>
        <w:numPr>
          <w:ilvl w:val="2"/>
          <w:numId w:val="5"/>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26226" w:rsidRPr="0083526F" w:rsidRDefault="00826226" w:rsidP="00001795">
      <w:pPr>
        <w:pStyle w:val="2"/>
        <w:numPr>
          <w:ilvl w:val="1"/>
          <w:numId w:val="5"/>
        </w:numPr>
        <w:rPr>
          <w:sz w:val="24"/>
        </w:rPr>
      </w:pPr>
      <w:bookmarkStart w:id="845" w:name="_Toc504648428"/>
      <w:bookmarkStart w:id="846" w:name="_Toc6925964"/>
      <w:bookmarkStart w:id="847" w:name="_Toc10190455"/>
      <w:bookmarkStart w:id="848" w:name="sub_32"/>
      <w:r w:rsidRPr="0083526F">
        <w:rPr>
          <w:sz w:val="24"/>
        </w:rPr>
        <w:t>Общественные пространства</w:t>
      </w:r>
      <w:bookmarkEnd w:id="845"/>
      <w:r w:rsidR="00D92E1B" w:rsidRPr="0083526F">
        <w:rPr>
          <w:sz w:val="24"/>
        </w:rPr>
        <w:t>.</w:t>
      </w:r>
      <w:bookmarkEnd w:id="846"/>
      <w:bookmarkEnd w:id="847"/>
    </w:p>
    <w:p w:rsidR="00826226" w:rsidRPr="0083526F" w:rsidRDefault="00826226" w:rsidP="00D92E1B">
      <w:pPr>
        <w:ind w:firstLine="709"/>
        <w:jc w:val="both"/>
        <w:rPr>
          <w:rFonts w:ascii="Times New Roman" w:hAnsi="Times New Roman"/>
          <w:color w:val="000000"/>
        </w:rPr>
      </w:pPr>
      <w:bookmarkStart w:id="849" w:name="sub_321"/>
      <w:bookmarkEnd w:id="848"/>
      <w:r w:rsidRPr="0083526F">
        <w:rPr>
          <w:rFonts w:ascii="Times New Roman" w:hAnsi="Times New Roman"/>
          <w:color w:val="000000"/>
        </w:rPr>
        <w:t xml:space="preserve">Общественные пространства муниципального образования включают пешеходные коммуникации, </w:t>
      </w:r>
      <w:hyperlink w:anchor="sub_7" w:history="1">
        <w:r w:rsidRPr="0083526F">
          <w:rPr>
            <w:rStyle w:val="a4"/>
            <w:rFonts w:ascii="Times New Roman" w:hAnsi="Times New Roman"/>
            <w:b w:val="0"/>
            <w:color w:val="000000"/>
          </w:rPr>
          <w:t>пешеходные зоны</w:t>
        </w:r>
      </w:hyperlink>
      <w:r w:rsidRPr="0083526F">
        <w:rPr>
          <w:rFonts w:ascii="Times New Roman" w:hAnsi="Times New Roman"/>
          <w:color w:val="000000"/>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826226" w:rsidRPr="0083526F" w:rsidRDefault="00826226" w:rsidP="00001795">
      <w:pPr>
        <w:numPr>
          <w:ilvl w:val="2"/>
          <w:numId w:val="5"/>
        </w:numPr>
        <w:ind w:left="0" w:firstLine="709"/>
        <w:jc w:val="both"/>
        <w:rPr>
          <w:rFonts w:ascii="Times New Roman" w:hAnsi="Times New Roman"/>
          <w:color w:val="000000"/>
        </w:rPr>
      </w:pPr>
      <w:bookmarkStart w:id="850" w:name="sub_3211"/>
      <w:bookmarkEnd w:id="849"/>
      <w:r w:rsidRPr="0083526F">
        <w:rPr>
          <w:rFonts w:ascii="Times New Roman" w:hAnsi="Times New Roman"/>
          <w:color w:val="000000"/>
        </w:rPr>
        <w:t>Пешеходные коммуникации и пешеходные зоны, обеспечивают пешеходные связи и передвижения по территории населенного пункта (</w:t>
      </w:r>
      <w:hyperlink w:anchor="sub_2013" w:history="1">
        <w:r w:rsidRPr="0083526F">
          <w:rPr>
            <w:rStyle w:val="a4"/>
            <w:rFonts w:ascii="Times New Roman" w:hAnsi="Times New Roman"/>
            <w:b w:val="0"/>
            <w:color w:val="000000"/>
          </w:rPr>
          <w:t xml:space="preserve">пункты </w:t>
        </w:r>
        <w:r w:rsidR="00667130" w:rsidRPr="0083526F">
          <w:rPr>
            <w:rStyle w:val="a4"/>
            <w:rFonts w:ascii="Times New Roman" w:hAnsi="Times New Roman"/>
            <w:b w:val="0"/>
            <w:color w:val="000000"/>
          </w:rPr>
          <w:t>3</w:t>
        </w:r>
        <w:r w:rsidRPr="0083526F">
          <w:rPr>
            <w:rStyle w:val="a4"/>
            <w:rFonts w:ascii="Times New Roman" w:hAnsi="Times New Roman"/>
            <w:b w:val="0"/>
            <w:color w:val="000000"/>
          </w:rPr>
          <w:t>.</w:t>
        </w:r>
      </w:hyperlink>
      <w:r w:rsidR="00001795" w:rsidRPr="0083526F">
        <w:rPr>
          <w:rFonts w:ascii="Times New Roman" w:hAnsi="Times New Roman"/>
          <w:color w:val="000000"/>
        </w:rPr>
        <w:t>20</w:t>
      </w:r>
      <w:r w:rsidR="00001795" w:rsidRPr="0083526F">
        <w:rPr>
          <w:rFonts w:ascii="Times New Roman" w:hAnsi="Times New Roman"/>
          <w:b/>
          <w:color w:val="000000"/>
        </w:rPr>
        <w:t>,</w:t>
      </w:r>
      <w:r w:rsidRPr="0083526F">
        <w:rPr>
          <w:rFonts w:ascii="Times New Roman" w:hAnsi="Times New Roman"/>
          <w:b/>
          <w:color w:val="000000"/>
        </w:rPr>
        <w:t xml:space="preserve"> </w:t>
      </w:r>
      <w:hyperlink w:anchor="sub_72" w:history="1">
        <w:r w:rsidRPr="0083526F">
          <w:rPr>
            <w:rStyle w:val="a4"/>
            <w:rFonts w:ascii="Times New Roman" w:hAnsi="Times New Roman"/>
            <w:b w:val="0"/>
            <w:color w:val="000000"/>
          </w:rPr>
          <w:t>7.2</w:t>
        </w:r>
      </w:hyperlink>
      <w:r w:rsidRPr="0083526F">
        <w:rPr>
          <w:rFonts w:ascii="Times New Roman" w:hAnsi="Times New Roman"/>
          <w:b/>
          <w:color w:val="000000"/>
        </w:rPr>
        <w:t xml:space="preserve"> </w:t>
      </w:r>
      <w:r w:rsidRPr="0083526F">
        <w:rPr>
          <w:rFonts w:ascii="Times New Roman" w:hAnsi="Times New Roman"/>
          <w:color w:val="000000"/>
        </w:rPr>
        <w:t>и</w:t>
      </w:r>
      <w:r w:rsidRPr="0083526F">
        <w:rPr>
          <w:rFonts w:ascii="Times New Roman" w:hAnsi="Times New Roman"/>
          <w:b/>
          <w:color w:val="000000"/>
        </w:rPr>
        <w:t xml:space="preserve"> </w:t>
      </w:r>
      <w:hyperlink w:anchor="sub_73" w:history="1">
        <w:r w:rsidRPr="0083526F">
          <w:rPr>
            <w:rStyle w:val="a4"/>
            <w:rFonts w:ascii="Times New Roman" w:hAnsi="Times New Roman"/>
            <w:b w:val="0"/>
            <w:color w:val="000000"/>
          </w:rPr>
          <w:t>7.3</w:t>
        </w:r>
      </w:hyperlink>
      <w:r w:rsidRPr="0083526F">
        <w:rPr>
          <w:rFonts w:ascii="Times New Roman" w:hAnsi="Times New Roman"/>
          <w:color w:val="000000"/>
        </w:rPr>
        <w:t xml:space="preserve"> настоящих Правил).</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83526F">
          <w:rPr>
            <w:rFonts w:ascii="Times New Roman" w:hAnsi="Times New Roman"/>
          </w:rPr>
          <w:t>30 км/ч</w:t>
        </w:r>
      </w:smartTag>
      <w:r w:rsidRPr="0083526F">
        <w:rPr>
          <w:rFonts w:ascii="Times New Roman" w:hAnsi="Times New Roman"/>
        </w:rPr>
        <w:t>.</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E14D6"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Для эффективного использования велосипедного передвижения рекомендуется применить следующие меры:</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t>- маршруты велодорожек, интегрированные в единую замкнутую систему;</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r w:rsidR="00001795" w:rsidRPr="0083526F">
        <w:rPr>
          <w:rFonts w:ascii="Times New Roman" w:hAnsi="Times New Roman"/>
        </w:rPr>
        <w:t>;</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lastRenderedPageBreak/>
        <w:t>- организация безбарьерной среды в зонах перепада высот на маршруте;</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E14D6" w:rsidRPr="0083526F" w:rsidRDefault="005E14D6" w:rsidP="00F31D11">
      <w:pPr>
        <w:widowControl/>
        <w:ind w:firstLine="539"/>
        <w:jc w:val="both"/>
        <w:rPr>
          <w:rFonts w:ascii="Times New Roman" w:hAnsi="Times New Roman"/>
        </w:rPr>
      </w:pPr>
      <w:r w:rsidRPr="0083526F">
        <w:rPr>
          <w:rFonts w:ascii="Times New Roman" w:hAnsi="Times New Roman"/>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283D8F" w:rsidRPr="0083526F" w:rsidRDefault="00826226" w:rsidP="00283D8F">
      <w:pPr>
        <w:numPr>
          <w:ilvl w:val="2"/>
          <w:numId w:val="5"/>
        </w:numPr>
        <w:ind w:left="0" w:firstLine="709"/>
        <w:jc w:val="both"/>
        <w:rPr>
          <w:rFonts w:ascii="Times New Roman" w:hAnsi="Times New Roman"/>
          <w:color w:val="000000"/>
        </w:rPr>
      </w:pPr>
      <w:bookmarkStart w:id="851" w:name="sub_3212"/>
      <w:bookmarkEnd w:id="850"/>
      <w:r w:rsidRPr="0083526F">
        <w:rPr>
          <w:rFonts w:ascii="Times New Roman" w:hAnsi="Times New Roman"/>
          <w:color w:val="000000"/>
        </w:rPr>
        <w:t>Участки общественной застрой</w:t>
      </w:r>
      <w:r w:rsidR="00283D8F" w:rsidRPr="0083526F">
        <w:rPr>
          <w:rFonts w:ascii="Times New Roman" w:hAnsi="Times New Roman"/>
          <w:color w:val="000000"/>
        </w:rPr>
        <w:t>ки с активным режимом посещения</w:t>
      </w:r>
      <w:r w:rsidRPr="0083526F">
        <w:rPr>
          <w:rFonts w:ascii="Times New Roman" w:hAnsi="Times New Roman"/>
          <w:color w:val="000000"/>
        </w:rPr>
        <w:t xml:space="preserve"> - это учреждения торговли, культуры, искусства, образования</w:t>
      </w:r>
      <w:r w:rsidR="00C8022C" w:rsidRPr="0083526F">
        <w:rPr>
          <w:rFonts w:ascii="Times New Roman" w:hAnsi="Times New Roman"/>
          <w:color w:val="000000"/>
        </w:rPr>
        <w:t xml:space="preserve">; </w:t>
      </w:r>
      <w:r w:rsidRPr="0083526F">
        <w:rPr>
          <w:rFonts w:ascii="Times New Roman" w:hAnsi="Times New Roman"/>
          <w:color w:val="000000"/>
        </w:rPr>
        <w:t>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bookmarkStart w:id="852" w:name="sub_3213"/>
      <w:bookmarkEnd w:id="851"/>
    </w:p>
    <w:p w:rsidR="00283D8F"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bookmarkStart w:id="853" w:name="sub_322"/>
      <w:bookmarkEnd w:id="852"/>
    </w:p>
    <w:p w:rsidR="00283D8F"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bookmarkStart w:id="854" w:name="sub_3221"/>
      <w:bookmarkEnd w:id="853"/>
    </w:p>
    <w:p w:rsidR="00283D8F"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На территории общественных пространств размещаются произведения декоративно-прикладного искусства, декоративных водных устройств.</w:t>
      </w:r>
      <w:bookmarkStart w:id="855" w:name="sub_3222"/>
      <w:bookmarkEnd w:id="854"/>
    </w:p>
    <w:p w:rsidR="00283D8F"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bookmarkStart w:id="856" w:name="sub_3223"/>
      <w:bookmarkEnd w:id="855"/>
    </w:p>
    <w:p w:rsidR="00826226"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На территории участков общественной застройки (при наличии приобъектных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bookmarkEnd w:id="856"/>
    <w:p w:rsidR="00F96A57" w:rsidRPr="0083526F" w:rsidRDefault="00F96A57">
      <w:pPr>
        <w:ind w:firstLine="720"/>
        <w:jc w:val="both"/>
        <w:rPr>
          <w:rFonts w:ascii="Times New Roman" w:hAnsi="Times New Roman"/>
          <w:color w:val="000000"/>
        </w:rPr>
      </w:pPr>
    </w:p>
    <w:p w:rsidR="00F96A57" w:rsidRPr="0083526F" w:rsidRDefault="00F96A57" w:rsidP="00826226">
      <w:pPr>
        <w:pStyle w:val="1"/>
        <w:rPr>
          <w:sz w:val="24"/>
        </w:rPr>
      </w:pPr>
      <w:bookmarkStart w:id="857" w:name="_Toc504648430"/>
      <w:bookmarkStart w:id="858" w:name="_Toc6925965"/>
      <w:bookmarkStart w:id="859" w:name="_Toc6928134"/>
      <w:bookmarkStart w:id="860" w:name="_Toc10190456"/>
      <w:bookmarkStart w:id="861" w:name="sub_500"/>
      <w:r w:rsidRPr="0083526F">
        <w:rPr>
          <w:sz w:val="24"/>
        </w:rPr>
        <w:t>Раздел 5. Благоустройство на территориях рекреационного назначения</w:t>
      </w:r>
      <w:bookmarkEnd w:id="857"/>
      <w:bookmarkEnd w:id="858"/>
      <w:bookmarkEnd w:id="859"/>
      <w:bookmarkEnd w:id="860"/>
    </w:p>
    <w:p w:rsidR="00826226" w:rsidRPr="0083526F" w:rsidRDefault="00826226" w:rsidP="00600E03">
      <w:pPr>
        <w:pStyle w:val="1"/>
        <w:rPr>
          <w:color w:val="000000"/>
          <w:sz w:val="24"/>
        </w:rPr>
      </w:pPr>
      <w:bookmarkStart w:id="862" w:name="sub_51"/>
      <w:bookmarkEnd w:id="861"/>
    </w:p>
    <w:p w:rsidR="00F96A57" w:rsidRPr="0083526F" w:rsidRDefault="00F96A57" w:rsidP="003408A7">
      <w:pPr>
        <w:pStyle w:val="2"/>
        <w:numPr>
          <w:ilvl w:val="1"/>
          <w:numId w:val="9"/>
        </w:numPr>
        <w:rPr>
          <w:sz w:val="24"/>
        </w:rPr>
      </w:pPr>
      <w:bookmarkStart w:id="863" w:name="_Toc504648431"/>
      <w:bookmarkStart w:id="864" w:name="_Toc6925966"/>
      <w:bookmarkStart w:id="865" w:name="_Toc10190457"/>
      <w:r w:rsidRPr="0083526F">
        <w:rPr>
          <w:sz w:val="24"/>
        </w:rPr>
        <w:t>Общие положения</w:t>
      </w:r>
      <w:bookmarkEnd w:id="863"/>
      <w:r w:rsidR="00F13BA8" w:rsidRPr="0083526F">
        <w:rPr>
          <w:sz w:val="24"/>
        </w:rPr>
        <w:t>.</w:t>
      </w:r>
      <w:bookmarkEnd w:id="864"/>
      <w:bookmarkEnd w:id="865"/>
    </w:p>
    <w:p w:rsidR="00F96A57" w:rsidRPr="0083526F" w:rsidRDefault="00F96A57" w:rsidP="003408A7">
      <w:pPr>
        <w:numPr>
          <w:ilvl w:val="2"/>
          <w:numId w:val="9"/>
        </w:numPr>
        <w:ind w:left="0" w:firstLine="709"/>
        <w:jc w:val="both"/>
        <w:rPr>
          <w:rFonts w:ascii="Times New Roman" w:hAnsi="Times New Roman"/>
          <w:color w:val="000000"/>
        </w:rPr>
      </w:pPr>
      <w:bookmarkStart w:id="866" w:name="sub_511"/>
      <w:bookmarkEnd w:id="862"/>
      <w:r w:rsidRPr="0083526F">
        <w:rPr>
          <w:rFonts w:ascii="Times New Roman" w:hAnsi="Times New Roman"/>
          <w:color w:val="000000"/>
        </w:rPr>
        <w:t>Объектами нормирования благоустройства на территориях рекреационно</w:t>
      </w:r>
      <w:r w:rsidR="00A94E17" w:rsidRPr="0083526F">
        <w:rPr>
          <w:rFonts w:ascii="Times New Roman" w:hAnsi="Times New Roman"/>
          <w:color w:val="000000"/>
        </w:rPr>
        <w:t xml:space="preserve">го назначения </w:t>
      </w:r>
      <w:r w:rsidRPr="0083526F">
        <w:rPr>
          <w:rFonts w:ascii="Times New Roman" w:hAnsi="Times New Roman"/>
          <w:color w:val="000000"/>
        </w:rPr>
        <w:t>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96A57" w:rsidRPr="0083526F" w:rsidRDefault="00F96A57" w:rsidP="003408A7">
      <w:pPr>
        <w:numPr>
          <w:ilvl w:val="2"/>
          <w:numId w:val="9"/>
        </w:numPr>
        <w:ind w:left="0" w:firstLine="709"/>
        <w:jc w:val="both"/>
        <w:rPr>
          <w:rFonts w:ascii="Times New Roman" w:hAnsi="Times New Roman"/>
          <w:color w:val="000000"/>
        </w:rPr>
      </w:pPr>
      <w:bookmarkStart w:id="867" w:name="sub_512"/>
      <w:bookmarkEnd w:id="866"/>
      <w:r w:rsidRPr="0083526F">
        <w:rPr>
          <w:rFonts w:ascii="Times New Roman" w:hAnsi="Times New Roman"/>
          <w:color w:val="000000"/>
        </w:rPr>
        <w:t>Благоустройство памятников садово-паркового искусства, исто</w:t>
      </w:r>
      <w:r w:rsidR="00A94E17" w:rsidRPr="0083526F">
        <w:rPr>
          <w:rFonts w:ascii="Times New Roman" w:hAnsi="Times New Roman"/>
          <w:color w:val="000000"/>
        </w:rPr>
        <w:t xml:space="preserve">рии и архитектуры, </w:t>
      </w:r>
      <w:r w:rsidRPr="0083526F">
        <w:rPr>
          <w:rFonts w:ascii="Times New Roman" w:hAnsi="Times New Roman"/>
          <w:color w:val="000000"/>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A94E17" w:rsidRPr="0083526F">
        <w:rPr>
          <w:rFonts w:ascii="Times New Roman" w:hAnsi="Times New Roman"/>
          <w:color w:val="000000"/>
        </w:rPr>
        <w:t xml:space="preserve">уется </w:t>
      </w:r>
      <w:r w:rsidRPr="0083526F">
        <w:rPr>
          <w:rFonts w:ascii="Times New Roman" w:hAnsi="Times New Roman"/>
          <w:color w:val="000000"/>
        </w:rPr>
        <w:t>в соответствии с историко-культурным регламентом территории, на которой он расположен (при его наличии).</w:t>
      </w:r>
    </w:p>
    <w:p w:rsidR="00283D8F" w:rsidRPr="0083526F" w:rsidRDefault="00F96A57" w:rsidP="003408A7">
      <w:pPr>
        <w:numPr>
          <w:ilvl w:val="2"/>
          <w:numId w:val="9"/>
        </w:numPr>
        <w:ind w:left="0" w:firstLine="709"/>
        <w:jc w:val="both"/>
        <w:rPr>
          <w:rFonts w:ascii="Times New Roman" w:hAnsi="Times New Roman"/>
          <w:color w:val="000000"/>
        </w:rPr>
      </w:pPr>
      <w:bookmarkStart w:id="868" w:name="sub_513"/>
      <w:bookmarkEnd w:id="867"/>
      <w:r w:rsidRPr="0083526F">
        <w:rPr>
          <w:rFonts w:ascii="Times New Roman" w:hAnsi="Times New Roman"/>
          <w:color w:val="000000"/>
        </w:rPr>
        <w:t>Планировочная структура объектов рекреации</w:t>
      </w:r>
      <w:r w:rsidR="00A94E17" w:rsidRPr="0083526F">
        <w:rPr>
          <w:rFonts w:ascii="Times New Roman" w:hAnsi="Times New Roman"/>
          <w:color w:val="000000"/>
        </w:rPr>
        <w:t xml:space="preserve"> </w:t>
      </w:r>
      <w:r w:rsidRPr="0083526F">
        <w:rPr>
          <w:rFonts w:ascii="Times New Roman" w:hAnsi="Times New Roman"/>
          <w:color w:val="000000"/>
        </w:rPr>
        <w:t xml:space="preserve">должна соответствовать градостроительным, функциональным и природным особенностям территории. </w:t>
      </w:r>
    </w:p>
    <w:p w:rsidR="00283D8F" w:rsidRPr="0083526F" w:rsidRDefault="00F96A57" w:rsidP="00283D8F">
      <w:pPr>
        <w:ind w:firstLine="709"/>
        <w:jc w:val="both"/>
        <w:rPr>
          <w:rFonts w:ascii="Times New Roman" w:hAnsi="Times New Roman"/>
          <w:color w:val="000000"/>
        </w:rPr>
      </w:pPr>
      <w:r w:rsidRPr="0083526F">
        <w:rPr>
          <w:rFonts w:ascii="Times New Roman" w:hAnsi="Times New Roman"/>
          <w:color w:val="000000"/>
        </w:rPr>
        <w:t>При проектировании благоустройства</w:t>
      </w:r>
      <w:r w:rsidR="00A94E17" w:rsidRPr="0083526F">
        <w:rPr>
          <w:rFonts w:ascii="Times New Roman" w:hAnsi="Times New Roman"/>
          <w:color w:val="000000"/>
        </w:rPr>
        <w:t xml:space="preserve"> </w:t>
      </w:r>
      <w:r w:rsidRPr="0083526F">
        <w:rPr>
          <w:rFonts w:ascii="Times New Roman" w:hAnsi="Times New Roman"/>
          <w:color w:val="000000"/>
        </w:rPr>
        <w:t>обеспечива</w:t>
      </w:r>
      <w:r w:rsidR="00A94E17" w:rsidRPr="0083526F">
        <w:rPr>
          <w:rFonts w:ascii="Times New Roman" w:hAnsi="Times New Roman"/>
          <w:color w:val="000000"/>
        </w:rPr>
        <w:t>ется</w:t>
      </w:r>
      <w:r w:rsidRPr="0083526F">
        <w:rPr>
          <w:rFonts w:ascii="Times New Roman" w:hAnsi="Times New Roman"/>
          <w:color w:val="000000"/>
        </w:rPr>
        <w:t xml:space="preserve"> приоритет природоохранных факторов: </w:t>
      </w:r>
    </w:p>
    <w:p w:rsidR="00283D8F" w:rsidRPr="0083526F" w:rsidRDefault="00283D8F" w:rsidP="00283D8F">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для крупных объектов рекреации - не нарушение природного, естественного характера ландшафта;</w:t>
      </w:r>
    </w:p>
    <w:p w:rsidR="00283D8F" w:rsidRPr="0083526F" w:rsidRDefault="00283D8F" w:rsidP="00283D8F">
      <w:pPr>
        <w:ind w:firstLine="709"/>
        <w:jc w:val="both"/>
        <w:rPr>
          <w:rFonts w:ascii="Times New Roman" w:hAnsi="Times New Roman"/>
          <w:color w:val="000000"/>
        </w:rPr>
      </w:pPr>
      <w:r w:rsidRPr="0083526F">
        <w:rPr>
          <w:rFonts w:ascii="Times New Roman" w:hAnsi="Times New Roman"/>
          <w:color w:val="000000"/>
        </w:rPr>
        <w:lastRenderedPageBreak/>
        <w:t>-</w:t>
      </w:r>
      <w:r w:rsidR="00F96A57" w:rsidRPr="0083526F">
        <w:rPr>
          <w:rFonts w:ascii="Times New Roman" w:hAnsi="Times New Roman"/>
          <w:color w:val="000000"/>
        </w:rPr>
        <w:t xml:space="preserve"> для малых объектов рекреации (скверы, бульвары, сады) - активный уход за насаждениями; </w:t>
      </w:r>
    </w:p>
    <w:p w:rsidR="00F96A57" w:rsidRPr="0083526F" w:rsidRDefault="00283D8F" w:rsidP="00283D8F">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для всех объектов рекреации - защита от высоких техногенных и рекреационных нагрузок населенного пункта.</w:t>
      </w:r>
    </w:p>
    <w:p w:rsidR="00F96A57" w:rsidRPr="0083526F" w:rsidRDefault="00F96A57" w:rsidP="003408A7">
      <w:pPr>
        <w:numPr>
          <w:ilvl w:val="2"/>
          <w:numId w:val="9"/>
        </w:numPr>
        <w:ind w:left="0" w:firstLine="709"/>
        <w:jc w:val="both"/>
        <w:rPr>
          <w:rFonts w:ascii="Times New Roman" w:hAnsi="Times New Roman"/>
          <w:color w:val="000000"/>
        </w:rPr>
      </w:pPr>
      <w:bookmarkStart w:id="869" w:name="sub_514"/>
      <w:bookmarkEnd w:id="868"/>
      <w:r w:rsidRPr="0083526F">
        <w:rPr>
          <w:rFonts w:ascii="Times New Roman" w:hAnsi="Times New Roman"/>
          <w:color w:val="000000"/>
        </w:rPr>
        <w:t xml:space="preserve">При реконструкции объектов рекреации </w:t>
      </w:r>
      <w:r w:rsidR="00A94E17" w:rsidRPr="0083526F">
        <w:rPr>
          <w:rFonts w:ascii="Times New Roman" w:hAnsi="Times New Roman"/>
          <w:color w:val="000000"/>
        </w:rPr>
        <w:t>предусматриваются</w:t>
      </w:r>
      <w:r w:rsidRPr="0083526F">
        <w:rPr>
          <w:rFonts w:ascii="Times New Roman" w:hAnsi="Times New Roman"/>
          <w:color w:val="000000"/>
        </w:rPr>
        <w:t>:</w:t>
      </w:r>
    </w:p>
    <w:bookmarkEnd w:id="869"/>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w:t>
      </w:r>
      <w:r w:rsidR="00B24C2D" w:rsidRPr="0083526F">
        <w:rPr>
          <w:rFonts w:ascii="Times New Roman" w:hAnsi="Times New Roman"/>
          <w:color w:val="000000"/>
        </w:rPr>
        <w:t xml:space="preserve"> больных, старых, недекоративны</w:t>
      </w:r>
      <w:r w:rsidRPr="0083526F">
        <w:rPr>
          <w:rFonts w:ascii="Times New Roman" w:hAnsi="Times New Roman"/>
          <w:color w:val="000000"/>
        </w:rPr>
        <w:t>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6108F" w:rsidRPr="0083526F" w:rsidRDefault="0096108F" w:rsidP="003408A7">
      <w:pPr>
        <w:pStyle w:val="ConsPlusNormal"/>
        <w:numPr>
          <w:ilvl w:val="2"/>
          <w:numId w:val="9"/>
        </w:numPr>
        <w:ind w:left="0" w:firstLine="709"/>
        <w:jc w:val="both"/>
        <w:rPr>
          <w:rFonts w:ascii="Times New Roman" w:hAnsi="Times New Roman" w:cs="Times New Roman"/>
          <w:sz w:val="24"/>
          <w:szCs w:val="24"/>
        </w:rPr>
      </w:pPr>
      <w:bookmarkStart w:id="870" w:name="sub_52"/>
      <w:r w:rsidRPr="0083526F">
        <w:rPr>
          <w:rFonts w:ascii="Times New Roman" w:hAnsi="Times New Roman" w:cs="Times New Roman"/>
          <w:sz w:val="24"/>
          <w:szCs w:val="24"/>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6108F" w:rsidRPr="0083526F" w:rsidRDefault="0096108F" w:rsidP="003408A7">
      <w:pPr>
        <w:pStyle w:val="ConsPlusNormal"/>
        <w:numPr>
          <w:ilvl w:val="2"/>
          <w:numId w:val="9"/>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6108F" w:rsidRPr="0083526F" w:rsidRDefault="0096108F" w:rsidP="003408A7">
      <w:pPr>
        <w:pStyle w:val="ConsPlusNormal"/>
        <w:numPr>
          <w:ilvl w:val="2"/>
          <w:numId w:val="9"/>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 проектировании озеленения территории объектов рекомендуется:</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83D8F" w:rsidRPr="0083526F" w:rsidRDefault="0096108F" w:rsidP="003408A7">
      <w:pPr>
        <w:pStyle w:val="ConsPlusNormal"/>
        <w:numPr>
          <w:ilvl w:val="2"/>
          <w:numId w:val="9"/>
        </w:numPr>
        <w:tabs>
          <w:tab w:val="left" w:pos="142"/>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83D8F" w:rsidRPr="0083526F" w:rsidRDefault="0096108F" w:rsidP="003408A7">
      <w:pPr>
        <w:pStyle w:val="ConsPlusNormal"/>
        <w:numPr>
          <w:ilvl w:val="2"/>
          <w:numId w:val="9"/>
        </w:numPr>
        <w:tabs>
          <w:tab w:val="left" w:pos="142"/>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По ландшафтно-климатическим условиям - парки на пересеченном </w:t>
      </w:r>
      <w:r w:rsidRPr="0083526F">
        <w:rPr>
          <w:rFonts w:ascii="Times New Roman" w:hAnsi="Times New Roman" w:cs="Times New Roman"/>
          <w:sz w:val="24"/>
          <w:szCs w:val="24"/>
        </w:rPr>
        <w:lastRenderedPageBreak/>
        <w:t>рельефе, парки по берегам водоемов, рек, парки на территориях, занятых лесными насаждениями.</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w:t>
      </w:r>
      <w:r w:rsidR="00671158" w:rsidRPr="0083526F">
        <w:rPr>
          <w:rFonts w:ascii="Times New Roman" w:hAnsi="Times New Roman" w:cs="Times New Roman"/>
          <w:sz w:val="24"/>
          <w:szCs w:val="24"/>
        </w:rPr>
        <w:t>или как часть городского парка)</w:t>
      </w:r>
      <w:r w:rsidRPr="0083526F">
        <w:rPr>
          <w:rFonts w:ascii="Times New Roman" w:hAnsi="Times New Roman" w:cs="Times New Roman"/>
          <w:sz w:val="24"/>
          <w:szCs w:val="24"/>
        </w:rPr>
        <w:t xml:space="preserve"> и др.</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610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Бульвары и скверы - важнейшие объекты пространственной </w:t>
      </w:r>
      <w:r w:rsidR="00671158" w:rsidRPr="0083526F">
        <w:rPr>
          <w:rFonts w:ascii="Times New Roman" w:hAnsi="Times New Roman" w:cs="Times New Roman"/>
          <w:sz w:val="24"/>
          <w:szCs w:val="24"/>
        </w:rPr>
        <w:t>комфортной</w:t>
      </w:r>
      <w:r w:rsidRPr="0083526F">
        <w:rPr>
          <w:rFonts w:ascii="Times New Roman" w:hAnsi="Times New Roman" w:cs="Times New Roman"/>
          <w:sz w:val="24"/>
          <w:szCs w:val="24"/>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96A57" w:rsidRPr="0083526F" w:rsidRDefault="00F96A57" w:rsidP="003408A7">
      <w:pPr>
        <w:pStyle w:val="2"/>
        <w:numPr>
          <w:ilvl w:val="1"/>
          <w:numId w:val="9"/>
        </w:numPr>
        <w:rPr>
          <w:color w:val="000000"/>
          <w:sz w:val="24"/>
        </w:rPr>
      </w:pPr>
      <w:bookmarkStart w:id="871" w:name="_Toc504648432"/>
      <w:bookmarkStart w:id="872" w:name="_Toc6925967"/>
      <w:bookmarkStart w:id="873" w:name="_Toc10190458"/>
      <w:r w:rsidRPr="0083526F">
        <w:rPr>
          <w:sz w:val="24"/>
        </w:rPr>
        <w:t>Зоны отдыха</w:t>
      </w:r>
      <w:bookmarkEnd w:id="871"/>
      <w:r w:rsidR="00D92E1B" w:rsidRPr="0083526F">
        <w:rPr>
          <w:sz w:val="24"/>
        </w:rPr>
        <w:t>.</w:t>
      </w:r>
      <w:bookmarkEnd w:id="870"/>
      <w:bookmarkEnd w:id="872"/>
      <w:bookmarkEnd w:id="873"/>
    </w:p>
    <w:p w:rsidR="00283D8F" w:rsidRPr="0083526F" w:rsidRDefault="00F96A57" w:rsidP="003408A7">
      <w:pPr>
        <w:numPr>
          <w:ilvl w:val="2"/>
          <w:numId w:val="9"/>
        </w:numPr>
        <w:ind w:left="0" w:firstLine="709"/>
        <w:jc w:val="both"/>
        <w:rPr>
          <w:rFonts w:ascii="Times New Roman" w:hAnsi="Times New Roman"/>
          <w:color w:val="000000"/>
        </w:rPr>
      </w:pPr>
      <w:bookmarkStart w:id="874" w:name="sub_521"/>
      <w:r w:rsidRPr="0083526F">
        <w:rPr>
          <w:rFonts w:ascii="Times New Roman" w:hAnsi="Times New Roman"/>
          <w:color w:val="000000"/>
        </w:rPr>
        <w:t>Зоны отдыха - территории, предназначенные и обустроенные для организации активного массового отдыха, купания и рекреации.</w:t>
      </w:r>
      <w:bookmarkStart w:id="875" w:name="sub_522"/>
      <w:bookmarkEnd w:id="874"/>
    </w:p>
    <w:p w:rsidR="00283D8F"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bookmarkStart w:id="876" w:name="sub_523"/>
      <w:bookmarkEnd w:id="875"/>
    </w:p>
    <w:p w:rsidR="00283D8F" w:rsidRPr="0083526F" w:rsidRDefault="008B6DCE"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На территории зоны отдыха</w:t>
      </w:r>
      <w:r w:rsidR="00A94E17" w:rsidRPr="0083526F">
        <w:rPr>
          <w:rFonts w:ascii="Times New Roman" w:hAnsi="Times New Roman"/>
          <w:color w:val="000000"/>
        </w:rPr>
        <w:t xml:space="preserve"> </w:t>
      </w:r>
      <w:r w:rsidR="00F96A57" w:rsidRPr="0083526F">
        <w:rPr>
          <w:rFonts w:ascii="Times New Roman" w:hAnsi="Times New Roman"/>
          <w:color w:val="000000"/>
        </w:rPr>
        <w:t>размеща</w:t>
      </w:r>
      <w:r w:rsidR="00A94E17" w:rsidRPr="0083526F">
        <w:rPr>
          <w:rFonts w:ascii="Times New Roman" w:hAnsi="Times New Roman"/>
          <w:color w:val="000000"/>
        </w:rPr>
        <w:t>ют</w:t>
      </w:r>
      <w:r w:rsidR="00F96A57" w:rsidRPr="0083526F">
        <w:rPr>
          <w:rFonts w:ascii="Times New Roman" w:hAnsi="Times New Roman"/>
          <w:color w:val="000000"/>
        </w:rPr>
        <w:t>: пункт медицинского обслуживания с проездом, спасательн</w:t>
      </w:r>
      <w:r w:rsidR="00A94E17" w:rsidRPr="0083526F">
        <w:rPr>
          <w:rFonts w:ascii="Times New Roman" w:hAnsi="Times New Roman"/>
          <w:color w:val="000000"/>
        </w:rPr>
        <w:t>ую</w:t>
      </w:r>
      <w:r w:rsidR="00F96A57" w:rsidRPr="0083526F">
        <w:rPr>
          <w:rFonts w:ascii="Times New Roman" w:hAnsi="Times New Roman"/>
          <w:color w:val="000000"/>
        </w:rPr>
        <w:t xml:space="preserve"> станци</w:t>
      </w:r>
      <w:r w:rsidR="00A94E17" w:rsidRPr="0083526F">
        <w:rPr>
          <w:rFonts w:ascii="Times New Roman" w:hAnsi="Times New Roman"/>
          <w:color w:val="000000"/>
        </w:rPr>
        <w:t>ю</w:t>
      </w:r>
      <w:r w:rsidR="00F96A57" w:rsidRPr="0083526F">
        <w:rPr>
          <w:rFonts w:ascii="Times New Roman" w:hAnsi="Times New Roman"/>
          <w:color w:val="000000"/>
        </w:rPr>
        <w:t xml:space="preserve">, пешеходные дорожки, инженерное оборудование (питьевое водоснабжение и водоотведение, защита от попадания загрязненного </w:t>
      </w:r>
      <w:r w:rsidR="00F96A57" w:rsidRPr="0083526F">
        <w:rPr>
          <w:rFonts w:ascii="Times New Roman" w:hAnsi="Times New Roman"/>
          <w:color w:val="000000"/>
        </w:rPr>
        <w:lastRenderedPageBreak/>
        <w:t>поверхностного стока в во</w:t>
      </w:r>
      <w:r w:rsidR="00A94E17" w:rsidRPr="0083526F">
        <w:rPr>
          <w:rFonts w:ascii="Times New Roman" w:hAnsi="Times New Roman"/>
          <w:color w:val="000000"/>
        </w:rPr>
        <w:t xml:space="preserve">доем). Медицинский пункт </w:t>
      </w:r>
      <w:r w:rsidR="00F96A57" w:rsidRPr="0083526F">
        <w:rPr>
          <w:rFonts w:ascii="Times New Roman" w:hAnsi="Times New Roman"/>
          <w:color w:val="000000"/>
        </w:rPr>
        <w:t>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w:t>
      </w:r>
      <w:r w:rsidR="00A94E17" w:rsidRPr="0083526F">
        <w:rPr>
          <w:rFonts w:ascii="Times New Roman" w:hAnsi="Times New Roman"/>
          <w:color w:val="000000"/>
        </w:rPr>
        <w:t>ют</w:t>
      </w:r>
      <w:r w:rsidR="00F96A57" w:rsidRPr="0083526F">
        <w:rPr>
          <w:rFonts w:ascii="Times New Roman" w:hAnsi="Times New Roman"/>
          <w:color w:val="000000"/>
        </w:rPr>
        <w:t xml:space="preserve"> площадью не менее </w:t>
      </w:r>
      <w:smartTag w:uri="urn:schemas-microsoft-com:office:smarttags" w:element="metricconverter">
        <w:smartTagPr>
          <w:attr w:name="ProductID" w:val="12 кв. м"/>
        </w:smartTagPr>
        <w:r w:rsidR="00F96A57" w:rsidRPr="0083526F">
          <w:rPr>
            <w:rFonts w:ascii="Times New Roman" w:hAnsi="Times New Roman"/>
            <w:color w:val="000000"/>
          </w:rPr>
          <w:t>12 кв</w:t>
        </w:r>
        <w:r w:rsidR="00B041BE" w:rsidRPr="0083526F">
          <w:rPr>
            <w:rFonts w:ascii="Times New Roman" w:hAnsi="Times New Roman"/>
            <w:color w:val="000000"/>
          </w:rPr>
          <w:t>. м</w:t>
        </w:r>
      </w:smartTag>
      <w:r w:rsidR="00F96A57" w:rsidRPr="0083526F">
        <w:rPr>
          <w:rFonts w:ascii="Times New Roman" w:hAnsi="Times New Roman"/>
          <w:color w:val="000000"/>
        </w:rPr>
        <w:t>, имеющим естественное и искусственное освещение, водопровод и туалет.</w:t>
      </w:r>
      <w:bookmarkStart w:id="877" w:name="sub_524"/>
      <w:bookmarkEnd w:id="876"/>
    </w:p>
    <w:p w:rsidR="00F96A57"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96A57" w:rsidRPr="0083526F" w:rsidRDefault="00F96A57" w:rsidP="00B85BBC">
      <w:pPr>
        <w:numPr>
          <w:ilvl w:val="3"/>
          <w:numId w:val="9"/>
        </w:numPr>
        <w:tabs>
          <w:tab w:val="left" w:pos="1843"/>
        </w:tabs>
        <w:ind w:left="0" w:firstLine="851"/>
        <w:jc w:val="both"/>
        <w:rPr>
          <w:rFonts w:ascii="Times New Roman" w:hAnsi="Times New Roman"/>
          <w:color w:val="000000"/>
        </w:rPr>
      </w:pPr>
      <w:bookmarkStart w:id="878" w:name="sub_5241"/>
      <w:bookmarkEnd w:id="877"/>
      <w:r w:rsidRPr="0083526F">
        <w:rPr>
          <w:rFonts w:ascii="Times New Roman" w:hAnsi="Times New Roman"/>
          <w:color w:val="000000"/>
        </w:rPr>
        <w:t>При проектировании озеленения</w:t>
      </w:r>
      <w:r w:rsidR="00A94E17" w:rsidRPr="0083526F">
        <w:rPr>
          <w:rFonts w:ascii="Times New Roman" w:hAnsi="Times New Roman"/>
          <w:color w:val="000000"/>
        </w:rPr>
        <w:t xml:space="preserve"> </w:t>
      </w:r>
      <w:r w:rsidRPr="0083526F">
        <w:rPr>
          <w:rFonts w:ascii="Times New Roman" w:hAnsi="Times New Roman"/>
          <w:color w:val="000000"/>
        </w:rPr>
        <w:t>обеспечива</w:t>
      </w:r>
      <w:r w:rsidR="00A94E17" w:rsidRPr="0083526F">
        <w:rPr>
          <w:rFonts w:ascii="Times New Roman" w:hAnsi="Times New Roman"/>
          <w:color w:val="000000"/>
        </w:rPr>
        <w:t>ются</w:t>
      </w:r>
      <w:r w:rsidRPr="0083526F">
        <w:rPr>
          <w:rFonts w:ascii="Times New Roman" w:hAnsi="Times New Roman"/>
          <w:color w:val="000000"/>
        </w:rPr>
        <w:t>:</w:t>
      </w:r>
    </w:p>
    <w:bookmarkEnd w:id="878"/>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сохранение травяного покрова, древесно-кустарниковой и прибрежной растительности не менее, чем на 80% общей площади зоны отдыха;</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недопущение использования территории зоны отдыха для иных целей (выгуливания собак, устройства игровых городков, аттракционов и т.п.).</w:t>
      </w:r>
    </w:p>
    <w:p w:rsidR="005F1CF5" w:rsidRPr="0083526F" w:rsidRDefault="00F96A57" w:rsidP="003408A7">
      <w:pPr>
        <w:pStyle w:val="2"/>
        <w:numPr>
          <w:ilvl w:val="1"/>
          <w:numId w:val="9"/>
        </w:numPr>
        <w:rPr>
          <w:color w:val="000000"/>
          <w:sz w:val="24"/>
        </w:rPr>
      </w:pPr>
      <w:bookmarkStart w:id="879" w:name="_Toc504648433"/>
      <w:bookmarkStart w:id="880" w:name="_Toc6925968"/>
      <w:bookmarkStart w:id="881" w:name="_Toc10190459"/>
      <w:bookmarkStart w:id="882" w:name="sub_53"/>
      <w:r w:rsidRPr="0083526F">
        <w:rPr>
          <w:sz w:val="24"/>
        </w:rPr>
        <w:t>Парки</w:t>
      </w:r>
      <w:bookmarkEnd w:id="879"/>
      <w:r w:rsidR="00D92E1B" w:rsidRPr="0083526F">
        <w:rPr>
          <w:sz w:val="24"/>
        </w:rPr>
        <w:t>.</w:t>
      </w:r>
      <w:bookmarkEnd w:id="880"/>
      <w:bookmarkEnd w:id="881"/>
    </w:p>
    <w:p w:rsidR="00F96A57" w:rsidRPr="0083526F" w:rsidRDefault="00F96A57" w:rsidP="00B85BBC">
      <w:pPr>
        <w:numPr>
          <w:ilvl w:val="2"/>
          <w:numId w:val="9"/>
        </w:numPr>
        <w:tabs>
          <w:tab w:val="left" w:pos="1701"/>
        </w:tabs>
        <w:ind w:left="0" w:firstLine="851"/>
        <w:jc w:val="both"/>
        <w:rPr>
          <w:rFonts w:ascii="Times New Roman" w:hAnsi="Times New Roman"/>
          <w:color w:val="000000"/>
        </w:rPr>
      </w:pPr>
      <w:bookmarkStart w:id="883" w:name="sub_531"/>
      <w:bookmarkEnd w:id="882"/>
      <w:r w:rsidRPr="0083526F">
        <w:rPr>
          <w:rFonts w:ascii="Times New Roman" w:hAnsi="Times New Roman"/>
          <w:color w:val="000000"/>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83526F">
          <w:rPr>
            <w:rFonts w:ascii="Times New Roman" w:hAnsi="Times New Roman"/>
            <w:color w:val="000000"/>
          </w:rPr>
          <w:t>10 га</w:t>
        </w:r>
      </w:smartTag>
      <w:r w:rsidR="00A94E17" w:rsidRPr="0083526F">
        <w:rPr>
          <w:rFonts w:ascii="Times New Roman" w:hAnsi="Times New Roman"/>
          <w:color w:val="000000"/>
        </w:rPr>
        <w:t xml:space="preserve"> </w:t>
      </w:r>
      <w:r w:rsidRPr="0083526F">
        <w:rPr>
          <w:rFonts w:ascii="Times New Roman" w:hAnsi="Times New Roman"/>
          <w:color w:val="000000"/>
        </w:rPr>
        <w:t>предусматрива</w:t>
      </w:r>
      <w:r w:rsidR="00D07FED" w:rsidRPr="0083526F">
        <w:rPr>
          <w:rFonts w:ascii="Times New Roman" w:hAnsi="Times New Roman"/>
          <w:color w:val="000000"/>
        </w:rPr>
        <w:t>ется</w:t>
      </w:r>
      <w:r w:rsidRPr="0083526F">
        <w:rPr>
          <w:rFonts w:ascii="Times New Roman" w:hAnsi="Times New Roman"/>
          <w:color w:val="000000"/>
        </w:rPr>
        <w:t xml:space="preserve"> систем</w:t>
      </w:r>
      <w:r w:rsidR="00D07FED" w:rsidRPr="0083526F">
        <w:rPr>
          <w:rFonts w:ascii="Times New Roman" w:hAnsi="Times New Roman"/>
          <w:color w:val="000000"/>
        </w:rPr>
        <w:t>а</w:t>
      </w:r>
      <w:r w:rsidRPr="0083526F">
        <w:rPr>
          <w:rFonts w:ascii="Times New Roman" w:hAnsi="Times New Roman"/>
          <w:color w:val="000000"/>
        </w:rPr>
        <w:t xml:space="preserve"> местных проездов для функционирования мини-транспорта, оборудованн</w:t>
      </w:r>
      <w:r w:rsidR="00D07FED" w:rsidRPr="0083526F">
        <w:rPr>
          <w:rFonts w:ascii="Times New Roman" w:hAnsi="Times New Roman"/>
          <w:color w:val="000000"/>
        </w:rPr>
        <w:t>ая</w:t>
      </w:r>
      <w:r w:rsidRPr="0083526F">
        <w:rPr>
          <w:rFonts w:ascii="Times New Roman" w:hAnsi="Times New Roman"/>
          <w:color w:val="000000"/>
        </w:rPr>
        <w:t xml:space="preserve"> остановочными павильонами (навес от дождя, скамья, урна, расписание движения транспорта).</w:t>
      </w:r>
    </w:p>
    <w:p w:rsidR="00F96A57" w:rsidRPr="0083526F" w:rsidRDefault="00F96A57" w:rsidP="00600E03">
      <w:pPr>
        <w:pStyle w:val="1"/>
        <w:rPr>
          <w:color w:val="000000"/>
          <w:sz w:val="24"/>
        </w:rPr>
      </w:pPr>
      <w:bookmarkStart w:id="884" w:name="_Toc504648434"/>
      <w:bookmarkStart w:id="885" w:name="_Toc6925969"/>
      <w:bookmarkStart w:id="886" w:name="_Toc6928135"/>
      <w:bookmarkStart w:id="887" w:name="_Toc10189243"/>
      <w:bookmarkStart w:id="888" w:name="_Toc10190460"/>
      <w:bookmarkStart w:id="889" w:name="sub_510"/>
      <w:bookmarkEnd w:id="883"/>
      <w:r w:rsidRPr="0083526F">
        <w:rPr>
          <w:color w:val="000000"/>
          <w:sz w:val="24"/>
        </w:rPr>
        <w:t>Многофункциональный парк</w:t>
      </w:r>
      <w:bookmarkEnd w:id="884"/>
      <w:bookmarkEnd w:id="885"/>
      <w:bookmarkEnd w:id="886"/>
      <w:bookmarkEnd w:id="887"/>
      <w:bookmarkEnd w:id="888"/>
    </w:p>
    <w:p w:rsidR="00EE2CAB" w:rsidRPr="0083526F" w:rsidRDefault="00F96A57" w:rsidP="003408A7">
      <w:pPr>
        <w:numPr>
          <w:ilvl w:val="2"/>
          <w:numId w:val="9"/>
        </w:numPr>
        <w:ind w:left="0" w:firstLine="709"/>
        <w:jc w:val="both"/>
        <w:rPr>
          <w:rFonts w:ascii="Times New Roman" w:hAnsi="Times New Roman"/>
          <w:color w:val="000000"/>
        </w:rPr>
      </w:pPr>
      <w:bookmarkStart w:id="890" w:name="sub_532"/>
      <w:bookmarkEnd w:id="889"/>
      <w:r w:rsidRPr="0083526F">
        <w:rPr>
          <w:rFonts w:ascii="Times New Roman" w:hAnsi="Times New Roman"/>
          <w:color w:val="000000"/>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bookmarkStart w:id="891" w:name="sub_533"/>
      <w:bookmarkEnd w:id="890"/>
    </w:p>
    <w:p w:rsidR="00EE2CAB"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На территории многофункционального парка предусматрива</w:t>
      </w:r>
      <w:r w:rsidR="00D07FED" w:rsidRPr="0083526F">
        <w:rPr>
          <w:rFonts w:ascii="Times New Roman" w:hAnsi="Times New Roman"/>
          <w:color w:val="000000"/>
        </w:rPr>
        <w:t>ется</w:t>
      </w:r>
      <w:r w:rsidRPr="0083526F">
        <w:rPr>
          <w:rFonts w:ascii="Times New Roman" w:hAnsi="Times New Roman"/>
          <w:color w:val="000000"/>
        </w:rPr>
        <w:t>: систем</w:t>
      </w:r>
      <w:r w:rsidR="00D07FED" w:rsidRPr="0083526F">
        <w:rPr>
          <w:rFonts w:ascii="Times New Roman" w:hAnsi="Times New Roman"/>
          <w:color w:val="000000"/>
        </w:rPr>
        <w:t>а</w:t>
      </w:r>
      <w:r w:rsidRPr="0083526F">
        <w:rPr>
          <w:rFonts w:ascii="Times New Roman" w:hAnsi="Times New Roman"/>
          <w:color w:val="000000"/>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w:t>
      </w:r>
      <w:r w:rsidR="00D07FED" w:rsidRPr="0083526F">
        <w:rPr>
          <w:rFonts w:ascii="Times New Roman" w:hAnsi="Times New Roman"/>
          <w:color w:val="000000"/>
        </w:rPr>
        <w:t>а</w:t>
      </w:r>
      <w:r w:rsidRPr="0083526F">
        <w:rPr>
          <w:rFonts w:ascii="Times New Roman" w:hAnsi="Times New Roman"/>
          <w:color w:val="000000"/>
        </w:rPr>
        <w:t xml:space="preserve"> соответствовать допустимой рекреационной нагрузке (</w:t>
      </w:r>
      <w:hyperlink w:anchor="sub_21010" w:history="1">
        <w:r w:rsidRPr="0083526F">
          <w:rPr>
            <w:rStyle w:val="a4"/>
            <w:rFonts w:ascii="Times New Roman" w:hAnsi="Times New Roman"/>
            <w:b w:val="0"/>
            <w:color w:val="000000"/>
          </w:rPr>
          <w:t>таблицы 10</w:t>
        </w:r>
      </w:hyperlink>
      <w:r w:rsidRPr="0083526F">
        <w:rPr>
          <w:rFonts w:ascii="Times New Roman" w:hAnsi="Times New Roman"/>
          <w:b/>
          <w:color w:val="000000"/>
        </w:rPr>
        <w:t xml:space="preserve">, </w:t>
      </w:r>
      <w:hyperlink w:anchor="sub_21011" w:history="1">
        <w:r w:rsidRPr="0083526F">
          <w:rPr>
            <w:rStyle w:val="a4"/>
            <w:rFonts w:ascii="Times New Roman" w:hAnsi="Times New Roman"/>
            <w:b w:val="0"/>
            <w:color w:val="000000"/>
          </w:rPr>
          <w:t>11</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D07FED" w:rsidRPr="0083526F">
        <w:rPr>
          <w:rFonts w:ascii="Times New Roman" w:hAnsi="Times New Roman"/>
          <w:color w:val="000000"/>
        </w:rPr>
        <w:t>Правилам</w:t>
      </w:r>
      <w:r w:rsidRPr="0083526F">
        <w:rPr>
          <w:rFonts w:ascii="Times New Roman" w:hAnsi="Times New Roman"/>
          <w:color w:val="000000"/>
        </w:rPr>
        <w:t>). Назначение и размеры площадок, вместимость парковых сооружений</w:t>
      </w:r>
      <w:r w:rsidR="00F06301" w:rsidRPr="0083526F">
        <w:rPr>
          <w:rFonts w:ascii="Times New Roman" w:hAnsi="Times New Roman"/>
          <w:color w:val="000000"/>
        </w:rPr>
        <w:t xml:space="preserve"> </w:t>
      </w:r>
      <w:r w:rsidR="00D07FED" w:rsidRPr="0083526F">
        <w:rPr>
          <w:rFonts w:ascii="Times New Roman" w:hAnsi="Times New Roman"/>
          <w:color w:val="000000"/>
        </w:rPr>
        <w:t>проектируется</w:t>
      </w:r>
      <w:r w:rsidRPr="0083526F">
        <w:rPr>
          <w:rFonts w:ascii="Times New Roman" w:hAnsi="Times New Roman"/>
          <w:color w:val="000000"/>
        </w:rPr>
        <w:t xml:space="preserve"> с учетом </w:t>
      </w:r>
      <w:hyperlink w:anchor="sub_5000" w:history="1">
        <w:r w:rsidRPr="0083526F">
          <w:rPr>
            <w:rStyle w:val="a4"/>
            <w:rFonts w:ascii="Times New Roman" w:hAnsi="Times New Roman"/>
            <w:b w:val="0"/>
            <w:color w:val="000000"/>
          </w:rPr>
          <w:t>Приложения 5</w:t>
        </w:r>
      </w:hyperlink>
      <w:r w:rsidRPr="0083526F">
        <w:rPr>
          <w:rFonts w:ascii="Times New Roman" w:hAnsi="Times New Roman"/>
          <w:color w:val="000000"/>
        </w:rPr>
        <w:t xml:space="preserve"> к настоящим </w:t>
      </w:r>
      <w:r w:rsidR="00D07FED" w:rsidRPr="0083526F">
        <w:rPr>
          <w:rFonts w:ascii="Times New Roman" w:hAnsi="Times New Roman"/>
          <w:color w:val="000000"/>
        </w:rPr>
        <w:t>Правилам</w:t>
      </w:r>
      <w:r w:rsidRPr="0083526F">
        <w:rPr>
          <w:rFonts w:ascii="Times New Roman" w:hAnsi="Times New Roman"/>
          <w:color w:val="000000"/>
        </w:rPr>
        <w:t>.</w:t>
      </w:r>
      <w:bookmarkStart w:id="892" w:name="sub_534"/>
      <w:bookmarkEnd w:id="891"/>
    </w:p>
    <w:p w:rsidR="00F96A57" w:rsidRPr="0083526F" w:rsidRDefault="00D07FED"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F96A57" w:rsidRPr="0083526F" w:rsidRDefault="00D07FED" w:rsidP="00B85BBC">
      <w:pPr>
        <w:numPr>
          <w:ilvl w:val="3"/>
          <w:numId w:val="9"/>
        </w:numPr>
        <w:tabs>
          <w:tab w:val="left" w:pos="1701"/>
        </w:tabs>
        <w:ind w:left="0" w:firstLine="709"/>
        <w:jc w:val="both"/>
        <w:rPr>
          <w:rFonts w:ascii="Times New Roman" w:hAnsi="Times New Roman"/>
          <w:color w:val="000000"/>
        </w:rPr>
      </w:pPr>
      <w:bookmarkStart w:id="893" w:name="sub_5341"/>
      <w:bookmarkEnd w:id="892"/>
      <w:r w:rsidRPr="0083526F">
        <w:rPr>
          <w:rFonts w:ascii="Times New Roman" w:hAnsi="Times New Roman"/>
          <w:color w:val="000000"/>
        </w:rPr>
        <w:t>Применяются</w:t>
      </w:r>
      <w:r w:rsidR="00F96A57" w:rsidRPr="0083526F">
        <w:rPr>
          <w:rFonts w:ascii="Times New Roman" w:hAnsi="Times New Roman"/>
          <w:color w:val="000000"/>
        </w:rPr>
        <w:t xml:space="preserve"> различны</w:t>
      </w:r>
      <w:r w:rsidRPr="0083526F">
        <w:rPr>
          <w:rFonts w:ascii="Times New Roman" w:hAnsi="Times New Roman"/>
          <w:color w:val="000000"/>
        </w:rPr>
        <w:t>е</w:t>
      </w:r>
      <w:r w:rsidR="00F96A57" w:rsidRPr="0083526F">
        <w:rPr>
          <w:rFonts w:ascii="Times New Roman" w:hAnsi="Times New Roman"/>
          <w:color w:val="000000"/>
        </w:rPr>
        <w:t xml:space="preserve"> вид</w:t>
      </w:r>
      <w:r w:rsidRPr="0083526F">
        <w:rPr>
          <w:rFonts w:ascii="Times New Roman" w:hAnsi="Times New Roman"/>
          <w:color w:val="000000"/>
        </w:rPr>
        <w:t>ы</w:t>
      </w:r>
      <w:r w:rsidR="00F96A57" w:rsidRPr="0083526F">
        <w:rPr>
          <w:rFonts w:ascii="Times New Roman" w:hAnsi="Times New Roman"/>
          <w:color w:val="000000"/>
        </w:rPr>
        <w:t xml:space="preserve"> и прием</w:t>
      </w:r>
      <w:r w:rsidRPr="0083526F">
        <w:rPr>
          <w:rFonts w:ascii="Times New Roman" w:hAnsi="Times New Roman"/>
          <w:color w:val="000000"/>
        </w:rPr>
        <w:t>ы</w:t>
      </w:r>
      <w:r w:rsidR="00F96A57" w:rsidRPr="0083526F">
        <w:rPr>
          <w:rFonts w:ascii="Times New Roman" w:hAnsi="Times New Roman"/>
          <w:color w:val="000000"/>
        </w:rPr>
        <w:t xml:space="preserve"> озеленения: вертикально</w:t>
      </w:r>
      <w:r w:rsidRPr="0083526F">
        <w:rPr>
          <w:rFonts w:ascii="Times New Roman" w:hAnsi="Times New Roman"/>
          <w:color w:val="000000"/>
        </w:rPr>
        <w:t>е</w:t>
      </w:r>
      <w:r w:rsidR="00F96A57" w:rsidRPr="0083526F">
        <w:rPr>
          <w:rFonts w:ascii="Times New Roman" w:hAnsi="Times New Roman"/>
          <w:color w:val="000000"/>
        </w:rPr>
        <w:t xml:space="preserve"> (перголы, трельяжи, шпалеры), мобильно</w:t>
      </w:r>
      <w:r w:rsidRPr="0083526F">
        <w:rPr>
          <w:rFonts w:ascii="Times New Roman" w:hAnsi="Times New Roman"/>
          <w:color w:val="000000"/>
        </w:rPr>
        <w:t>е (контейнеры, вазоны), создаются декоративные</w:t>
      </w:r>
      <w:r w:rsidR="00F96A57" w:rsidRPr="0083526F">
        <w:rPr>
          <w:rFonts w:ascii="Times New Roman" w:hAnsi="Times New Roman"/>
          <w:color w:val="000000"/>
        </w:rPr>
        <w:t xml:space="preserve"> композици</w:t>
      </w:r>
      <w:r w:rsidRPr="0083526F">
        <w:rPr>
          <w:rFonts w:ascii="Times New Roman" w:hAnsi="Times New Roman"/>
          <w:color w:val="000000"/>
        </w:rPr>
        <w:t>и</w:t>
      </w:r>
      <w:r w:rsidR="00F96A57" w:rsidRPr="0083526F">
        <w:rPr>
          <w:rFonts w:ascii="Times New Roman" w:hAnsi="Times New Roman"/>
          <w:color w:val="000000"/>
        </w:rPr>
        <w:t xml:space="preserve"> из деревьев, кустарников, цветочного оформления, экзотических видов растений.</w:t>
      </w:r>
    </w:p>
    <w:p w:rsidR="00F96A57" w:rsidRPr="0083526F" w:rsidRDefault="00F96A57" w:rsidP="00B85BBC">
      <w:pPr>
        <w:numPr>
          <w:ilvl w:val="3"/>
          <w:numId w:val="9"/>
        </w:numPr>
        <w:tabs>
          <w:tab w:val="left" w:pos="1701"/>
        </w:tabs>
        <w:ind w:left="0" w:firstLine="709"/>
        <w:jc w:val="both"/>
        <w:rPr>
          <w:rFonts w:ascii="Times New Roman" w:hAnsi="Times New Roman"/>
          <w:color w:val="000000"/>
        </w:rPr>
      </w:pPr>
      <w:bookmarkStart w:id="894" w:name="sub_5342"/>
      <w:bookmarkEnd w:id="893"/>
      <w:r w:rsidRPr="0083526F">
        <w:rPr>
          <w:rFonts w:ascii="Times New Roman" w:hAnsi="Times New Roman"/>
          <w:color w:val="000000"/>
        </w:rPr>
        <w:t>Возможно размещение некапитальных нестационарных сооружений мелкорозничной торговли и питания, туалетных кабин.</w:t>
      </w:r>
    </w:p>
    <w:p w:rsidR="00F96A57" w:rsidRPr="0083526F" w:rsidRDefault="00F96A57" w:rsidP="00600E03">
      <w:pPr>
        <w:pStyle w:val="1"/>
        <w:rPr>
          <w:color w:val="000000"/>
          <w:sz w:val="24"/>
        </w:rPr>
      </w:pPr>
      <w:bookmarkStart w:id="895" w:name="_Toc504648435"/>
      <w:bookmarkStart w:id="896" w:name="_Toc6925970"/>
      <w:bookmarkStart w:id="897" w:name="_Toc6928136"/>
      <w:bookmarkStart w:id="898" w:name="_Toc10189244"/>
      <w:bookmarkStart w:id="899" w:name="_Toc10190461"/>
      <w:bookmarkStart w:id="900" w:name="sub_520"/>
      <w:bookmarkEnd w:id="894"/>
      <w:r w:rsidRPr="0083526F">
        <w:rPr>
          <w:color w:val="000000"/>
          <w:sz w:val="24"/>
        </w:rPr>
        <w:t>Специализированные парки</w:t>
      </w:r>
      <w:bookmarkEnd w:id="895"/>
      <w:bookmarkEnd w:id="896"/>
      <w:bookmarkEnd w:id="897"/>
      <w:bookmarkEnd w:id="898"/>
      <w:bookmarkEnd w:id="899"/>
    </w:p>
    <w:p w:rsidR="00F96A57" w:rsidRPr="0083526F" w:rsidRDefault="00F96A57" w:rsidP="003408A7">
      <w:pPr>
        <w:numPr>
          <w:ilvl w:val="2"/>
          <w:numId w:val="9"/>
        </w:numPr>
        <w:ind w:left="0" w:firstLine="709"/>
        <w:jc w:val="both"/>
        <w:rPr>
          <w:rFonts w:ascii="Times New Roman" w:hAnsi="Times New Roman"/>
          <w:color w:val="000000"/>
        </w:rPr>
      </w:pPr>
      <w:bookmarkStart w:id="901" w:name="sub_535"/>
      <w:bookmarkEnd w:id="900"/>
      <w:r w:rsidRPr="0083526F">
        <w:rPr>
          <w:rFonts w:ascii="Times New Roman" w:hAnsi="Times New Roman"/>
          <w:color w:val="000000"/>
        </w:rPr>
        <w:lastRenderedPageBreak/>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w:t>
      </w:r>
      <w:r w:rsidR="00D07FED" w:rsidRPr="0083526F">
        <w:rPr>
          <w:rFonts w:ascii="Times New Roman" w:hAnsi="Times New Roman"/>
          <w:color w:val="000000"/>
        </w:rPr>
        <w:t xml:space="preserve"> </w:t>
      </w:r>
      <w:r w:rsidRPr="0083526F">
        <w:rPr>
          <w:rFonts w:ascii="Times New Roman" w:hAnsi="Times New Roman"/>
          <w:color w:val="000000"/>
        </w:rPr>
        <w:t>зависят от тематической направленности парка, определяются заданием на проектирование и проектным решением.</w:t>
      </w:r>
    </w:p>
    <w:p w:rsidR="00F96A57" w:rsidRPr="0083526F" w:rsidRDefault="00D07FED" w:rsidP="003408A7">
      <w:pPr>
        <w:numPr>
          <w:ilvl w:val="2"/>
          <w:numId w:val="9"/>
        </w:numPr>
        <w:shd w:val="clear" w:color="auto" w:fill="FFFFFF"/>
        <w:ind w:left="0" w:firstLine="709"/>
        <w:jc w:val="both"/>
        <w:rPr>
          <w:rFonts w:ascii="Times New Roman" w:hAnsi="Times New Roman"/>
          <w:color w:val="000000"/>
        </w:rPr>
      </w:pPr>
      <w:bookmarkStart w:id="902" w:name="sub_536"/>
      <w:bookmarkEnd w:id="901"/>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96A57" w:rsidRPr="0083526F" w:rsidRDefault="00F96A57" w:rsidP="00503B48">
      <w:pPr>
        <w:pStyle w:val="1"/>
        <w:shd w:val="clear" w:color="auto" w:fill="FFFFFF"/>
        <w:rPr>
          <w:color w:val="000000"/>
          <w:sz w:val="24"/>
        </w:rPr>
      </w:pPr>
      <w:bookmarkStart w:id="903" w:name="_Toc504648436"/>
      <w:bookmarkStart w:id="904" w:name="_Toc6925971"/>
      <w:bookmarkStart w:id="905" w:name="_Toc6928137"/>
      <w:bookmarkStart w:id="906" w:name="_Toc10189245"/>
      <w:bookmarkStart w:id="907" w:name="_Toc10190462"/>
      <w:bookmarkStart w:id="908" w:name="sub_530"/>
      <w:bookmarkEnd w:id="902"/>
      <w:r w:rsidRPr="0083526F">
        <w:rPr>
          <w:color w:val="000000"/>
          <w:sz w:val="24"/>
        </w:rPr>
        <w:t>Парк жилого района</w:t>
      </w:r>
      <w:bookmarkEnd w:id="903"/>
      <w:bookmarkEnd w:id="904"/>
      <w:bookmarkEnd w:id="905"/>
      <w:bookmarkEnd w:id="906"/>
      <w:bookmarkEnd w:id="907"/>
    </w:p>
    <w:p w:rsidR="00EE2CAB" w:rsidRPr="0083526F" w:rsidRDefault="00F96A57" w:rsidP="003408A7">
      <w:pPr>
        <w:numPr>
          <w:ilvl w:val="2"/>
          <w:numId w:val="9"/>
        </w:numPr>
        <w:shd w:val="clear" w:color="auto" w:fill="FFFFFF"/>
        <w:ind w:left="0" w:firstLine="709"/>
        <w:jc w:val="both"/>
        <w:rPr>
          <w:rFonts w:ascii="Times New Roman" w:hAnsi="Times New Roman"/>
          <w:color w:val="000000"/>
        </w:rPr>
      </w:pPr>
      <w:bookmarkStart w:id="909" w:name="sub_537"/>
      <w:bookmarkEnd w:id="908"/>
      <w:r w:rsidRPr="0083526F">
        <w:rPr>
          <w:rFonts w:ascii="Times New Roman" w:hAnsi="Times New Roman"/>
          <w:color w:val="000000"/>
        </w:rPr>
        <w:t>Парк жилого района предназначен для организации активного и тихого отдыха населения жилого района. На территории парка</w:t>
      </w:r>
      <w:r w:rsidR="00D07FED" w:rsidRPr="0083526F">
        <w:rPr>
          <w:rFonts w:ascii="Times New Roman" w:hAnsi="Times New Roman"/>
          <w:color w:val="000000"/>
        </w:rPr>
        <w:t xml:space="preserve"> </w:t>
      </w:r>
      <w:r w:rsidRPr="0083526F">
        <w:rPr>
          <w:rFonts w:ascii="Times New Roman" w:hAnsi="Times New Roman"/>
          <w:color w:val="000000"/>
        </w:rPr>
        <w:t>предусматрива</w:t>
      </w:r>
      <w:r w:rsidR="00D07FED" w:rsidRPr="0083526F">
        <w:rPr>
          <w:rFonts w:ascii="Times New Roman" w:hAnsi="Times New Roman"/>
          <w:color w:val="000000"/>
        </w:rPr>
        <w:t>ются</w:t>
      </w:r>
      <w:r w:rsidRPr="0083526F">
        <w:rPr>
          <w:rFonts w:ascii="Times New Roman" w:hAnsi="Times New Roman"/>
          <w:color w:val="000000"/>
        </w:rPr>
        <w:t>: систем</w:t>
      </w:r>
      <w:r w:rsidR="00D07FED" w:rsidRPr="0083526F">
        <w:rPr>
          <w:rFonts w:ascii="Times New Roman" w:hAnsi="Times New Roman"/>
          <w:color w:val="000000"/>
        </w:rPr>
        <w:t>а</w:t>
      </w:r>
      <w:r w:rsidRPr="0083526F">
        <w:rPr>
          <w:rFonts w:ascii="Times New Roman" w:hAnsi="Times New Roman"/>
          <w:color w:val="000000"/>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bookmarkStart w:id="910" w:name="sub_538"/>
      <w:bookmarkEnd w:id="909"/>
    </w:p>
    <w:p w:rsidR="00F96A57" w:rsidRPr="0083526F" w:rsidRDefault="00D07FED" w:rsidP="003408A7">
      <w:pPr>
        <w:numPr>
          <w:ilvl w:val="2"/>
          <w:numId w:val="9"/>
        </w:numPr>
        <w:shd w:val="clear" w:color="auto" w:fill="FFFFFF"/>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E2CAB" w:rsidRPr="0083526F" w:rsidRDefault="00F96A57" w:rsidP="00B85BBC">
      <w:pPr>
        <w:numPr>
          <w:ilvl w:val="3"/>
          <w:numId w:val="9"/>
        </w:numPr>
        <w:shd w:val="clear" w:color="auto" w:fill="FFFFFF"/>
        <w:tabs>
          <w:tab w:val="left" w:pos="1701"/>
        </w:tabs>
        <w:ind w:left="0" w:firstLine="709"/>
        <w:jc w:val="both"/>
        <w:rPr>
          <w:rFonts w:ascii="Times New Roman" w:hAnsi="Times New Roman"/>
          <w:color w:val="000000"/>
        </w:rPr>
      </w:pPr>
      <w:bookmarkStart w:id="911" w:name="sub_5381"/>
      <w:bookmarkEnd w:id="910"/>
      <w:r w:rsidRPr="0083526F">
        <w:rPr>
          <w:rFonts w:ascii="Times New Roman" w:hAnsi="Times New Roman"/>
          <w:color w:val="000000"/>
        </w:rPr>
        <w:t>При озеленении парка жилого района предусматрива</w:t>
      </w:r>
      <w:r w:rsidR="00D07FED" w:rsidRPr="0083526F">
        <w:rPr>
          <w:rFonts w:ascii="Times New Roman" w:hAnsi="Times New Roman"/>
          <w:color w:val="000000"/>
        </w:rPr>
        <w:t>ется</w:t>
      </w:r>
      <w:r w:rsidRPr="0083526F">
        <w:rPr>
          <w:rFonts w:ascii="Times New Roman" w:hAnsi="Times New Roman"/>
          <w:color w:val="000000"/>
        </w:rPr>
        <w:t xml:space="preserve"> цветочное оформление с использованием видов растений, характерных для данной климатической зоны.</w:t>
      </w:r>
      <w:bookmarkStart w:id="912" w:name="sub_5382"/>
      <w:bookmarkEnd w:id="911"/>
    </w:p>
    <w:p w:rsidR="00F96A57" w:rsidRPr="0083526F" w:rsidRDefault="00D07FED" w:rsidP="00B85BBC">
      <w:pPr>
        <w:numPr>
          <w:ilvl w:val="3"/>
          <w:numId w:val="9"/>
        </w:numPr>
        <w:shd w:val="clear" w:color="auto" w:fill="FFFFFF"/>
        <w:tabs>
          <w:tab w:val="left" w:pos="1701"/>
        </w:tabs>
        <w:ind w:left="0" w:firstLine="709"/>
        <w:jc w:val="both"/>
        <w:rPr>
          <w:rFonts w:ascii="Times New Roman" w:hAnsi="Times New Roman"/>
          <w:color w:val="000000"/>
        </w:rPr>
      </w:pPr>
      <w:r w:rsidRPr="0083526F">
        <w:rPr>
          <w:rFonts w:ascii="Times New Roman" w:hAnsi="Times New Roman"/>
          <w:color w:val="000000"/>
        </w:rPr>
        <w:t>П</w:t>
      </w:r>
      <w:r w:rsidR="00F96A57" w:rsidRPr="0083526F">
        <w:rPr>
          <w:rFonts w:ascii="Times New Roman" w:hAnsi="Times New Roman"/>
          <w:color w:val="000000"/>
        </w:rPr>
        <w:t>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96A57" w:rsidRPr="0083526F" w:rsidRDefault="00F96A57" w:rsidP="003408A7">
      <w:pPr>
        <w:pStyle w:val="2"/>
        <w:numPr>
          <w:ilvl w:val="1"/>
          <w:numId w:val="9"/>
        </w:numPr>
        <w:rPr>
          <w:sz w:val="24"/>
        </w:rPr>
      </w:pPr>
      <w:bookmarkStart w:id="913" w:name="_Toc504648437"/>
      <w:bookmarkStart w:id="914" w:name="_Toc6925972"/>
      <w:bookmarkStart w:id="915" w:name="_Toc10190463"/>
      <w:bookmarkStart w:id="916" w:name="sub_54"/>
      <w:bookmarkEnd w:id="912"/>
      <w:r w:rsidRPr="0083526F">
        <w:rPr>
          <w:sz w:val="24"/>
        </w:rPr>
        <w:t>Сады</w:t>
      </w:r>
      <w:r w:rsidR="001C775B" w:rsidRPr="0083526F">
        <w:rPr>
          <w:sz w:val="24"/>
        </w:rPr>
        <w:t xml:space="preserve"> отдыха и прогулок</w:t>
      </w:r>
      <w:bookmarkEnd w:id="913"/>
      <w:r w:rsidR="00D92E1B" w:rsidRPr="0083526F">
        <w:rPr>
          <w:sz w:val="24"/>
        </w:rPr>
        <w:t>.</w:t>
      </w:r>
      <w:bookmarkEnd w:id="914"/>
      <w:bookmarkEnd w:id="915"/>
    </w:p>
    <w:p w:rsidR="00EE2CAB" w:rsidRPr="0083526F" w:rsidRDefault="00F96A57" w:rsidP="003408A7">
      <w:pPr>
        <w:numPr>
          <w:ilvl w:val="2"/>
          <w:numId w:val="9"/>
        </w:numPr>
        <w:ind w:left="0" w:firstLine="709"/>
        <w:jc w:val="both"/>
        <w:rPr>
          <w:rFonts w:ascii="Times New Roman" w:hAnsi="Times New Roman"/>
          <w:color w:val="000000"/>
        </w:rPr>
      </w:pPr>
      <w:bookmarkStart w:id="917" w:name="sub_541"/>
      <w:bookmarkEnd w:id="916"/>
      <w:r w:rsidRPr="0083526F">
        <w:rPr>
          <w:rFonts w:ascii="Times New Roman" w:hAnsi="Times New Roman"/>
          <w:color w:val="000000"/>
        </w:rPr>
        <w:t xml:space="preserve">На территории </w:t>
      </w:r>
      <w:r w:rsidR="000A6E60" w:rsidRPr="0083526F">
        <w:rPr>
          <w:rFonts w:ascii="Times New Roman" w:hAnsi="Times New Roman"/>
          <w:color w:val="000000"/>
        </w:rPr>
        <w:t>муниципального образования</w:t>
      </w:r>
      <w:r w:rsidRPr="0083526F">
        <w:rPr>
          <w:rFonts w:ascii="Times New Roman" w:hAnsi="Times New Roman"/>
          <w:color w:val="000000"/>
        </w:rPr>
        <w:t> формир</w:t>
      </w:r>
      <w:r w:rsidR="00D07FED" w:rsidRPr="0083526F">
        <w:rPr>
          <w:rFonts w:ascii="Times New Roman" w:hAnsi="Times New Roman"/>
          <w:color w:val="000000"/>
        </w:rPr>
        <w:t>уются</w:t>
      </w:r>
      <w:r w:rsidRPr="0083526F">
        <w:rPr>
          <w:rFonts w:ascii="Times New Roman" w:hAnsi="Times New Roman"/>
          <w:color w:val="000000"/>
        </w:rPr>
        <w:t xml:space="preserve"> следующие виды садов: сады отдыха и прогулок, сады при сооружениях, сады-выставки, сады на крышах и др.</w:t>
      </w:r>
      <w:bookmarkStart w:id="918" w:name="sub_542"/>
      <w:bookmarkEnd w:id="917"/>
    </w:p>
    <w:p w:rsidR="00EE2CAB" w:rsidRPr="0083526F" w:rsidRDefault="00230963"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Сад отдыха и прогулок</w:t>
      </w:r>
      <w:r w:rsidR="00F96A57" w:rsidRPr="0083526F">
        <w:rPr>
          <w:rFonts w:ascii="Times New Roman" w:hAnsi="Times New Roman"/>
          <w:color w:val="000000"/>
        </w:rPr>
        <w:t xml:space="preserve"> предназначен для организации кратковременного отдыха населения. Допускается транзитное пешеходное движение по территории сада.</w:t>
      </w:r>
      <w:bookmarkStart w:id="919" w:name="sub_543"/>
      <w:bookmarkEnd w:id="918"/>
    </w:p>
    <w:p w:rsidR="00F96A57" w:rsidRPr="0083526F" w:rsidRDefault="00D07FED"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E2CAB" w:rsidRPr="0083526F" w:rsidRDefault="00D07FED" w:rsidP="00B85BBC">
      <w:pPr>
        <w:numPr>
          <w:ilvl w:val="3"/>
          <w:numId w:val="9"/>
        </w:numPr>
        <w:tabs>
          <w:tab w:val="left" w:pos="1843"/>
        </w:tabs>
        <w:ind w:left="0" w:firstLine="709"/>
        <w:jc w:val="both"/>
        <w:rPr>
          <w:rFonts w:ascii="Times New Roman" w:hAnsi="Times New Roman"/>
          <w:color w:val="000000"/>
        </w:rPr>
      </w:pPr>
      <w:bookmarkStart w:id="920" w:name="sub_5431"/>
      <w:bookmarkEnd w:id="919"/>
      <w:r w:rsidRPr="0083526F">
        <w:rPr>
          <w:rFonts w:ascii="Times New Roman" w:hAnsi="Times New Roman"/>
          <w:color w:val="000000"/>
        </w:rPr>
        <w:t>П</w:t>
      </w:r>
      <w:r w:rsidR="00F96A57" w:rsidRPr="0083526F">
        <w:rPr>
          <w:rFonts w:ascii="Times New Roman" w:hAnsi="Times New Roman"/>
          <w:color w:val="000000"/>
        </w:rPr>
        <w:t>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bookmarkStart w:id="921" w:name="sub_5432"/>
      <w:bookmarkEnd w:id="920"/>
    </w:p>
    <w:p w:rsidR="00F96A57" w:rsidRPr="0083526F" w:rsidRDefault="00230963" w:rsidP="00B85BBC">
      <w:pPr>
        <w:numPr>
          <w:ilvl w:val="3"/>
          <w:numId w:val="9"/>
        </w:numPr>
        <w:tabs>
          <w:tab w:val="left" w:pos="1701"/>
        </w:tabs>
        <w:ind w:left="0" w:firstLine="709"/>
        <w:jc w:val="both"/>
        <w:rPr>
          <w:rFonts w:ascii="Times New Roman" w:hAnsi="Times New Roman"/>
          <w:color w:val="000000"/>
        </w:rPr>
      </w:pPr>
      <w:r w:rsidRPr="0083526F">
        <w:rPr>
          <w:rFonts w:ascii="Times New Roman" w:hAnsi="Times New Roman"/>
          <w:color w:val="000000"/>
        </w:rPr>
        <w:t>П</w:t>
      </w:r>
      <w:r w:rsidR="00F96A57" w:rsidRPr="0083526F">
        <w:rPr>
          <w:rFonts w:ascii="Times New Roman" w:hAnsi="Times New Roman"/>
          <w:color w:val="000000"/>
        </w:rPr>
        <w:t>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размещение ограждения, некапитальных нестационарных сооружений питания (летние кафе).</w:t>
      </w:r>
    </w:p>
    <w:p w:rsidR="00F96A57" w:rsidRPr="0083526F" w:rsidRDefault="00F96A57" w:rsidP="003408A7">
      <w:pPr>
        <w:numPr>
          <w:ilvl w:val="2"/>
          <w:numId w:val="9"/>
        </w:numPr>
        <w:ind w:left="0" w:firstLine="709"/>
        <w:jc w:val="both"/>
        <w:rPr>
          <w:rFonts w:ascii="Times New Roman" w:hAnsi="Times New Roman"/>
          <w:color w:val="000000"/>
        </w:rPr>
      </w:pPr>
      <w:bookmarkStart w:id="922" w:name="sub_544"/>
      <w:bookmarkEnd w:id="921"/>
      <w:r w:rsidRPr="0083526F">
        <w:rPr>
          <w:rFonts w:ascii="Times New Roman" w:hAnsi="Times New Roman"/>
          <w:color w:val="000000"/>
        </w:rPr>
        <w:t>Сады при зданиях и сооружениях обычно формируются у зданий общественных организаций</w:t>
      </w:r>
      <w:r w:rsidR="008B6DCE" w:rsidRPr="0083526F">
        <w:rPr>
          <w:rFonts w:ascii="Times New Roman" w:hAnsi="Times New Roman"/>
          <w:color w:val="000000"/>
        </w:rPr>
        <w:t xml:space="preserve">, зрелищных учреждений и других </w:t>
      </w:r>
      <w:r w:rsidRPr="0083526F">
        <w:rPr>
          <w:rFonts w:ascii="Times New Roman" w:hAnsi="Times New Roman"/>
          <w:color w:val="000000"/>
        </w:rPr>
        <w:t>зданий и сооружений общественного назначения. Планировоч</w:t>
      </w:r>
      <w:r w:rsidR="00B5780C" w:rsidRPr="0083526F">
        <w:rPr>
          <w:rFonts w:ascii="Times New Roman" w:hAnsi="Times New Roman"/>
          <w:color w:val="000000"/>
        </w:rPr>
        <w:t xml:space="preserve">ная структура сада </w:t>
      </w:r>
      <w:r w:rsidRPr="0083526F">
        <w:rPr>
          <w:rFonts w:ascii="Times New Roman" w:hAnsi="Times New Roman"/>
          <w:color w:val="000000"/>
        </w:rPr>
        <w:t>должна обеспечивать рациональные подходы к объекту и быструю эвакуацию посетителей.</w:t>
      </w:r>
    </w:p>
    <w:p w:rsidR="00EE2CAB" w:rsidRPr="0083526F" w:rsidRDefault="00B5780C" w:rsidP="003408A7">
      <w:pPr>
        <w:numPr>
          <w:ilvl w:val="2"/>
          <w:numId w:val="9"/>
        </w:numPr>
        <w:ind w:left="0" w:firstLine="709"/>
        <w:jc w:val="both"/>
        <w:rPr>
          <w:rFonts w:ascii="Times New Roman" w:hAnsi="Times New Roman"/>
          <w:color w:val="000000"/>
        </w:rPr>
      </w:pPr>
      <w:bookmarkStart w:id="923" w:name="sub_545"/>
      <w:bookmarkEnd w:id="922"/>
      <w:r w:rsidRPr="0083526F">
        <w:rPr>
          <w:rFonts w:ascii="Times New Roman" w:hAnsi="Times New Roman"/>
          <w:color w:val="000000"/>
        </w:rPr>
        <w:t>Обязательный и</w:t>
      </w:r>
      <w:r w:rsidR="00F96A57" w:rsidRPr="0083526F">
        <w:rPr>
          <w:rFonts w:ascii="Times New Roman" w:hAnsi="Times New Roman"/>
          <w:color w:val="000000"/>
        </w:rPr>
        <w:t xml:space="preserve"> допускаемый перечень элементов благоуст</w:t>
      </w:r>
      <w:r w:rsidRPr="0083526F">
        <w:rPr>
          <w:rFonts w:ascii="Times New Roman" w:hAnsi="Times New Roman"/>
          <w:color w:val="000000"/>
        </w:rPr>
        <w:t xml:space="preserve">ройства сада </w:t>
      </w:r>
      <w:r w:rsidR="00F96A57" w:rsidRPr="0083526F">
        <w:rPr>
          <w:rFonts w:ascii="Times New Roman" w:hAnsi="Times New Roman"/>
          <w:color w:val="000000"/>
        </w:rPr>
        <w:t>принима</w:t>
      </w:r>
      <w:r w:rsidRPr="0083526F">
        <w:rPr>
          <w:rFonts w:ascii="Times New Roman" w:hAnsi="Times New Roman"/>
          <w:color w:val="000000"/>
        </w:rPr>
        <w:t>ется</w:t>
      </w:r>
      <w:r w:rsidR="00F96A57" w:rsidRPr="0083526F">
        <w:rPr>
          <w:rFonts w:ascii="Times New Roman" w:hAnsi="Times New Roman"/>
          <w:color w:val="000000"/>
        </w:rPr>
        <w:t xml:space="preserve"> согласно </w:t>
      </w:r>
      <w:hyperlink w:anchor="sub_543" w:history="1">
        <w:r w:rsidR="00F96A57" w:rsidRPr="0083526F">
          <w:rPr>
            <w:rStyle w:val="a4"/>
            <w:rFonts w:ascii="Times New Roman" w:hAnsi="Times New Roman"/>
            <w:b w:val="0"/>
            <w:color w:val="000000"/>
          </w:rPr>
          <w:t>пункту 5.4.3</w:t>
        </w:r>
      </w:hyperlink>
      <w:r w:rsidR="00F96A57" w:rsidRPr="0083526F">
        <w:rPr>
          <w:rFonts w:ascii="Times New Roman" w:hAnsi="Times New Roman"/>
          <w:color w:val="000000"/>
        </w:rPr>
        <w:t xml:space="preserve"> настоящих </w:t>
      </w:r>
      <w:r w:rsidRPr="0083526F">
        <w:rPr>
          <w:rFonts w:ascii="Times New Roman" w:hAnsi="Times New Roman"/>
          <w:color w:val="000000"/>
        </w:rPr>
        <w:t>Правил</w:t>
      </w:r>
      <w:r w:rsidR="00F96A57" w:rsidRPr="0083526F">
        <w:rPr>
          <w:rFonts w:ascii="Times New Roman" w:hAnsi="Times New Roman"/>
          <w:color w:val="000000"/>
        </w:rPr>
        <w:t>. Приемы озеленения и цветочного оформления применя</w:t>
      </w:r>
      <w:r w:rsidRPr="0083526F">
        <w:rPr>
          <w:rFonts w:ascii="Times New Roman" w:hAnsi="Times New Roman"/>
          <w:color w:val="000000"/>
        </w:rPr>
        <w:t>ется</w:t>
      </w:r>
      <w:r w:rsidR="00F96A57" w:rsidRPr="0083526F">
        <w:rPr>
          <w:rFonts w:ascii="Times New Roman" w:hAnsi="Times New Roman"/>
          <w:color w:val="000000"/>
        </w:rPr>
        <w:t xml:space="preserve">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bookmarkStart w:id="924" w:name="sub_546"/>
      <w:bookmarkEnd w:id="923"/>
    </w:p>
    <w:p w:rsidR="00EE2CAB"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Сад-выставка (скульптуры, цветов, произведений декоративно-прикладного искусства и др.</w:t>
      </w:r>
      <w:r w:rsidR="00B5780C" w:rsidRPr="0083526F">
        <w:rPr>
          <w:rFonts w:ascii="Times New Roman" w:hAnsi="Times New Roman"/>
          <w:color w:val="000000"/>
        </w:rPr>
        <w:t>)</w:t>
      </w:r>
      <w:r w:rsidRPr="0083526F">
        <w:rPr>
          <w:rFonts w:ascii="Times New Roman" w:hAnsi="Times New Roman"/>
          <w:color w:val="000000"/>
        </w:rPr>
        <w:t xml:space="preserve"> - экспозиционная территория, действующая как самостоятельный объект или как часть городского парка. Планировочная </w:t>
      </w:r>
      <w:r w:rsidR="00D45079" w:rsidRPr="0083526F">
        <w:rPr>
          <w:rFonts w:ascii="Times New Roman" w:hAnsi="Times New Roman"/>
          <w:color w:val="000000"/>
        </w:rPr>
        <w:t>организация сада-выставки</w:t>
      </w:r>
      <w:r w:rsidRPr="0083526F">
        <w:rPr>
          <w:rFonts w:ascii="Times New Roman" w:hAnsi="Times New Roman"/>
          <w:color w:val="000000"/>
        </w:rPr>
        <w:t xml:space="preserve"> должна быть </w:t>
      </w:r>
      <w:r w:rsidRPr="0083526F">
        <w:rPr>
          <w:rFonts w:ascii="Times New Roman" w:hAnsi="Times New Roman"/>
          <w:color w:val="000000"/>
        </w:rPr>
        <w:lastRenderedPageBreak/>
        <w:t>направлена на выгодное представление экспозиции и создание удобного движения при ее осмотре.</w:t>
      </w:r>
      <w:bookmarkStart w:id="925" w:name="sub_547"/>
      <w:bookmarkEnd w:id="924"/>
    </w:p>
    <w:p w:rsidR="00EE2CAB"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Обязательный и допускаемый перечень элементов благоустройства сада при сооружениях принима</w:t>
      </w:r>
      <w:r w:rsidR="00D45079" w:rsidRPr="0083526F">
        <w:rPr>
          <w:rFonts w:ascii="Times New Roman" w:hAnsi="Times New Roman"/>
          <w:color w:val="000000"/>
        </w:rPr>
        <w:t>ется</w:t>
      </w:r>
      <w:r w:rsidRPr="0083526F">
        <w:rPr>
          <w:rFonts w:ascii="Times New Roman" w:hAnsi="Times New Roman"/>
          <w:color w:val="000000"/>
        </w:rPr>
        <w:t xml:space="preserve"> согласно </w:t>
      </w:r>
      <w:hyperlink w:anchor="sub_543" w:history="1">
        <w:r w:rsidRPr="0083526F">
          <w:rPr>
            <w:rStyle w:val="a4"/>
            <w:rFonts w:ascii="Times New Roman" w:hAnsi="Times New Roman"/>
            <w:b w:val="0"/>
            <w:color w:val="000000"/>
          </w:rPr>
          <w:t>пункту 5.4.3</w:t>
        </w:r>
      </w:hyperlink>
      <w:r w:rsidRPr="0083526F">
        <w:rPr>
          <w:rFonts w:ascii="Times New Roman" w:hAnsi="Times New Roman"/>
          <w:color w:val="000000"/>
        </w:rPr>
        <w:t xml:space="preserve"> настоящих </w:t>
      </w:r>
      <w:r w:rsidR="00D45079" w:rsidRPr="0083526F">
        <w:rPr>
          <w:rFonts w:ascii="Times New Roman" w:hAnsi="Times New Roman"/>
          <w:color w:val="000000"/>
        </w:rPr>
        <w:t>Правил</w:t>
      </w:r>
      <w:r w:rsidRPr="0083526F">
        <w:rPr>
          <w:rFonts w:ascii="Times New Roman" w:hAnsi="Times New Roman"/>
          <w:color w:val="000000"/>
        </w:rPr>
        <w:t xml:space="preserve">. </w:t>
      </w:r>
      <w:r w:rsidR="00D45079" w:rsidRPr="0083526F">
        <w:rPr>
          <w:rFonts w:ascii="Times New Roman" w:hAnsi="Times New Roman"/>
          <w:color w:val="000000"/>
        </w:rPr>
        <w:t>Следует</w:t>
      </w:r>
      <w:r w:rsidRPr="0083526F">
        <w:rPr>
          <w:rFonts w:ascii="Times New Roman" w:hAnsi="Times New Roman"/>
          <w:color w:val="000000"/>
        </w:rPr>
        <w:t xml:space="preserve"> размещать информационное оборудование со схемой организации и наименованиями экспозиции. Приемы озеленения</w:t>
      </w:r>
      <w:r w:rsidR="00F06301" w:rsidRPr="0083526F">
        <w:rPr>
          <w:rFonts w:ascii="Times New Roman" w:hAnsi="Times New Roman"/>
          <w:color w:val="000000"/>
        </w:rPr>
        <w:t xml:space="preserve"> </w:t>
      </w:r>
      <w:r w:rsidR="00C26ED2" w:rsidRPr="0083526F">
        <w:rPr>
          <w:rFonts w:ascii="Times New Roman" w:hAnsi="Times New Roman"/>
          <w:color w:val="000000"/>
        </w:rPr>
        <w:t>следует</w:t>
      </w:r>
      <w:r w:rsidRPr="0083526F">
        <w:rPr>
          <w:rFonts w:ascii="Times New Roman" w:hAnsi="Times New Roman"/>
          <w:color w:val="000000"/>
        </w:rPr>
        <w:t xml:space="preserve"> ориентировать на создание хороших условий для осмотра экспозиции: газонные партеры, зеленые кулисы и боскеты.</w:t>
      </w:r>
      <w:bookmarkStart w:id="926" w:name="sub_548"/>
      <w:bookmarkEnd w:id="925"/>
    </w:p>
    <w:p w:rsidR="00F96A57"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C26ED2" w:rsidRPr="0083526F">
        <w:rPr>
          <w:rFonts w:ascii="Times New Roman" w:hAnsi="Times New Roman"/>
          <w:color w:val="000000"/>
        </w:rPr>
        <w:t>определяется</w:t>
      </w:r>
      <w:r w:rsidRPr="0083526F">
        <w:rPr>
          <w:rFonts w:ascii="Times New Roman" w:hAnsi="Times New Roman"/>
          <w:color w:val="000000"/>
        </w:rPr>
        <w:t xml:space="preserve"> проектным решением.</w:t>
      </w:r>
    </w:p>
    <w:p w:rsidR="00F96A57" w:rsidRPr="0083526F" w:rsidRDefault="00F96A57" w:rsidP="003408A7">
      <w:pPr>
        <w:pStyle w:val="2"/>
        <w:numPr>
          <w:ilvl w:val="1"/>
          <w:numId w:val="9"/>
        </w:numPr>
        <w:rPr>
          <w:sz w:val="24"/>
        </w:rPr>
      </w:pPr>
      <w:bookmarkStart w:id="927" w:name="_Toc504648438"/>
      <w:bookmarkStart w:id="928" w:name="_Toc6925973"/>
      <w:bookmarkStart w:id="929" w:name="_Toc10190464"/>
      <w:bookmarkStart w:id="930" w:name="sub_55"/>
      <w:bookmarkEnd w:id="926"/>
      <w:r w:rsidRPr="0083526F">
        <w:rPr>
          <w:sz w:val="24"/>
        </w:rPr>
        <w:t>Бульвары, скверы</w:t>
      </w:r>
      <w:bookmarkEnd w:id="927"/>
      <w:r w:rsidR="00D92E1B" w:rsidRPr="0083526F">
        <w:rPr>
          <w:sz w:val="24"/>
        </w:rPr>
        <w:t>.</w:t>
      </w:r>
      <w:bookmarkEnd w:id="928"/>
      <w:bookmarkEnd w:id="929"/>
    </w:p>
    <w:p w:rsidR="00EE2CAB" w:rsidRPr="0083526F" w:rsidRDefault="00F96A57" w:rsidP="003408A7">
      <w:pPr>
        <w:numPr>
          <w:ilvl w:val="2"/>
          <w:numId w:val="9"/>
        </w:numPr>
        <w:ind w:left="0" w:firstLine="709"/>
        <w:jc w:val="both"/>
        <w:rPr>
          <w:rFonts w:ascii="Times New Roman" w:hAnsi="Times New Roman"/>
          <w:color w:val="000000"/>
        </w:rPr>
      </w:pPr>
      <w:bookmarkStart w:id="931" w:name="sub_551"/>
      <w:bookmarkEnd w:id="930"/>
      <w:r w:rsidRPr="0083526F">
        <w:rPr>
          <w:rFonts w:ascii="Times New Roman" w:hAnsi="Times New Roman"/>
          <w:color w:val="000000"/>
        </w:rPr>
        <w:t>Бульвары и скверы обычно предназначены для организации кратковременного отдыха, прогулок, транзитных пешеходных передвижений.</w:t>
      </w:r>
      <w:bookmarkStart w:id="932" w:name="sub_552"/>
      <w:bookmarkEnd w:id="931"/>
    </w:p>
    <w:p w:rsidR="00F96A57" w:rsidRPr="0083526F" w:rsidRDefault="00C26ED2"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E2CAB" w:rsidRPr="0083526F" w:rsidRDefault="000C0398" w:rsidP="00B85BBC">
      <w:pPr>
        <w:numPr>
          <w:ilvl w:val="3"/>
          <w:numId w:val="9"/>
        </w:numPr>
        <w:tabs>
          <w:tab w:val="left" w:pos="1843"/>
        </w:tabs>
        <w:ind w:left="0" w:firstLine="709"/>
        <w:jc w:val="both"/>
        <w:rPr>
          <w:rFonts w:ascii="Times New Roman" w:hAnsi="Times New Roman"/>
          <w:color w:val="000000"/>
        </w:rPr>
      </w:pPr>
      <w:bookmarkStart w:id="933" w:name="sub_5521"/>
      <w:bookmarkEnd w:id="932"/>
      <w:r w:rsidRPr="0083526F">
        <w:rPr>
          <w:rFonts w:ascii="Times New Roman" w:hAnsi="Times New Roman"/>
          <w:color w:val="000000"/>
        </w:rPr>
        <w:t>П</w:t>
      </w:r>
      <w:r w:rsidR="00F96A57" w:rsidRPr="0083526F">
        <w:rPr>
          <w:rFonts w:ascii="Times New Roman" w:hAnsi="Times New Roman"/>
          <w:color w:val="000000"/>
        </w:rPr>
        <w:t xml:space="preserve">окрытие дорожек </w:t>
      </w:r>
      <w:r w:rsidRPr="0083526F">
        <w:rPr>
          <w:rFonts w:ascii="Times New Roman" w:hAnsi="Times New Roman"/>
          <w:color w:val="000000"/>
        </w:rPr>
        <w:t xml:space="preserve">проектируется </w:t>
      </w:r>
      <w:r w:rsidR="00F96A57" w:rsidRPr="0083526F">
        <w:rPr>
          <w:rFonts w:ascii="Times New Roman" w:hAnsi="Times New Roman"/>
          <w:color w:val="000000"/>
        </w:rPr>
        <w:t>преимущественно в виде плиточного мощения, предусматрива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колористическое решение покрытия, размещение элементов декоративно-прикладного оформления, низких декоративных ограждений.</w:t>
      </w:r>
      <w:bookmarkStart w:id="934" w:name="sub_5522"/>
      <w:bookmarkEnd w:id="933"/>
    </w:p>
    <w:p w:rsidR="00F96A57" w:rsidRPr="0083526F" w:rsidRDefault="00B85BBC" w:rsidP="00B85BBC">
      <w:pPr>
        <w:numPr>
          <w:ilvl w:val="3"/>
          <w:numId w:val="9"/>
        </w:numPr>
        <w:tabs>
          <w:tab w:val="left" w:pos="1560"/>
        </w:tabs>
        <w:ind w:left="0" w:firstLine="709"/>
        <w:jc w:val="both"/>
        <w:rPr>
          <w:rFonts w:ascii="Times New Roman" w:hAnsi="Times New Roman"/>
          <w:color w:val="000000"/>
        </w:rPr>
      </w:pPr>
      <w:r w:rsidRPr="0083526F">
        <w:rPr>
          <w:rFonts w:ascii="Times New Roman" w:hAnsi="Times New Roman"/>
          <w:color w:val="000000"/>
        </w:rPr>
        <w:t xml:space="preserve">    </w:t>
      </w:r>
      <w:r w:rsidR="008B6DCE" w:rsidRPr="0083526F">
        <w:rPr>
          <w:rFonts w:ascii="Times New Roman" w:hAnsi="Times New Roman"/>
          <w:color w:val="000000"/>
        </w:rPr>
        <w:t>При озеленении бульваров</w:t>
      </w:r>
      <w:r w:rsidR="00F11260" w:rsidRPr="0083526F">
        <w:rPr>
          <w:rFonts w:ascii="Times New Roman" w:hAnsi="Times New Roman"/>
          <w:color w:val="000000"/>
        </w:rPr>
        <w:t xml:space="preserve"> </w:t>
      </w:r>
      <w:r w:rsidR="00F96A57" w:rsidRPr="0083526F">
        <w:rPr>
          <w:rFonts w:ascii="Times New Roman" w:hAnsi="Times New Roman"/>
          <w:color w:val="000000"/>
        </w:rPr>
        <w:t>предусматрива</w:t>
      </w:r>
      <w:r w:rsidR="00F11260" w:rsidRPr="0083526F">
        <w:rPr>
          <w:rFonts w:ascii="Times New Roman" w:hAnsi="Times New Roman"/>
          <w:color w:val="000000"/>
        </w:rPr>
        <w:t>ются</w:t>
      </w:r>
      <w:r w:rsidR="00F96A57" w:rsidRPr="0083526F">
        <w:rPr>
          <w:rFonts w:ascii="Times New Roman" w:hAnsi="Times New Roman"/>
          <w:color w:val="000000"/>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w:t>
      </w:r>
      <w:r w:rsidR="00F06301" w:rsidRPr="0083526F">
        <w:rPr>
          <w:rFonts w:ascii="Times New Roman" w:hAnsi="Times New Roman"/>
          <w:color w:val="000000"/>
        </w:rPr>
        <w:t xml:space="preserve"> </w:t>
      </w:r>
      <w:r w:rsidR="00F96A57" w:rsidRPr="0083526F">
        <w:rPr>
          <w:rFonts w:ascii="Times New Roman" w:hAnsi="Times New Roman"/>
          <w:color w:val="000000"/>
        </w:rPr>
        <w:t>устраива</w:t>
      </w:r>
      <w:r w:rsidR="00F11260" w:rsidRPr="0083526F">
        <w:rPr>
          <w:rFonts w:ascii="Times New Roman" w:hAnsi="Times New Roman"/>
          <w:color w:val="000000"/>
        </w:rPr>
        <w:t>ются</w:t>
      </w:r>
      <w:r w:rsidR="00F96A57" w:rsidRPr="0083526F">
        <w:rPr>
          <w:rFonts w:ascii="Times New Roman" w:hAnsi="Times New Roman"/>
          <w:color w:val="000000"/>
        </w:rPr>
        <w:t xml:space="preserve"> площадки отдыха, обращенные к водному зеркалу. При озеленении скверов </w:t>
      </w:r>
      <w:r w:rsidR="00F11260" w:rsidRPr="0083526F">
        <w:rPr>
          <w:rFonts w:ascii="Times New Roman" w:hAnsi="Times New Roman"/>
          <w:color w:val="000000"/>
        </w:rPr>
        <w:t>следует</w:t>
      </w:r>
      <w:r w:rsidR="00F96A57" w:rsidRPr="0083526F">
        <w:rPr>
          <w:rFonts w:ascii="Times New Roman" w:hAnsi="Times New Roman"/>
          <w:color w:val="000000"/>
        </w:rPr>
        <w:t xml:space="preserve"> использовать приемы зрительного расширения озеленяемого пространства.</w:t>
      </w:r>
    </w:p>
    <w:bookmarkEnd w:id="934"/>
    <w:p w:rsidR="00F96A57" w:rsidRPr="0083526F" w:rsidRDefault="00F96A57">
      <w:pPr>
        <w:ind w:firstLine="720"/>
        <w:jc w:val="both"/>
        <w:rPr>
          <w:rFonts w:ascii="Times New Roman" w:hAnsi="Times New Roman"/>
          <w:color w:val="000000"/>
        </w:rPr>
      </w:pPr>
    </w:p>
    <w:p w:rsidR="00F96A57" w:rsidRPr="0083526F" w:rsidRDefault="00F96A57" w:rsidP="00D269B4">
      <w:pPr>
        <w:pStyle w:val="1"/>
        <w:rPr>
          <w:sz w:val="24"/>
        </w:rPr>
      </w:pPr>
      <w:bookmarkStart w:id="935" w:name="_Toc504648439"/>
      <w:bookmarkStart w:id="936" w:name="_Toc6925974"/>
      <w:bookmarkStart w:id="937" w:name="_Toc6928138"/>
      <w:bookmarkStart w:id="938" w:name="_Toc10190465"/>
      <w:bookmarkStart w:id="939" w:name="sub_600"/>
      <w:r w:rsidRPr="0083526F">
        <w:rPr>
          <w:sz w:val="24"/>
        </w:rPr>
        <w:t>Раздел 6. Благоустройство на территориях производственного назначения</w:t>
      </w:r>
      <w:bookmarkEnd w:id="935"/>
      <w:bookmarkEnd w:id="936"/>
      <w:bookmarkEnd w:id="937"/>
      <w:bookmarkEnd w:id="938"/>
    </w:p>
    <w:p w:rsidR="00D269B4" w:rsidRPr="0083526F" w:rsidRDefault="00D269B4" w:rsidP="00D269B4">
      <w:pPr>
        <w:pStyle w:val="2"/>
        <w:rPr>
          <w:sz w:val="24"/>
        </w:rPr>
      </w:pPr>
      <w:bookmarkStart w:id="940" w:name="sub_61"/>
      <w:bookmarkEnd w:id="939"/>
    </w:p>
    <w:p w:rsidR="00A60354" w:rsidRPr="0083526F" w:rsidRDefault="00F96A57" w:rsidP="003408A7">
      <w:pPr>
        <w:pStyle w:val="2"/>
        <w:numPr>
          <w:ilvl w:val="1"/>
          <w:numId w:val="10"/>
        </w:numPr>
        <w:rPr>
          <w:sz w:val="24"/>
        </w:rPr>
      </w:pPr>
      <w:bookmarkStart w:id="941" w:name="_Toc504648440"/>
      <w:bookmarkStart w:id="942" w:name="_Toc6925975"/>
      <w:bookmarkStart w:id="943" w:name="_Toc10190466"/>
      <w:r w:rsidRPr="0083526F">
        <w:rPr>
          <w:sz w:val="24"/>
        </w:rPr>
        <w:t>Общие положения</w:t>
      </w:r>
      <w:bookmarkEnd w:id="941"/>
      <w:r w:rsidR="00A60354" w:rsidRPr="0083526F">
        <w:rPr>
          <w:sz w:val="24"/>
        </w:rPr>
        <w:t>.</w:t>
      </w:r>
      <w:bookmarkEnd w:id="942"/>
      <w:bookmarkEnd w:id="943"/>
    </w:p>
    <w:p w:rsidR="00F96A57" w:rsidRPr="0083526F" w:rsidRDefault="00F96A57" w:rsidP="003408A7">
      <w:pPr>
        <w:numPr>
          <w:ilvl w:val="2"/>
          <w:numId w:val="10"/>
        </w:numPr>
        <w:ind w:left="0" w:firstLine="709"/>
        <w:rPr>
          <w:rFonts w:ascii="Times New Roman" w:hAnsi="Times New Roman"/>
        </w:rPr>
      </w:pPr>
      <w:bookmarkStart w:id="944" w:name="sub_611"/>
      <w:bookmarkEnd w:id="940"/>
      <w:r w:rsidRPr="0083526F">
        <w:rPr>
          <w:rFonts w:ascii="Times New Roman" w:hAnsi="Times New Roman"/>
          <w:color w:val="000000"/>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w:t>
      </w:r>
      <w:r w:rsidR="00F11A92" w:rsidRPr="0083526F">
        <w:rPr>
          <w:rFonts w:ascii="Times New Roman" w:hAnsi="Times New Roman"/>
          <w:color w:val="000000"/>
        </w:rPr>
        <w:t>венного назначения</w:t>
      </w:r>
      <w:r w:rsidRPr="0083526F">
        <w:rPr>
          <w:rFonts w:ascii="Times New Roman" w:hAnsi="Times New Roman"/>
          <w:color w:val="000000"/>
        </w:rPr>
        <w:t xml:space="preserve">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w:t>
      </w:r>
      <w:r w:rsidR="00F11A92" w:rsidRPr="0083526F">
        <w:rPr>
          <w:rFonts w:ascii="Times New Roman" w:hAnsi="Times New Roman"/>
          <w:color w:val="000000"/>
        </w:rPr>
        <w:t xml:space="preserve">ости производства </w:t>
      </w:r>
      <w:r w:rsidRPr="0083526F">
        <w:rPr>
          <w:rFonts w:ascii="Times New Roman" w:hAnsi="Times New Roman"/>
          <w:color w:val="000000"/>
        </w:rPr>
        <w:t>применя</w:t>
      </w:r>
      <w:r w:rsidR="00F11A92" w:rsidRPr="0083526F">
        <w:rPr>
          <w:rFonts w:ascii="Times New Roman" w:hAnsi="Times New Roman"/>
          <w:color w:val="000000"/>
        </w:rPr>
        <w:t>ется</w:t>
      </w:r>
      <w:r w:rsidRPr="0083526F">
        <w:rPr>
          <w:rFonts w:ascii="Times New Roman" w:hAnsi="Times New Roman"/>
          <w:color w:val="000000"/>
        </w:rPr>
        <w:t xml:space="preserve"> в соответствии с </w:t>
      </w:r>
      <w:hyperlink w:anchor="sub_6000" w:history="1">
        <w:r w:rsidRPr="0083526F">
          <w:rPr>
            <w:rStyle w:val="a4"/>
            <w:rFonts w:ascii="Times New Roman" w:hAnsi="Times New Roman"/>
            <w:b w:val="0"/>
            <w:color w:val="000000"/>
          </w:rPr>
          <w:t>Приложением 6</w:t>
        </w:r>
      </w:hyperlink>
      <w:r w:rsidRPr="0083526F">
        <w:rPr>
          <w:rFonts w:ascii="Times New Roman" w:hAnsi="Times New Roman"/>
          <w:color w:val="000000"/>
        </w:rPr>
        <w:t xml:space="preserve"> к настоящим </w:t>
      </w:r>
      <w:r w:rsidR="00F11A92"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rsidP="00A60354">
      <w:pPr>
        <w:pStyle w:val="2"/>
        <w:ind w:left="709"/>
        <w:rPr>
          <w:sz w:val="24"/>
        </w:rPr>
      </w:pPr>
      <w:bookmarkStart w:id="945" w:name="_Toc504648441"/>
      <w:bookmarkStart w:id="946" w:name="_Toc6925976"/>
      <w:bookmarkStart w:id="947" w:name="_Toc10190467"/>
      <w:bookmarkStart w:id="948" w:name="sub_62"/>
      <w:bookmarkEnd w:id="944"/>
      <w:r w:rsidRPr="0083526F">
        <w:rPr>
          <w:sz w:val="24"/>
        </w:rPr>
        <w:t>6.2. Озелененные территории санитарно-защитных зон</w:t>
      </w:r>
      <w:bookmarkEnd w:id="945"/>
      <w:r w:rsidR="00D92E1B" w:rsidRPr="0083526F">
        <w:rPr>
          <w:sz w:val="24"/>
        </w:rPr>
        <w:t>.</w:t>
      </w:r>
      <w:bookmarkEnd w:id="946"/>
      <w:bookmarkEnd w:id="947"/>
    </w:p>
    <w:p w:rsidR="00A60354" w:rsidRPr="0083526F" w:rsidRDefault="00F96A57" w:rsidP="003408A7">
      <w:pPr>
        <w:numPr>
          <w:ilvl w:val="2"/>
          <w:numId w:val="11"/>
        </w:numPr>
        <w:ind w:left="0" w:firstLine="710"/>
        <w:jc w:val="both"/>
        <w:rPr>
          <w:rFonts w:ascii="Times New Roman" w:hAnsi="Times New Roman"/>
          <w:color w:val="000000"/>
        </w:rPr>
      </w:pPr>
      <w:bookmarkStart w:id="949" w:name="sub_621"/>
      <w:bookmarkEnd w:id="948"/>
      <w:r w:rsidRPr="0083526F">
        <w:rPr>
          <w:rFonts w:ascii="Times New Roman" w:hAnsi="Times New Roman"/>
          <w:color w:val="000000"/>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8B6DCE" w:rsidRPr="0083526F">
        <w:rPr>
          <w:rFonts w:ascii="Times New Roman" w:hAnsi="Times New Roman"/>
          <w:color w:val="000000"/>
        </w:rPr>
        <w:t>действующих санитарных норм.</w:t>
      </w:r>
      <w:bookmarkStart w:id="950" w:name="sub_622"/>
      <w:bookmarkEnd w:id="949"/>
    </w:p>
    <w:p w:rsidR="00F96A57" w:rsidRPr="0083526F" w:rsidRDefault="00F11A92" w:rsidP="003408A7">
      <w:pPr>
        <w:numPr>
          <w:ilvl w:val="2"/>
          <w:numId w:val="11"/>
        </w:numPr>
        <w:ind w:left="0" w:firstLine="710"/>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96A57" w:rsidRPr="0083526F" w:rsidRDefault="00F96A57" w:rsidP="00B85BBC">
      <w:pPr>
        <w:numPr>
          <w:ilvl w:val="3"/>
          <w:numId w:val="11"/>
        </w:numPr>
        <w:tabs>
          <w:tab w:val="left" w:pos="1701"/>
        </w:tabs>
        <w:ind w:left="0" w:firstLine="709"/>
        <w:jc w:val="both"/>
        <w:rPr>
          <w:rFonts w:ascii="Times New Roman" w:hAnsi="Times New Roman"/>
          <w:color w:val="000000"/>
        </w:rPr>
      </w:pPr>
      <w:bookmarkStart w:id="951" w:name="sub_6221"/>
      <w:bookmarkEnd w:id="950"/>
      <w:r w:rsidRPr="0083526F">
        <w:rPr>
          <w:rFonts w:ascii="Times New Roman" w:hAnsi="Times New Roman"/>
          <w:color w:val="000000"/>
        </w:rPr>
        <w:t>Озеленение формир</w:t>
      </w:r>
      <w:r w:rsidR="00F11A92" w:rsidRPr="0083526F">
        <w:rPr>
          <w:rFonts w:ascii="Times New Roman" w:hAnsi="Times New Roman"/>
          <w:color w:val="000000"/>
        </w:rPr>
        <w:t>уется</w:t>
      </w:r>
      <w:r w:rsidRPr="0083526F">
        <w:rPr>
          <w:rFonts w:ascii="Times New Roman" w:hAnsi="Times New Roman"/>
          <w:color w:val="000000"/>
        </w:rPr>
        <w:t xml:space="preserve"> в виде живописных композиций, исключающих однообразие и монотонность.</w:t>
      </w:r>
    </w:p>
    <w:bookmarkEnd w:id="951"/>
    <w:p w:rsidR="0041483B" w:rsidRPr="0083526F" w:rsidRDefault="0041483B" w:rsidP="004A4902">
      <w:pPr>
        <w:jc w:val="both"/>
        <w:rPr>
          <w:rFonts w:ascii="Times New Roman" w:hAnsi="Times New Roman"/>
          <w:color w:val="000000"/>
        </w:rPr>
      </w:pPr>
    </w:p>
    <w:p w:rsidR="00F96A57" w:rsidRPr="0083526F" w:rsidRDefault="00F96A57" w:rsidP="00D269B4">
      <w:pPr>
        <w:pStyle w:val="1"/>
        <w:rPr>
          <w:sz w:val="24"/>
        </w:rPr>
      </w:pPr>
      <w:bookmarkStart w:id="952" w:name="_Toc504648442"/>
      <w:bookmarkStart w:id="953" w:name="_Toc6925977"/>
      <w:bookmarkStart w:id="954" w:name="_Toc6928139"/>
      <w:bookmarkStart w:id="955" w:name="_Toc10190468"/>
      <w:bookmarkStart w:id="956" w:name="sub_700"/>
      <w:r w:rsidRPr="0083526F">
        <w:rPr>
          <w:sz w:val="24"/>
        </w:rPr>
        <w:lastRenderedPageBreak/>
        <w:t>Раздел 7. Объекты благоустройства на территориях транспортных и инженерных коммуникаций муниципального образования</w:t>
      </w:r>
      <w:bookmarkEnd w:id="952"/>
      <w:bookmarkEnd w:id="953"/>
      <w:bookmarkEnd w:id="954"/>
      <w:bookmarkEnd w:id="955"/>
    </w:p>
    <w:p w:rsidR="00D269B4" w:rsidRPr="0083526F" w:rsidRDefault="00D269B4" w:rsidP="00D269B4">
      <w:pPr>
        <w:pStyle w:val="2"/>
        <w:rPr>
          <w:sz w:val="24"/>
        </w:rPr>
      </w:pPr>
      <w:bookmarkStart w:id="957" w:name="sub_71"/>
      <w:bookmarkEnd w:id="956"/>
    </w:p>
    <w:p w:rsidR="00F96A57" w:rsidRPr="0083526F" w:rsidRDefault="00F96A57" w:rsidP="003408A7">
      <w:pPr>
        <w:pStyle w:val="2"/>
        <w:numPr>
          <w:ilvl w:val="1"/>
          <w:numId w:val="12"/>
        </w:numPr>
        <w:rPr>
          <w:sz w:val="24"/>
        </w:rPr>
      </w:pPr>
      <w:bookmarkStart w:id="958" w:name="_Toc504648443"/>
      <w:r w:rsidRPr="0083526F">
        <w:rPr>
          <w:sz w:val="24"/>
        </w:rPr>
        <w:t xml:space="preserve"> </w:t>
      </w:r>
      <w:bookmarkStart w:id="959" w:name="_Toc6925978"/>
      <w:bookmarkStart w:id="960" w:name="_Toc10190469"/>
      <w:r w:rsidRPr="0083526F">
        <w:rPr>
          <w:sz w:val="24"/>
        </w:rPr>
        <w:t>Общие положения</w:t>
      </w:r>
      <w:bookmarkEnd w:id="958"/>
      <w:r w:rsidR="00D92E1B" w:rsidRPr="0083526F">
        <w:rPr>
          <w:sz w:val="24"/>
        </w:rPr>
        <w:t>.</w:t>
      </w:r>
      <w:bookmarkEnd w:id="959"/>
      <w:bookmarkEnd w:id="960"/>
    </w:p>
    <w:p w:rsidR="00A60354" w:rsidRPr="0083526F" w:rsidRDefault="00F96A57" w:rsidP="003408A7">
      <w:pPr>
        <w:numPr>
          <w:ilvl w:val="2"/>
          <w:numId w:val="12"/>
        </w:numPr>
        <w:ind w:left="0" w:firstLine="709"/>
        <w:jc w:val="both"/>
        <w:rPr>
          <w:rFonts w:ascii="Times New Roman" w:hAnsi="Times New Roman"/>
          <w:color w:val="000000"/>
        </w:rPr>
      </w:pPr>
      <w:bookmarkStart w:id="961" w:name="sub_711"/>
      <w:bookmarkEnd w:id="957"/>
      <w:r w:rsidRPr="0083526F">
        <w:rPr>
          <w:rFonts w:ascii="Times New Roman" w:hAnsi="Times New Roman"/>
          <w:color w:val="000000"/>
        </w:rPr>
        <w:t>Объектами нормирования благоустройства на территориях транспортных коммун</w:t>
      </w:r>
      <w:r w:rsidR="00F11A92" w:rsidRPr="0083526F">
        <w:rPr>
          <w:rFonts w:ascii="Times New Roman" w:hAnsi="Times New Roman"/>
          <w:color w:val="000000"/>
        </w:rPr>
        <w:t>икаций населенного пункта</w:t>
      </w:r>
      <w:r w:rsidRPr="0083526F">
        <w:rPr>
          <w:rFonts w:ascii="Times New Roman" w:hAnsi="Times New Roman"/>
          <w:color w:val="000000"/>
        </w:rPr>
        <w:t xml:space="preserve"> является улично-дорожная сеть (УДС) населенного пункта в границах красных линий, пешеходные, переходы различных типов. Проектир</w:t>
      </w:r>
      <w:r w:rsidR="00072162" w:rsidRPr="0083526F">
        <w:rPr>
          <w:rFonts w:ascii="Times New Roman" w:hAnsi="Times New Roman"/>
          <w:color w:val="000000"/>
        </w:rPr>
        <w:t xml:space="preserve">ование благоустройства </w:t>
      </w:r>
      <w:r w:rsidRPr="0083526F">
        <w:rPr>
          <w:rFonts w:ascii="Times New Roman" w:hAnsi="Times New Roman"/>
          <w:color w:val="000000"/>
        </w:rPr>
        <w:t>производит</w:t>
      </w:r>
      <w:r w:rsidR="00072162" w:rsidRPr="0083526F">
        <w:rPr>
          <w:rFonts w:ascii="Times New Roman" w:hAnsi="Times New Roman"/>
          <w:color w:val="000000"/>
        </w:rPr>
        <w:t>ся</w:t>
      </w:r>
      <w:r w:rsidRPr="0083526F">
        <w:rPr>
          <w:rFonts w:ascii="Times New Roman" w:hAnsi="Times New Roman"/>
          <w:color w:val="000000"/>
        </w:rPr>
        <w:t xml:space="preserve"> на сеть улиц определенной категории, отдельную улицу или площадь, часть улицы или площади, транспортное сооружение.</w:t>
      </w:r>
      <w:bookmarkStart w:id="962" w:name="sub_712"/>
      <w:bookmarkEnd w:id="961"/>
    </w:p>
    <w:p w:rsidR="00A60354"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Объектами нормирования благоустройства на территориях</w:t>
      </w:r>
      <w:r w:rsidR="00072162" w:rsidRPr="0083526F">
        <w:rPr>
          <w:rFonts w:ascii="Times New Roman" w:hAnsi="Times New Roman"/>
          <w:color w:val="000000"/>
        </w:rPr>
        <w:t xml:space="preserve"> инженерных коммуникаций </w:t>
      </w:r>
      <w:r w:rsidRPr="0083526F">
        <w:rPr>
          <w:rFonts w:ascii="Times New Roman" w:hAnsi="Times New Roman"/>
          <w:color w:val="000000"/>
        </w:rPr>
        <w:t>являются охранно-эксплуатационные зоны магистральных сетей, инженерных коммуникаций</w:t>
      </w:r>
      <w:r w:rsidR="00F9795E" w:rsidRPr="0083526F">
        <w:rPr>
          <w:rFonts w:ascii="Times New Roman" w:hAnsi="Times New Roman"/>
          <w:color w:val="000000"/>
        </w:rPr>
        <w:t>.</w:t>
      </w:r>
      <w:bookmarkStart w:id="963" w:name="sub_713"/>
      <w:bookmarkEnd w:id="962"/>
    </w:p>
    <w:p w:rsidR="00F96A57"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Проектирование комплексного благоустройства на территориях транспор</w:t>
      </w:r>
      <w:r w:rsidR="00D31F5D" w:rsidRPr="0083526F">
        <w:rPr>
          <w:rFonts w:ascii="Times New Roman" w:hAnsi="Times New Roman"/>
          <w:color w:val="000000"/>
        </w:rPr>
        <w:t>тных и инженерных коммуникаций населенного пункта</w:t>
      </w:r>
      <w:r w:rsidRPr="0083526F">
        <w:rPr>
          <w:rFonts w:ascii="Times New Roman" w:hAnsi="Times New Roman"/>
          <w:color w:val="000000"/>
        </w:rPr>
        <w:t xml:space="preserve"> </w:t>
      </w:r>
      <w:r w:rsidR="00072162" w:rsidRPr="0083526F">
        <w:rPr>
          <w:rFonts w:ascii="Times New Roman" w:hAnsi="Times New Roman"/>
          <w:color w:val="000000"/>
        </w:rPr>
        <w:t>ведется</w:t>
      </w:r>
      <w:r w:rsidRPr="0083526F">
        <w:rPr>
          <w:rFonts w:ascii="Times New Roman" w:hAnsi="Times New Roman"/>
          <w:color w:val="000000"/>
        </w:rPr>
        <w:t xml:space="preserve"> с учетом </w:t>
      </w:r>
      <w:r w:rsidR="008B6DCE" w:rsidRPr="0083526F">
        <w:rPr>
          <w:rFonts w:ascii="Times New Roman" w:hAnsi="Times New Roman"/>
          <w:color w:val="000000"/>
        </w:rPr>
        <w:t>действующих строительных норм и правил</w:t>
      </w:r>
      <w:r w:rsidRPr="0083526F">
        <w:rPr>
          <w:rFonts w:ascii="Times New Roman" w:hAnsi="Times New Roman"/>
          <w:color w:val="000000"/>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D31F5D" w:rsidRPr="0083526F">
        <w:rPr>
          <w:rFonts w:ascii="Times New Roman" w:hAnsi="Times New Roman"/>
          <w:color w:val="000000"/>
        </w:rPr>
        <w:t>населенного пункта</w:t>
      </w:r>
      <w:r w:rsidRPr="0083526F">
        <w:rPr>
          <w:rFonts w:ascii="Times New Roman" w:hAnsi="Times New Roman"/>
          <w:color w:val="000000"/>
        </w:rPr>
        <w:t xml:space="preserve"> в границах УДС ве</w:t>
      </w:r>
      <w:r w:rsidR="00072162" w:rsidRPr="0083526F">
        <w:rPr>
          <w:rFonts w:ascii="Times New Roman" w:hAnsi="Times New Roman"/>
          <w:color w:val="000000"/>
        </w:rPr>
        <w:t>дется</w:t>
      </w:r>
      <w:r w:rsidRPr="0083526F">
        <w:rPr>
          <w:rFonts w:ascii="Times New Roman" w:hAnsi="Times New Roman"/>
          <w:color w:val="000000"/>
        </w:rPr>
        <w:t xml:space="preserve"> преимущественно в проходных коллекторах.</w:t>
      </w:r>
    </w:p>
    <w:p w:rsidR="00F96A57" w:rsidRPr="0083526F" w:rsidRDefault="00F96A57" w:rsidP="003408A7">
      <w:pPr>
        <w:pStyle w:val="2"/>
        <w:numPr>
          <w:ilvl w:val="1"/>
          <w:numId w:val="12"/>
        </w:numPr>
        <w:rPr>
          <w:sz w:val="24"/>
        </w:rPr>
      </w:pPr>
      <w:bookmarkStart w:id="964" w:name="_Toc504648444"/>
      <w:bookmarkStart w:id="965" w:name="_Toc6925979"/>
      <w:bookmarkStart w:id="966" w:name="_Toc10190470"/>
      <w:bookmarkStart w:id="967" w:name="sub_72"/>
      <w:bookmarkEnd w:id="963"/>
      <w:r w:rsidRPr="0083526F">
        <w:rPr>
          <w:sz w:val="24"/>
        </w:rPr>
        <w:t>Улицы и дороги</w:t>
      </w:r>
      <w:bookmarkEnd w:id="964"/>
      <w:r w:rsidR="00D92E1B" w:rsidRPr="0083526F">
        <w:rPr>
          <w:sz w:val="24"/>
        </w:rPr>
        <w:t>.</w:t>
      </w:r>
      <w:bookmarkEnd w:id="965"/>
      <w:bookmarkEnd w:id="966"/>
    </w:p>
    <w:p w:rsidR="00A60354" w:rsidRPr="0083526F" w:rsidRDefault="00F96A57" w:rsidP="003408A7">
      <w:pPr>
        <w:numPr>
          <w:ilvl w:val="2"/>
          <w:numId w:val="12"/>
        </w:numPr>
        <w:ind w:left="0" w:firstLine="709"/>
        <w:jc w:val="both"/>
        <w:rPr>
          <w:rFonts w:ascii="Times New Roman" w:hAnsi="Times New Roman"/>
          <w:color w:val="000000"/>
        </w:rPr>
      </w:pPr>
      <w:bookmarkStart w:id="968" w:name="sub_721"/>
      <w:bookmarkEnd w:id="967"/>
      <w:r w:rsidRPr="0083526F">
        <w:rPr>
          <w:rFonts w:ascii="Times New Roman" w:hAnsi="Times New Roman"/>
          <w:color w:val="000000"/>
        </w:rPr>
        <w:t>Улицы и дороги на территории населенного пункта по назначению и тран</w:t>
      </w:r>
      <w:r w:rsidR="00072162" w:rsidRPr="0083526F">
        <w:rPr>
          <w:rFonts w:ascii="Times New Roman" w:hAnsi="Times New Roman"/>
          <w:color w:val="000000"/>
        </w:rPr>
        <w:t xml:space="preserve">спортным характеристикам </w:t>
      </w:r>
      <w:r w:rsidRPr="0083526F">
        <w:rPr>
          <w:rFonts w:ascii="Times New Roman" w:hAnsi="Times New Roman"/>
          <w:color w:val="000000"/>
        </w:rPr>
        <w:t>подразделяются на улицы и дороги местного значения.</w:t>
      </w:r>
      <w:bookmarkStart w:id="969" w:name="sub_722"/>
      <w:bookmarkEnd w:id="968"/>
    </w:p>
    <w:p w:rsidR="00F96A57" w:rsidRPr="0083526F" w:rsidRDefault="00072162"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60354" w:rsidRPr="0083526F" w:rsidRDefault="00F96A57" w:rsidP="00B85BBC">
      <w:pPr>
        <w:numPr>
          <w:ilvl w:val="3"/>
          <w:numId w:val="12"/>
        </w:numPr>
        <w:tabs>
          <w:tab w:val="left" w:pos="1701"/>
        </w:tabs>
        <w:ind w:left="0" w:firstLine="709"/>
        <w:jc w:val="both"/>
        <w:rPr>
          <w:rFonts w:ascii="Times New Roman" w:hAnsi="Times New Roman"/>
          <w:color w:val="000000"/>
        </w:rPr>
      </w:pPr>
      <w:bookmarkStart w:id="970" w:name="sub_7221"/>
      <w:bookmarkEnd w:id="969"/>
      <w:r w:rsidRPr="0083526F">
        <w:rPr>
          <w:rFonts w:ascii="Times New Roman" w:hAnsi="Times New Roman"/>
          <w:color w:val="000000"/>
        </w:rPr>
        <w:t>Виды и конструкции дорожного покрытия проектируются с учетом категории улицы и обеспечением безопа</w:t>
      </w:r>
      <w:r w:rsidR="00D162CA" w:rsidRPr="0083526F">
        <w:rPr>
          <w:rFonts w:ascii="Times New Roman" w:hAnsi="Times New Roman"/>
          <w:color w:val="000000"/>
        </w:rPr>
        <w:t>сности движения. М</w:t>
      </w:r>
      <w:r w:rsidRPr="0083526F">
        <w:rPr>
          <w:rFonts w:ascii="Times New Roman" w:hAnsi="Times New Roman"/>
          <w:color w:val="000000"/>
        </w:rPr>
        <w:t xml:space="preserve">атериалы для покрытий улиц и дорог приведены в </w:t>
      </w:r>
      <w:hyperlink w:anchor="sub_7000" w:history="1">
        <w:r w:rsidRPr="0083526F">
          <w:rPr>
            <w:rStyle w:val="a4"/>
            <w:rFonts w:ascii="Times New Roman" w:hAnsi="Times New Roman"/>
            <w:b w:val="0"/>
            <w:color w:val="000000"/>
          </w:rPr>
          <w:t>Приложении 7</w:t>
        </w:r>
      </w:hyperlink>
      <w:r w:rsidRPr="0083526F">
        <w:rPr>
          <w:rFonts w:ascii="Times New Roman" w:hAnsi="Times New Roman"/>
          <w:b/>
          <w:color w:val="000000"/>
        </w:rPr>
        <w:t xml:space="preserve"> </w:t>
      </w:r>
      <w:r w:rsidRPr="0083526F">
        <w:rPr>
          <w:rFonts w:ascii="Times New Roman" w:hAnsi="Times New Roman"/>
          <w:color w:val="000000"/>
        </w:rPr>
        <w:t xml:space="preserve">к настоящим </w:t>
      </w:r>
      <w:r w:rsidR="00D162CA" w:rsidRPr="0083526F">
        <w:rPr>
          <w:rFonts w:ascii="Times New Roman" w:hAnsi="Times New Roman"/>
          <w:color w:val="000000"/>
        </w:rPr>
        <w:t>Правилам</w:t>
      </w:r>
      <w:r w:rsidRPr="0083526F">
        <w:rPr>
          <w:rFonts w:ascii="Times New Roman" w:hAnsi="Times New Roman"/>
          <w:color w:val="000000"/>
        </w:rPr>
        <w:t>.</w:t>
      </w:r>
      <w:bookmarkStart w:id="971" w:name="sub_7222"/>
      <w:bookmarkEnd w:id="970"/>
    </w:p>
    <w:p w:rsidR="00A60354" w:rsidRPr="0083526F" w:rsidRDefault="00F96A57" w:rsidP="00B85BBC">
      <w:pPr>
        <w:numPr>
          <w:ilvl w:val="3"/>
          <w:numId w:val="12"/>
        </w:numPr>
        <w:tabs>
          <w:tab w:val="left" w:pos="1701"/>
        </w:tabs>
        <w:ind w:left="0" w:firstLine="709"/>
        <w:jc w:val="both"/>
        <w:rPr>
          <w:rFonts w:ascii="Times New Roman" w:hAnsi="Times New Roman"/>
          <w:color w:val="000000"/>
        </w:rPr>
      </w:pPr>
      <w:r w:rsidRPr="0083526F">
        <w:rPr>
          <w:rFonts w:ascii="Times New Roman" w:hAnsi="Times New Roman"/>
          <w:color w:val="000000"/>
        </w:rPr>
        <w:t>Для проектирования озеленения улиц и дорог устанавлива</w:t>
      </w:r>
      <w:r w:rsidR="00D162CA" w:rsidRPr="0083526F">
        <w:rPr>
          <w:rFonts w:ascii="Times New Roman" w:hAnsi="Times New Roman"/>
          <w:color w:val="000000"/>
        </w:rPr>
        <w:t>ются</w:t>
      </w:r>
      <w:r w:rsidRPr="0083526F">
        <w:rPr>
          <w:rFonts w:ascii="Times New Roman" w:hAnsi="Times New Roman"/>
          <w:color w:val="000000"/>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w:t>
      </w:r>
      <w:r w:rsidR="00D162CA" w:rsidRPr="0083526F">
        <w:rPr>
          <w:rFonts w:ascii="Times New Roman" w:hAnsi="Times New Roman"/>
          <w:color w:val="000000"/>
        </w:rPr>
        <w:t>еревьев в мощении. Зе</w:t>
      </w:r>
      <w:r w:rsidRPr="0083526F">
        <w:rPr>
          <w:rFonts w:ascii="Times New Roman" w:hAnsi="Times New Roman"/>
          <w:color w:val="000000"/>
        </w:rPr>
        <w:t>лены</w:t>
      </w:r>
      <w:r w:rsidR="00D162CA" w:rsidRPr="0083526F">
        <w:rPr>
          <w:rFonts w:ascii="Times New Roman" w:hAnsi="Times New Roman"/>
          <w:color w:val="000000"/>
        </w:rPr>
        <w:t>е</w:t>
      </w:r>
      <w:r w:rsidRPr="0083526F">
        <w:rPr>
          <w:rFonts w:ascii="Times New Roman" w:hAnsi="Times New Roman"/>
          <w:color w:val="000000"/>
        </w:rPr>
        <w:t xml:space="preserve"> насаждени</w:t>
      </w:r>
      <w:r w:rsidR="00D162CA" w:rsidRPr="0083526F">
        <w:rPr>
          <w:rFonts w:ascii="Times New Roman" w:hAnsi="Times New Roman"/>
          <w:color w:val="000000"/>
        </w:rPr>
        <w:t>я</w:t>
      </w:r>
      <w:r w:rsidRPr="0083526F">
        <w:rPr>
          <w:rFonts w:ascii="Times New Roman" w:hAnsi="Times New Roman"/>
          <w:color w:val="000000"/>
        </w:rPr>
        <w:t xml:space="preserve"> у поворотов и остановок при нерегулируемом движении </w:t>
      </w:r>
      <w:r w:rsidR="00D162CA" w:rsidRPr="0083526F">
        <w:rPr>
          <w:rFonts w:ascii="Times New Roman" w:hAnsi="Times New Roman"/>
          <w:color w:val="000000"/>
        </w:rPr>
        <w:t>размещаются</w:t>
      </w:r>
      <w:r w:rsidRPr="0083526F">
        <w:rPr>
          <w:rFonts w:ascii="Times New Roman" w:hAnsi="Times New Roman"/>
          <w:color w:val="000000"/>
        </w:rPr>
        <w:t xml:space="preserve"> согласно </w:t>
      </w:r>
      <w:hyperlink w:anchor="sub_742" w:history="1">
        <w:r w:rsidRPr="0083526F">
          <w:rPr>
            <w:rStyle w:val="a4"/>
            <w:rFonts w:ascii="Times New Roman" w:hAnsi="Times New Roman"/>
            <w:b w:val="0"/>
            <w:color w:val="000000"/>
          </w:rPr>
          <w:t>пункту 7.4.2</w:t>
        </w:r>
      </w:hyperlink>
      <w:r w:rsidRPr="0083526F">
        <w:rPr>
          <w:rFonts w:ascii="Times New Roman" w:hAnsi="Times New Roman"/>
          <w:color w:val="000000"/>
        </w:rPr>
        <w:t xml:space="preserve"> настоящих </w:t>
      </w:r>
      <w:r w:rsidR="00D162CA" w:rsidRPr="0083526F">
        <w:rPr>
          <w:rFonts w:ascii="Times New Roman" w:hAnsi="Times New Roman"/>
          <w:color w:val="000000"/>
        </w:rPr>
        <w:t>Правил</w:t>
      </w:r>
      <w:r w:rsidRPr="0083526F">
        <w:rPr>
          <w:rFonts w:ascii="Times New Roman" w:hAnsi="Times New Roman"/>
          <w:color w:val="000000"/>
        </w:rPr>
        <w:t xml:space="preserve">. </w:t>
      </w:r>
      <w:r w:rsidR="00D162CA" w:rsidRPr="0083526F">
        <w:rPr>
          <w:rFonts w:ascii="Times New Roman" w:hAnsi="Times New Roman"/>
          <w:color w:val="000000"/>
        </w:rPr>
        <w:t>П</w:t>
      </w:r>
      <w:r w:rsidRPr="0083526F">
        <w:rPr>
          <w:rFonts w:ascii="Times New Roman" w:hAnsi="Times New Roman"/>
          <w:color w:val="000000"/>
        </w:rPr>
        <w:t>редусматрива</w:t>
      </w:r>
      <w:r w:rsidR="00D162CA" w:rsidRPr="0083526F">
        <w:rPr>
          <w:rFonts w:ascii="Times New Roman" w:hAnsi="Times New Roman"/>
          <w:color w:val="000000"/>
        </w:rPr>
        <w:t>ется</w:t>
      </w:r>
      <w:r w:rsidRPr="0083526F">
        <w:rPr>
          <w:rFonts w:ascii="Times New Roman" w:hAnsi="Times New Roman"/>
          <w:color w:val="000000"/>
        </w:rPr>
        <w:t xml:space="preserve"> увеличение буферных зон между краем проезжей части и ближайшим рядом деревьев - за пределами зоны риска</w:t>
      </w:r>
      <w:r w:rsidR="00D162CA" w:rsidRPr="0083526F">
        <w:rPr>
          <w:rFonts w:ascii="Times New Roman" w:hAnsi="Times New Roman"/>
          <w:color w:val="000000"/>
        </w:rPr>
        <w:t xml:space="preserve"> </w:t>
      </w:r>
      <w:r w:rsidRPr="0083526F">
        <w:rPr>
          <w:rFonts w:ascii="Times New Roman" w:hAnsi="Times New Roman"/>
          <w:color w:val="000000"/>
        </w:rPr>
        <w:t>высажива</w:t>
      </w:r>
      <w:r w:rsidR="00D162CA" w:rsidRPr="0083526F">
        <w:rPr>
          <w:rFonts w:ascii="Times New Roman" w:hAnsi="Times New Roman"/>
          <w:color w:val="000000"/>
        </w:rPr>
        <w:t>ются</w:t>
      </w:r>
      <w:r w:rsidRPr="0083526F">
        <w:rPr>
          <w:rFonts w:ascii="Times New Roman" w:hAnsi="Times New Roman"/>
          <w:color w:val="000000"/>
        </w:rPr>
        <w:t xml:space="preserve"> специально выращиваемые для таких объектов растения (</w:t>
      </w:r>
      <w:hyperlink w:anchor="sub_21016" w:history="1">
        <w:r w:rsidRPr="0083526F">
          <w:rPr>
            <w:rStyle w:val="a4"/>
            <w:rFonts w:ascii="Times New Roman" w:hAnsi="Times New Roman"/>
            <w:b w:val="0"/>
            <w:color w:val="000000"/>
          </w:rPr>
          <w:t>таблица 16</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6E2B87" w:rsidRPr="0083526F">
        <w:rPr>
          <w:rFonts w:ascii="Times New Roman" w:hAnsi="Times New Roman"/>
          <w:color w:val="000000"/>
        </w:rPr>
        <w:t>Правилам</w:t>
      </w:r>
      <w:r w:rsidRPr="0083526F">
        <w:rPr>
          <w:rFonts w:ascii="Times New Roman" w:hAnsi="Times New Roman"/>
          <w:color w:val="000000"/>
        </w:rPr>
        <w:t>).</w:t>
      </w:r>
      <w:bookmarkStart w:id="972" w:name="sub_7223"/>
      <w:bookmarkEnd w:id="971"/>
    </w:p>
    <w:p w:rsidR="00F96A57" w:rsidRPr="0083526F" w:rsidRDefault="00F96A57" w:rsidP="00B85BBC">
      <w:pPr>
        <w:numPr>
          <w:ilvl w:val="3"/>
          <w:numId w:val="12"/>
        </w:numPr>
        <w:tabs>
          <w:tab w:val="left" w:pos="1701"/>
        </w:tabs>
        <w:ind w:left="0" w:firstLine="709"/>
        <w:jc w:val="both"/>
        <w:rPr>
          <w:rFonts w:ascii="Times New Roman" w:hAnsi="Times New Roman"/>
          <w:color w:val="000000"/>
        </w:rPr>
      </w:pPr>
      <w:r w:rsidRPr="0083526F">
        <w:rPr>
          <w:rFonts w:ascii="Times New Roman" w:hAnsi="Times New Roman"/>
          <w:color w:val="000000"/>
        </w:rPr>
        <w:t>Ограждения на территории транспортных комму</w:t>
      </w:r>
      <w:r w:rsidR="006E2B87" w:rsidRPr="0083526F">
        <w:rPr>
          <w:rFonts w:ascii="Times New Roman" w:hAnsi="Times New Roman"/>
          <w:color w:val="000000"/>
        </w:rPr>
        <w:t xml:space="preserve">никаций </w:t>
      </w:r>
      <w:r w:rsidRPr="0083526F">
        <w:rPr>
          <w:rFonts w:ascii="Times New Roman" w:hAnsi="Times New Roman"/>
          <w:color w:val="000000"/>
        </w:rPr>
        <w:t xml:space="preserve">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w:t>
      </w:r>
      <w:r w:rsidR="00D31F5D" w:rsidRPr="0083526F">
        <w:rPr>
          <w:rFonts w:ascii="Times New Roman" w:hAnsi="Times New Roman"/>
          <w:color w:val="000000"/>
        </w:rPr>
        <w:t xml:space="preserve">и </w:t>
      </w:r>
      <w:r w:rsidRPr="0083526F">
        <w:rPr>
          <w:rFonts w:ascii="Times New Roman" w:hAnsi="Times New Roman"/>
          <w:color w:val="000000"/>
        </w:rPr>
        <w:t>др.) проектир</w:t>
      </w:r>
      <w:r w:rsidR="006E2B87" w:rsidRPr="0083526F">
        <w:rPr>
          <w:rFonts w:ascii="Times New Roman" w:hAnsi="Times New Roman"/>
          <w:color w:val="000000"/>
        </w:rPr>
        <w:t>уются</w:t>
      </w:r>
      <w:r w:rsidRPr="0083526F">
        <w:rPr>
          <w:rFonts w:ascii="Times New Roman" w:hAnsi="Times New Roman"/>
          <w:color w:val="000000"/>
        </w:rPr>
        <w:t xml:space="preserve"> в соответствии с </w:t>
      </w:r>
      <w:r w:rsidR="008B6DCE" w:rsidRPr="0083526F">
        <w:rPr>
          <w:rFonts w:ascii="Times New Roman" w:hAnsi="Times New Roman"/>
          <w:color w:val="000000"/>
        </w:rPr>
        <w:t>действующими государственными стандартами.</w:t>
      </w:r>
    </w:p>
    <w:p w:rsidR="00F96A57" w:rsidRPr="0083526F" w:rsidRDefault="00F96A57" w:rsidP="003408A7">
      <w:pPr>
        <w:pStyle w:val="2"/>
        <w:numPr>
          <w:ilvl w:val="1"/>
          <w:numId w:val="12"/>
        </w:numPr>
        <w:rPr>
          <w:color w:val="000000"/>
          <w:sz w:val="24"/>
        </w:rPr>
      </w:pPr>
      <w:bookmarkStart w:id="973" w:name="_Toc504648445"/>
      <w:bookmarkStart w:id="974" w:name="sub_73"/>
      <w:bookmarkStart w:id="975" w:name="_Toc6925980"/>
      <w:bookmarkStart w:id="976" w:name="_Toc10190471"/>
      <w:bookmarkEnd w:id="972"/>
      <w:r w:rsidRPr="0083526F">
        <w:rPr>
          <w:sz w:val="24"/>
        </w:rPr>
        <w:t>Площади</w:t>
      </w:r>
      <w:bookmarkEnd w:id="973"/>
      <w:r w:rsidR="00D92E1B" w:rsidRPr="0083526F">
        <w:rPr>
          <w:sz w:val="24"/>
        </w:rPr>
        <w:t>.</w:t>
      </w:r>
      <w:bookmarkEnd w:id="974"/>
      <w:bookmarkEnd w:id="975"/>
      <w:bookmarkEnd w:id="976"/>
    </w:p>
    <w:p w:rsidR="00A60354" w:rsidRPr="0083526F" w:rsidRDefault="00F96A57" w:rsidP="003408A7">
      <w:pPr>
        <w:numPr>
          <w:ilvl w:val="2"/>
          <w:numId w:val="12"/>
        </w:numPr>
        <w:ind w:left="0" w:firstLine="709"/>
        <w:jc w:val="both"/>
        <w:rPr>
          <w:rFonts w:ascii="Times New Roman" w:hAnsi="Times New Roman"/>
          <w:color w:val="000000"/>
        </w:rPr>
      </w:pPr>
      <w:bookmarkStart w:id="977" w:name="sub_731"/>
      <w:r w:rsidRPr="0083526F">
        <w:rPr>
          <w:rFonts w:ascii="Times New Roman" w:hAnsi="Times New Roman"/>
          <w:color w:val="000000"/>
        </w:rPr>
        <w:t>По функциона</w:t>
      </w:r>
      <w:r w:rsidR="006E2B87" w:rsidRPr="0083526F">
        <w:rPr>
          <w:rFonts w:ascii="Times New Roman" w:hAnsi="Times New Roman"/>
          <w:color w:val="000000"/>
        </w:rPr>
        <w:t xml:space="preserve">льному назначению площади </w:t>
      </w:r>
      <w:r w:rsidRPr="0083526F">
        <w:rPr>
          <w:rFonts w:ascii="Times New Roman" w:hAnsi="Times New Roman"/>
          <w:color w:val="000000"/>
        </w:rPr>
        <w:t xml:space="preserve">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(на въездах в город), мемориальные (у памятных объектов или мест), площади транспортных развязок. При проектировании благоустройства </w:t>
      </w:r>
      <w:r w:rsidR="00DC1B7C" w:rsidRPr="0083526F">
        <w:rPr>
          <w:rFonts w:ascii="Times New Roman" w:hAnsi="Times New Roman"/>
          <w:color w:val="000000"/>
        </w:rPr>
        <w:t xml:space="preserve">следует </w:t>
      </w:r>
      <w:r w:rsidRPr="0083526F">
        <w:rPr>
          <w:rFonts w:ascii="Times New Roman" w:hAnsi="Times New Roman"/>
          <w:color w:val="000000"/>
        </w:rPr>
        <w:t>обеспечивать максимально возможное разделение пешеходного и транспортного движения, основных и местных транспортных потоков.</w:t>
      </w:r>
      <w:bookmarkStart w:id="978" w:name="sub_732"/>
      <w:bookmarkEnd w:id="977"/>
    </w:p>
    <w:p w:rsidR="00A60354"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Т</w:t>
      </w:r>
      <w:r w:rsidR="00DC1B7C" w:rsidRPr="0083526F">
        <w:rPr>
          <w:rFonts w:ascii="Times New Roman" w:hAnsi="Times New Roman"/>
          <w:color w:val="000000"/>
        </w:rPr>
        <w:t xml:space="preserve">ерритории площади </w:t>
      </w:r>
      <w:r w:rsidRPr="0083526F">
        <w:rPr>
          <w:rFonts w:ascii="Times New Roman" w:hAnsi="Times New Roman"/>
          <w:color w:val="000000"/>
        </w:rPr>
        <w:t xml:space="preserve">включают: проезжую часть, пешеходную часть, участки и территории озеленения. </w:t>
      </w:r>
      <w:bookmarkStart w:id="979" w:name="sub_733"/>
      <w:bookmarkEnd w:id="978"/>
    </w:p>
    <w:p w:rsidR="00F96A57"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 xml:space="preserve">Обязательный перечень элементов благоустройства на территории площади </w:t>
      </w:r>
      <w:r w:rsidRPr="0083526F">
        <w:rPr>
          <w:rFonts w:ascii="Times New Roman" w:hAnsi="Times New Roman"/>
          <w:color w:val="000000"/>
        </w:rPr>
        <w:lastRenderedPageBreak/>
        <w:t>принима</w:t>
      </w:r>
      <w:r w:rsidR="00DC1B7C" w:rsidRPr="0083526F">
        <w:rPr>
          <w:rFonts w:ascii="Times New Roman" w:hAnsi="Times New Roman"/>
          <w:color w:val="000000"/>
        </w:rPr>
        <w:t>ется</w:t>
      </w:r>
      <w:r w:rsidRPr="0083526F">
        <w:rPr>
          <w:rFonts w:ascii="Times New Roman" w:hAnsi="Times New Roman"/>
          <w:color w:val="000000"/>
        </w:rPr>
        <w:t xml:space="preserve"> в соответствии с </w:t>
      </w:r>
      <w:hyperlink w:anchor="sub_722" w:history="1">
        <w:r w:rsidRPr="0083526F">
          <w:rPr>
            <w:rStyle w:val="a4"/>
            <w:rFonts w:ascii="Times New Roman" w:hAnsi="Times New Roman"/>
            <w:b w:val="0"/>
            <w:color w:val="000000"/>
          </w:rPr>
          <w:t>пунктом 7.2.2</w:t>
        </w:r>
      </w:hyperlink>
      <w:r w:rsidRPr="0083526F">
        <w:rPr>
          <w:rFonts w:ascii="Times New Roman" w:hAnsi="Times New Roman"/>
          <w:color w:val="000000"/>
        </w:rPr>
        <w:t xml:space="preserve"> настоящих </w:t>
      </w:r>
      <w:r w:rsidR="00DC1B7C" w:rsidRPr="0083526F">
        <w:rPr>
          <w:rFonts w:ascii="Times New Roman" w:hAnsi="Times New Roman"/>
          <w:color w:val="000000"/>
        </w:rPr>
        <w:t>Правил</w:t>
      </w:r>
      <w:r w:rsidRPr="0083526F">
        <w:rPr>
          <w:rFonts w:ascii="Times New Roman" w:hAnsi="Times New Roman"/>
          <w:color w:val="000000"/>
        </w:rPr>
        <w:t>. В зависимости от функционального назначения площади размеща</w:t>
      </w:r>
      <w:r w:rsidR="00DC1B7C" w:rsidRPr="0083526F">
        <w:rPr>
          <w:rFonts w:ascii="Times New Roman" w:hAnsi="Times New Roman"/>
          <w:color w:val="000000"/>
        </w:rPr>
        <w:t>ются</w:t>
      </w:r>
      <w:r w:rsidRPr="0083526F">
        <w:rPr>
          <w:rFonts w:ascii="Times New Roman" w:hAnsi="Times New Roman"/>
          <w:color w:val="000000"/>
        </w:rPr>
        <w:t xml:space="preserve"> следующие дополнительные элементы благоустройства:</w:t>
      </w:r>
    </w:p>
    <w:bookmarkEnd w:id="979"/>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на главных, приобъектных, мемориальных площадях - произведения монументально-декоративного искусства, водные устройства (фонтаны);</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60354" w:rsidRPr="0083526F" w:rsidRDefault="00F96A57" w:rsidP="00B85BBC">
      <w:pPr>
        <w:numPr>
          <w:ilvl w:val="3"/>
          <w:numId w:val="12"/>
        </w:numPr>
        <w:tabs>
          <w:tab w:val="left" w:pos="1701"/>
        </w:tabs>
        <w:ind w:left="0" w:firstLine="709"/>
        <w:jc w:val="both"/>
        <w:rPr>
          <w:rFonts w:ascii="Times New Roman" w:hAnsi="Times New Roman"/>
          <w:color w:val="000000"/>
        </w:rPr>
      </w:pPr>
      <w:bookmarkStart w:id="980" w:name="sub_7331"/>
      <w:r w:rsidRPr="0083526F">
        <w:rPr>
          <w:rFonts w:ascii="Times New Roman" w:hAnsi="Times New Roman"/>
          <w:color w:val="000000"/>
        </w:rPr>
        <w:t xml:space="preserve">Виды покрытия </w:t>
      </w:r>
      <w:hyperlink w:anchor="sub_9" w:history="1">
        <w:r w:rsidRPr="0083526F">
          <w:rPr>
            <w:rStyle w:val="a4"/>
            <w:rFonts w:ascii="Times New Roman" w:hAnsi="Times New Roman"/>
            <w:b w:val="0"/>
            <w:color w:val="000000"/>
          </w:rPr>
          <w:t>пешеходной части площади</w:t>
        </w:r>
      </w:hyperlink>
      <w:r w:rsidR="000E07ED" w:rsidRPr="0083526F">
        <w:rPr>
          <w:rFonts w:ascii="Times New Roman" w:hAnsi="Times New Roman"/>
          <w:color w:val="000000"/>
        </w:rPr>
        <w:t xml:space="preserve"> </w:t>
      </w:r>
      <w:r w:rsidRPr="0083526F">
        <w:rPr>
          <w:rFonts w:ascii="Times New Roman" w:hAnsi="Times New Roman"/>
          <w:color w:val="000000"/>
        </w:rPr>
        <w:t>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bookmarkStart w:id="981" w:name="sub_7332"/>
      <w:bookmarkEnd w:id="980"/>
    </w:p>
    <w:p w:rsidR="00A60354" w:rsidRPr="0083526F" w:rsidRDefault="00F96A57" w:rsidP="00B85BBC">
      <w:pPr>
        <w:numPr>
          <w:ilvl w:val="3"/>
          <w:numId w:val="12"/>
        </w:numPr>
        <w:tabs>
          <w:tab w:val="left" w:pos="1701"/>
        </w:tabs>
        <w:ind w:left="0" w:firstLine="709"/>
        <w:jc w:val="both"/>
        <w:rPr>
          <w:rFonts w:ascii="Times New Roman" w:hAnsi="Times New Roman"/>
          <w:color w:val="000000"/>
        </w:rPr>
      </w:pPr>
      <w:r w:rsidRPr="0083526F">
        <w:rPr>
          <w:rFonts w:ascii="Times New Roman" w:hAnsi="Times New Roman"/>
          <w:color w:val="000000"/>
        </w:rPr>
        <w:t>Места возможного проезда и временной парковки автомобилей на пешеход</w:t>
      </w:r>
      <w:r w:rsidR="000E07ED" w:rsidRPr="0083526F">
        <w:rPr>
          <w:rFonts w:ascii="Times New Roman" w:hAnsi="Times New Roman"/>
          <w:color w:val="000000"/>
        </w:rPr>
        <w:t xml:space="preserve">ной части площади </w:t>
      </w:r>
      <w:r w:rsidRPr="0083526F">
        <w:rPr>
          <w:rFonts w:ascii="Times New Roman" w:hAnsi="Times New Roman"/>
          <w:color w:val="000000"/>
        </w:rPr>
        <w:t>выделя</w:t>
      </w:r>
      <w:r w:rsidR="000E07ED" w:rsidRPr="0083526F">
        <w:rPr>
          <w:rFonts w:ascii="Times New Roman" w:hAnsi="Times New Roman"/>
          <w:color w:val="000000"/>
        </w:rPr>
        <w:t xml:space="preserve">ют </w:t>
      </w:r>
      <w:r w:rsidRPr="0083526F">
        <w:rPr>
          <w:rFonts w:ascii="Times New Roman" w:hAnsi="Times New Roman"/>
          <w:color w:val="000000"/>
        </w:rPr>
        <w:t>цветом</w:t>
      </w:r>
      <w:r w:rsidR="000E07ED" w:rsidRPr="0083526F">
        <w:rPr>
          <w:rFonts w:ascii="Times New Roman" w:hAnsi="Times New Roman"/>
          <w:color w:val="000000"/>
        </w:rPr>
        <w:t xml:space="preserve"> </w:t>
      </w:r>
      <w:r w:rsidRPr="0083526F">
        <w:rPr>
          <w:rFonts w:ascii="Times New Roman" w:hAnsi="Times New Roman"/>
          <w:color w:val="000000"/>
        </w:rPr>
        <w:t>или</w:t>
      </w:r>
      <w:r w:rsidR="000E07ED" w:rsidRPr="0083526F">
        <w:rPr>
          <w:rFonts w:ascii="Times New Roman" w:hAnsi="Times New Roman"/>
          <w:color w:val="000000"/>
        </w:rPr>
        <w:t xml:space="preserve"> </w:t>
      </w:r>
      <w:r w:rsidRPr="0083526F">
        <w:rPr>
          <w:rFonts w:ascii="Times New Roman" w:hAnsi="Times New Roman"/>
          <w:color w:val="000000"/>
        </w:rPr>
        <w:t>фактурой покрытия, моб</w:t>
      </w:r>
      <w:r w:rsidR="000E07ED" w:rsidRPr="0083526F">
        <w:rPr>
          <w:rFonts w:ascii="Times New Roman" w:hAnsi="Times New Roman"/>
          <w:color w:val="000000"/>
        </w:rPr>
        <w:t xml:space="preserve">ильным озеленением (контейнеры, </w:t>
      </w:r>
      <w:r w:rsidRPr="0083526F">
        <w:rPr>
          <w:rFonts w:ascii="Times New Roman" w:hAnsi="Times New Roman"/>
          <w:color w:val="000000"/>
        </w:rPr>
        <w:t>вазоны), переносны</w:t>
      </w:r>
      <w:r w:rsidR="000E07ED" w:rsidRPr="0083526F">
        <w:rPr>
          <w:rFonts w:ascii="Times New Roman" w:hAnsi="Times New Roman"/>
          <w:color w:val="000000"/>
        </w:rPr>
        <w:t xml:space="preserve">ми ограждениями. Ширину прохода </w:t>
      </w:r>
      <w:r w:rsidRPr="0083526F">
        <w:rPr>
          <w:rFonts w:ascii="Times New Roman" w:hAnsi="Times New Roman"/>
          <w:color w:val="000000"/>
        </w:rPr>
        <w:t>проектир</w:t>
      </w:r>
      <w:r w:rsidR="000E07ED" w:rsidRPr="0083526F">
        <w:rPr>
          <w:rFonts w:ascii="Times New Roman" w:hAnsi="Times New Roman"/>
          <w:color w:val="000000"/>
        </w:rPr>
        <w:t>уют</w:t>
      </w:r>
      <w:r w:rsidRPr="0083526F">
        <w:rPr>
          <w:rFonts w:ascii="Times New Roman" w:hAnsi="Times New Roman"/>
          <w:color w:val="000000"/>
        </w:rPr>
        <w:t xml:space="preserve"> в соответствии с </w:t>
      </w:r>
      <w:hyperlink w:anchor="sub_3000" w:history="1">
        <w:r w:rsidRPr="0083526F">
          <w:rPr>
            <w:rStyle w:val="a4"/>
            <w:rFonts w:ascii="Times New Roman" w:hAnsi="Times New Roman"/>
            <w:b w:val="0"/>
            <w:color w:val="000000"/>
          </w:rPr>
          <w:t xml:space="preserve">Приложением </w:t>
        </w:r>
        <w:r w:rsidR="003B5C4A" w:rsidRPr="0083526F">
          <w:rPr>
            <w:rStyle w:val="a4"/>
            <w:rFonts w:ascii="Times New Roman" w:hAnsi="Times New Roman"/>
            <w:b w:val="0"/>
            <w:color w:val="000000"/>
          </w:rPr>
          <w:t>№</w:t>
        </w:r>
        <w:r w:rsidRPr="0083526F">
          <w:rPr>
            <w:rStyle w:val="a4"/>
            <w:rFonts w:ascii="Times New Roman" w:hAnsi="Times New Roman"/>
            <w:b w:val="0"/>
            <w:color w:val="000000"/>
          </w:rPr>
          <w:t> 3</w:t>
        </w:r>
      </w:hyperlink>
      <w:r w:rsidRPr="0083526F">
        <w:rPr>
          <w:rFonts w:ascii="Times New Roman" w:hAnsi="Times New Roman"/>
          <w:color w:val="000000"/>
        </w:rPr>
        <w:t xml:space="preserve"> к настоящим </w:t>
      </w:r>
      <w:r w:rsidR="000E07ED" w:rsidRPr="0083526F">
        <w:rPr>
          <w:rFonts w:ascii="Times New Roman" w:hAnsi="Times New Roman"/>
          <w:color w:val="000000"/>
        </w:rPr>
        <w:t>Правилам</w:t>
      </w:r>
      <w:r w:rsidRPr="0083526F">
        <w:rPr>
          <w:rFonts w:ascii="Times New Roman" w:hAnsi="Times New Roman"/>
          <w:color w:val="000000"/>
        </w:rPr>
        <w:t>.</w:t>
      </w:r>
      <w:bookmarkStart w:id="982" w:name="sub_7333"/>
      <w:bookmarkEnd w:id="981"/>
    </w:p>
    <w:p w:rsidR="00F96A57" w:rsidRPr="0083526F" w:rsidRDefault="00EE5547" w:rsidP="00B85BBC">
      <w:pPr>
        <w:numPr>
          <w:ilvl w:val="3"/>
          <w:numId w:val="12"/>
        </w:numPr>
        <w:tabs>
          <w:tab w:val="left" w:pos="1701"/>
        </w:tabs>
        <w:ind w:left="0" w:firstLine="709"/>
        <w:jc w:val="both"/>
        <w:rPr>
          <w:rFonts w:ascii="Times New Roman" w:hAnsi="Times New Roman"/>
          <w:color w:val="000000"/>
        </w:rPr>
      </w:pPr>
      <w:r w:rsidRPr="0083526F">
        <w:rPr>
          <w:rFonts w:ascii="Times New Roman" w:hAnsi="Times New Roman"/>
          <w:color w:val="000000"/>
        </w:rPr>
        <w:t>При озеленении площади</w:t>
      </w:r>
      <w:r w:rsidR="000E07ED" w:rsidRPr="0083526F">
        <w:rPr>
          <w:rFonts w:ascii="Times New Roman" w:hAnsi="Times New Roman"/>
          <w:color w:val="000000"/>
        </w:rPr>
        <w:t xml:space="preserve"> </w:t>
      </w:r>
      <w:r w:rsidR="00F96A57" w:rsidRPr="0083526F">
        <w:rPr>
          <w:rFonts w:ascii="Times New Roman" w:hAnsi="Times New Roman"/>
          <w:color w:val="000000"/>
        </w:rPr>
        <w:t>использ</w:t>
      </w:r>
      <w:r w:rsidR="000E07ED" w:rsidRPr="0083526F">
        <w:rPr>
          <w:rFonts w:ascii="Times New Roman" w:hAnsi="Times New Roman"/>
          <w:color w:val="000000"/>
        </w:rPr>
        <w:t>уется</w:t>
      </w:r>
      <w:r w:rsidR="00F96A57" w:rsidRPr="0083526F">
        <w:rPr>
          <w:rFonts w:ascii="Times New Roman" w:hAnsi="Times New Roman"/>
          <w:color w:val="000000"/>
        </w:rPr>
        <w:t xml:space="preserve">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w:t>
      </w:r>
      <w:r w:rsidR="000E07ED" w:rsidRPr="0083526F">
        <w:rPr>
          <w:rFonts w:ascii="Times New Roman" w:hAnsi="Times New Roman"/>
          <w:color w:val="000000"/>
        </w:rPr>
        <w:t xml:space="preserve">следует </w:t>
      </w:r>
      <w:r w:rsidR="00F96A57" w:rsidRPr="0083526F">
        <w:rPr>
          <w:rFonts w:ascii="Times New Roman" w:hAnsi="Times New Roman"/>
          <w:color w:val="000000"/>
        </w:rPr>
        <w:t>примен</w:t>
      </w:r>
      <w:r w:rsidR="000E07ED" w:rsidRPr="0083526F">
        <w:rPr>
          <w:rFonts w:ascii="Times New Roman" w:hAnsi="Times New Roman"/>
          <w:color w:val="000000"/>
        </w:rPr>
        <w:t>ять</w:t>
      </w:r>
      <w:r w:rsidR="00F96A57" w:rsidRPr="0083526F">
        <w:rPr>
          <w:rFonts w:ascii="Times New Roman" w:hAnsi="Times New Roman"/>
          <w:color w:val="000000"/>
        </w:rPr>
        <w:t xml:space="preserve"> компактны</w:t>
      </w:r>
      <w:r w:rsidR="000E07ED" w:rsidRPr="0083526F">
        <w:rPr>
          <w:rFonts w:ascii="Times New Roman" w:hAnsi="Times New Roman"/>
          <w:color w:val="000000"/>
        </w:rPr>
        <w:t>е</w:t>
      </w:r>
      <w:r w:rsidR="00F96A57" w:rsidRPr="0083526F">
        <w:rPr>
          <w:rFonts w:ascii="Times New Roman" w:hAnsi="Times New Roman"/>
          <w:color w:val="000000"/>
        </w:rPr>
        <w:t xml:space="preserve"> и (или</w:t>
      </w:r>
      <w:r w:rsidR="000E07ED" w:rsidRPr="0083526F">
        <w:rPr>
          <w:rFonts w:ascii="Times New Roman" w:hAnsi="Times New Roman"/>
          <w:color w:val="000000"/>
        </w:rPr>
        <w:t>) мобильные</w:t>
      </w:r>
      <w:r w:rsidR="00F96A57" w:rsidRPr="0083526F">
        <w:rPr>
          <w:rFonts w:ascii="Times New Roman" w:hAnsi="Times New Roman"/>
          <w:color w:val="000000"/>
        </w:rPr>
        <w:t xml:space="preserve"> прием</w:t>
      </w:r>
      <w:r w:rsidR="000E07ED" w:rsidRPr="0083526F">
        <w:rPr>
          <w:rFonts w:ascii="Times New Roman" w:hAnsi="Times New Roman"/>
          <w:color w:val="000000"/>
        </w:rPr>
        <w:t>ы</w:t>
      </w:r>
      <w:r w:rsidR="00F96A57" w:rsidRPr="0083526F">
        <w:rPr>
          <w:rFonts w:ascii="Times New Roman" w:hAnsi="Times New Roman"/>
          <w:color w:val="000000"/>
        </w:rPr>
        <w:t xml:space="preserve"> озеленения. Озеленение островка безопасности в центре площади </w:t>
      </w:r>
      <w:r w:rsidR="003F62CF" w:rsidRPr="0083526F">
        <w:rPr>
          <w:rFonts w:ascii="Times New Roman" w:hAnsi="Times New Roman"/>
          <w:color w:val="000000"/>
        </w:rPr>
        <w:t>следует</w:t>
      </w:r>
      <w:r w:rsidR="00F96A57" w:rsidRPr="0083526F">
        <w:rPr>
          <w:rFonts w:ascii="Times New Roman" w:hAnsi="Times New Roman"/>
          <w:color w:val="000000"/>
        </w:rPr>
        <w:t xml:space="preserve"> осуществлять в виде партерного озеленения или высоких насаждений с учетом необходимого угла видимости для водителей согласно </w:t>
      </w:r>
      <w:hyperlink w:anchor="sub_742" w:history="1">
        <w:r w:rsidR="00F96A57" w:rsidRPr="0083526F">
          <w:rPr>
            <w:rStyle w:val="a4"/>
            <w:rFonts w:ascii="Times New Roman" w:hAnsi="Times New Roman"/>
            <w:b w:val="0"/>
            <w:color w:val="000000"/>
          </w:rPr>
          <w:t>пункту 7.4.2</w:t>
        </w:r>
      </w:hyperlink>
      <w:r w:rsidR="00F96A57" w:rsidRPr="0083526F">
        <w:rPr>
          <w:rFonts w:ascii="Times New Roman" w:hAnsi="Times New Roman"/>
          <w:color w:val="000000"/>
        </w:rPr>
        <w:t xml:space="preserve"> настоящих </w:t>
      </w:r>
      <w:r w:rsidR="003F62CF" w:rsidRPr="0083526F">
        <w:rPr>
          <w:rFonts w:ascii="Times New Roman" w:hAnsi="Times New Roman"/>
          <w:color w:val="000000"/>
        </w:rPr>
        <w:t>Правил</w:t>
      </w:r>
      <w:r w:rsidR="00F96A57" w:rsidRPr="0083526F">
        <w:rPr>
          <w:rFonts w:ascii="Times New Roman" w:hAnsi="Times New Roman"/>
          <w:color w:val="000000"/>
        </w:rPr>
        <w:t>.</w:t>
      </w:r>
    </w:p>
    <w:p w:rsidR="00F96A57" w:rsidRPr="0083526F" w:rsidRDefault="00F96A57" w:rsidP="003408A7">
      <w:pPr>
        <w:pStyle w:val="2"/>
        <w:numPr>
          <w:ilvl w:val="1"/>
          <w:numId w:val="12"/>
        </w:numPr>
        <w:rPr>
          <w:sz w:val="24"/>
        </w:rPr>
      </w:pPr>
      <w:bookmarkStart w:id="983" w:name="_Toc504648446"/>
      <w:bookmarkStart w:id="984" w:name="_Toc6925981"/>
      <w:bookmarkStart w:id="985" w:name="_Toc10190472"/>
      <w:bookmarkStart w:id="986" w:name="sub_74"/>
      <w:bookmarkEnd w:id="982"/>
      <w:r w:rsidRPr="0083526F">
        <w:rPr>
          <w:sz w:val="24"/>
        </w:rPr>
        <w:t>Пешеходные переходы</w:t>
      </w:r>
      <w:bookmarkEnd w:id="983"/>
      <w:r w:rsidR="00D92E1B" w:rsidRPr="0083526F">
        <w:rPr>
          <w:sz w:val="24"/>
        </w:rPr>
        <w:t>.</w:t>
      </w:r>
      <w:bookmarkEnd w:id="984"/>
      <w:bookmarkEnd w:id="985"/>
    </w:p>
    <w:p w:rsidR="00A60354" w:rsidRPr="0083526F" w:rsidRDefault="00F96A57" w:rsidP="003408A7">
      <w:pPr>
        <w:numPr>
          <w:ilvl w:val="2"/>
          <w:numId w:val="12"/>
        </w:numPr>
        <w:ind w:left="0" w:firstLine="709"/>
        <w:jc w:val="both"/>
        <w:rPr>
          <w:rFonts w:ascii="Times New Roman" w:hAnsi="Times New Roman"/>
          <w:color w:val="000000"/>
        </w:rPr>
      </w:pPr>
      <w:bookmarkStart w:id="987" w:name="sub_741"/>
      <w:bookmarkEnd w:id="986"/>
      <w:r w:rsidRPr="0083526F">
        <w:rPr>
          <w:rFonts w:ascii="Times New Roman" w:hAnsi="Times New Roman"/>
          <w:color w:val="000000"/>
        </w:rPr>
        <w:t>Пешеходные переходы размеща</w:t>
      </w:r>
      <w:r w:rsidR="003F62CF" w:rsidRPr="0083526F">
        <w:rPr>
          <w:rFonts w:ascii="Times New Roman" w:hAnsi="Times New Roman"/>
          <w:color w:val="000000"/>
        </w:rPr>
        <w:t>ются</w:t>
      </w:r>
      <w:r w:rsidRPr="0083526F">
        <w:rPr>
          <w:rFonts w:ascii="Times New Roman" w:hAnsi="Times New Roman"/>
          <w:color w:val="000000"/>
        </w:rPr>
        <w:t xml:space="preserve"> в местах пересечения основных пешеходных коммуникаций с улицами и дорогами. </w:t>
      </w:r>
      <w:bookmarkStart w:id="988" w:name="sub_742"/>
      <w:bookmarkEnd w:id="987"/>
    </w:p>
    <w:p w:rsidR="00D119DE"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 xml:space="preserve">При размещении наземного пешеходного перехода на улицах нерегулируемого движения </w:t>
      </w:r>
      <w:r w:rsidR="003F62CF" w:rsidRPr="0083526F">
        <w:rPr>
          <w:rFonts w:ascii="Times New Roman" w:hAnsi="Times New Roman"/>
          <w:color w:val="000000"/>
        </w:rPr>
        <w:t>следует</w:t>
      </w:r>
      <w:r w:rsidRPr="0083526F">
        <w:rPr>
          <w:rFonts w:ascii="Times New Roman" w:hAnsi="Times New Roman"/>
          <w:color w:val="000000"/>
        </w:rPr>
        <w:t xml:space="preserve"> обеспечивать треугольник видимости, в зоне которого не допуска</w:t>
      </w:r>
      <w:r w:rsidR="00B01079" w:rsidRPr="0083526F">
        <w:rPr>
          <w:rFonts w:ascii="Times New Roman" w:hAnsi="Times New Roman"/>
          <w:color w:val="000000"/>
        </w:rPr>
        <w:t>ется</w:t>
      </w:r>
      <w:r w:rsidRPr="0083526F">
        <w:rPr>
          <w:rFonts w:ascii="Times New Roman" w:hAnsi="Times New Roman"/>
          <w:color w:val="000000"/>
        </w:rPr>
        <w:t xml:space="preserve"> размещение строений, некапитальных нестационарных сооружений, рекламных щитов, зеленых насаждений высотой более 0,5 м. Стороны треугольника </w:t>
      </w:r>
      <w:r w:rsidR="003F62CF" w:rsidRPr="0083526F">
        <w:rPr>
          <w:rFonts w:ascii="Times New Roman" w:hAnsi="Times New Roman"/>
          <w:color w:val="000000"/>
        </w:rPr>
        <w:t>составляют</w:t>
      </w:r>
      <w:r w:rsidRPr="0083526F">
        <w:rPr>
          <w:rFonts w:ascii="Times New Roman" w:hAnsi="Times New Roman"/>
          <w:color w:val="000000"/>
        </w:rPr>
        <w:t xml:space="preserve">: 8x40 м при разрешенной скорости движения транспорта </w:t>
      </w:r>
      <w:smartTag w:uri="urn:schemas-microsoft-com:office:smarttags" w:element="metricconverter">
        <w:smartTagPr>
          <w:attr w:name="ProductID" w:val="40 км/ч"/>
        </w:smartTagPr>
        <w:r w:rsidRPr="0083526F">
          <w:rPr>
            <w:rFonts w:ascii="Times New Roman" w:hAnsi="Times New Roman"/>
            <w:color w:val="000000"/>
          </w:rPr>
          <w:t>40 км/ч</w:t>
        </w:r>
      </w:smartTag>
      <w:r w:rsidRPr="0083526F">
        <w:rPr>
          <w:rFonts w:ascii="Times New Roman" w:hAnsi="Times New Roman"/>
          <w:color w:val="000000"/>
        </w:rPr>
        <w:t xml:space="preserve">; 10x50 м - при скорости </w:t>
      </w:r>
      <w:smartTag w:uri="urn:schemas-microsoft-com:office:smarttags" w:element="metricconverter">
        <w:smartTagPr>
          <w:attr w:name="ProductID" w:val="60 км/ч"/>
        </w:smartTagPr>
        <w:r w:rsidRPr="0083526F">
          <w:rPr>
            <w:rFonts w:ascii="Times New Roman" w:hAnsi="Times New Roman"/>
            <w:color w:val="000000"/>
          </w:rPr>
          <w:t>60 км/ч</w:t>
        </w:r>
      </w:smartTag>
      <w:r w:rsidRPr="0083526F">
        <w:rPr>
          <w:rFonts w:ascii="Times New Roman" w:hAnsi="Times New Roman"/>
          <w:color w:val="000000"/>
        </w:rPr>
        <w:t>.</w:t>
      </w:r>
      <w:bookmarkStart w:id="989" w:name="sub_743"/>
      <w:bookmarkEnd w:id="988"/>
    </w:p>
    <w:p w:rsidR="00F96A57"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Обязательный перечень элементов благоустройства назем</w:t>
      </w:r>
      <w:r w:rsidR="00B01079" w:rsidRPr="0083526F">
        <w:rPr>
          <w:rFonts w:ascii="Times New Roman" w:hAnsi="Times New Roman"/>
          <w:color w:val="000000"/>
        </w:rPr>
        <w:t xml:space="preserve">ных пешеходных переходов </w:t>
      </w:r>
      <w:r w:rsidRPr="0083526F">
        <w:rPr>
          <w:rFonts w:ascii="Times New Roman" w:hAnsi="Times New Roman"/>
          <w:color w:val="000000"/>
        </w:rPr>
        <w:t>включает: дорожную разметку, пандусы для съезда с уровня тротуара на уровень проезжей части, осветительное оборудование.</w:t>
      </w:r>
    </w:p>
    <w:p w:rsidR="00F96A57" w:rsidRPr="0083526F" w:rsidRDefault="00F96A57" w:rsidP="00B85BBC">
      <w:pPr>
        <w:numPr>
          <w:ilvl w:val="3"/>
          <w:numId w:val="12"/>
        </w:numPr>
        <w:tabs>
          <w:tab w:val="left" w:pos="1701"/>
        </w:tabs>
        <w:ind w:left="0" w:firstLine="709"/>
        <w:jc w:val="both"/>
        <w:rPr>
          <w:rFonts w:ascii="Times New Roman" w:hAnsi="Times New Roman"/>
          <w:color w:val="000000"/>
        </w:rPr>
      </w:pPr>
      <w:bookmarkStart w:id="990" w:name="sub_7431"/>
      <w:bookmarkEnd w:id="989"/>
      <w:r w:rsidRPr="0083526F">
        <w:rPr>
          <w:rFonts w:ascii="Times New Roman" w:hAnsi="Times New Roman"/>
          <w:color w:val="000000"/>
        </w:rPr>
        <w:t>Если в составе наземного пешеходного перехода расположен "островок безопасности", приподнятый над уровнем дорожного полотна, в нем</w:t>
      </w:r>
      <w:r w:rsidR="00B01079" w:rsidRPr="0083526F">
        <w:rPr>
          <w:rFonts w:ascii="Times New Roman" w:hAnsi="Times New Roman"/>
          <w:color w:val="000000"/>
        </w:rPr>
        <w:t xml:space="preserve"> </w:t>
      </w:r>
      <w:r w:rsidRPr="0083526F">
        <w:rPr>
          <w:rFonts w:ascii="Times New Roman" w:hAnsi="Times New Roman"/>
          <w:color w:val="000000"/>
        </w:rPr>
        <w:t>предусматрива</w:t>
      </w:r>
      <w:r w:rsidR="00B01079" w:rsidRPr="0083526F">
        <w:rPr>
          <w:rFonts w:ascii="Times New Roman" w:hAnsi="Times New Roman"/>
          <w:color w:val="000000"/>
        </w:rPr>
        <w:t>ется</w:t>
      </w:r>
      <w:r w:rsidRPr="0083526F">
        <w:rPr>
          <w:rFonts w:ascii="Times New Roman" w:hAnsi="Times New Roman"/>
          <w:color w:val="000000"/>
        </w:rPr>
        <w:t xml:space="preserve"> проезд шириной не менее 0,9 м в уровне транспортного полотна для беспрепятственного передвижения колясок (детских, инвалидных, хозяйственных).</w:t>
      </w:r>
    </w:p>
    <w:p w:rsidR="00F96A57" w:rsidRPr="0083526F" w:rsidRDefault="00F96A57" w:rsidP="003408A7">
      <w:pPr>
        <w:pStyle w:val="2"/>
        <w:numPr>
          <w:ilvl w:val="1"/>
          <w:numId w:val="12"/>
        </w:numPr>
        <w:ind w:left="0" w:firstLine="710"/>
        <w:rPr>
          <w:sz w:val="24"/>
        </w:rPr>
      </w:pPr>
      <w:bookmarkStart w:id="991" w:name="_Toc504648447"/>
      <w:bookmarkStart w:id="992" w:name="_Toc6925982"/>
      <w:bookmarkStart w:id="993" w:name="_Toc10190473"/>
      <w:bookmarkStart w:id="994" w:name="sub_75"/>
      <w:bookmarkEnd w:id="990"/>
      <w:r w:rsidRPr="0083526F">
        <w:rPr>
          <w:sz w:val="24"/>
        </w:rPr>
        <w:t>Технические зоны транспортных, инженерных коммуникаций, водоохранные зоны</w:t>
      </w:r>
      <w:bookmarkEnd w:id="991"/>
      <w:r w:rsidR="00D92E1B" w:rsidRPr="0083526F">
        <w:rPr>
          <w:sz w:val="24"/>
        </w:rPr>
        <w:t>.</w:t>
      </w:r>
      <w:bookmarkEnd w:id="992"/>
      <w:bookmarkEnd w:id="993"/>
    </w:p>
    <w:p w:rsidR="00D119DE" w:rsidRPr="0083526F" w:rsidRDefault="00F96A57" w:rsidP="003408A7">
      <w:pPr>
        <w:numPr>
          <w:ilvl w:val="2"/>
          <w:numId w:val="12"/>
        </w:numPr>
        <w:ind w:left="0" w:firstLine="709"/>
        <w:jc w:val="both"/>
        <w:rPr>
          <w:rFonts w:ascii="Times New Roman" w:hAnsi="Times New Roman"/>
          <w:color w:val="000000"/>
        </w:rPr>
      </w:pPr>
      <w:bookmarkStart w:id="995" w:name="sub_751"/>
      <w:bookmarkEnd w:id="994"/>
      <w:r w:rsidRPr="0083526F">
        <w:rPr>
          <w:rFonts w:ascii="Times New Roman" w:hAnsi="Times New Roman"/>
          <w:color w:val="000000"/>
        </w:rPr>
        <w:t>На терр</w:t>
      </w:r>
      <w:r w:rsidR="00B01079" w:rsidRPr="0083526F">
        <w:rPr>
          <w:rFonts w:ascii="Times New Roman" w:hAnsi="Times New Roman"/>
          <w:color w:val="000000"/>
        </w:rPr>
        <w:t>итории населенного пункта</w:t>
      </w:r>
      <w:r w:rsidRPr="0083526F">
        <w:rPr>
          <w:rFonts w:ascii="Times New Roman" w:hAnsi="Times New Roman"/>
          <w:color w:val="000000"/>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w:t>
      </w:r>
      <w:r w:rsidR="00AE48F9" w:rsidRPr="0083526F">
        <w:rPr>
          <w:rFonts w:ascii="Times New Roman" w:hAnsi="Times New Roman"/>
          <w:color w:val="000000"/>
        </w:rPr>
        <w:t>электро</w:t>
      </w:r>
      <w:r w:rsidRPr="0083526F">
        <w:rPr>
          <w:rFonts w:ascii="Times New Roman" w:hAnsi="Times New Roman"/>
          <w:color w:val="000000"/>
        </w:rPr>
        <w:t>передач.</w:t>
      </w:r>
      <w:bookmarkStart w:id="996" w:name="sub_752"/>
      <w:bookmarkEnd w:id="995"/>
    </w:p>
    <w:p w:rsidR="00D119DE"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r w:rsidR="00F06301" w:rsidRPr="0083526F">
        <w:rPr>
          <w:rFonts w:ascii="Times New Roman" w:hAnsi="Times New Roman"/>
          <w:color w:val="000000"/>
        </w:rPr>
        <w:t xml:space="preserve"> </w:t>
      </w:r>
      <w:r w:rsidRPr="0083526F">
        <w:rPr>
          <w:rFonts w:ascii="Times New Roman" w:hAnsi="Times New Roman"/>
          <w:color w:val="000000"/>
        </w:rPr>
        <w:t>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bookmarkStart w:id="997" w:name="sub_753"/>
      <w:bookmarkEnd w:id="996"/>
    </w:p>
    <w:p w:rsidR="00D119DE"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lastRenderedPageBreak/>
        <w:t>В зоне линий высоковольтных передач напряжением менее 110 кВт возможно размещение площадок для выгула и дрессировки собак. Озеленение проектир</w:t>
      </w:r>
      <w:r w:rsidR="00454D8C" w:rsidRPr="0083526F">
        <w:rPr>
          <w:rFonts w:ascii="Times New Roman" w:hAnsi="Times New Roman"/>
          <w:color w:val="000000"/>
        </w:rPr>
        <w:t>уется</w:t>
      </w:r>
      <w:r w:rsidRPr="0083526F">
        <w:rPr>
          <w:rFonts w:ascii="Times New Roman" w:hAnsi="Times New Roman"/>
          <w:color w:val="000000"/>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bookmarkStart w:id="998" w:name="sub_756"/>
      <w:bookmarkEnd w:id="997"/>
    </w:p>
    <w:p w:rsidR="00F96A57" w:rsidRPr="0083526F" w:rsidRDefault="001F2919" w:rsidP="003408A7">
      <w:pPr>
        <w:numPr>
          <w:ilvl w:val="2"/>
          <w:numId w:val="12"/>
        </w:numPr>
        <w:ind w:left="0" w:firstLine="709"/>
        <w:jc w:val="both"/>
        <w:rPr>
          <w:rFonts w:ascii="Times New Roman" w:hAnsi="Times New Roman"/>
          <w:color w:val="000000"/>
        </w:rPr>
      </w:pPr>
      <w:hyperlink w:anchor="sub_2131015" w:history="1">
        <w:r w:rsidR="00F96A57" w:rsidRPr="0083526F">
          <w:rPr>
            <w:rStyle w:val="a4"/>
            <w:rFonts w:ascii="Times New Roman" w:hAnsi="Times New Roman"/>
            <w:b w:val="0"/>
            <w:color w:val="000000"/>
          </w:rPr>
          <w:t>Благоустройство территорий</w:t>
        </w:r>
      </w:hyperlink>
      <w:r w:rsidR="00F96A57" w:rsidRPr="0083526F">
        <w:rPr>
          <w:rFonts w:ascii="Times New Roman" w:hAnsi="Times New Roman"/>
          <w:color w:val="000000"/>
        </w:rPr>
        <w:t xml:space="preserve"> водоохранных зон следует проектировать в соответствии с водным законодательством.</w:t>
      </w:r>
    </w:p>
    <w:p w:rsidR="00591E26" w:rsidRPr="0083526F" w:rsidRDefault="00591E26">
      <w:pPr>
        <w:ind w:firstLine="720"/>
        <w:jc w:val="both"/>
        <w:rPr>
          <w:rFonts w:ascii="Times New Roman" w:hAnsi="Times New Roman"/>
          <w:color w:val="000000"/>
        </w:rPr>
      </w:pPr>
    </w:p>
    <w:p w:rsidR="00F96A57" w:rsidRPr="0083526F" w:rsidRDefault="00F96A57" w:rsidP="00D269B4">
      <w:pPr>
        <w:pStyle w:val="1"/>
        <w:rPr>
          <w:sz w:val="24"/>
        </w:rPr>
      </w:pPr>
      <w:bookmarkStart w:id="999" w:name="_Toc504648448"/>
      <w:bookmarkStart w:id="1000" w:name="_Toc6925983"/>
      <w:bookmarkStart w:id="1001" w:name="_Toc6928140"/>
      <w:bookmarkStart w:id="1002" w:name="_Toc10190474"/>
      <w:bookmarkStart w:id="1003" w:name="sub_800"/>
      <w:bookmarkEnd w:id="998"/>
      <w:r w:rsidRPr="0083526F">
        <w:rPr>
          <w:sz w:val="24"/>
        </w:rPr>
        <w:t>Раздел 8. Эксплуатация объектов благоустройства</w:t>
      </w:r>
      <w:bookmarkEnd w:id="999"/>
      <w:bookmarkEnd w:id="1000"/>
      <w:bookmarkEnd w:id="1001"/>
      <w:bookmarkEnd w:id="1002"/>
    </w:p>
    <w:p w:rsidR="00D92E1B" w:rsidRPr="0083526F" w:rsidRDefault="00D92E1B" w:rsidP="00D92E1B">
      <w:pPr>
        <w:rPr>
          <w:rFonts w:ascii="Times New Roman" w:hAnsi="Times New Roman"/>
        </w:rPr>
      </w:pPr>
    </w:p>
    <w:p w:rsidR="00D119DE" w:rsidRPr="0083526F" w:rsidRDefault="00F96A57" w:rsidP="003408A7">
      <w:pPr>
        <w:pStyle w:val="2"/>
        <w:numPr>
          <w:ilvl w:val="1"/>
          <w:numId w:val="13"/>
        </w:numPr>
        <w:ind w:left="0" w:firstLine="709"/>
        <w:rPr>
          <w:sz w:val="24"/>
        </w:rPr>
      </w:pPr>
      <w:bookmarkStart w:id="1004" w:name="_Toc504648449"/>
      <w:bookmarkStart w:id="1005" w:name="_Toc6925984"/>
      <w:bookmarkStart w:id="1006" w:name="_Toc10190475"/>
      <w:bookmarkStart w:id="1007" w:name="sub_81"/>
      <w:bookmarkEnd w:id="1003"/>
      <w:r w:rsidRPr="0083526F">
        <w:rPr>
          <w:sz w:val="24"/>
        </w:rPr>
        <w:t>Общие положения</w:t>
      </w:r>
      <w:bookmarkEnd w:id="1004"/>
      <w:r w:rsidR="00D92E1B" w:rsidRPr="0083526F">
        <w:rPr>
          <w:sz w:val="24"/>
        </w:rPr>
        <w:t>.</w:t>
      </w:r>
      <w:bookmarkEnd w:id="1005"/>
      <w:bookmarkEnd w:id="1006"/>
    </w:p>
    <w:p w:rsidR="00D119DE" w:rsidRPr="0083526F" w:rsidRDefault="00D91C25" w:rsidP="003408A7">
      <w:pPr>
        <w:numPr>
          <w:ilvl w:val="2"/>
          <w:numId w:val="13"/>
        </w:numPr>
        <w:ind w:left="0" w:firstLine="709"/>
        <w:jc w:val="both"/>
        <w:rPr>
          <w:rFonts w:ascii="Times New Roman" w:hAnsi="Times New Roman"/>
        </w:rPr>
      </w:pPr>
      <w:bookmarkStart w:id="1008" w:name="_Toc351557704"/>
      <w:bookmarkStart w:id="1009" w:name="sub_811"/>
      <w:bookmarkEnd w:id="1007"/>
      <w:r w:rsidRPr="0083526F">
        <w:rPr>
          <w:rFonts w:ascii="Times New Roman" w:hAnsi="Times New Roman"/>
        </w:rPr>
        <w:t>Настоящие Правила устанавливают порядок содержания объектов благоустройства, содержания и санитарной очистки (уборки) терр</w:t>
      </w:r>
      <w:r w:rsidR="00602A8A" w:rsidRPr="0083526F">
        <w:rPr>
          <w:rFonts w:ascii="Times New Roman" w:hAnsi="Times New Roman"/>
        </w:rPr>
        <w:t>иторий, вывоза твердых и жидких</w:t>
      </w:r>
      <w:r w:rsidR="00C442E5" w:rsidRPr="0083526F">
        <w:rPr>
          <w:rFonts w:ascii="Times New Roman" w:hAnsi="Times New Roman"/>
        </w:rPr>
        <w:t xml:space="preserve"> </w:t>
      </w:r>
      <w:r w:rsidRPr="0083526F">
        <w:rPr>
          <w:rFonts w:ascii="Times New Roman" w:hAnsi="Times New Roman"/>
        </w:rPr>
        <w:t>бытовых</w:t>
      </w:r>
      <w:r w:rsidR="00C442E5" w:rsidRPr="0083526F">
        <w:rPr>
          <w:rFonts w:ascii="Times New Roman" w:hAnsi="Times New Roman"/>
        </w:rPr>
        <w:t xml:space="preserve"> </w:t>
      </w:r>
      <w:r w:rsidR="00CC0DED" w:rsidRPr="0083526F">
        <w:rPr>
          <w:rFonts w:ascii="Times New Roman" w:hAnsi="Times New Roman"/>
        </w:rPr>
        <w:t>(коммунальных)</w:t>
      </w:r>
      <w:r w:rsidR="006B55C0" w:rsidRPr="0083526F">
        <w:rPr>
          <w:rFonts w:ascii="Times New Roman" w:hAnsi="Times New Roman"/>
        </w:rPr>
        <w:t xml:space="preserve"> </w:t>
      </w:r>
      <w:r w:rsidRPr="0083526F">
        <w:rPr>
          <w:rFonts w:ascii="Times New Roman" w:hAnsi="Times New Roman"/>
        </w:rPr>
        <w:t xml:space="preserve">отходов и обеспечения должного санитарного состояния территории муниципального образования </w:t>
      </w:r>
      <w:r w:rsidR="00E7407A" w:rsidRPr="0083526F">
        <w:rPr>
          <w:rFonts w:ascii="Times New Roman" w:hAnsi="Times New Roman"/>
        </w:rPr>
        <w:t xml:space="preserve">Колтушское сельское поселение </w:t>
      </w:r>
      <w:r w:rsidRPr="0083526F">
        <w:rPr>
          <w:rFonts w:ascii="Times New Roman" w:hAnsi="Times New Roman"/>
        </w:rPr>
        <w:t>Всево</w:t>
      </w:r>
      <w:r w:rsidR="00EE5547" w:rsidRPr="0083526F">
        <w:rPr>
          <w:rFonts w:ascii="Times New Roman" w:hAnsi="Times New Roman"/>
        </w:rPr>
        <w:t xml:space="preserve">ложского муниципального района </w:t>
      </w:r>
      <w:r w:rsidRPr="0083526F">
        <w:rPr>
          <w:rFonts w:ascii="Times New Roman" w:hAnsi="Times New Roman"/>
        </w:rPr>
        <w:t>Ленинградской области (именуемого в дальнейшем - МО) в целях обеспечения чистоты, порядка, высоких эстетических качеств и комфортности среды проживания.</w:t>
      </w:r>
      <w:bookmarkEnd w:id="1008"/>
    </w:p>
    <w:p w:rsidR="00D119DE" w:rsidRPr="0083526F" w:rsidRDefault="00D91C25" w:rsidP="003408A7">
      <w:pPr>
        <w:numPr>
          <w:ilvl w:val="2"/>
          <w:numId w:val="13"/>
        </w:numPr>
        <w:ind w:left="0" w:firstLine="709"/>
        <w:jc w:val="both"/>
        <w:rPr>
          <w:rFonts w:ascii="Times New Roman" w:hAnsi="Times New Roman"/>
        </w:rPr>
      </w:pPr>
      <w:r w:rsidRPr="0083526F">
        <w:rPr>
          <w:rFonts w:ascii="Times New Roman" w:hAnsi="Times New Roman"/>
        </w:rPr>
        <w:t>Настоящие Правила действуют на всей территории МО и обязательны для выполнения всеми юридическими, физическими и должностными лицами.</w:t>
      </w:r>
    </w:p>
    <w:p w:rsidR="00D119DE" w:rsidRPr="0083526F" w:rsidRDefault="00F96A57" w:rsidP="003408A7">
      <w:pPr>
        <w:numPr>
          <w:ilvl w:val="2"/>
          <w:numId w:val="13"/>
        </w:numPr>
        <w:ind w:left="0" w:firstLine="709"/>
        <w:jc w:val="both"/>
        <w:rPr>
          <w:rFonts w:ascii="Times New Roman" w:hAnsi="Times New Roman"/>
        </w:rPr>
      </w:pPr>
      <w:r w:rsidRPr="0083526F">
        <w:rPr>
          <w:rFonts w:ascii="Times New Roman" w:hAnsi="Times New Roman"/>
        </w:rPr>
        <w:t xml:space="preserve">Правила эксплуатации объектов благоустройства принимаются органом местного самоуправления (далее - Правила эксплуатации). Настоящий раздел </w:t>
      </w:r>
      <w:r w:rsidR="007631DB" w:rsidRPr="0083526F">
        <w:rPr>
          <w:rFonts w:ascii="Times New Roman" w:hAnsi="Times New Roman"/>
        </w:rPr>
        <w:t>Правил</w:t>
      </w:r>
      <w:r w:rsidRPr="0083526F">
        <w:rPr>
          <w:rFonts w:ascii="Times New Roman" w:hAnsi="Times New Roman"/>
        </w:rPr>
        <w:t xml:space="preserve"> содержит основные принципы и рекомендации по структуре и содержанию Правил эксплуатации.</w:t>
      </w:r>
      <w:bookmarkStart w:id="1010" w:name="sub_812"/>
      <w:bookmarkEnd w:id="1009"/>
    </w:p>
    <w:p w:rsidR="00D119DE" w:rsidRPr="0083526F" w:rsidRDefault="00F96A57" w:rsidP="003408A7">
      <w:pPr>
        <w:numPr>
          <w:ilvl w:val="2"/>
          <w:numId w:val="13"/>
        </w:numPr>
        <w:ind w:left="0" w:firstLine="709"/>
        <w:jc w:val="both"/>
        <w:rPr>
          <w:rFonts w:ascii="Times New Roman" w:hAnsi="Times New Roman"/>
        </w:rPr>
      </w:pPr>
      <w:r w:rsidRPr="0083526F">
        <w:rPr>
          <w:rFonts w:ascii="Times New Roman" w:hAnsi="Times New Roman"/>
        </w:rPr>
        <w:t>В состав правил эксплуатации объектов благоустройства</w:t>
      </w:r>
      <w:r w:rsidR="00F06301" w:rsidRPr="0083526F">
        <w:rPr>
          <w:rFonts w:ascii="Times New Roman" w:hAnsi="Times New Roman"/>
        </w:rPr>
        <w:t xml:space="preserve"> </w:t>
      </w:r>
      <w:r w:rsidR="007631DB" w:rsidRPr="0083526F">
        <w:rPr>
          <w:rFonts w:ascii="Times New Roman" w:hAnsi="Times New Roman"/>
        </w:rPr>
        <w:t>включаются</w:t>
      </w:r>
      <w:r w:rsidRPr="0083526F">
        <w:rPr>
          <w:rFonts w:ascii="Times New Roman" w:hAnsi="Times New Roman"/>
        </w:rPr>
        <w:t xml:space="preserve"> следующие разделы (подразделы): </w:t>
      </w:r>
      <w:r w:rsidR="00856D10" w:rsidRPr="0083526F">
        <w:rPr>
          <w:rFonts w:ascii="Times New Roman" w:hAnsi="Times New Roman"/>
        </w:rPr>
        <w:t xml:space="preserve">Общие требования к уборке и содержанию территории, </w:t>
      </w:r>
      <w:r w:rsidR="00D91C25" w:rsidRPr="0083526F">
        <w:rPr>
          <w:rFonts w:ascii="Times New Roman" w:hAnsi="Times New Roman"/>
        </w:rPr>
        <w:t>Сбор и вывоз твердых, жидких</w:t>
      </w:r>
      <w:r w:rsidR="00D119DE" w:rsidRPr="0083526F">
        <w:rPr>
          <w:rFonts w:ascii="Times New Roman" w:hAnsi="Times New Roman"/>
        </w:rPr>
        <w:t>, коммунальных</w:t>
      </w:r>
      <w:r w:rsidR="00D91C25" w:rsidRPr="0083526F">
        <w:rPr>
          <w:rFonts w:ascii="Times New Roman" w:hAnsi="Times New Roman"/>
        </w:rPr>
        <w:t xml:space="preserve"> и пищевых отходов</w:t>
      </w:r>
      <w:r w:rsidR="00F06301" w:rsidRPr="0083526F">
        <w:rPr>
          <w:rFonts w:ascii="Times New Roman" w:hAnsi="Times New Roman"/>
        </w:rPr>
        <w:t xml:space="preserve"> </w:t>
      </w:r>
      <w:r w:rsidR="00D91C25" w:rsidRPr="0083526F">
        <w:rPr>
          <w:rFonts w:ascii="Times New Roman" w:hAnsi="Times New Roman"/>
        </w:rPr>
        <w:t>производства и потребления</w:t>
      </w:r>
      <w:r w:rsidR="005F7DB2" w:rsidRPr="0083526F">
        <w:rPr>
          <w:rFonts w:ascii="Times New Roman" w:hAnsi="Times New Roman"/>
        </w:rPr>
        <w:t>, о</w:t>
      </w:r>
      <w:r w:rsidR="00D91C25" w:rsidRPr="0083526F">
        <w:rPr>
          <w:rFonts w:ascii="Times New Roman" w:hAnsi="Times New Roman"/>
        </w:rPr>
        <w:t>рганизация и проведение санитарного дня и мероприятий по весенней санитарной уборке территории МО</w:t>
      </w:r>
      <w:r w:rsidR="005F7DB2" w:rsidRPr="0083526F">
        <w:rPr>
          <w:rFonts w:ascii="Times New Roman" w:hAnsi="Times New Roman"/>
        </w:rPr>
        <w:t xml:space="preserve">, </w:t>
      </w:r>
      <w:r w:rsidR="00D91C25" w:rsidRPr="0083526F">
        <w:rPr>
          <w:rFonts w:ascii="Times New Roman" w:hAnsi="Times New Roman"/>
        </w:rPr>
        <w:t>установк</w:t>
      </w:r>
      <w:r w:rsidR="005F7DB2" w:rsidRPr="0083526F">
        <w:rPr>
          <w:rFonts w:ascii="Times New Roman" w:hAnsi="Times New Roman"/>
        </w:rPr>
        <w:t>а</w:t>
      </w:r>
      <w:r w:rsidR="00D91C25" w:rsidRPr="0083526F">
        <w:rPr>
          <w:rFonts w:ascii="Times New Roman" w:hAnsi="Times New Roman"/>
        </w:rPr>
        <w:t xml:space="preserve"> урн для сбора мелкого мусора</w:t>
      </w:r>
      <w:r w:rsidR="005F7DB2" w:rsidRPr="0083526F">
        <w:rPr>
          <w:rFonts w:ascii="Times New Roman" w:hAnsi="Times New Roman"/>
        </w:rPr>
        <w:t>,</w:t>
      </w:r>
      <w:r w:rsidR="00F06301" w:rsidRPr="0083526F">
        <w:rPr>
          <w:rFonts w:ascii="Times New Roman" w:hAnsi="Times New Roman"/>
        </w:rPr>
        <w:t xml:space="preserve"> </w:t>
      </w:r>
      <w:r w:rsidR="00D91C25" w:rsidRPr="0083526F">
        <w:rPr>
          <w:rFonts w:ascii="Times New Roman" w:hAnsi="Times New Roman"/>
        </w:rPr>
        <w:t>содержани</w:t>
      </w:r>
      <w:r w:rsidR="005F7DB2" w:rsidRPr="0083526F">
        <w:rPr>
          <w:rFonts w:ascii="Times New Roman" w:hAnsi="Times New Roman"/>
        </w:rPr>
        <w:t>е</w:t>
      </w:r>
      <w:r w:rsidR="00D91C25" w:rsidRPr="0083526F">
        <w:rPr>
          <w:rFonts w:ascii="Times New Roman" w:hAnsi="Times New Roman"/>
        </w:rPr>
        <w:t xml:space="preserve"> территории, </w:t>
      </w:r>
      <w:r w:rsidR="005F7DB2" w:rsidRPr="0083526F">
        <w:rPr>
          <w:rFonts w:ascii="Times New Roman" w:hAnsi="Times New Roman"/>
        </w:rPr>
        <w:t>содержание</w:t>
      </w:r>
      <w:r w:rsidR="00D91C25" w:rsidRPr="0083526F">
        <w:rPr>
          <w:rFonts w:ascii="Times New Roman" w:hAnsi="Times New Roman"/>
        </w:rPr>
        <w:t xml:space="preserve"> отдельных объектов благоустройства</w:t>
      </w:r>
      <w:r w:rsidR="005F7DB2" w:rsidRPr="0083526F">
        <w:rPr>
          <w:rFonts w:ascii="Times New Roman" w:hAnsi="Times New Roman"/>
        </w:rPr>
        <w:t>,</w:t>
      </w:r>
      <w:r w:rsidR="00F06301" w:rsidRPr="0083526F">
        <w:rPr>
          <w:rFonts w:ascii="Times New Roman" w:hAnsi="Times New Roman"/>
        </w:rPr>
        <w:t xml:space="preserve"> </w:t>
      </w:r>
      <w:r w:rsidR="005F7DB2" w:rsidRPr="0083526F">
        <w:rPr>
          <w:rFonts w:ascii="Times New Roman" w:hAnsi="Times New Roman"/>
        </w:rPr>
        <w:t>оборудование</w:t>
      </w:r>
      <w:r w:rsidR="00D91C25" w:rsidRPr="0083526F">
        <w:rPr>
          <w:rFonts w:ascii="Times New Roman" w:hAnsi="Times New Roman"/>
        </w:rPr>
        <w:t>, эксплуатаци</w:t>
      </w:r>
      <w:r w:rsidR="005F7DB2" w:rsidRPr="0083526F">
        <w:rPr>
          <w:rFonts w:ascii="Times New Roman" w:hAnsi="Times New Roman"/>
        </w:rPr>
        <w:t>я</w:t>
      </w:r>
      <w:r w:rsidR="00D91C25" w:rsidRPr="0083526F">
        <w:rPr>
          <w:rFonts w:ascii="Times New Roman" w:hAnsi="Times New Roman"/>
        </w:rPr>
        <w:t xml:space="preserve"> и уборк</w:t>
      </w:r>
      <w:r w:rsidR="005F7DB2" w:rsidRPr="0083526F">
        <w:rPr>
          <w:rFonts w:ascii="Times New Roman" w:hAnsi="Times New Roman"/>
        </w:rPr>
        <w:t>а</w:t>
      </w:r>
      <w:r w:rsidR="00D91C25" w:rsidRPr="0083526F">
        <w:rPr>
          <w:rFonts w:ascii="Times New Roman" w:hAnsi="Times New Roman"/>
        </w:rPr>
        <w:t xml:space="preserve"> пляжей и мест для купания</w:t>
      </w:r>
      <w:r w:rsidR="005F7DB2" w:rsidRPr="0083526F">
        <w:rPr>
          <w:rFonts w:ascii="Times New Roman" w:hAnsi="Times New Roman"/>
        </w:rPr>
        <w:t xml:space="preserve">, </w:t>
      </w:r>
      <w:r w:rsidR="00D91C25" w:rsidRPr="0083526F">
        <w:rPr>
          <w:rFonts w:ascii="Times New Roman" w:hAnsi="Times New Roman"/>
        </w:rPr>
        <w:t>содержани</w:t>
      </w:r>
      <w:r w:rsidR="005F7DB2" w:rsidRPr="0083526F">
        <w:rPr>
          <w:rFonts w:ascii="Times New Roman" w:hAnsi="Times New Roman"/>
        </w:rPr>
        <w:t>е</w:t>
      </w:r>
      <w:r w:rsidR="00D91C25" w:rsidRPr="0083526F">
        <w:rPr>
          <w:rFonts w:ascii="Times New Roman" w:hAnsi="Times New Roman"/>
        </w:rPr>
        <w:t xml:space="preserve"> и уборк</w:t>
      </w:r>
      <w:r w:rsidR="005F7DB2" w:rsidRPr="0083526F">
        <w:rPr>
          <w:rFonts w:ascii="Times New Roman" w:hAnsi="Times New Roman"/>
        </w:rPr>
        <w:t>а</w:t>
      </w:r>
      <w:r w:rsidR="00F06301" w:rsidRPr="0083526F">
        <w:rPr>
          <w:rFonts w:ascii="Times New Roman" w:hAnsi="Times New Roman"/>
        </w:rPr>
        <w:t xml:space="preserve"> </w:t>
      </w:r>
      <w:r w:rsidR="00D91C25" w:rsidRPr="0083526F">
        <w:rPr>
          <w:rFonts w:ascii="Times New Roman" w:hAnsi="Times New Roman"/>
        </w:rPr>
        <w:t>территории рынков</w:t>
      </w:r>
      <w:r w:rsidR="005F7DB2" w:rsidRPr="0083526F">
        <w:rPr>
          <w:rFonts w:ascii="Times New Roman" w:hAnsi="Times New Roman"/>
        </w:rPr>
        <w:t xml:space="preserve">, </w:t>
      </w:r>
      <w:r w:rsidR="00D91C25" w:rsidRPr="0083526F">
        <w:rPr>
          <w:rFonts w:ascii="Times New Roman" w:hAnsi="Times New Roman"/>
        </w:rPr>
        <w:t>оборудовани</w:t>
      </w:r>
      <w:r w:rsidR="005F7DB2" w:rsidRPr="0083526F">
        <w:rPr>
          <w:rFonts w:ascii="Times New Roman" w:hAnsi="Times New Roman"/>
        </w:rPr>
        <w:t>е</w:t>
      </w:r>
      <w:r w:rsidR="00D91C25" w:rsidRPr="0083526F">
        <w:rPr>
          <w:rFonts w:ascii="Times New Roman" w:hAnsi="Times New Roman"/>
        </w:rPr>
        <w:t xml:space="preserve"> и содержани</w:t>
      </w:r>
      <w:r w:rsidR="005F7DB2" w:rsidRPr="0083526F">
        <w:rPr>
          <w:rFonts w:ascii="Times New Roman" w:hAnsi="Times New Roman"/>
        </w:rPr>
        <w:t>е</w:t>
      </w:r>
      <w:r w:rsidR="00D91C25" w:rsidRPr="0083526F">
        <w:rPr>
          <w:rFonts w:ascii="Times New Roman" w:hAnsi="Times New Roman"/>
        </w:rPr>
        <w:t xml:space="preserve"> территории парков и скверов</w:t>
      </w:r>
      <w:r w:rsidR="005F7DB2" w:rsidRPr="0083526F">
        <w:rPr>
          <w:rFonts w:ascii="Times New Roman" w:hAnsi="Times New Roman"/>
        </w:rPr>
        <w:t>,</w:t>
      </w:r>
      <w:r w:rsidR="00D91C25" w:rsidRPr="0083526F">
        <w:rPr>
          <w:rFonts w:ascii="Times New Roman" w:hAnsi="Times New Roman"/>
        </w:rPr>
        <w:t xml:space="preserve"> содержани</w:t>
      </w:r>
      <w:r w:rsidR="005F7DB2" w:rsidRPr="0083526F">
        <w:rPr>
          <w:rFonts w:ascii="Times New Roman" w:hAnsi="Times New Roman"/>
        </w:rPr>
        <w:t>е</w:t>
      </w:r>
      <w:r w:rsidR="00D91C25" w:rsidRPr="0083526F">
        <w:rPr>
          <w:rFonts w:ascii="Times New Roman" w:hAnsi="Times New Roman"/>
        </w:rPr>
        <w:t xml:space="preserve"> территорий садоводческих некоммерческих товариществ</w:t>
      </w:r>
      <w:r w:rsidR="005F7DB2" w:rsidRPr="0083526F">
        <w:rPr>
          <w:rFonts w:ascii="Times New Roman" w:hAnsi="Times New Roman"/>
        </w:rPr>
        <w:t>.</w:t>
      </w:r>
      <w:r w:rsidR="00BD494B" w:rsidRPr="0083526F">
        <w:rPr>
          <w:rFonts w:ascii="Times New Roman" w:hAnsi="Times New Roman"/>
        </w:rPr>
        <w:t xml:space="preserve"> </w:t>
      </w:r>
    </w:p>
    <w:p w:rsidR="005C23B0" w:rsidRPr="0083526F" w:rsidRDefault="005C23B0" w:rsidP="003408A7">
      <w:pPr>
        <w:numPr>
          <w:ilvl w:val="2"/>
          <w:numId w:val="13"/>
        </w:numPr>
        <w:ind w:left="0" w:firstLine="709"/>
        <w:jc w:val="both"/>
        <w:rPr>
          <w:rFonts w:ascii="Times New Roman" w:hAnsi="Times New Roman"/>
        </w:rPr>
      </w:pPr>
      <w:r w:rsidRPr="0083526F">
        <w:rPr>
          <w:rFonts w:ascii="Times New Roman" w:hAnsi="Times New Roman"/>
        </w:rPr>
        <w:t>Ответственными за благоустройство, содержание и санитарную очис</w:t>
      </w:r>
      <w:r w:rsidR="00EE5547" w:rsidRPr="0083526F">
        <w:rPr>
          <w:rFonts w:ascii="Times New Roman" w:hAnsi="Times New Roman"/>
        </w:rPr>
        <w:t xml:space="preserve">тку закрепленных территорий МО </w:t>
      </w:r>
      <w:r w:rsidRPr="0083526F">
        <w:rPr>
          <w:rFonts w:ascii="Times New Roman" w:hAnsi="Times New Roman"/>
        </w:rPr>
        <w:t>являются:</w:t>
      </w:r>
    </w:p>
    <w:p w:rsidR="006B55C0" w:rsidRPr="0083526F" w:rsidRDefault="006B55C0" w:rsidP="006B55C0">
      <w:pPr>
        <w:ind w:firstLine="709"/>
        <w:jc w:val="both"/>
        <w:rPr>
          <w:rFonts w:ascii="Times New Roman" w:hAnsi="Times New Roman"/>
        </w:rPr>
      </w:pPr>
      <w:r w:rsidRPr="0083526F">
        <w:rPr>
          <w:rFonts w:ascii="Times New Roman" w:hAnsi="Times New Roman"/>
        </w:rPr>
        <w:t>- на земельном участке под многоквартирными домами находящегося в собственности застройщика, не являющимся собственником помещений в многоквартирном доме, при условии, что под отдельным многоквартирным домом не сформирован земельный участок – застройщик, собственник земельного участка;</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на которых размещены мусорозагрузочные клапаны действующего мусоропровода, а также внутри подъездов – собственники жилых помещ</w:t>
      </w:r>
      <w:r w:rsidR="00EE5547" w:rsidRPr="0083526F">
        <w:rPr>
          <w:rFonts w:ascii="Times New Roman" w:hAnsi="Times New Roman"/>
        </w:rPr>
        <w:t xml:space="preserve">ений, председатели товариществ </w:t>
      </w:r>
      <w:r w:rsidR="005C23B0" w:rsidRPr="0083526F">
        <w:rPr>
          <w:rFonts w:ascii="Times New Roman" w:hAnsi="Times New Roman"/>
        </w:rPr>
        <w:t>собственников жилья, руководители управляющих компаний;</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 xml:space="preserve">на территориях землепользования предприятий, учреждений, заведений и других организаций и прилегающих к ним территориях - соответствующие руководители; </w:t>
      </w:r>
    </w:p>
    <w:p w:rsidR="005C23B0" w:rsidRPr="0083526F" w:rsidRDefault="005C23B0" w:rsidP="00D92E1B">
      <w:pPr>
        <w:ind w:firstLine="709"/>
        <w:jc w:val="both"/>
        <w:rPr>
          <w:rFonts w:ascii="Times New Roman" w:hAnsi="Times New Roman"/>
        </w:rPr>
      </w:pPr>
      <w:r w:rsidRPr="0083526F">
        <w:rPr>
          <w:rFonts w:ascii="Times New Roman" w:hAnsi="Times New Roman"/>
        </w:rPr>
        <w:t xml:space="preserve"> </w:t>
      </w:r>
      <w:r w:rsidR="00CC0DED" w:rsidRPr="0083526F">
        <w:rPr>
          <w:rFonts w:ascii="Times New Roman" w:hAnsi="Times New Roman"/>
        </w:rPr>
        <w:t xml:space="preserve">- </w:t>
      </w:r>
      <w:r w:rsidRPr="0083526F">
        <w:rPr>
          <w:rFonts w:ascii="Times New Roman" w:hAnsi="Times New Roman"/>
        </w:rPr>
        <w:t>на территориях землепол</w:t>
      </w:r>
      <w:r w:rsidR="00602A8A" w:rsidRPr="0083526F">
        <w:rPr>
          <w:rFonts w:ascii="Times New Roman" w:hAnsi="Times New Roman"/>
        </w:rPr>
        <w:t>ьзования садоводческих</w:t>
      </w:r>
      <w:r w:rsidR="006B55C0" w:rsidRPr="0083526F">
        <w:rPr>
          <w:rFonts w:ascii="Times New Roman" w:hAnsi="Times New Roman"/>
        </w:rPr>
        <w:t>, огороднических</w:t>
      </w:r>
      <w:r w:rsidR="00602A8A" w:rsidRPr="0083526F">
        <w:rPr>
          <w:rFonts w:ascii="Times New Roman" w:hAnsi="Times New Roman"/>
        </w:rPr>
        <w:t xml:space="preserve"> и дачных</w:t>
      </w:r>
      <w:r w:rsidR="00C442E5" w:rsidRPr="0083526F">
        <w:rPr>
          <w:rFonts w:ascii="Times New Roman" w:hAnsi="Times New Roman"/>
        </w:rPr>
        <w:t xml:space="preserve"> </w:t>
      </w:r>
      <w:r w:rsidRPr="0083526F">
        <w:rPr>
          <w:rFonts w:ascii="Times New Roman" w:hAnsi="Times New Roman"/>
        </w:rPr>
        <w:t>некоммерческих</w:t>
      </w:r>
      <w:r w:rsidR="00C442E5" w:rsidRPr="0083526F">
        <w:rPr>
          <w:rFonts w:ascii="Times New Roman" w:hAnsi="Times New Roman"/>
        </w:rPr>
        <w:t xml:space="preserve"> </w:t>
      </w:r>
      <w:r w:rsidRPr="0083526F">
        <w:rPr>
          <w:rFonts w:ascii="Times New Roman" w:hAnsi="Times New Roman"/>
        </w:rPr>
        <w:t>товариществ и партнерств (СНТ</w:t>
      </w:r>
      <w:r w:rsidR="00C8022C" w:rsidRPr="0083526F">
        <w:rPr>
          <w:rFonts w:ascii="Times New Roman" w:hAnsi="Times New Roman"/>
        </w:rPr>
        <w:t>,</w:t>
      </w:r>
      <w:r w:rsidR="006B55C0" w:rsidRPr="0083526F">
        <w:rPr>
          <w:rFonts w:ascii="Times New Roman" w:hAnsi="Times New Roman"/>
        </w:rPr>
        <w:t xml:space="preserve"> ОНТ,</w:t>
      </w:r>
      <w:r w:rsidR="00C8022C" w:rsidRPr="0083526F">
        <w:rPr>
          <w:rFonts w:ascii="Times New Roman" w:hAnsi="Times New Roman"/>
        </w:rPr>
        <w:t xml:space="preserve"> ДНП</w:t>
      </w:r>
      <w:r w:rsidRPr="0083526F">
        <w:rPr>
          <w:rFonts w:ascii="Times New Roman" w:hAnsi="Times New Roman"/>
        </w:rPr>
        <w:t>) и прилегающих к ним территориях – председатели СНТ,</w:t>
      </w:r>
      <w:r w:rsidR="006B55C0" w:rsidRPr="0083526F">
        <w:rPr>
          <w:rFonts w:ascii="Times New Roman" w:hAnsi="Times New Roman"/>
        </w:rPr>
        <w:t>ОНТ,</w:t>
      </w:r>
      <w:r w:rsidRPr="0083526F">
        <w:rPr>
          <w:rFonts w:ascii="Times New Roman" w:hAnsi="Times New Roman"/>
        </w:rPr>
        <w:t xml:space="preserve"> ДНП;</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землепользования, принадлежащих гражданам на правах частной собственности и прилегающих к ним территориях – собственники земельных участков;</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 xml:space="preserve">на территориях зон отчуждения железных дорог (железнодорожные пути, насыпи и </w:t>
      </w:r>
      <w:r w:rsidR="005C23B0" w:rsidRPr="0083526F">
        <w:rPr>
          <w:rFonts w:ascii="Times New Roman" w:hAnsi="Times New Roman"/>
        </w:rPr>
        <w:lastRenderedPageBreak/>
        <w:t>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железнодорожных организаций, в ведении которых находятся эти объекты;</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причалах, других сооружениях и территориях, прилегающих к акватории прибрежных вод - руководители организаций, в ведении которых находятся эти объекты;</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прилегающих к территориям воинских частей - командиры соответствующих воинских частей;</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прилегающих к магазинам, киоскам, ларькам, павильонам и другим объектам торговли - владельцы объектов торговли;</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участках опор линий электропередач, охранных зон кабелей, газопроводов, 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 в случаях;</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стоянках автобусов и такси и прилегающих к ним территориях - руководители соответствующих автотранспортных предприятий, коммерческих организаций, осуществляющих пассажирские перевозки, в том числе индивидуальные предприниматели, осуществляющие пассажирские перевозки</w:t>
      </w:r>
      <w:r w:rsidR="00F13BA8" w:rsidRPr="0083526F">
        <w:rPr>
          <w:rFonts w:ascii="Times New Roman" w:hAnsi="Times New Roman"/>
        </w:rPr>
        <w:t>;</w:t>
      </w:r>
      <w:r w:rsidR="005C23B0" w:rsidRPr="0083526F">
        <w:rPr>
          <w:rFonts w:ascii="Times New Roman" w:hAnsi="Times New Roman"/>
        </w:rPr>
        <w:t xml:space="preserve"> </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в пределах зон отчуждения автомобильных дорог - руководители</w:t>
      </w:r>
      <w:r w:rsidR="00F13BA8" w:rsidRPr="0083526F">
        <w:rPr>
          <w:rFonts w:ascii="Times New Roman" w:hAnsi="Times New Roman"/>
        </w:rPr>
        <w:t xml:space="preserve"> организаций, содержащих дороги;</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кладбищах, расположенных на территории МО – руководители специ</w:t>
      </w:r>
      <w:r w:rsidR="002C1FA0" w:rsidRPr="0083526F">
        <w:rPr>
          <w:rFonts w:ascii="Times New Roman" w:hAnsi="Times New Roman"/>
        </w:rPr>
        <w:t>ализированных служб похоронного дела</w:t>
      </w:r>
      <w:r w:rsidR="005C23B0" w:rsidRPr="0083526F">
        <w:rPr>
          <w:rFonts w:ascii="Times New Roman" w:hAnsi="Times New Roman"/>
        </w:rPr>
        <w:t>.</w:t>
      </w:r>
    </w:p>
    <w:p w:rsidR="000E17F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Общие требования к уборке</w:t>
      </w:r>
      <w:r w:rsidR="00811C24" w:rsidRPr="0083526F">
        <w:rPr>
          <w:rFonts w:ascii="Times New Roman" w:hAnsi="Times New Roman"/>
        </w:rPr>
        <w:t xml:space="preserve"> и содержанию</w:t>
      </w:r>
      <w:r w:rsidRPr="0083526F">
        <w:rPr>
          <w:rFonts w:ascii="Times New Roman" w:hAnsi="Times New Roman"/>
        </w:rPr>
        <w:t xml:space="preserve"> территории.</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территории населенного пункта. </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Границы уборки территорий определяются границами земельного участка на основании документов, подтверждающих право на земельный участок, если иное не установлено законодательством Российской Федерации, законодательством Ленинградской области, настоящими Правилами, правовыми актами органов местного самоуправления или договором. </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ином праве на объект недвижимости. </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владельцев зданий, сооружений. </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При отсутствии соглашения владельцев зданий, сооружений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0E17F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Работы по содержанию объектов и элементов благоустройства включают: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а)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w:t>
      </w:r>
      <w:r w:rsidRPr="0083526F">
        <w:rPr>
          <w:rFonts w:ascii="Times New Roman" w:hAnsi="Times New Roman"/>
        </w:rPr>
        <w:lastRenderedPageBreak/>
        <w:t xml:space="preserve">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б) исправление повреждений отдельных элементов благоустройства при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в) мероприятия по уходу за деревьями и кустарниками, газонами, цветниками (полив, стрижка газонов и т.д.);</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г)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д)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е)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0E17F3" w:rsidRPr="0083526F" w:rsidRDefault="000E17F3" w:rsidP="00D92E1B">
      <w:pPr>
        <w:ind w:firstLine="709"/>
        <w:jc w:val="both"/>
        <w:rPr>
          <w:rFonts w:ascii="Times New Roman" w:hAnsi="Times New Roman"/>
        </w:rPr>
      </w:pPr>
      <w:r w:rsidRPr="0083526F">
        <w:rPr>
          <w:rFonts w:ascii="Times New Roman" w:hAnsi="Times New Roman"/>
        </w:rPr>
        <w:t>ж)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з) сбор и транспортирование отходов по планово-регулярной системе согласно утвержденным графикам. </w:t>
      </w:r>
    </w:p>
    <w:p w:rsidR="000E17F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Работы по ремонту (текущему, капитальному) объектов благоустройства включают: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а) восстановление и замену покрытий дорог, проездов, тротуаров и их конструктивных элементов по мере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б) установку, замену, восстановление малых архитектурных форм и их отдельных элементов по мере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в)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г) текущие работы по уходу за зелеными насаждениями по мере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д) ремонт и восстановление разрушенных ограждений и оборудования спортивных, хозяйственных площадок и площадок для отдыха граждан по мере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е) восстановление объектов наружного освещения по мере необходимости, окраску металлических опор наружного освещения не реже одного раза в год; </w:t>
      </w:r>
    </w:p>
    <w:p w:rsidR="000E17F3" w:rsidRPr="0083526F" w:rsidRDefault="000E17F3" w:rsidP="00D92E1B">
      <w:pPr>
        <w:ind w:firstLine="709"/>
        <w:jc w:val="both"/>
        <w:rPr>
          <w:rFonts w:ascii="Times New Roman" w:hAnsi="Times New Roman"/>
        </w:rPr>
      </w:pPr>
      <w:r w:rsidRPr="0083526F">
        <w:rPr>
          <w:rFonts w:ascii="Times New Roman" w:hAnsi="Times New Roman"/>
        </w:rPr>
        <w:t>ж)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Установление характера вида работ по благоустройству (текущий, капитальный) производится на основании нормативных документов местной администрации, действующих в соответствующих сферах благоустройства. </w:t>
      </w:r>
    </w:p>
    <w:p w:rsidR="000E17F3" w:rsidRPr="0083526F" w:rsidRDefault="000E17F3" w:rsidP="00B85BBC">
      <w:pPr>
        <w:numPr>
          <w:ilvl w:val="3"/>
          <w:numId w:val="13"/>
        </w:numPr>
        <w:tabs>
          <w:tab w:val="left" w:pos="1843"/>
        </w:tabs>
        <w:ind w:left="0" w:firstLine="709"/>
        <w:jc w:val="both"/>
        <w:rPr>
          <w:rFonts w:ascii="Times New Roman" w:hAnsi="Times New Roman"/>
        </w:rPr>
      </w:pPr>
      <w:r w:rsidRPr="0083526F">
        <w:rPr>
          <w:rFonts w:ascii="Times New Roman" w:hAnsi="Times New Roman"/>
        </w:rPr>
        <w:t xml:space="preserve">Работы по созданию новых объектов благоустройства включают: </w:t>
      </w:r>
    </w:p>
    <w:p w:rsidR="000E17F3" w:rsidRPr="0083526F" w:rsidRDefault="000E17F3" w:rsidP="00D92E1B">
      <w:pPr>
        <w:ind w:firstLine="709"/>
        <w:jc w:val="both"/>
        <w:rPr>
          <w:rFonts w:ascii="Times New Roman" w:hAnsi="Times New Roman"/>
        </w:rPr>
      </w:pPr>
      <w:r w:rsidRPr="0083526F">
        <w:rPr>
          <w:rFonts w:ascii="Times New Roman" w:hAnsi="Times New Roman"/>
        </w:rPr>
        <w:t>а)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б)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w:t>
      </w:r>
      <w:r w:rsidRPr="0083526F">
        <w:rPr>
          <w:rFonts w:ascii="Times New Roman" w:hAnsi="Times New Roman"/>
        </w:rPr>
        <w:lastRenderedPageBreak/>
        <w:t>разработанной, согласованной и утвержденной местной администрацией;</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в) мероприятия по созданию объектов наружного освещения и художественносветового оформления территории. </w:t>
      </w:r>
    </w:p>
    <w:p w:rsidR="00851913" w:rsidRPr="0083526F" w:rsidRDefault="000E17F3" w:rsidP="003408A7">
      <w:pPr>
        <w:numPr>
          <w:ilvl w:val="2"/>
          <w:numId w:val="13"/>
        </w:numPr>
        <w:ind w:left="0" w:firstLine="709"/>
        <w:jc w:val="both"/>
        <w:rPr>
          <w:rFonts w:ascii="Times New Roman" w:hAnsi="Times New Roman"/>
        </w:rPr>
      </w:pPr>
      <w:r w:rsidRPr="0083526F">
        <w:rPr>
          <w:rFonts w:ascii="Times New Roman" w:hAnsi="Times New Roman"/>
        </w:rPr>
        <w:t xml:space="preserve">Уборка 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 - круглосуточно. 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Уборка отходов от вырубки (повреждения) зеленых насаждений осуществляется организациями, производящими работы по вырубке данных зеленых насаждений.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851913" w:rsidRPr="0083526F" w:rsidRDefault="000E17F3" w:rsidP="003408A7">
      <w:pPr>
        <w:numPr>
          <w:ilvl w:val="3"/>
          <w:numId w:val="13"/>
        </w:numPr>
        <w:ind w:left="0" w:firstLine="709"/>
        <w:jc w:val="both"/>
        <w:rPr>
          <w:rFonts w:ascii="Times New Roman" w:hAnsi="Times New Roman"/>
        </w:rPr>
      </w:pPr>
      <w:r w:rsidRPr="0083526F">
        <w:rPr>
          <w:rFonts w:ascii="Times New Roman" w:hAnsi="Times New Roman"/>
        </w:rPr>
        <w:t xml:space="preserve">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 </w:t>
      </w:r>
    </w:p>
    <w:p w:rsidR="00A10F24" w:rsidRPr="0083526F" w:rsidRDefault="000E17F3" w:rsidP="00186783">
      <w:pPr>
        <w:numPr>
          <w:ilvl w:val="3"/>
          <w:numId w:val="13"/>
        </w:numPr>
        <w:tabs>
          <w:tab w:val="left" w:pos="1843"/>
        </w:tabs>
        <w:ind w:left="0" w:firstLine="709"/>
        <w:jc w:val="both"/>
        <w:rPr>
          <w:rFonts w:ascii="Times New Roman" w:hAnsi="Times New Roman"/>
        </w:rPr>
      </w:pPr>
      <w:r w:rsidRPr="0083526F">
        <w:rPr>
          <w:rFonts w:ascii="Times New Roman" w:hAnsi="Times New Roman"/>
        </w:rPr>
        <w:t xml:space="preserve">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rsidR="000E17F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Очистку от объявлений, листовок, афиш, иных информационных материалов, графических изображений, надписей, рисунков объектов (опор уличного освещения, линий электропередачи и контактной сети, элементов фасадов зданий и сооружений, ограждений и других сооружений) осуществляют собственники, владельцы указанных объектов, либо организации, эксплуатирующие (обслуживающие) данные объекты</w:t>
      </w:r>
      <w:r w:rsidR="00A5672E" w:rsidRPr="0083526F">
        <w:rPr>
          <w:rFonts w:ascii="Times New Roman" w:hAnsi="Times New Roman"/>
        </w:rPr>
        <w:t>.</w:t>
      </w:r>
    </w:p>
    <w:p w:rsidR="00A10F24" w:rsidRPr="0083526F" w:rsidRDefault="005F7DB2" w:rsidP="003408A7">
      <w:pPr>
        <w:pStyle w:val="2"/>
        <w:numPr>
          <w:ilvl w:val="1"/>
          <w:numId w:val="13"/>
        </w:numPr>
        <w:ind w:left="0" w:firstLine="709"/>
        <w:rPr>
          <w:sz w:val="24"/>
        </w:rPr>
      </w:pPr>
      <w:bookmarkStart w:id="1011" w:name="_Toc128391867"/>
      <w:bookmarkStart w:id="1012" w:name="_Toc504648450"/>
      <w:bookmarkStart w:id="1013" w:name="_Toc6925985"/>
      <w:bookmarkStart w:id="1014" w:name="_Toc10190476"/>
      <w:bookmarkStart w:id="1015" w:name="sub_82"/>
      <w:bookmarkEnd w:id="1010"/>
      <w:r w:rsidRPr="0083526F">
        <w:rPr>
          <w:sz w:val="24"/>
        </w:rPr>
        <w:t>Сбор и вывоз тв</w:t>
      </w:r>
      <w:r w:rsidR="00C442E5" w:rsidRPr="0083526F">
        <w:rPr>
          <w:sz w:val="24"/>
        </w:rPr>
        <w:t>ердых, жидких</w:t>
      </w:r>
      <w:r w:rsidR="00A10F24" w:rsidRPr="0083526F">
        <w:rPr>
          <w:sz w:val="24"/>
        </w:rPr>
        <w:t>, коммунальных</w:t>
      </w:r>
      <w:r w:rsidR="00C442E5" w:rsidRPr="0083526F">
        <w:rPr>
          <w:sz w:val="24"/>
        </w:rPr>
        <w:t xml:space="preserve"> и пищевых отходов</w:t>
      </w:r>
      <w:r w:rsidRPr="0083526F">
        <w:rPr>
          <w:sz w:val="24"/>
        </w:rPr>
        <w:t xml:space="preserve"> производства и потребления</w:t>
      </w:r>
      <w:bookmarkEnd w:id="1011"/>
      <w:bookmarkEnd w:id="1012"/>
      <w:r w:rsidR="00D92E1B" w:rsidRPr="0083526F">
        <w:rPr>
          <w:sz w:val="24"/>
        </w:rPr>
        <w:t>.</w:t>
      </w:r>
      <w:bookmarkStart w:id="1016" w:name="_Toc351557706"/>
      <w:bookmarkEnd w:id="1013"/>
      <w:bookmarkEnd w:id="1014"/>
    </w:p>
    <w:p w:rsidR="00A10F24" w:rsidRPr="0083526F" w:rsidRDefault="005F7DB2" w:rsidP="003408A7">
      <w:pPr>
        <w:pStyle w:val="2"/>
        <w:numPr>
          <w:ilvl w:val="2"/>
          <w:numId w:val="13"/>
        </w:numPr>
        <w:ind w:left="0" w:firstLine="709"/>
        <w:rPr>
          <w:sz w:val="24"/>
        </w:rPr>
      </w:pPr>
      <w:bookmarkStart w:id="1017" w:name="_Toc6925986"/>
      <w:bookmarkStart w:id="1018" w:name="_Toc10189260"/>
      <w:bookmarkStart w:id="1019" w:name="_Toc10190477"/>
      <w:r w:rsidRPr="0083526F">
        <w:rPr>
          <w:sz w:val="24"/>
        </w:rPr>
        <w:t>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bookmarkStart w:id="1020" w:name="_Toc351557707"/>
      <w:bookmarkEnd w:id="1016"/>
      <w:bookmarkEnd w:id="1017"/>
      <w:bookmarkEnd w:id="1018"/>
      <w:bookmarkEnd w:id="1019"/>
    </w:p>
    <w:p w:rsidR="005F7DB2" w:rsidRPr="0083526F" w:rsidRDefault="005F7DB2" w:rsidP="003408A7">
      <w:pPr>
        <w:pStyle w:val="2"/>
        <w:numPr>
          <w:ilvl w:val="2"/>
          <w:numId w:val="13"/>
        </w:numPr>
        <w:ind w:left="0" w:firstLine="709"/>
        <w:rPr>
          <w:sz w:val="24"/>
        </w:rPr>
      </w:pPr>
      <w:bookmarkStart w:id="1021" w:name="_Toc6925987"/>
      <w:bookmarkStart w:id="1022" w:name="_Toc10189261"/>
      <w:bookmarkStart w:id="1023" w:name="_Toc10190478"/>
      <w:r w:rsidRPr="0083526F">
        <w:rPr>
          <w:sz w:val="24"/>
        </w:rPr>
        <w:t>Вывоз и размещение отходов производства и потребления производится:</w:t>
      </w:r>
      <w:bookmarkEnd w:id="1020"/>
      <w:bookmarkEnd w:id="1021"/>
      <w:bookmarkEnd w:id="1022"/>
      <w:bookmarkEnd w:id="1023"/>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в результате деятельности промышленных, строительных предприятий и предприятий, предоставляющих коммунальные услуги – по договорам между предприятиями и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w:t>
      </w:r>
      <w:r w:rsidR="005F7DB2" w:rsidRPr="0083526F">
        <w:rPr>
          <w:rFonts w:ascii="Times New Roman" w:hAnsi="Times New Roman"/>
        </w:rPr>
        <w:lastRenderedPageBreak/>
        <w:t>платные услуги - по договорам с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в результате жизнедеятельности граждан - частных домовладельцев - по договорам с исполнителями (специализированными предприятиями); </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в результате жизнедеятельности граждан, проживающих в многоквартирных домах - по договорам между предприятиями и организациями, независимо от их форм собственности, осуществляющими содержание и (или) обслуживание многоквартирных домов, и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 на территориях некоммерческих садоводческих</w:t>
      </w:r>
      <w:r w:rsidR="002C1FA0" w:rsidRPr="0083526F">
        <w:rPr>
          <w:rFonts w:ascii="Times New Roman" w:hAnsi="Times New Roman"/>
        </w:rPr>
        <w:t xml:space="preserve"> и огороднических</w:t>
      </w:r>
      <w:r w:rsidR="005F7DB2" w:rsidRPr="0083526F">
        <w:rPr>
          <w:rFonts w:ascii="Times New Roman" w:hAnsi="Times New Roman"/>
        </w:rPr>
        <w:t xml:space="preserve"> товариществ, дачных объединений - по договорам между правлениями и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w:t>
      </w:r>
      <w:r w:rsidR="005F7DB2" w:rsidRPr="0083526F">
        <w:rPr>
          <w:rFonts w:ascii="Times New Roman" w:hAnsi="Times New Roman"/>
        </w:rPr>
        <w:t xml:space="preserve">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w:t>
      </w:r>
      <w:r w:rsidR="002C1FA0" w:rsidRPr="0083526F">
        <w:rPr>
          <w:rFonts w:ascii="Times New Roman" w:hAnsi="Times New Roman"/>
        </w:rPr>
        <w:t xml:space="preserve"> и муниципальных</w:t>
      </w:r>
      <w:r w:rsidR="005F7DB2" w:rsidRPr="0083526F">
        <w:rPr>
          <w:rFonts w:ascii="Times New Roman" w:hAnsi="Times New Roman"/>
        </w:rPr>
        <w:t xml:space="preserve"> учреждений - по договорам с исполнителями (специализированными предприятиями).</w:t>
      </w:r>
    </w:p>
    <w:p w:rsidR="00A10F24" w:rsidRPr="0083526F" w:rsidRDefault="005F7DB2" w:rsidP="003408A7">
      <w:pPr>
        <w:numPr>
          <w:ilvl w:val="2"/>
          <w:numId w:val="13"/>
        </w:numPr>
        <w:ind w:left="0" w:firstLine="709"/>
        <w:jc w:val="both"/>
        <w:rPr>
          <w:rFonts w:ascii="Times New Roman" w:hAnsi="Times New Roman"/>
        </w:rPr>
      </w:pPr>
      <w:bookmarkStart w:id="1024" w:name="_Toc351557708"/>
      <w:r w:rsidRPr="0083526F">
        <w:rPr>
          <w:rFonts w:ascii="Times New Roman" w:hAnsi="Times New Roman"/>
        </w:rPr>
        <w:t>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в течение 1 (одного) месяца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договора на следующий год.</w:t>
      </w:r>
      <w:bookmarkStart w:id="1025" w:name="_Toc351557709"/>
      <w:bookmarkEnd w:id="1024"/>
    </w:p>
    <w:p w:rsidR="00A10F24"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Вновь образующиеся предприятия, организации и индивидуальные 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исполнителями в десятидневный срок с момента получения в у</w:t>
      </w:r>
      <w:r w:rsidR="00C442E5" w:rsidRPr="0083526F">
        <w:rPr>
          <w:rFonts w:ascii="Times New Roman" w:hAnsi="Times New Roman"/>
        </w:rPr>
        <w:t xml:space="preserve">становленном порядке разрешения </w:t>
      </w:r>
      <w:r w:rsidRPr="0083526F">
        <w:rPr>
          <w:rFonts w:ascii="Times New Roman" w:hAnsi="Times New Roman"/>
        </w:rPr>
        <w:t>на осуществление своего вида деятельности, а физические лица, оформившие земельный участок под индивидуальное строительство, в д</w:t>
      </w:r>
      <w:r w:rsidR="00C442E5" w:rsidRPr="0083526F">
        <w:rPr>
          <w:rFonts w:ascii="Times New Roman" w:hAnsi="Times New Roman"/>
        </w:rPr>
        <w:t>есятидневный срок с момента</w:t>
      </w:r>
      <w:r w:rsidRPr="0083526F">
        <w:rPr>
          <w:rFonts w:ascii="Times New Roman" w:hAnsi="Times New Roman"/>
        </w:rPr>
        <w:t xml:space="preserve"> оформления.</w:t>
      </w:r>
      <w:bookmarkStart w:id="1026" w:name="_Toc351557710"/>
      <w:bookmarkEnd w:id="1025"/>
    </w:p>
    <w:p w:rsidR="005F7DB2" w:rsidRPr="0083526F" w:rsidRDefault="00C442E5" w:rsidP="003408A7">
      <w:pPr>
        <w:numPr>
          <w:ilvl w:val="2"/>
          <w:numId w:val="13"/>
        </w:numPr>
        <w:ind w:left="0" w:firstLine="709"/>
        <w:jc w:val="both"/>
        <w:rPr>
          <w:rFonts w:ascii="Times New Roman" w:hAnsi="Times New Roman"/>
        </w:rPr>
      </w:pPr>
      <w:r w:rsidRPr="0083526F">
        <w:rPr>
          <w:rFonts w:ascii="Times New Roman" w:hAnsi="Times New Roman"/>
        </w:rPr>
        <w:t>Все землепользователи обязаны</w:t>
      </w:r>
      <w:r w:rsidR="005F7DB2" w:rsidRPr="0083526F">
        <w:rPr>
          <w:rFonts w:ascii="Times New Roman" w:hAnsi="Times New Roman"/>
        </w:rPr>
        <w:t xml:space="preserve"> сбор отходов производить только в контейнеры, оборудованные крышками и размещенные на специально оборудованных площадках.</w:t>
      </w:r>
      <w:bookmarkEnd w:id="1026"/>
    </w:p>
    <w:p w:rsidR="005F7DB2" w:rsidRPr="0083526F" w:rsidRDefault="00F06301" w:rsidP="00D92E1B">
      <w:pPr>
        <w:ind w:firstLine="709"/>
        <w:jc w:val="both"/>
        <w:rPr>
          <w:rFonts w:ascii="Times New Roman" w:hAnsi="Times New Roman"/>
        </w:rPr>
      </w:pPr>
      <w:r w:rsidRPr="0083526F">
        <w:rPr>
          <w:rFonts w:ascii="Times New Roman" w:hAnsi="Times New Roman"/>
        </w:rPr>
        <w:t xml:space="preserve"> </w:t>
      </w:r>
      <w:bookmarkStart w:id="1027" w:name="_Toc351557711"/>
      <w:r w:rsidR="005F7DB2" w:rsidRPr="0083526F">
        <w:rPr>
          <w:rFonts w:ascii="Times New Roman" w:hAnsi="Times New Roman"/>
        </w:rPr>
        <w:t>Землепользователи, территория землепользования которых превышает 1200 квадратных метров, обязаны:</w:t>
      </w:r>
      <w:bookmarkEnd w:id="1027"/>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установить на территории землепользования достаточное, согласно санитарных норм, количество контейнеров, а в не канализованных зданиях иметь также выгреба жидких отходов, стационарные сборники для твердых бытовых отходов (ТБО) и обеспечить их правильную эксплуатацию;</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обеспечить содержание не сменяемых контейнеров и других сборников для отходов в исправном состоянии.</w:t>
      </w:r>
    </w:p>
    <w:p w:rsidR="00A10F24"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w:t>
      </w:r>
      <w:r w:rsidR="00C442E5" w:rsidRPr="0083526F">
        <w:rPr>
          <w:rFonts w:ascii="Times New Roman" w:hAnsi="Times New Roman"/>
        </w:rPr>
        <w:t>в</w:t>
      </w:r>
      <w:r w:rsidRPr="0083526F">
        <w:rPr>
          <w:rFonts w:ascii="Times New Roman" w:hAnsi="Times New Roman"/>
        </w:rPr>
        <w:t xml:space="preserve"> возлагаются на собственника вышеперечисленных объектов недвижимости, ответственного за уборку территорий.</w:t>
      </w:r>
      <w:bookmarkStart w:id="1028" w:name="_Toc351557712"/>
    </w:p>
    <w:p w:rsidR="00A10F24"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Контроль за вывозом и размещением отходов производства и потребления осуществляют уполномоченные государственные контрольные и надзорные орг</w:t>
      </w:r>
      <w:r w:rsidR="00C442E5" w:rsidRPr="0083526F">
        <w:rPr>
          <w:rFonts w:ascii="Times New Roman" w:hAnsi="Times New Roman"/>
        </w:rPr>
        <w:t>аны и</w:t>
      </w:r>
      <w:r w:rsidRPr="0083526F">
        <w:rPr>
          <w:rFonts w:ascii="Times New Roman" w:hAnsi="Times New Roman"/>
        </w:rPr>
        <w:t xml:space="preserve"> администрация МО.</w:t>
      </w:r>
      <w:bookmarkEnd w:id="1028"/>
      <w:r w:rsidRPr="0083526F">
        <w:rPr>
          <w:rFonts w:ascii="Times New Roman" w:hAnsi="Times New Roman"/>
        </w:rPr>
        <w:t xml:space="preserve"> </w:t>
      </w:r>
      <w:bookmarkStart w:id="1029" w:name="_Toc351557713"/>
    </w:p>
    <w:p w:rsidR="005C48AC"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 xml:space="preserve">Все ответственные лица обязаны иметь отчетную документацию, подтверждающую факты полного вывоза и размещения отходов производства и </w:t>
      </w:r>
      <w:r w:rsidRPr="0083526F">
        <w:rPr>
          <w:rFonts w:ascii="Times New Roman" w:hAnsi="Times New Roman"/>
        </w:rPr>
        <w:lastRenderedPageBreak/>
        <w:t>потребления в установленные для этих целей места, и в установленном для этих целей порядке. 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одного года.</w:t>
      </w:r>
      <w:bookmarkStart w:id="1030" w:name="_Toc351557714"/>
      <w:bookmarkEnd w:id="1029"/>
    </w:p>
    <w:p w:rsidR="005C48AC"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подъезда транспорта и подхода жителей и желательно - огорожены зелеными насаждениями. Размещение мест сбора, хранения отходов, контейнеров, площадок для контейнеров определяется в соответствии с требованиями СНиП</w:t>
      </w:r>
      <w:r w:rsidR="00F06301" w:rsidRPr="0083526F">
        <w:rPr>
          <w:rFonts w:ascii="Times New Roman" w:hAnsi="Times New Roman"/>
        </w:rPr>
        <w:t xml:space="preserve"> </w:t>
      </w:r>
      <w:r w:rsidRPr="0083526F">
        <w:rPr>
          <w:rFonts w:ascii="Times New Roman" w:hAnsi="Times New Roman"/>
        </w:rPr>
        <w:t xml:space="preserve">и СанПиН. Расстояние от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расстояние от площадки до наиболее удаленного входа в здание - не более </w:t>
      </w:r>
      <w:smartTag w:uri="urn:schemas-microsoft-com:office:smarttags" w:element="metricconverter">
        <w:smartTagPr>
          <w:attr w:name="ProductID" w:val="100 метров"/>
        </w:smartTagPr>
        <w:r w:rsidRPr="0083526F">
          <w:rPr>
            <w:rFonts w:ascii="Times New Roman" w:hAnsi="Times New Roman"/>
          </w:rPr>
          <w:t>100 метров</w:t>
        </w:r>
      </w:smartTag>
      <w:r w:rsidRPr="0083526F">
        <w:rPr>
          <w:rFonts w:ascii="Times New Roman" w:hAnsi="Times New Roman"/>
        </w:rPr>
        <w:t>.</w:t>
      </w:r>
      <w:bookmarkStart w:id="1031" w:name="_Toc351557715"/>
      <w:bookmarkEnd w:id="1030"/>
    </w:p>
    <w:p w:rsidR="005F7DB2" w:rsidRPr="0083526F" w:rsidRDefault="00186783" w:rsidP="00186783">
      <w:pPr>
        <w:numPr>
          <w:ilvl w:val="2"/>
          <w:numId w:val="13"/>
        </w:numPr>
        <w:tabs>
          <w:tab w:val="left" w:pos="1560"/>
        </w:tabs>
        <w:ind w:left="0"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bookmarkEnd w:id="1031"/>
    </w:p>
    <w:p w:rsidR="005F7DB2" w:rsidRPr="0083526F" w:rsidRDefault="005F7DB2" w:rsidP="00D92E1B">
      <w:pPr>
        <w:ind w:firstLine="709"/>
        <w:jc w:val="both"/>
        <w:rPr>
          <w:rFonts w:ascii="Times New Roman" w:hAnsi="Times New Roman"/>
        </w:rPr>
      </w:pPr>
      <w:bookmarkStart w:id="1032" w:name="_Toc351557716"/>
      <w:r w:rsidRPr="0083526F">
        <w:rPr>
          <w:rFonts w:ascii="Times New Roman" w:hAnsi="Times New Roman"/>
        </w:rPr>
        <w:t>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w:t>
      </w:r>
      <w:bookmarkEnd w:id="1032"/>
    </w:p>
    <w:p w:rsidR="005C48AC" w:rsidRPr="0083526F" w:rsidRDefault="005F7DB2" w:rsidP="00186783">
      <w:pPr>
        <w:numPr>
          <w:ilvl w:val="2"/>
          <w:numId w:val="13"/>
        </w:numPr>
        <w:tabs>
          <w:tab w:val="left" w:pos="1701"/>
        </w:tabs>
        <w:ind w:left="0" w:firstLine="709"/>
        <w:jc w:val="both"/>
        <w:rPr>
          <w:rFonts w:ascii="Times New Roman" w:hAnsi="Times New Roman"/>
        </w:rPr>
      </w:pPr>
      <w:bookmarkStart w:id="1033" w:name="_Toc351557717"/>
      <w:r w:rsidRPr="0083526F">
        <w:rPr>
          <w:rFonts w:ascii="Times New Roman" w:hAnsi="Times New Roman"/>
        </w:rPr>
        <w:t>Для сбора жидких отходов в не канализованных домовладениях устанавливаются дворовые помойницы, которые должны иметь водонепроницаемый выгреб и наземную часть с крышкой и съемной решеткой для отделения твердых фракций.</w:t>
      </w:r>
      <w:bookmarkEnd w:id="1033"/>
      <w:r w:rsidRPr="0083526F">
        <w:rPr>
          <w:rFonts w:ascii="Times New Roman" w:hAnsi="Times New Roman"/>
        </w:rPr>
        <w:t xml:space="preserve"> </w:t>
      </w:r>
      <w:bookmarkStart w:id="1034" w:name="_Toc351557718"/>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 xml:space="preserve">Наземная часть помойниц и дворовых уборных должна быть непроницаемой для грызунов и насекомых. Не допускается накопление выгреба нечистотами выше </w:t>
      </w:r>
      <w:smartTag w:uri="urn:schemas-microsoft-com:office:smarttags" w:element="metricconverter">
        <w:smartTagPr>
          <w:attr w:name="ProductID" w:val="0.35 м"/>
        </w:smartTagPr>
        <w:r w:rsidRPr="0083526F">
          <w:rPr>
            <w:rFonts w:ascii="Times New Roman" w:hAnsi="Times New Roman"/>
          </w:rPr>
          <w:t>0.35 м</w:t>
        </w:r>
      </w:smartTag>
      <w:r w:rsidRPr="0083526F">
        <w:rPr>
          <w:rFonts w:ascii="Times New Roman" w:hAnsi="Times New Roman"/>
        </w:rPr>
        <w:t xml:space="preserve"> от поверхности земли.</w:t>
      </w:r>
      <w:bookmarkStart w:id="1035" w:name="_Toc351557719"/>
      <w:bookmarkEnd w:id="1034"/>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 xml:space="preserve"> Дворовые уборные должны быть удалены от жилых зданий, детских учреждений, мест отдыха на расстояние не менее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и не более </w:t>
      </w:r>
      <w:smartTag w:uri="urn:schemas-microsoft-com:office:smarttags" w:element="metricconverter">
        <w:smartTagPr>
          <w:attr w:name="ProductID" w:val="100 метров"/>
        </w:smartTagPr>
        <w:r w:rsidRPr="0083526F">
          <w:rPr>
            <w:rFonts w:ascii="Times New Roman" w:hAnsi="Times New Roman"/>
          </w:rPr>
          <w:t>100 метров</w:t>
        </w:r>
      </w:smartTag>
      <w:r w:rsidRPr="0083526F">
        <w:rPr>
          <w:rFonts w:ascii="Times New Roman" w:hAnsi="Times New Roman"/>
        </w:rPr>
        <w:t xml:space="preserve">, от колодцев на расстояние не менее </w:t>
      </w:r>
      <w:smartTag w:uri="urn:schemas-microsoft-com:office:smarttags" w:element="metricconverter">
        <w:smartTagPr>
          <w:attr w:name="ProductID" w:val="50 метров"/>
        </w:smartTagPr>
        <w:r w:rsidRPr="0083526F">
          <w:rPr>
            <w:rFonts w:ascii="Times New Roman" w:hAnsi="Times New Roman"/>
          </w:rPr>
          <w:t>50 метров</w:t>
        </w:r>
      </w:smartTag>
      <w:r w:rsidRPr="0083526F">
        <w:rPr>
          <w:rFonts w:ascii="Times New Roman" w:hAnsi="Times New Roman"/>
        </w:rPr>
        <w:t>.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bookmarkStart w:id="1036" w:name="_Toc351557720"/>
      <w:bookmarkEnd w:id="1035"/>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В летний период необходимо предусматривать мероприятия по мойке</w:t>
      </w:r>
      <w:r w:rsidR="00C442E5" w:rsidRPr="0083526F">
        <w:rPr>
          <w:rFonts w:ascii="Times New Roman" w:hAnsi="Times New Roman"/>
        </w:rPr>
        <w:t xml:space="preserve"> дезинфекции мусоросборников и </w:t>
      </w:r>
      <w:r w:rsidRPr="0083526F">
        <w:rPr>
          <w:rFonts w:ascii="Times New Roman" w:hAnsi="Times New Roman"/>
        </w:rPr>
        <w:t>мусоровозного транспорта. Деревянные сборники – дезинфицировать после каждого опорожнения.</w:t>
      </w:r>
      <w:bookmarkEnd w:id="1036"/>
      <w:r w:rsidR="00F06301" w:rsidRPr="0083526F">
        <w:rPr>
          <w:rFonts w:ascii="Times New Roman" w:hAnsi="Times New Roman"/>
        </w:rPr>
        <w:t xml:space="preserve"> </w:t>
      </w:r>
      <w:bookmarkStart w:id="1037" w:name="_Toc351557721"/>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Ответственность за техническое и санитарное состояние сменяемых контейнеров - сборников несут исполнители.</w:t>
      </w:r>
      <w:bookmarkStart w:id="1038" w:name="_Toc351557722"/>
      <w:bookmarkEnd w:id="1037"/>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bookmarkStart w:id="1039" w:name="_Toc351557723"/>
      <w:bookmarkEnd w:id="1038"/>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bookmarkStart w:id="1040" w:name="_Toc351557724"/>
      <w:bookmarkEnd w:id="1039"/>
    </w:p>
    <w:bookmarkEnd w:id="1040"/>
    <w:p w:rsidR="00E90618" w:rsidRPr="0083526F" w:rsidRDefault="00E90618"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Ответственные лица - предприятия и организации, независимо от их форм собственности, осуществляющие содержание и (или) обслуживание многоквартирных домов, оборудованных мусоропроводами, обязаны:</w:t>
      </w:r>
    </w:p>
    <w:p w:rsidR="00E90618" w:rsidRPr="0083526F" w:rsidRDefault="005C48AC" w:rsidP="00D92E1B">
      <w:pPr>
        <w:ind w:firstLine="709"/>
        <w:jc w:val="both"/>
        <w:rPr>
          <w:rFonts w:ascii="Times New Roman" w:hAnsi="Times New Roman"/>
        </w:rPr>
      </w:pPr>
      <w:r w:rsidRPr="0083526F">
        <w:rPr>
          <w:rFonts w:ascii="Times New Roman" w:hAnsi="Times New Roman"/>
        </w:rPr>
        <w:t xml:space="preserve">- </w:t>
      </w:r>
      <w:r w:rsidR="00E90618" w:rsidRPr="0083526F">
        <w:rPr>
          <w:rFonts w:ascii="Times New Roman" w:hAnsi="Times New Roman"/>
        </w:rPr>
        <w:t>содержать мусоропровод и мусороприемную камеру в исправном состоянии;</w:t>
      </w:r>
    </w:p>
    <w:p w:rsidR="00E90618" w:rsidRPr="0083526F" w:rsidRDefault="005C48AC" w:rsidP="00D92E1B">
      <w:pPr>
        <w:ind w:firstLine="709"/>
        <w:jc w:val="both"/>
        <w:rPr>
          <w:rFonts w:ascii="Times New Roman" w:hAnsi="Times New Roman"/>
        </w:rPr>
      </w:pPr>
      <w:r w:rsidRPr="0083526F">
        <w:rPr>
          <w:rFonts w:ascii="Times New Roman" w:hAnsi="Times New Roman"/>
        </w:rPr>
        <w:t xml:space="preserve">- </w:t>
      </w:r>
      <w:r w:rsidR="00E90618" w:rsidRPr="0083526F">
        <w:rPr>
          <w:rFonts w:ascii="Times New Roman" w:hAnsi="Times New Roman"/>
        </w:rPr>
        <w:t>иметь в мусороприемной камере запас контейнеров или емкостей для сбора мусора не менее чем на одни сутки</w:t>
      </w:r>
      <w:r w:rsidR="00F13BA8" w:rsidRPr="0083526F">
        <w:rPr>
          <w:rFonts w:ascii="Times New Roman" w:hAnsi="Times New Roman"/>
        </w:rPr>
        <w:t>.</w:t>
      </w:r>
    </w:p>
    <w:p w:rsidR="005F7DB2"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lastRenderedPageBreak/>
        <w:t>График движения мусоровозного транспорта должен обеспечивать своевременное опорожнение мусороприемных контейнеров. Водитель мусоровоза на каждой точке остановки по маршруту обязан погрузить весь мусор, вынесенный жильцами домов к установленному графиком времени.</w:t>
      </w:r>
    </w:p>
    <w:p w:rsidR="005F7DB2" w:rsidRPr="0083526F" w:rsidRDefault="005F7DB2" w:rsidP="00186783">
      <w:pPr>
        <w:numPr>
          <w:ilvl w:val="2"/>
          <w:numId w:val="13"/>
        </w:numPr>
        <w:tabs>
          <w:tab w:val="left" w:pos="1701"/>
        </w:tabs>
        <w:ind w:left="0" w:firstLine="709"/>
        <w:jc w:val="both"/>
        <w:rPr>
          <w:rFonts w:ascii="Times New Roman" w:hAnsi="Times New Roman"/>
        </w:rPr>
      </w:pPr>
      <w:bookmarkStart w:id="1041" w:name="_Toc351557725"/>
      <w:r w:rsidRPr="0083526F">
        <w:rPr>
          <w:rFonts w:ascii="Times New Roman" w:hAnsi="Times New Roman"/>
        </w:rPr>
        <w:t>Запрещается:</w:t>
      </w:r>
      <w:bookmarkEnd w:id="1041"/>
      <w:r w:rsidR="00F06301" w:rsidRPr="0083526F">
        <w:rPr>
          <w:rFonts w:ascii="Times New Roman" w:hAnsi="Times New Roman"/>
        </w:rPr>
        <w:t xml:space="preserve"> </w:t>
      </w:r>
    </w:p>
    <w:p w:rsidR="005F7DB2" w:rsidRPr="0083526F" w:rsidRDefault="005C48AC" w:rsidP="00D92E1B">
      <w:pPr>
        <w:ind w:firstLine="709"/>
        <w:jc w:val="both"/>
        <w:rPr>
          <w:rFonts w:ascii="Times New Roman" w:hAnsi="Times New Roman"/>
        </w:rPr>
      </w:pPr>
      <w:bookmarkStart w:id="1042" w:name="_Toc351557726"/>
      <w:r w:rsidRPr="0083526F">
        <w:rPr>
          <w:rFonts w:ascii="Times New Roman" w:hAnsi="Times New Roman"/>
        </w:rPr>
        <w:t xml:space="preserve">- </w:t>
      </w:r>
      <w:r w:rsidR="005F7DB2" w:rsidRPr="0083526F">
        <w:rPr>
          <w:rFonts w:ascii="Times New Roman" w:hAnsi="Times New Roman"/>
        </w:rPr>
        <w:t>сжигать промышленные и бытовые отходы, мусор, листья, обрезки деревьев на территории МО, а также в контейнерах и урнах, закапывать промышленные и бытовые отходы в землю, кроме мест, специально установленных для этой цели;</w:t>
      </w:r>
      <w:bookmarkEnd w:id="1042"/>
    </w:p>
    <w:p w:rsidR="005F7DB2" w:rsidRPr="0083526F" w:rsidRDefault="005C48AC" w:rsidP="00D92E1B">
      <w:pPr>
        <w:ind w:firstLine="709"/>
        <w:jc w:val="both"/>
        <w:rPr>
          <w:rFonts w:ascii="Times New Roman" w:hAnsi="Times New Roman"/>
        </w:rPr>
      </w:pPr>
      <w:bookmarkStart w:id="1043" w:name="_Toc351557727"/>
      <w:r w:rsidRPr="0083526F">
        <w:rPr>
          <w:rFonts w:ascii="Times New Roman" w:hAnsi="Times New Roman"/>
        </w:rPr>
        <w:t xml:space="preserve">- </w:t>
      </w:r>
      <w:r w:rsidR="005F7DB2" w:rsidRPr="0083526F">
        <w:rPr>
          <w:rFonts w:ascii="Times New Roman" w:hAnsi="Times New Roman"/>
        </w:rPr>
        <w:t>переполнять контейнеры-сборники с бытовыми отходами и загрязнять территорию вокруг них;</w:t>
      </w:r>
      <w:bookmarkEnd w:id="1043"/>
    </w:p>
    <w:p w:rsidR="005F7DB2" w:rsidRPr="0083526F" w:rsidRDefault="005C48AC" w:rsidP="00D92E1B">
      <w:pPr>
        <w:ind w:firstLine="709"/>
        <w:jc w:val="both"/>
        <w:rPr>
          <w:rFonts w:ascii="Times New Roman" w:hAnsi="Times New Roman"/>
        </w:rPr>
      </w:pPr>
      <w:bookmarkStart w:id="1044" w:name="_Toc351557728"/>
      <w:r w:rsidRPr="0083526F">
        <w:rPr>
          <w:rFonts w:ascii="Times New Roman" w:hAnsi="Times New Roman"/>
        </w:rPr>
        <w:t xml:space="preserve">- </w:t>
      </w:r>
      <w:r w:rsidR="005F7DB2" w:rsidRPr="0083526F">
        <w:rPr>
          <w:rFonts w:ascii="Times New Roman" w:hAnsi="Times New Roman"/>
        </w:rPr>
        <w:t>выбрасывать отходы и мусор на территориях МО вне контейнеров и мусоросборников, создавать несанкционированные свалки отходов и мусора;</w:t>
      </w:r>
      <w:bookmarkEnd w:id="1044"/>
    </w:p>
    <w:p w:rsidR="005F7DB2" w:rsidRPr="0083526F" w:rsidRDefault="005C48AC" w:rsidP="00D92E1B">
      <w:pPr>
        <w:ind w:firstLine="709"/>
        <w:jc w:val="both"/>
        <w:rPr>
          <w:rFonts w:ascii="Times New Roman" w:hAnsi="Times New Roman"/>
        </w:rPr>
      </w:pPr>
      <w:bookmarkStart w:id="1045" w:name="_Toc351557729"/>
      <w:r w:rsidRPr="0083526F">
        <w:rPr>
          <w:rFonts w:ascii="Times New Roman" w:hAnsi="Times New Roman"/>
        </w:rPr>
        <w:t xml:space="preserve">- </w:t>
      </w:r>
      <w:r w:rsidR="005F7DB2" w:rsidRPr="0083526F">
        <w:rPr>
          <w:rFonts w:ascii="Times New Roman" w:hAnsi="Times New Roman"/>
        </w:rPr>
        <w:t>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bookmarkEnd w:id="1045"/>
    </w:p>
    <w:p w:rsidR="005F7DB2" w:rsidRPr="0083526F" w:rsidRDefault="005C48AC" w:rsidP="00D92E1B">
      <w:pPr>
        <w:ind w:firstLine="709"/>
        <w:jc w:val="both"/>
        <w:rPr>
          <w:rFonts w:ascii="Times New Roman" w:hAnsi="Times New Roman"/>
        </w:rPr>
      </w:pPr>
      <w:bookmarkStart w:id="1046" w:name="_Toc351557730"/>
      <w:r w:rsidRPr="0083526F">
        <w:rPr>
          <w:rFonts w:ascii="Times New Roman" w:hAnsi="Times New Roman"/>
        </w:rPr>
        <w:t xml:space="preserve">- </w:t>
      </w:r>
      <w:r w:rsidR="005F7DB2" w:rsidRPr="0083526F">
        <w:rPr>
          <w:rFonts w:ascii="Times New Roman" w:hAnsi="Times New Roman"/>
        </w:rPr>
        <w:t>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bookmarkEnd w:id="1046"/>
    </w:p>
    <w:p w:rsidR="005F7DB2" w:rsidRPr="0083526F" w:rsidRDefault="005C48AC" w:rsidP="00D92E1B">
      <w:pPr>
        <w:ind w:firstLine="709"/>
        <w:jc w:val="both"/>
        <w:rPr>
          <w:rFonts w:ascii="Times New Roman" w:hAnsi="Times New Roman"/>
        </w:rPr>
      </w:pPr>
      <w:bookmarkStart w:id="1047" w:name="_Toc351557731"/>
      <w:r w:rsidRPr="0083526F">
        <w:rPr>
          <w:rFonts w:ascii="Times New Roman" w:hAnsi="Times New Roman"/>
        </w:rPr>
        <w:t xml:space="preserve">- </w:t>
      </w:r>
      <w:r w:rsidR="005F7DB2" w:rsidRPr="0083526F">
        <w:rPr>
          <w:rFonts w:ascii="Times New Roman" w:hAnsi="Times New Roman"/>
        </w:rPr>
        <w:t xml:space="preserve">выбирать пищевые отходы и вторичное сырье (текстиль, банки, бутылки, бумагу, полиэтиленовые пакеты и др.) из </w:t>
      </w:r>
      <w:r w:rsidR="00B041BE" w:rsidRPr="0083526F">
        <w:rPr>
          <w:rFonts w:ascii="Times New Roman" w:hAnsi="Times New Roman"/>
        </w:rPr>
        <w:t>мусоропроводов</w:t>
      </w:r>
      <w:r w:rsidR="005F7DB2" w:rsidRPr="0083526F">
        <w:rPr>
          <w:rFonts w:ascii="Times New Roman" w:hAnsi="Times New Roman"/>
        </w:rPr>
        <w:t xml:space="preserve"> и мусоросборников;</w:t>
      </w:r>
      <w:bookmarkEnd w:id="1047"/>
    </w:p>
    <w:p w:rsidR="005F7DB2" w:rsidRPr="0083526F" w:rsidRDefault="005C48AC" w:rsidP="00D92E1B">
      <w:pPr>
        <w:ind w:firstLine="709"/>
        <w:jc w:val="both"/>
        <w:rPr>
          <w:rFonts w:ascii="Times New Roman" w:hAnsi="Times New Roman"/>
        </w:rPr>
      </w:pPr>
      <w:bookmarkStart w:id="1048" w:name="_Toc351557732"/>
      <w:r w:rsidRPr="0083526F">
        <w:rPr>
          <w:rFonts w:ascii="Times New Roman" w:hAnsi="Times New Roman"/>
        </w:rPr>
        <w:t xml:space="preserve">- </w:t>
      </w:r>
      <w:r w:rsidR="005F7DB2" w:rsidRPr="0083526F">
        <w:rPr>
          <w:rFonts w:ascii="Times New Roman" w:hAnsi="Times New Roman"/>
        </w:rPr>
        <w:t>мыть тару для пищевых отходов в не отведенных для этих целей местах;</w:t>
      </w:r>
      <w:bookmarkEnd w:id="1048"/>
    </w:p>
    <w:p w:rsidR="005F7DB2" w:rsidRPr="0083526F" w:rsidRDefault="005C48AC" w:rsidP="00D92E1B">
      <w:pPr>
        <w:ind w:firstLine="709"/>
        <w:jc w:val="both"/>
        <w:rPr>
          <w:rFonts w:ascii="Times New Roman" w:hAnsi="Times New Roman"/>
        </w:rPr>
      </w:pPr>
      <w:bookmarkStart w:id="1049" w:name="_Toc351557733"/>
      <w:r w:rsidRPr="0083526F">
        <w:rPr>
          <w:rFonts w:ascii="Times New Roman" w:hAnsi="Times New Roman"/>
        </w:rPr>
        <w:t xml:space="preserve">- </w:t>
      </w:r>
      <w:r w:rsidR="005F7DB2" w:rsidRPr="0083526F">
        <w:rPr>
          <w:rFonts w:ascii="Times New Roman" w:hAnsi="Times New Roman"/>
        </w:rPr>
        <w:t>перевозить мусор, летучие, сыпучие и пылящие материалы открытым способом, приводящим к загрязнению территорий;</w:t>
      </w:r>
      <w:bookmarkEnd w:id="1049"/>
    </w:p>
    <w:p w:rsidR="005F7DB2" w:rsidRPr="0083526F" w:rsidRDefault="005C48AC" w:rsidP="00D92E1B">
      <w:pPr>
        <w:ind w:firstLine="709"/>
        <w:jc w:val="both"/>
        <w:rPr>
          <w:rFonts w:ascii="Times New Roman" w:hAnsi="Times New Roman"/>
        </w:rPr>
      </w:pPr>
      <w:bookmarkStart w:id="1050" w:name="_Toc351557734"/>
      <w:r w:rsidRPr="0083526F">
        <w:rPr>
          <w:rFonts w:ascii="Times New Roman" w:hAnsi="Times New Roman"/>
        </w:rPr>
        <w:t xml:space="preserve">- </w:t>
      </w:r>
      <w:r w:rsidR="005F7DB2" w:rsidRPr="0083526F">
        <w:rPr>
          <w:rFonts w:ascii="Times New Roman" w:hAnsi="Times New Roman"/>
        </w:rPr>
        <w:t>сбрасывать бытовые отходы из мусоропровода непосредственно на пол мусороприемной камеры, заблаговременно (ранее одного часа) до прибытия специального автотранспорта, выставлять емкости с отходами за пределы мусоросборного помещения;</w:t>
      </w:r>
      <w:bookmarkEnd w:id="1050"/>
    </w:p>
    <w:p w:rsidR="005F7DB2" w:rsidRPr="0083526F" w:rsidRDefault="005C48AC" w:rsidP="00D92E1B">
      <w:pPr>
        <w:ind w:firstLine="709"/>
        <w:jc w:val="both"/>
        <w:rPr>
          <w:rFonts w:ascii="Times New Roman" w:hAnsi="Times New Roman"/>
        </w:rPr>
      </w:pPr>
      <w:bookmarkStart w:id="1051" w:name="_Toc351557735"/>
      <w:r w:rsidRPr="0083526F">
        <w:rPr>
          <w:rFonts w:ascii="Times New Roman" w:hAnsi="Times New Roman"/>
        </w:rPr>
        <w:t xml:space="preserve">- </w:t>
      </w:r>
      <w:r w:rsidR="005F7DB2" w:rsidRPr="0083526F">
        <w:rPr>
          <w:rFonts w:ascii="Times New Roman" w:hAnsi="Times New Roman"/>
        </w:rPr>
        <w:t>дезинфицировать хлорактивными веществами и их растворами каналы мусоропроводов и металлические контейнеры;</w:t>
      </w:r>
      <w:bookmarkEnd w:id="1051"/>
    </w:p>
    <w:p w:rsidR="005F7DB2" w:rsidRPr="0083526F" w:rsidRDefault="005C48AC" w:rsidP="00D92E1B">
      <w:pPr>
        <w:ind w:firstLine="709"/>
        <w:jc w:val="both"/>
        <w:rPr>
          <w:rFonts w:ascii="Times New Roman" w:hAnsi="Times New Roman"/>
        </w:rPr>
      </w:pPr>
      <w:bookmarkStart w:id="1052" w:name="_Toc351557736"/>
      <w:r w:rsidRPr="0083526F">
        <w:rPr>
          <w:rFonts w:ascii="Times New Roman" w:hAnsi="Times New Roman"/>
        </w:rPr>
        <w:t xml:space="preserve">- </w:t>
      </w:r>
      <w:r w:rsidR="005F7DB2" w:rsidRPr="0083526F">
        <w:rPr>
          <w:rFonts w:ascii="Times New Roman" w:hAnsi="Times New Roman"/>
        </w:rPr>
        <w:t>выливать жидкие отходы во дворах и на улицах, а также использовать для этого колодцы и водостоки ливневой канализации;</w:t>
      </w:r>
      <w:bookmarkEnd w:id="1052"/>
    </w:p>
    <w:p w:rsidR="005F7DB2" w:rsidRPr="0083526F" w:rsidRDefault="005C48AC" w:rsidP="00D92E1B">
      <w:pPr>
        <w:ind w:firstLine="709"/>
        <w:jc w:val="both"/>
        <w:rPr>
          <w:rFonts w:ascii="Times New Roman" w:hAnsi="Times New Roman"/>
        </w:rPr>
      </w:pPr>
      <w:bookmarkStart w:id="1053" w:name="_Toc351557737"/>
      <w:r w:rsidRPr="0083526F">
        <w:rPr>
          <w:rFonts w:ascii="Times New Roman" w:hAnsi="Times New Roman"/>
        </w:rPr>
        <w:t xml:space="preserve">- </w:t>
      </w:r>
      <w:r w:rsidR="005F7DB2" w:rsidRPr="0083526F">
        <w:rPr>
          <w:rFonts w:ascii="Times New Roman" w:hAnsi="Times New Roman"/>
        </w:rPr>
        <w:t>устанавливать в одном дворе несколько одинаковых санитарных устройств (туалетов, выгребных ям и т.д.);</w:t>
      </w:r>
      <w:bookmarkEnd w:id="1053"/>
    </w:p>
    <w:p w:rsidR="005F7DB2" w:rsidRPr="0083526F" w:rsidRDefault="005C48AC" w:rsidP="00D92E1B">
      <w:pPr>
        <w:ind w:firstLine="709"/>
        <w:jc w:val="both"/>
        <w:rPr>
          <w:rFonts w:ascii="Times New Roman" w:hAnsi="Times New Roman"/>
        </w:rPr>
      </w:pPr>
      <w:bookmarkStart w:id="1054" w:name="_Toc351557738"/>
      <w:r w:rsidRPr="0083526F">
        <w:rPr>
          <w:rFonts w:ascii="Times New Roman" w:hAnsi="Times New Roman"/>
        </w:rPr>
        <w:t xml:space="preserve">- </w:t>
      </w:r>
      <w:r w:rsidR="005F7DB2" w:rsidRPr="0083526F">
        <w:rPr>
          <w:rFonts w:ascii="Times New Roman" w:hAnsi="Times New Roman"/>
        </w:rPr>
        <w:t>устраивать выпуск сточных и канализационных вод из не кана</w:t>
      </w:r>
      <w:r w:rsidR="00F81946" w:rsidRPr="0083526F">
        <w:rPr>
          <w:rFonts w:ascii="Times New Roman" w:hAnsi="Times New Roman"/>
        </w:rPr>
        <w:t xml:space="preserve">лизованных жилых домов и других </w:t>
      </w:r>
      <w:r w:rsidR="005F7DB2" w:rsidRPr="0083526F">
        <w:rPr>
          <w:rFonts w:ascii="Times New Roman" w:hAnsi="Times New Roman"/>
        </w:rPr>
        <w:t>строений</w:t>
      </w:r>
      <w:r w:rsidR="00F81946" w:rsidRPr="0083526F">
        <w:rPr>
          <w:rFonts w:ascii="Times New Roman" w:hAnsi="Times New Roman"/>
        </w:rPr>
        <w:t>,</w:t>
      </w:r>
      <w:r w:rsidR="005F7DB2" w:rsidRPr="0083526F">
        <w:rPr>
          <w:rFonts w:ascii="Times New Roman" w:hAnsi="Times New Roman"/>
        </w:rPr>
        <w:t xml:space="preserve"> сооружений в ливневую канализацию, на рельеф, в кюветы и в водные объекты.</w:t>
      </w:r>
      <w:bookmarkEnd w:id="1054"/>
      <w:r w:rsidR="005F7DB2" w:rsidRPr="0083526F">
        <w:rPr>
          <w:rFonts w:ascii="Times New Roman" w:hAnsi="Times New Roman"/>
        </w:rPr>
        <w:t xml:space="preserve"> </w:t>
      </w:r>
    </w:p>
    <w:p w:rsidR="005F7DB2" w:rsidRPr="0083526F" w:rsidRDefault="005F7DB2" w:rsidP="00D92E1B">
      <w:pPr>
        <w:ind w:firstLine="709"/>
        <w:jc w:val="both"/>
        <w:rPr>
          <w:rFonts w:ascii="Times New Roman" w:hAnsi="Times New Roman"/>
        </w:rPr>
      </w:pPr>
      <w:r w:rsidRPr="0083526F">
        <w:rPr>
          <w:rFonts w:ascii="Times New Roman" w:hAnsi="Times New Roman"/>
        </w:rPr>
        <w:t>Примечание: Устройство местной канализации разрешается только при наличии и в строгом соответствии с проектом, согласованном с контрольными и надзорными органами.</w:t>
      </w:r>
    </w:p>
    <w:p w:rsidR="005F7DB2" w:rsidRPr="0083526F" w:rsidRDefault="005F7DB2" w:rsidP="003408A7">
      <w:pPr>
        <w:pStyle w:val="2"/>
        <w:numPr>
          <w:ilvl w:val="1"/>
          <w:numId w:val="13"/>
        </w:numPr>
        <w:ind w:left="0" w:firstLine="709"/>
        <w:rPr>
          <w:color w:val="000000"/>
          <w:sz w:val="24"/>
        </w:rPr>
      </w:pPr>
      <w:bookmarkStart w:id="1055" w:name="_Toc128391868"/>
      <w:bookmarkStart w:id="1056" w:name="_Toc504648451"/>
      <w:bookmarkStart w:id="1057" w:name="_Toc6925988"/>
      <w:bookmarkStart w:id="1058" w:name="_Toc10190479"/>
      <w:r w:rsidRPr="0083526F">
        <w:rPr>
          <w:sz w:val="24"/>
        </w:rPr>
        <w:t>Организация и проведение санитарного дня и мероприятий</w:t>
      </w:r>
      <w:r w:rsidR="00DF03B2" w:rsidRPr="0083526F">
        <w:rPr>
          <w:sz w:val="24"/>
        </w:rPr>
        <w:t xml:space="preserve"> по весенней санитарной уборке территории МО</w:t>
      </w:r>
      <w:bookmarkEnd w:id="1055"/>
      <w:bookmarkEnd w:id="1056"/>
      <w:r w:rsidR="00D92E1B" w:rsidRPr="0083526F">
        <w:rPr>
          <w:sz w:val="24"/>
        </w:rPr>
        <w:t>.</w:t>
      </w:r>
      <w:bookmarkEnd w:id="1057"/>
      <w:bookmarkEnd w:id="1058"/>
    </w:p>
    <w:p w:rsidR="005F7DB2" w:rsidRPr="0083526F" w:rsidRDefault="005F7DB2" w:rsidP="003408A7">
      <w:pPr>
        <w:numPr>
          <w:ilvl w:val="2"/>
          <w:numId w:val="13"/>
        </w:numPr>
        <w:ind w:left="0" w:firstLine="709"/>
        <w:jc w:val="both"/>
        <w:rPr>
          <w:rFonts w:ascii="Times New Roman" w:hAnsi="Times New Roman"/>
        </w:rPr>
      </w:pPr>
      <w:bookmarkStart w:id="1059" w:name="_Toc351557740"/>
      <w:r w:rsidRPr="0083526F">
        <w:rPr>
          <w:rFonts w:ascii="Times New Roman" w:hAnsi="Times New Roman"/>
        </w:rPr>
        <w:t>Ответственные лица - руководители предприятий и организаций и учреждений, независимо от их формы собственности и профиля деятельности, силами своих коллективов не реже одного раза в месяц организуют генеральную уборку закрепленной территории с немедленным вывозом собранного мусора.</w:t>
      </w:r>
      <w:bookmarkEnd w:id="1059"/>
    </w:p>
    <w:p w:rsidR="005F7DB2" w:rsidRPr="0083526F" w:rsidRDefault="005F7DB2" w:rsidP="003408A7">
      <w:pPr>
        <w:numPr>
          <w:ilvl w:val="2"/>
          <w:numId w:val="13"/>
        </w:numPr>
        <w:ind w:left="0" w:firstLine="709"/>
        <w:jc w:val="both"/>
        <w:rPr>
          <w:rFonts w:ascii="Times New Roman" w:hAnsi="Times New Roman"/>
        </w:rPr>
      </w:pPr>
      <w:bookmarkStart w:id="1060" w:name="_Toc351557741"/>
      <w:r w:rsidRPr="0083526F">
        <w:rPr>
          <w:rFonts w:ascii="Times New Roman" w:hAnsi="Times New Roman"/>
        </w:rPr>
        <w:t>Ежегодно весной, после ста</w:t>
      </w:r>
      <w:r w:rsidR="00C635D5" w:rsidRPr="0083526F">
        <w:rPr>
          <w:rFonts w:ascii="Times New Roman" w:hAnsi="Times New Roman"/>
        </w:rPr>
        <w:t xml:space="preserve">ивания снега, на территории МО </w:t>
      </w:r>
      <w:r w:rsidRPr="0083526F">
        <w:rPr>
          <w:rFonts w:ascii="Times New Roman" w:hAnsi="Times New Roman"/>
        </w:rPr>
        <w:t>проводятся мероприятия по весенней санитарной уборке. Порядок проведения весенней санитарной уборки и контроль за ее проведением устанавливает администрация МО.</w:t>
      </w:r>
      <w:bookmarkEnd w:id="1060"/>
    </w:p>
    <w:p w:rsidR="005F7DB2" w:rsidRPr="0083526F" w:rsidRDefault="005F7DB2" w:rsidP="003408A7">
      <w:pPr>
        <w:pStyle w:val="2"/>
        <w:numPr>
          <w:ilvl w:val="1"/>
          <w:numId w:val="13"/>
        </w:numPr>
        <w:ind w:hanging="11"/>
        <w:rPr>
          <w:sz w:val="24"/>
        </w:rPr>
      </w:pPr>
      <w:bookmarkStart w:id="1061" w:name="_Toc128391869"/>
      <w:bookmarkStart w:id="1062" w:name="_Toc504648452"/>
      <w:bookmarkStart w:id="1063" w:name="_Toc6925989"/>
      <w:bookmarkStart w:id="1064" w:name="_Toc10190480"/>
      <w:r w:rsidRPr="0083526F">
        <w:rPr>
          <w:sz w:val="24"/>
        </w:rPr>
        <w:t>Порядок установки урн для сбора мелкого мусора</w:t>
      </w:r>
      <w:bookmarkEnd w:id="1061"/>
      <w:bookmarkEnd w:id="1062"/>
      <w:r w:rsidR="00D92E1B" w:rsidRPr="0083526F">
        <w:rPr>
          <w:sz w:val="24"/>
        </w:rPr>
        <w:t>.</w:t>
      </w:r>
      <w:bookmarkEnd w:id="1063"/>
      <w:bookmarkEnd w:id="1064"/>
    </w:p>
    <w:p w:rsidR="005F7DB2" w:rsidRPr="0083526F" w:rsidRDefault="005F7DB2" w:rsidP="003408A7">
      <w:pPr>
        <w:numPr>
          <w:ilvl w:val="2"/>
          <w:numId w:val="13"/>
        </w:numPr>
        <w:ind w:left="0" w:firstLine="709"/>
        <w:jc w:val="both"/>
        <w:rPr>
          <w:rFonts w:ascii="Times New Roman" w:hAnsi="Times New Roman"/>
        </w:rPr>
      </w:pPr>
      <w:bookmarkStart w:id="1065" w:name="_Toc351557743"/>
      <w:r w:rsidRPr="0083526F">
        <w:rPr>
          <w:rFonts w:ascii="Times New Roman" w:hAnsi="Times New Roman"/>
        </w:rPr>
        <w:t>Все предприятия, организации и учреждения, независимо от их форм собственности, а также индивидуальные предприниматели на закрепленной за ними территории обязаны за свой счет приобретать, устанавливать (крепить), содержать и очищать урны.</w:t>
      </w:r>
      <w:bookmarkEnd w:id="1065"/>
    </w:p>
    <w:p w:rsidR="005F7DB2" w:rsidRPr="0083526F" w:rsidRDefault="005F7DB2" w:rsidP="003408A7">
      <w:pPr>
        <w:numPr>
          <w:ilvl w:val="2"/>
          <w:numId w:val="13"/>
        </w:numPr>
        <w:ind w:left="0" w:firstLine="709"/>
        <w:jc w:val="both"/>
        <w:rPr>
          <w:rFonts w:ascii="Times New Roman" w:hAnsi="Times New Roman"/>
        </w:rPr>
      </w:pPr>
      <w:bookmarkStart w:id="1066" w:name="_Toc351557744"/>
      <w:r w:rsidRPr="0083526F">
        <w:rPr>
          <w:rFonts w:ascii="Times New Roman" w:hAnsi="Times New Roman"/>
        </w:rPr>
        <w:t>Урны устанавливаются:</w:t>
      </w:r>
      <w:bookmarkEnd w:id="1066"/>
    </w:p>
    <w:p w:rsidR="005F7DB2" w:rsidRPr="0083526F" w:rsidRDefault="005C48AC" w:rsidP="00D92E1B">
      <w:pPr>
        <w:ind w:firstLine="709"/>
        <w:jc w:val="both"/>
        <w:rPr>
          <w:rFonts w:ascii="Times New Roman" w:hAnsi="Times New Roman"/>
        </w:rPr>
      </w:pPr>
      <w:bookmarkStart w:id="1067" w:name="_Toc351557745"/>
      <w:r w:rsidRPr="0083526F">
        <w:rPr>
          <w:rFonts w:ascii="Times New Roman" w:hAnsi="Times New Roman"/>
        </w:rPr>
        <w:lastRenderedPageBreak/>
        <w:t xml:space="preserve">- </w:t>
      </w:r>
      <w:r w:rsidR="005F7DB2" w:rsidRPr="0083526F">
        <w:rPr>
          <w:rFonts w:ascii="Times New Roman" w:hAnsi="Times New Roman"/>
        </w:rPr>
        <w:t>на всех площадях, в садах, парках, на вокзалах, рынках, остановках общественного транспорта и в д</w:t>
      </w:r>
      <w:r w:rsidR="00C442E5" w:rsidRPr="0083526F">
        <w:rPr>
          <w:rFonts w:ascii="Times New Roman" w:hAnsi="Times New Roman"/>
        </w:rPr>
        <w:t>ругих местах движения пешеходов</w:t>
      </w:r>
      <w:r w:rsidR="005F7DB2" w:rsidRPr="0083526F">
        <w:rPr>
          <w:rFonts w:ascii="Times New Roman" w:hAnsi="Times New Roman"/>
        </w:rPr>
        <w:t xml:space="preserve"> через каждые </w:t>
      </w:r>
      <w:smartTag w:uri="urn:schemas-microsoft-com:office:smarttags" w:element="metricconverter">
        <w:smartTagPr>
          <w:attr w:name="ProductID" w:val="100 метров"/>
        </w:smartTagPr>
        <w:r w:rsidR="005F7DB2" w:rsidRPr="0083526F">
          <w:rPr>
            <w:rFonts w:ascii="Times New Roman" w:hAnsi="Times New Roman"/>
          </w:rPr>
          <w:t>100 метров</w:t>
        </w:r>
      </w:smartTag>
      <w:r w:rsidR="005F7DB2" w:rsidRPr="0083526F">
        <w:rPr>
          <w:rFonts w:ascii="Times New Roman" w:hAnsi="Times New Roman"/>
        </w:rPr>
        <w:t>;</w:t>
      </w:r>
      <w:bookmarkEnd w:id="1067"/>
    </w:p>
    <w:p w:rsidR="005F7DB2" w:rsidRPr="0083526F" w:rsidRDefault="005F7DB2" w:rsidP="00D92E1B">
      <w:pPr>
        <w:ind w:firstLine="709"/>
        <w:jc w:val="both"/>
        <w:rPr>
          <w:rFonts w:ascii="Times New Roman" w:hAnsi="Times New Roman"/>
        </w:rPr>
      </w:pPr>
      <w:r w:rsidRPr="0083526F">
        <w:rPr>
          <w:rFonts w:ascii="Times New Roman" w:hAnsi="Times New Roman"/>
        </w:rPr>
        <w:t xml:space="preserve"> </w:t>
      </w:r>
      <w:bookmarkStart w:id="1068" w:name="_Toc351557746"/>
      <w:r w:rsidR="005C48AC" w:rsidRPr="0083526F">
        <w:rPr>
          <w:rFonts w:ascii="Times New Roman" w:hAnsi="Times New Roman"/>
        </w:rPr>
        <w:t xml:space="preserve">- </w:t>
      </w:r>
      <w:r w:rsidRPr="0083526F">
        <w:rPr>
          <w:rFonts w:ascii="Times New Roman" w:hAnsi="Times New Roman"/>
        </w:rPr>
        <w:t xml:space="preserve">в местах с интенсивным движением пешеходов - через </w:t>
      </w:r>
      <w:smartTag w:uri="urn:schemas-microsoft-com:office:smarttags" w:element="metricconverter">
        <w:smartTagPr>
          <w:attr w:name="ProductID" w:val="50 метров"/>
        </w:smartTagPr>
        <w:r w:rsidRPr="0083526F">
          <w:rPr>
            <w:rFonts w:ascii="Times New Roman" w:hAnsi="Times New Roman"/>
          </w:rPr>
          <w:t>50 метров</w:t>
        </w:r>
      </w:smartTag>
      <w:r w:rsidRPr="0083526F">
        <w:rPr>
          <w:rFonts w:ascii="Times New Roman" w:hAnsi="Times New Roman"/>
        </w:rPr>
        <w:t>;</w:t>
      </w:r>
      <w:bookmarkEnd w:id="1068"/>
    </w:p>
    <w:p w:rsidR="005F7DB2" w:rsidRPr="0083526F" w:rsidRDefault="005C48AC" w:rsidP="00D92E1B">
      <w:pPr>
        <w:ind w:firstLine="709"/>
        <w:jc w:val="both"/>
        <w:rPr>
          <w:rFonts w:ascii="Times New Roman" w:hAnsi="Times New Roman"/>
        </w:rPr>
      </w:pPr>
      <w:r w:rsidRPr="0083526F">
        <w:rPr>
          <w:rFonts w:ascii="Times New Roman" w:hAnsi="Times New Roman"/>
        </w:rPr>
        <w:t xml:space="preserve">- </w:t>
      </w:r>
      <w:bookmarkStart w:id="1069" w:name="_Toc351557747"/>
      <w:r w:rsidR="005F7DB2" w:rsidRPr="0083526F">
        <w:rPr>
          <w:rFonts w:ascii="Times New Roman" w:hAnsi="Times New Roman"/>
        </w:rPr>
        <w:t>в обязательном порядке урны устанавливаются у подъездов многоквартирных домов, у входов в магазины, предприятия 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у входов в офисы, конторы организаций, учреждений и предприятий, в местах организации уличной торговли, у торговых павильонов и киосков.</w:t>
      </w:r>
      <w:bookmarkEnd w:id="1069"/>
    </w:p>
    <w:p w:rsidR="005F7DB2" w:rsidRPr="0083526F" w:rsidRDefault="005F7DB2" w:rsidP="003408A7">
      <w:pPr>
        <w:numPr>
          <w:ilvl w:val="2"/>
          <w:numId w:val="13"/>
        </w:numPr>
        <w:ind w:left="0" w:firstLine="709"/>
        <w:jc w:val="both"/>
        <w:rPr>
          <w:rFonts w:ascii="Times New Roman" w:hAnsi="Times New Roman"/>
        </w:rPr>
      </w:pPr>
      <w:bookmarkStart w:id="1070" w:name="_Toc351557748"/>
      <w:r w:rsidRPr="0083526F">
        <w:rPr>
          <w:rFonts w:ascii="Times New Roman" w:hAnsi="Times New Roman"/>
        </w:rPr>
        <w:t>Сбор мусора и освобождение урн осуществляется по мере накопления, но не реже одного раза в сутки, включая выходные и праздничные дни.</w:t>
      </w:r>
      <w:bookmarkEnd w:id="1070"/>
    </w:p>
    <w:p w:rsidR="00DE6FF4" w:rsidRPr="0083526F" w:rsidRDefault="00DE6FF4" w:rsidP="003408A7">
      <w:pPr>
        <w:pStyle w:val="2"/>
        <w:numPr>
          <w:ilvl w:val="1"/>
          <w:numId w:val="13"/>
        </w:numPr>
        <w:ind w:left="0" w:firstLine="709"/>
        <w:rPr>
          <w:color w:val="000000"/>
          <w:sz w:val="24"/>
        </w:rPr>
      </w:pPr>
      <w:bookmarkStart w:id="1071" w:name="_Toc504648453"/>
      <w:bookmarkStart w:id="1072" w:name="_Toc6925990"/>
      <w:bookmarkStart w:id="1073" w:name="_Toc10190481"/>
      <w:r w:rsidRPr="0083526F">
        <w:rPr>
          <w:sz w:val="24"/>
        </w:rPr>
        <w:t>Особенности уборки территории в весенне-летний период</w:t>
      </w:r>
      <w:bookmarkEnd w:id="1071"/>
      <w:r w:rsidR="00D92E1B" w:rsidRPr="0083526F">
        <w:rPr>
          <w:sz w:val="24"/>
        </w:rPr>
        <w:t>.</w:t>
      </w:r>
      <w:bookmarkEnd w:id="1072"/>
      <w:bookmarkEnd w:id="1073"/>
    </w:p>
    <w:p w:rsidR="00DE6FF4" w:rsidRPr="0083526F" w:rsidRDefault="00D31F46" w:rsidP="003408A7">
      <w:pPr>
        <w:numPr>
          <w:ilvl w:val="2"/>
          <w:numId w:val="13"/>
        </w:numPr>
        <w:ind w:left="0" w:firstLine="709"/>
        <w:jc w:val="both"/>
        <w:rPr>
          <w:rFonts w:ascii="Times New Roman" w:hAnsi="Times New Roman"/>
        </w:rPr>
      </w:pPr>
      <w:bookmarkStart w:id="1074" w:name="_Toc351557751"/>
      <w:r w:rsidRPr="0083526F">
        <w:rPr>
          <w:rFonts w:ascii="Times New Roman" w:hAnsi="Times New Roman"/>
        </w:rPr>
        <w:t>Вес</w:t>
      </w:r>
      <w:r w:rsidR="00C438AD" w:rsidRPr="0083526F">
        <w:rPr>
          <w:rFonts w:ascii="Times New Roman" w:hAnsi="Times New Roman"/>
        </w:rPr>
        <w:t>енне</w:t>
      </w:r>
      <w:r w:rsidRPr="0083526F">
        <w:rPr>
          <w:rFonts w:ascii="Times New Roman" w:hAnsi="Times New Roman"/>
        </w:rPr>
        <w:t>-л</w:t>
      </w:r>
      <w:r w:rsidR="00DE6FF4" w:rsidRPr="0083526F">
        <w:rPr>
          <w:rFonts w:ascii="Times New Roman" w:hAnsi="Times New Roman"/>
        </w:rPr>
        <w:t>етняя уборка территории МО производится с наступлением устойчивых плюсовых температур.</w:t>
      </w:r>
      <w:bookmarkEnd w:id="1074"/>
    </w:p>
    <w:p w:rsidR="00DE6FF4" w:rsidRPr="0083526F" w:rsidRDefault="00DE6FF4" w:rsidP="003408A7">
      <w:pPr>
        <w:numPr>
          <w:ilvl w:val="2"/>
          <w:numId w:val="13"/>
        </w:numPr>
        <w:ind w:left="0" w:firstLine="709"/>
        <w:jc w:val="both"/>
        <w:rPr>
          <w:rFonts w:ascii="Times New Roman" w:hAnsi="Times New Roman"/>
        </w:rPr>
      </w:pPr>
      <w:bookmarkStart w:id="1075" w:name="_Toc351557752"/>
      <w:r w:rsidRPr="0083526F">
        <w:rPr>
          <w:rFonts w:ascii="Times New Roman" w:hAnsi="Times New Roman"/>
        </w:rPr>
        <w:t>С наступлением весны ответственными лицами на закрепленной территории проводятся следующие мероприятия:</w:t>
      </w:r>
      <w:bookmarkEnd w:id="1075"/>
    </w:p>
    <w:p w:rsidR="00DE6FF4" w:rsidRPr="0083526F" w:rsidRDefault="005C48AC" w:rsidP="00D92E1B">
      <w:pPr>
        <w:ind w:firstLine="709"/>
        <w:jc w:val="both"/>
        <w:rPr>
          <w:rFonts w:ascii="Times New Roman" w:hAnsi="Times New Roman"/>
        </w:rPr>
      </w:pPr>
      <w:bookmarkStart w:id="1076" w:name="_Toc351557753"/>
      <w:r w:rsidRPr="0083526F">
        <w:rPr>
          <w:rFonts w:ascii="Times New Roman" w:hAnsi="Times New Roman"/>
        </w:rPr>
        <w:t xml:space="preserve">- </w:t>
      </w:r>
      <w:r w:rsidR="00DE6FF4" w:rsidRPr="0083526F">
        <w:rPr>
          <w:rFonts w:ascii="Times New Roman" w:hAnsi="Times New Roman"/>
        </w:rPr>
        <w:t>промывка и расчистка канавок для стока воды в местах, где это требуется для нормального отвода талых вод;</w:t>
      </w:r>
      <w:bookmarkEnd w:id="1076"/>
    </w:p>
    <w:p w:rsidR="00DE6FF4" w:rsidRPr="0083526F" w:rsidRDefault="005C48AC" w:rsidP="00D92E1B">
      <w:pPr>
        <w:ind w:firstLine="709"/>
        <w:jc w:val="both"/>
        <w:rPr>
          <w:rFonts w:ascii="Times New Roman" w:hAnsi="Times New Roman"/>
        </w:rPr>
      </w:pPr>
      <w:bookmarkStart w:id="1077" w:name="_Toc351557754"/>
      <w:r w:rsidRPr="0083526F">
        <w:rPr>
          <w:rFonts w:ascii="Times New Roman" w:hAnsi="Times New Roman"/>
        </w:rPr>
        <w:t xml:space="preserve">- </w:t>
      </w:r>
      <w:r w:rsidR="00DE6FF4" w:rsidRPr="0083526F">
        <w:rPr>
          <w:rFonts w:ascii="Times New Roman" w:hAnsi="Times New Roman"/>
        </w:rPr>
        <w:t>прочистка люков и приемных колодцев ливневой сети;</w:t>
      </w:r>
      <w:bookmarkEnd w:id="1077"/>
    </w:p>
    <w:p w:rsidR="00DE6FF4" w:rsidRPr="0083526F" w:rsidRDefault="005C48AC" w:rsidP="00D92E1B">
      <w:pPr>
        <w:ind w:firstLine="709"/>
        <w:jc w:val="both"/>
        <w:rPr>
          <w:rFonts w:ascii="Times New Roman" w:hAnsi="Times New Roman"/>
        </w:rPr>
      </w:pPr>
      <w:bookmarkStart w:id="1078" w:name="_Toc351557755"/>
      <w:r w:rsidRPr="0083526F">
        <w:rPr>
          <w:rFonts w:ascii="Times New Roman" w:hAnsi="Times New Roman"/>
        </w:rPr>
        <w:t xml:space="preserve">- </w:t>
      </w:r>
      <w:r w:rsidR="00DE6FF4" w:rsidRPr="0083526F">
        <w:rPr>
          <w:rFonts w:ascii="Times New Roman" w:hAnsi="Times New Roman"/>
        </w:rPr>
        <w:t>систематический сгон талой воды к люкам и приемным колодцам ливневой сети;</w:t>
      </w:r>
      <w:bookmarkEnd w:id="1078"/>
    </w:p>
    <w:p w:rsidR="00DE6FF4" w:rsidRPr="0083526F" w:rsidRDefault="005C48AC" w:rsidP="00D92E1B">
      <w:pPr>
        <w:ind w:firstLine="709"/>
        <w:jc w:val="both"/>
        <w:rPr>
          <w:rFonts w:ascii="Times New Roman" w:hAnsi="Times New Roman"/>
        </w:rPr>
      </w:pPr>
      <w:bookmarkStart w:id="1079" w:name="_Toc351557756"/>
      <w:r w:rsidRPr="0083526F">
        <w:rPr>
          <w:rFonts w:ascii="Times New Roman" w:hAnsi="Times New Roman"/>
        </w:rPr>
        <w:t xml:space="preserve">- </w:t>
      </w:r>
      <w:r w:rsidR="00DE6FF4" w:rsidRPr="0083526F">
        <w:rPr>
          <w:rFonts w:ascii="Times New Roman" w:hAnsi="Times New Roman"/>
        </w:rPr>
        <w:t>общая санитарная очистка закрепленной территории после окончания таяния снега.</w:t>
      </w:r>
      <w:bookmarkEnd w:id="1079"/>
    </w:p>
    <w:p w:rsidR="00CF3213" w:rsidRPr="0083526F" w:rsidRDefault="00DE6FF4" w:rsidP="003408A7">
      <w:pPr>
        <w:numPr>
          <w:ilvl w:val="2"/>
          <w:numId w:val="13"/>
        </w:numPr>
        <w:ind w:left="0" w:firstLine="709"/>
        <w:jc w:val="both"/>
        <w:rPr>
          <w:rFonts w:ascii="Times New Roman" w:hAnsi="Times New Roman"/>
        </w:rPr>
      </w:pPr>
      <w:bookmarkStart w:id="1080" w:name="_Toc351557757"/>
      <w:r w:rsidRPr="0083526F">
        <w:rPr>
          <w:rFonts w:ascii="Times New Roman" w:hAnsi="Times New Roman"/>
        </w:rPr>
        <w:t>Запрещается в сухое, жаркое время производить механизированную уборку улиц и подметание без увлажнения.</w:t>
      </w:r>
      <w:bookmarkEnd w:id="1080"/>
    </w:p>
    <w:p w:rsidR="00DE6FF4"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 xml:space="preserve">Подметание осуществляется ежедневно в течение дня по мере необходимости, при этом пылеобразование не допускается. </w:t>
      </w:r>
    </w:p>
    <w:p w:rsidR="00DE6FF4" w:rsidRPr="0083526F" w:rsidRDefault="00DE6FF4" w:rsidP="00D92E1B">
      <w:pPr>
        <w:ind w:firstLine="709"/>
        <w:jc w:val="both"/>
        <w:rPr>
          <w:rFonts w:ascii="Times New Roman" w:hAnsi="Times New Roman"/>
        </w:rPr>
      </w:pPr>
      <w:r w:rsidRPr="0083526F">
        <w:rPr>
          <w:rFonts w:ascii="Times New Roman" w:hAnsi="Times New Roman"/>
        </w:rPr>
        <w:t>Уборка закрепленной территории, полив тротуаров и дорог, дворовых территорий и внутриквартальных проездов осуществляется по мере необходимости, но не реже одного раза в неделю.</w:t>
      </w:r>
    </w:p>
    <w:p w:rsidR="00DE6FF4" w:rsidRPr="0083526F" w:rsidRDefault="00DE6FF4" w:rsidP="00D92E1B">
      <w:pPr>
        <w:ind w:firstLine="709"/>
        <w:jc w:val="both"/>
        <w:rPr>
          <w:rFonts w:ascii="Times New Roman" w:hAnsi="Times New Roman"/>
        </w:rPr>
      </w:pPr>
      <w:r w:rsidRPr="0083526F">
        <w:rPr>
          <w:rFonts w:ascii="Times New Roman" w:hAnsi="Times New Roman"/>
        </w:rPr>
        <w:t>Мойка проезжей части производится в момент наи</w:t>
      </w:r>
      <w:r w:rsidR="00E61661" w:rsidRPr="0083526F">
        <w:rPr>
          <w:rFonts w:ascii="Times New Roman" w:hAnsi="Times New Roman"/>
        </w:rPr>
        <w:t>меньшей интенсивности движения</w:t>
      </w:r>
      <w:r w:rsidRPr="0083526F">
        <w:rPr>
          <w:rFonts w:ascii="Times New Roman" w:hAnsi="Times New Roman"/>
        </w:rPr>
        <w:t xml:space="preserve"> транспорта и пешеходов в жаркие и сухие дни. </w:t>
      </w:r>
    </w:p>
    <w:p w:rsidR="00CF3213" w:rsidRPr="0083526F" w:rsidRDefault="00DE6FF4" w:rsidP="003408A7">
      <w:pPr>
        <w:numPr>
          <w:ilvl w:val="2"/>
          <w:numId w:val="13"/>
        </w:numPr>
        <w:ind w:left="0" w:firstLine="709"/>
        <w:jc w:val="both"/>
        <w:rPr>
          <w:rFonts w:ascii="Times New Roman" w:hAnsi="Times New Roman"/>
        </w:rPr>
      </w:pPr>
      <w:bookmarkStart w:id="1081" w:name="_Toc351557758"/>
      <w:r w:rsidRPr="0083526F">
        <w:rPr>
          <w:rFonts w:ascii="Times New Roman" w:hAnsi="Times New Roman"/>
        </w:rPr>
        <w:t>Мойка проезжей части производится только после уборки смета 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bookmarkEnd w:id="1081"/>
      <w:r w:rsidRPr="0083526F">
        <w:rPr>
          <w:rFonts w:ascii="Times New Roman" w:hAnsi="Times New Roman"/>
        </w:rPr>
        <w:t xml:space="preserve"> </w:t>
      </w:r>
      <w:bookmarkStart w:id="1082" w:name="_Toc351557759"/>
    </w:p>
    <w:p w:rsidR="00CF3213"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В целях предупреждения возможного затопления пониженных участков территории ливневыми, талыми или паводковыми водами, очистка смотровых и дождеприёмных колодцев, а также сети ливневой канализации производится не менее двух раз за сезон, в том числе ответственными лицами, у которых эти сооружения находятся на закрепленной территории.</w:t>
      </w:r>
      <w:bookmarkStart w:id="1083" w:name="_Toc351557760"/>
      <w:bookmarkEnd w:id="1082"/>
    </w:p>
    <w:p w:rsidR="00CF3213"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Очистка дождеприемных колодцев и решеток, расположенных на пониженных участках, производится еженедельно.</w:t>
      </w:r>
      <w:bookmarkStart w:id="1084" w:name="_Toc351557761"/>
      <w:bookmarkEnd w:id="1083"/>
    </w:p>
    <w:p w:rsidR="00CF3213"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В период листопада уборка опавших листья с проезжей части улиц, пешеходных тротуаров, дворовых территорий, пешеходных дорожек и детских площадок организуется ответственными лицами ежедневно.</w:t>
      </w:r>
      <w:bookmarkEnd w:id="1084"/>
    </w:p>
    <w:p w:rsidR="00CF3213"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 xml:space="preserve">Стрижка кустарников, вырезку старых, поломанных веток, прикорневой поросли производится не менее трех раз за сезон; стрижку формируемых крон деревьев - один раз за сезон с последующей уборкой </w:t>
      </w:r>
      <w:r w:rsidR="00C442E5" w:rsidRPr="0083526F">
        <w:rPr>
          <w:rFonts w:ascii="Times New Roman" w:hAnsi="Times New Roman"/>
        </w:rPr>
        <w:t>и вывозом растительных остатков</w:t>
      </w:r>
      <w:r w:rsidRPr="0083526F">
        <w:rPr>
          <w:rFonts w:ascii="Times New Roman" w:hAnsi="Times New Roman"/>
        </w:rPr>
        <w:t xml:space="preserve"> в течение трех дней. </w:t>
      </w:r>
    </w:p>
    <w:p w:rsidR="00CF3213" w:rsidRPr="0083526F" w:rsidRDefault="00DE6FF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 xml:space="preserve">Стрижка или скашивание сеяных и дикорастущих трав производить регулярно, не допуская превышения высоты травостоя </w:t>
      </w:r>
      <w:smartTag w:uri="urn:schemas-microsoft-com:office:smarttags" w:element="metricconverter">
        <w:smartTagPr>
          <w:attr w:name="ProductID" w:val="20 см"/>
        </w:smartTagPr>
        <w:r w:rsidRPr="0083526F">
          <w:rPr>
            <w:rFonts w:ascii="Times New Roman" w:hAnsi="Times New Roman"/>
          </w:rPr>
          <w:t>20 см</w:t>
        </w:r>
      </w:smartTag>
      <w:r w:rsidRPr="0083526F">
        <w:rPr>
          <w:rFonts w:ascii="Times New Roman" w:hAnsi="Times New Roman"/>
        </w:rPr>
        <w:t xml:space="preserve"> в границах городской черты, после</w:t>
      </w:r>
      <w:r w:rsidR="00F81946" w:rsidRPr="0083526F">
        <w:rPr>
          <w:rFonts w:ascii="Times New Roman" w:hAnsi="Times New Roman"/>
        </w:rPr>
        <w:t xml:space="preserve"> чего в течение трех дней кучи </w:t>
      </w:r>
      <w:r w:rsidRPr="0083526F">
        <w:rPr>
          <w:rFonts w:ascii="Times New Roman" w:hAnsi="Times New Roman"/>
        </w:rPr>
        <w:t>травы подлежат вывозу.</w:t>
      </w:r>
    </w:p>
    <w:p w:rsidR="005D66E7" w:rsidRPr="0083526F" w:rsidRDefault="005D66E7" w:rsidP="00186783">
      <w:pPr>
        <w:widowControl/>
        <w:numPr>
          <w:ilvl w:val="2"/>
          <w:numId w:val="13"/>
        </w:numPr>
        <w:shd w:val="clear" w:color="auto" w:fill="FFFFFF"/>
        <w:tabs>
          <w:tab w:val="left" w:pos="1560"/>
        </w:tabs>
        <w:autoSpaceDE/>
        <w:autoSpaceDN/>
        <w:adjustRightInd/>
        <w:ind w:left="0" w:firstLine="709"/>
        <w:jc w:val="both"/>
        <w:rPr>
          <w:rFonts w:ascii="Times New Roman" w:hAnsi="Times New Roman"/>
          <w:color w:val="000000"/>
        </w:rPr>
      </w:pPr>
      <w:r w:rsidRPr="0083526F">
        <w:rPr>
          <w:rFonts w:ascii="Times New Roman" w:hAnsi="Times New Roman"/>
          <w:color w:val="000000"/>
        </w:rPr>
        <w:t>Периодическое кошение травы (при высоте травы более 15 см),</w:t>
      </w:r>
      <w:r w:rsidR="00CF3213" w:rsidRPr="0083526F">
        <w:rPr>
          <w:rFonts w:ascii="Times New Roman" w:hAnsi="Times New Roman"/>
          <w:color w:val="000000"/>
        </w:rPr>
        <w:t xml:space="preserve"> </w:t>
      </w:r>
      <w:r w:rsidRPr="0083526F">
        <w:rPr>
          <w:rFonts w:ascii="Times New Roman" w:hAnsi="Times New Roman"/>
          <w:color w:val="000000"/>
        </w:rPr>
        <w:t xml:space="preserve">уничтожение сорной травянистой и кустарниковой растительности, прежде всего – </w:t>
      </w:r>
      <w:r w:rsidRPr="0083526F">
        <w:rPr>
          <w:rFonts w:ascii="Times New Roman" w:hAnsi="Times New Roman"/>
          <w:color w:val="000000"/>
        </w:rPr>
        <w:lastRenderedPageBreak/>
        <w:t>растений, представляющих угрозу для жизни и здоровья граждан (в числе которых - борщевик Сосновского).</w:t>
      </w:r>
    </w:p>
    <w:p w:rsidR="005D66E7" w:rsidRPr="0083526F" w:rsidRDefault="005D66E7" w:rsidP="005D66E7">
      <w:pPr>
        <w:widowControl/>
        <w:shd w:val="clear" w:color="auto" w:fill="FFFFFF"/>
        <w:autoSpaceDE/>
        <w:autoSpaceDN/>
        <w:adjustRightInd/>
        <w:ind w:firstLine="720"/>
        <w:jc w:val="both"/>
        <w:rPr>
          <w:rFonts w:ascii="Times New Roman" w:hAnsi="Times New Roman"/>
          <w:color w:val="000000"/>
        </w:rPr>
      </w:pPr>
      <w:r w:rsidRPr="0083526F">
        <w:rPr>
          <w:rFonts w:ascii="Times New Roman" w:hAnsi="Times New Roman"/>
          <w:color w:val="000000"/>
        </w:rPr>
        <w:t>Мероприятия по удалению борщевика Сосновского должны проводиться до его бутонизации и начала цветения.</w:t>
      </w:r>
    </w:p>
    <w:p w:rsidR="005D66E7" w:rsidRPr="0083526F" w:rsidRDefault="005D66E7" w:rsidP="005D66E7">
      <w:pPr>
        <w:widowControl/>
        <w:shd w:val="clear" w:color="auto" w:fill="FFFFFF"/>
        <w:autoSpaceDE/>
        <w:autoSpaceDN/>
        <w:adjustRightInd/>
        <w:ind w:firstLine="720"/>
        <w:jc w:val="both"/>
        <w:rPr>
          <w:rFonts w:ascii="Times New Roman" w:hAnsi="Times New Roman"/>
          <w:color w:val="000000"/>
        </w:rPr>
      </w:pPr>
      <w:r w:rsidRPr="0083526F">
        <w:rPr>
          <w:rFonts w:ascii="Times New Roman" w:hAnsi="Times New Roman"/>
          <w:color w:val="000000"/>
        </w:rPr>
        <w:t>Мероприятия по удалению борщевика Сосновского могут проводиться</w:t>
      </w:r>
    </w:p>
    <w:p w:rsidR="005D66E7" w:rsidRPr="0083526F" w:rsidRDefault="005D66E7" w:rsidP="005D66E7">
      <w:pPr>
        <w:widowControl/>
        <w:shd w:val="clear" w:color="auto" w:fill="FFFFFF"/>
        <w:autoSpaceDE/>
        <w:autoSpaceDN/>
        <w:adjustRightInd/>
        <w:jc w:val="both"/>
        <w:rPr>
          <w:rFonts w:ascii="Times New Roman" w:hAnsi="Times New Roman"/>
          <w:color w:val="000000"/>
        </w:rPr>
      </w:pPr>
      <w:r w:rsidRPr="0083526F">
        <w:rPr>
          <w:rFonts w:ascii="Times New Roman" w:hAnsi="Times New Roman"/>
          <w:color w:val="000000"/>
        </w:rPr>
        <w:t>следующими способами:</w:t>
      </w:r>
    </w:p>
    <w:p w:rsidR="005D66E7" w:rsidRPr="0083526F" w:rsidRDefault="005D66E7" w:rsidP="00CF321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-химическим – опрыскивание очагов произрастания гербицидами и (или)</w:t>
      </w:r>
      <w:r w:rsidR="00A5598E" w:rsidRPr="0083526F">
        <w:rPr>
          <w:rFonts w:ascii="Times New Roman" w:hAnsi="Times New Roman"/>
          <w:color w:val="000000"/>
        </w:rPr>
        <w:t xml:space="preserve"> </w:t>
      </w:r>
      <w:r w:rsidRPr="0083526F">
        <w:rPr>
          <w:rFonts w:ascii="Times New Roman" w:hAnsi="Times New Roman"/>
          <w:color w:val="000000"/>
        </w:rPr>
        <w:t>арборицидами;</w:t>
      </w:r>
    </w:p>
    <w:p w:rsidR="005D66E7" w:rsidRPr="0083526F" w:rsidRDefault="005D66E7" w:rsidP="00CF321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-механическим – скашивание, уборка сухих растений, выкапывание корневой</w:t>
      </w:r>
      <w:r w:rsidR="00A5598E" w:rsidRPr="0083526F">
        <w:rPr>
          <w:rFonts w:ascii="Times New Roman" w:hAnsi="Times New Roman"/>
          <w:color w:val="000000"/>
        </w:rPr>
        <w:t xml:space="preserve"> системы;</w:t>
      </w:r>
    </w:p>
    <w:p w:rsidR="005D66E7" w:rsidRPr="0083526F" w:rsidRDefault="005D66E7" w:rsidP="00CF321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-агротехническим – обработка почвы, посев многолетних трав.</w:t>
      </w:r>
    </w:p>
    <w:p w:rsidR="00A5598E" w:rsidRPr="0083526F" w:rsidRDefault="005D66E7" w:rsidP="00186783">
      <w:pPr>
        <w:widowControl/>
        <w:numPr>
          <w:ilvl w:val="2"/>
          <w:numId w:val="13"/>
        </w:numPr>
        <w:shd w:val="clear" w:color="auto" w:fill="FFFFFF"/>
        <w:tabs>
          <w:tab w:val="left" w:pos="1418"/>
          <w:tab w:val="left" w:pos="1560"/>
        </w:tabs>
        <w:autoSpaceDE/>
        <w:autoSpaceDN/>
        <w:adjustRightInd/>
        <w:ind w:left="0" w:firstLine="709"/>
        <w:jc w:val="both"/>
        <w:rPr>
          <w:rFonts w:ascii="Times New Roman" w:hAnsi="Times New Roman"/>
          <w:color w:val="000000"/>
        </w:rPr>
      </w:pPr>
      <w:r w:rsidRPr="0083526F">
        <w:rPr>
          <w:rFonts w:ascii="Times New Roman" w:hAnsi="Times New Roman"/>
          <w:color w:val="000000"/>
        </w:rPr>
        <w:t xml:space="preserve">Проведение </w:t>
      </w:r>
      <w:r w:rsidR="00A5598E" w:rsidRPr="0083526F">
        <w:rPr>
          <w:rFonts w:ascii="Times New Roman" w:hAnsi="Times New Roman"/>
          <w:color w:val="000000"/>
        </w:rPr>
        <w:t xml:space="preserve">мероприятия по </w:t>
      </w:r>
      <w:r w:rsidRPr="0083526F">
        <w:rPr>
          <w:rFonts w:ascii="Times New Roman" w:hAnsi="Times New Roman"/>
          <w:color w:val="000000"/>
        </w:rPr>
        <w:t>опрыскивани</w:t>
      </w:r>
      <w:r w:rsidR="00A5598E" w:rsidRPr="0083526F">
        <w:rPr>
          <w:rFonts w:ascii="Times New Roman" w:hAnsi="Times New Roman"/>
          <w:color w:val="000000"/>
        </w:rPr>
        <w:t>ю</w:t>
      </w:r>
      <w:r w:rsidRPr="0083526F">
        <w:rPr>
          <w:rFonts w:ascii="Times New Roman" w:hAnsi="Times New Roman"/>
          <w:color w:val="000000"/>
        </w:rPr>
        <w:t xml:space="preserve"> гербицидами территорий, засоренных борщевиком Сосновского </w:t>
      </w:r>
      <w:r w:rsidR="00A5598E" w:rsidRPr="0083526F">
        <w:rPr>
          <w:rFonts w:ascii="Times New Roman" w:hAnsi="Times New Roman"/>
          <w:color w:val="000000"/>
        </w:rPr>
        <w:t>на территории муниципального образования</w:t>
      </w:r>
      <w:r w:rsidRPr="0083526F">
        <w:rPr>
          <w:rFonts w:ascii="Times New Roman" w:hAnsi="Times New Roman"/>
          <w:color w:val="000000"/>
        </w:rPr>
        <w:t xml:space="preserve">. </w:t>
      </w:r>
    </w:p>
    <w:p w:rsidR="005D66E7" w:rsidRPr="0083526F" w:rsidRDefault="002C1FA0"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(травянисое растение рода Борщевик семейства Зонтичные)</w:t>
      </w:r>
      <w:r w:rsidR="005D66E7" w:rsidRPr="0083526F">
        <w:rPr>
          <w:rFonts w:ascii="Times New Roman" w:hAnsi="Times New Roman"/>
          <w:color w:val="000000"/>
        </w:rPr>
        <w:t>.</w:t>
      </w:r>
    </w:p>
    <w:p w:rsidR="002C1FA0" w:rsidRPr="0083526F" w:rsidRDefault="002C1FA0"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Удаление Борщевика Сосновского может осуществляться следующими способами:</w:t>
      </w:r>
    </w:p>
    <w:p w:rsidR="002C1FA0" w:rsidRPr="0083526F" w:rsidRDefault="002C1FA0"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 xml:space="preserve">а) механический – применяется для уничтожения Борщевика Сосновского на небольших площадях и </w:t>
      </w:r>
      <w:r w:rsidR="00732459" w:rsidRPr="0083526F">
        <w:rPr>
          <w:rFonts w:ascii="Times New Roman" w:hAnsi="Times New Roman"/>
          <w:color w:val="000000"/>
        </w:rPr>
        <w:t>заключается в обрезке цветков в период бутонизации и начала цветения, которые подлежат уничтожению, либо периодическим скашивании Борщевика Сосновского до его бутонизации и начала цветения с интервалом 3-4 недели.</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б) агротехнический:</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 выкапывание корневой системы Борщевика Сосновского ниже корневой шейки на рани фазах его развития и ее уничтожение;</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 вспашка, которая применяется в течении вегатационного сезона Борщевика Сосновского несколько раз;</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светопоглащающим материалом;</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213145" w:rsidRPr="0083526F" w:rsidRDefault="00732459" w:rsidP="00213145">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w:t>
      </w:r>
      <w:r w:rsidR="00213145" w:rsidRPr="0083526F">
        <w:rPr>
          <w:rFonts w:ascii="Times New Roman" w:hAnsi="Times New Roman"/>
          <w:color w:val="000000"/>
        </w:rPr>
        <w:t xml:space="preserve"> </w:t>
      </w:r>
      <w:r w:rsidRPr="0083526F">
        <w:rPr>
          <w:rFonts w:ascii="Times New Roman" w:hAnsi="Times New Roman"/>
          <w:color w:val="000000"/>
        </w:rPr>
        <w:t>водоохранных зон рек,</w:t>
      </w:r>
      <w:r w:rsidR="00213145" w:rsidRPr="0083526F">
        <w:rPr>
          <w:rFonts w:ascii="Times New Roman" w:hAnsi="Times New Roman"/>
          <w:color w:val="000000"/>
        </w:rPr>
        <w:t xml:space="preserve"> речек, прудов, источников водоснабжения, а также в близости от воздухозаборных устройств. В зонах жилой застройки применение гербицдов допускается при минимальной норме расхода препарата при условии соблюдения санитарных разрывов до жилых домов не менее 50 метров.</w:t>
      </w:r>
    </w:p>
    <w:p w:rsidR="00DE6FF4" w:rsidRPr="0083526F" w:rsidRDefault="00DE6FF4" w:rsidP="003408A7">
      <w:pPr>
        <w:pStyle w:val="2"/>
        <w:numPr>
          <w:ilvl w:val="1"/>
          <w:numId w:val="13"/>
        </w:numPr>
        <w:ind w:left="0" w:firstLine="709"/>
        <w:rPr>
          <w:color w:val="000000"/>
          <w:sz w:val="24"/>
        </w:rPr>
      </w:pPr>
      <w:bookmarkStart w:id="1085" w:name="_Toc504648454"/>
      <w:bookmarkStart w:id="1086" w:name="_Toc6925991"/>
      <w:bookmarkStart w:id="1087" w:name="_Toc10190482"/>
      <w:r w:rsidRPr="0083526F">
        <w:rPr>
          <w:sz w:val="24"/>
        </w:rPr>
        <w:t>Особенности уборки территории в осенне-зимний период</w:t>
      </w:r>
      <w:bookmarkEnd w:id="1085"/>
      <w:r w:rsidR="00433D22" w:rsidRPr="0083526F">
        <w:rPr>
          <w:sz w:val="24"/>
        </w:rPr>
        <w:t>.</w:t>
      </w:r>
      <w:bookmarkEnd w:id="1086"/>
      <w:bookmarkEnd w:id="1087"/>
    </w:p>
    <w:p w:rsidR="00DE6FF4" w:rsidRPr="0083526F" w:rsidRDefault="00DE6FF4" w:rsidP="003408A7">
      <w:pPr>
        <w:numPr>
          <w:ilvl w:val="2"/>
          <w:numId w:val="13"/>
        </w:numPr>
        <w:ind w:left="0" w:firstLine="709"/>
        <w:jc w:val="both"/>
        <w:rPr>
          <w:rFonts w:ascii="Times New Roman" w:hAnsi="Times New Roman"/>
        </w:rPr>
      </w:pPr>
      <w:bookmarkStart w:id="1088" w:name="sub_849"/>
      <w:r w:rsidRPr="0083526F">
        <w:rPr>
          <w:rFonts w:ascii="Times New Roman" w:hAnsi="Times New Roman"/>
        </w:rPr>
        <w:t>Ответственные лица – руководители</w:t>
      </w:r>
      <w:r w:rsidR="00C635D5" w:rsidRPr="0083526F">
        <w:rPr>
          <w:rFonts w:ascii="Times New Roman" w:hAnsi="Times New Roman"/>
        </w:rPr>
        <w:t xml:space="preserve"> предприятий, учреждений, иных </w:t>
      </w:r>
      <w:r w:rsidRPr="0083526F">
        <w:rPr>
          <w:rFonts w:ascii="Times New Roman" w:hAnsi="Times New Roman"/>
        </w:rPr>
        <w:t>организаций, независимо от их формы собственности, а также частные домовладельцы обеспечивают на за</w:t>
      </w:r>
      <w:r w:rsidR="00C442E5" w:rsidRPr="0083526F">
        <w:rPr>
          <w:rFonts w:ascii="Times New Roman" w:hAnsi="Times New Roman"/>
        </w:rPr>
        <w:t xml:space="preserve">крепленных за ними территориях </w:t>
      </w:r>
      <w:r w:rsidRPr="0083526F">
        <w:rPr>
          <w:rFonts w:ascii="Times New Roman" w:hAnsi="Times New Roman"/>
        </w:rPr>
        <w:t>поддержа</w:t>
      </w:r>
      <w:r w:rsidR="00F81946" w:rsidRPr="0083526F">
        <w:rPr>
          <w:rFonts w:ascii="Times New Roman" w:hAnsi="Times New Roman"/>
        </w:rPr>
        <w:t>ние чистоты собственными силами</w:t>
      </w:r>
      <w:r w:rsidRPr="0083526F">
        <w:rPr>
          <w:rFonts w:ascii="Times New Roman" w:hAnsi="Times New Roman"/>
        </w:rPr>
        <w:t xml:space="preserve"> или путем заключ</w:t>
      </w:r>
      <w:r w:rsidR="006C1AD8" w:rsidRPr="0083526F">
        <w:rPr>
          <w:rFonts w:ascii="Times New Roman" w:hAnsi="Times New Roman"/>
        </w:rPr>
        <w:t xml:space="preserve">ения с дорожно-эксплуатационным и </w:t>
      </w:r>
      <w:r w:rsidRPr="0083526F">
        <w:rPr>
          <w:rFonts w:ascii="Times New Roman" w:hAnsi="Times New Roman"/>
        </w:rPr>
        <w:t>(или) специализированным автотранспортными службами договоров на проведение механизированной уборки закрепленных</w:t>
      </w:r>
      <w:r w:rsidR="00F06301" w:rsidRPr="0083526F">
        <w:rPr>
          <w:rFonts w:ascii="Times New Roman" w:hAnsi="Times New Roman"/>
        </w:rPr>
        <w:t xml:space="preserve"> </w:t>
      </w:r>
      <w:r w:rsidRPr="0083526F">
        <w:rPr>
          <w:rFonts w:ascii="Times New Roman" w:hAnsi="Times New Roman"/>
        </w:rPr>
        <w:t>за ними территорий, а также на вывоз снега.</w:t>
      </w:r>
    </w:p>
    <w:p w:rsidR="00751A92" w:rsidRPr="0083526F" w:rsidRDefault="00F96CF9" w:rsidP="003408A7">
      <w:pPr>
        <w:numPr>
          <w:ilvl w:val="2"/>
          <w:numId w:val="13"/>
        </w:numPr>
        <w:ind w:left="0" w:firstLine="709"/>
        <w:jc w:val="both"/>
        <w:rPr>
          <w:rFonts w:ascii="Times New Roman" w:hAnsi="Times New Roman"/>
        </w:rPr>
      </w:pPr>
      <w:r w:rsidRPr="0083526F">
        <w:rPr>
          <w:rFonts w:ascii="Times New Roman" w:hAnsi="Times New Roman"/>
        </w:rPr>
        <w:t>Зимняя уборки территории проводится в сроки,</w:t>
      </w:r>
      <w:r w:rsidR="00C83295" w:rsidRPr="0083526F">
        <w:rPr>
          <w:rFonts w:ascii="Times New Roman" w:hAnsi="Times New Roman"/>
        </w:rPr>
        <w:t xml:space="preserve"> установленные ад</w:t>
      </w:r>
      <w:r w:rsidRPr="0083526F">
        <w:rPr>
          <w:rFonts w:ascii="Times New Roman" w:hAnsi="Times New Roman"/>
        </w:rPr>
        <w:t>министрацией МО</w:t>
      </w:r>
      <w:r w:rsidR="00C83295" w:rsidRPr="0083526F">
        <w:rPr>
          <w:rFonts w:ascii="Times New Roman" w:hAnsi="Times New Roman"/>
        </w:rPr>
        <w:t xml:space="preserve"> Колтушское СП,</w:t>
      </w:r>
      <w:r w:rsidRPr="0083526F">
        <w:rPr>
          <w:rFonts w:ascii="Times New Roman" w:hAnsi="Times New Roman"/>
        </w:rPr>
        <w:t xml:space="preserve"> с учетом климатических</w:t>
      </w:r>
      <w:r w:rsidR="00C83295" w:rsidRPr="0083526F">
        <w:rPr>
          <w:rFonts w:ascii="Times New Roman" w:hAnsi="Times New Roman"/>
        </w:rPr>
        <w:t xml:space="preserve"> условий и предусматривает уборку снега и льда, посыпку улиц песком.</w:t>
      </w:r>
    </w:p>
    <w:p w:rsidR="00DE6FF4" w:rsidRPr="0083526F" w:rsidRDefault="00DE6FF4" w:rsidP="003408A7">
      <w:pPr>
        <w:numPr>
          <w:ilvl w:val="2"/>
          <w:numId w:val="13"/>
        </w:numPr>
        <w:ind w:left="0" w:firstLine="709"/>
        <w:jc w:val="both"/>
        <w:rPr>
          <w:rFonts w:ascii="Times New Roman" w:hAnsi="Times New Roman"/>
        </w:rPr>
      </w:pPr>
      <w:bookmarkStart w:id="1089" w:name="_Toc351557763"/>
      <w:r w:rsidRPr="0083526F">
        <w:rPr>
          <w:rFonts w:ascii="Times New Roman" w:hAnsi="Times New Roman"/>
        </w:rPr>
        <w:t>Зимняя уборка территории МО ответственными лицами на закрепленных за ними территориях осуществляется в следующем порядке:</w:t>
      </w:r>
      <w:bookmarkEnd w:id="1089"/>
    </w:p>
    <w:p w:rsidR="00DE6FF4" w:rsidRPr="0083526F" w:rsidRDefault="00B74FEA" w:rsidP="00D92E1B">
      <w:pPr>
        <w:ind w:firstLine="709"/>
        <w:jc w:val="both"/>
        <w:rPr>
          <w:rFonts w:ascii="Times New Roman" w:hAnsi="Times New Roman"/>
        </w:rPr>
      </w:pPr>
      <w:r w:rsidRPr="0083526F">
        <w:rPr>
          <w:rFonts w:ascii="Times New Roman" w:hAnsi="Times New Roman"/>
        </w:rPr>
        <w:lastRenderedPageBreak/>
        <w:t xml:space="preserve">- </w:t>
      </w:r>
      <w:r w:rsidR="00DE6FF4" w:rsidRPr="0083526F">
        <w:rPr>
          <w:rFonts w:ascii="Times New Roman" w:hAnsi="Times New Roman"/>
        </w:rPr>
        <w:t>расчистка проезжей части улиц и тротуаров (пешеходных дорог) от снежных завалов и заносов;</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обработка проезжей части улиц противогололедными материалами;</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формирование снежных валов в прилотковой части с необходимыми промежутками между ними;</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удаление снега с улиц и других территорий;</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C83295" w:rsidRPr="0083526F">
        <w:rPr>
          <w:rFonts w:ascii="Times New Roman" w:hAnsi="Times New Roman"/>
        </w:rPr>
        <w:t>з</w:t>
      </w:r>
      <w:r w:rsidR="00DE6FF4" w:rsidRPr="0083526F">
        <w:rPr>
          <w:rFonts w:ascii="Times New Roman" w:hAnsi="Times New Roman"/>
        </w:rPr>
        <w:t>ачистка дорожных лотков после удаления снега;</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подметание дорог при длительном отсутствии снегопадов.</w:t>
      </w:r>
    </w:p>
    <w:p w:rsidR="00DE6FF4" w:rsidRPr="0083526F" w:rsidRDefault="00DE6FF4" w:rsidP="00D92E1B">
      <w:pPr>
        <w:ind w:firstLine="709"/>
        <w:jc w:val="both"/>
        <w:rPr>
          <w:rFonts w:ascii="Times New Roman" w:hAnsi="Times New Roman"/>
        </w:rPr>
      </w:pPr>
      <w:r w:rsidRPr="0083526F">
        <w:rPr>
          <w:rFonts w:ascii="Times New Roman" w:hAnsi="Times New Roman"/>
        </w:rPr>
        <w:t xml:space="preserve">Примечание: Крышки люков, водопроводных и канализационных колодцев должны полностью очищаться от снега и льда. </w:t>
      </w:r>
    </w:p>
    <w:p w:rsidR="00DE6FF4" w:rsidRPr="0083526F" w:rsidRDefault="00DE6FF4" w:rsidP="003408A7">
      <w:pPr>
        <w:numPr>
          <w:ilvl w:val="2"/>
          <w:numId w:val="13"/>
        </w:numPr>
        <w:ind w:left="0" w:firstLine="709"/>
        <w:jc w:val="both"/>
        <w:rPr>
          <w:rFonts w:ascii="Times New Roman" w:hAnsi="Times New Roman"/>
        </w:rPr>
      </w:pPr>
      <w:bookmarkStart w:id="1090" w:name="_Toc351557764"/>
      <w:r w:rsidRPr="0083526F">
        <w:rPr>
          <w:rFonts w:ascii="Times New Roman" w:hAnsi="Times New Roman"/>
        </w:rPr>
        <w:t>Обработка проезжей части противогололедными материалами должна производиться ответственными лицами сразу с началом снегопада, а при угрозе массового гололеда - до начала выпадения осадков. С началом снегопада в первую очередь обрабатываются на</w:t>
      </w:r>
      <w:r w:rsidR="00D84C73" w:rsidRPr="0083526F">
        <w:rPr>
          <w:rFonts w:ascii="Times New Roman" w:hAnsi="Times New Roman"/>
        </w:rPr>
        <w:t xml:space="preserve">иболее опасные участки </w:t>
      </w:r>
      <w:r w:rsidRPr="0083526F">
        <w:rPr>
          <w:rFonts w:ascii="Times New Roman" w:hAnsi="Times New Roman"/>
        </w:rPr>
        <w:t xml:space="preserve"> дорог</w:t>
      </w:r>
      <w:r w:rsidR="00D84C73" w:rsidRPr="0083526F">
        <w:rPr>
          <w:rFonts w:ascii="Times New Roman" w:hAnsi="Times New Roman"/>
        </w:rPr>
        <w:t xml:space="preserve"> в населенных пунктах</w:t>
      </w:r>
      <w:r w:rsidRPr="0083526F">
        <w:rPr>
          <w:rFonts w:ascii="Times New Roman" w:hAnsi="Times New Roman"/>
        </w:rPr>
        <w:t>:</w:t>
      </w:r>
      <w:bookmarkEnd w:id="1090"/>
    </w:p>
    <w:p w:rsidR="00DE6FF4" w:rsidRPr="0083526F" w:rsidRDefault="00B74FEA" w:rsidP="00D92E1B">
      <w:pPr>
        <w:ind w:firstLine="709"/>
        <w:jc w:val="both"/>
        <w:rPr>
          <w:rFonts w:ascii="Times New Roman" w:hAnsi="Times New Roman"/>
        </w:rPr>
      </w:pPr>
      <w:bookmarkStart w:id="1091" w:name="_Toc351557765"/>
      <w:r w:rsidRPr="0083526F">
        <w:rPr>
          <w:rFonts w:ascii="Times New Roman" w:hAnsi="Times New Roman"/>
        </w:rPr>
        <w:t xml:space="preserve">- </w:t>
      </w:r>
      <w:r w:rsidR="00DE6FF4" w:rsidRPr="0083526F">
        <w:rPr>
          <w:rFonts w:ascii="Times New Roman" w:hAnsi="Times New Roman"/>
        </w:rPr>
        <w:t xml:space="preserve">уличные перекрестки и подъезды к ним в пределах </w:t>
      </w:r>
      <w:smartTag w:uri="urn:schemas-microsoft-com:office:smarttags" w:element="metricconverter">
        <w:smartTagPr>
          <w:attr w:name="ProductID" w:val="50 метров"/>
        </w:smartTagPr>
        <w:r w:rsidR="00DE6FF4" w:rsidRPr="0083526F">
          <w:rPr>
            <w:rFonts w:ascii="Times New Roman" w:hAnsi="Times New Roman"/>
          </w:rPr>
          <w:t>50 метров</w:t>
        </w:r>
      </w:smartTag>
      <w:r w:rsidR="00DE6FF4" w:rsidRPr="0083526F">
        <w:rPr>
          <w:rFonts w:ascii="Times New Roman" w:hAnsi="Times New Roman"/>
        </w:rPr>
        <w:t xml:space="preserve"> (в первую очередь с наибольшей интенсивностью движения);</w:t>
      </w:r>
      <w:bookmarkEnd w:id="1091"/>
    </w:p>
    <w:p w:rsidR="00DE6FF4" w:rsidRPr="0083526F" w:rsidRDefault="00B74FEA" w:rsidP="00D92E1B">
      <w:pPr>
        <w:ind w:firstLine="709"/>
        <w:jc w:val="both"/>
        <w:rPr>
          <w:rFonts w:ascii="Times New Roman" w:hAnsi="Times New Roman"/>
        </w:rPr>
      </w:pPr>
      <w:bookmarkStart w:id="1092" w:name="_Toc351557766"/>
      <w:r w:rsidRPr="0083526F">
        <w:rPr>
          <w:rFonts w:ascii="Times New Roman" w:hAnsi="Times New Roman"/>
        </w:rPr>
        <w:t xml:space="preserve">- </w:t>
      </w:r>
      <w:r w:rsidR="00DE6FF4" w:rsidRPr="0083526F">
        <w:rPr>
          <w:rFonts w:ascii="Times New Roman" w:hAnsi="Times New Roman"/>
        </w:rPr>
        <w:t>пешеходные переходы через проезжую часть;</w:t>
      </w:r>
      <w:bookmarkEnd w:id="1092"/>
    </w:p>
    <w:p w:rsidR="00C83295" w:rsidRPr="0083526F" w:rsidRDefault="00C83295" w:rsidP="00D92E1B">
      <w:pPr>
        <w:ind w:firstLine="709"/>
        <w:jc w:val="both"/>
        <w:rPr>
          <w:rFonts w:ascii="Times New Roman" w:hAnsi="Times New Roman"/>
        </w:rPr>
      </w:pPr>
      <w:r w:rsidRPr="0083526F">
        <w:rPr>
          <w:rFonts w:ascii="Times New Roman" w:hAnsi="Times New Roman"/>
        </w:rPr>
        <w:t>- проезжая часть мостов и подъезды к ним в пределах 100 метров;</w:t>
      </w:r>
    </w:p>
    <w:p w:rsidR="00DE6FF4" w:rsidRPr="0083526F" w:rsidRDefault="00B74FEA" w:rsidP="00D92E1B">
      <w:pPr>
        <w:ind w:firstLine="709"/>
        <w:jc w:val="both"/>
        <w:rPr>
          <w:rFonts w:ascii="Times New Roman" w:hAnsi="Times New Roman"/>
        </w:rPr>
      </w:pPr>
      <w:bookmarkStart w:id="1093" w:name="_Toc351557768"/>
      <w:r w:rsidRPr="0083526F">
        <w:rPr>
          <w:rFonts w:ascii="Times New Roman" w:hAnsi="Times New Roman"/>
        </w:rPr>
        <w:t xml:space="preserve">- </w:t>
      </w:r>
      <w:r w:rsidR="00DE6FF4" w:rsidRPr="0083526F">
        <w:rPr>
          <w:rFonts w:ascii="Times New Roman" w:hAnsi="Times New Roman"/>
        </w:rPr>
        <w:t>подъемы и спуски проезжей части;</w:t>
      </w:r>
      <w:bookmarkEnd w:id="1093"/>
    </w:p>
    <w:p w:rsidR="00C83295" w:rsidRPr="0083526F" w:rsidRDefault="00C83295" w:rsidP="00847CF5">
      <w:pPr>
        <w:ind w:firstLine="709"/>
        <w:jc w:val="both"/>
        <w:rPr>
          <w:rFonts w:ascii="Times New Roman" w:hAnsi="Times New Roman"/>
        </w:rPr>
      </w:pPr>
      <w:r w:rsidRPr="0083526F">
        <w:rPr>
          <w:rFonts w:ascii="Times New Roman" w:hAnsi="Times New Roman"/>
        </w:rPr>
        <w:t>- остановки общественного транспорта и подъезды к ним в пределах 30 метров.</w:t>
      </w:r>
      <w:bookmarkStart w:id="1094" w:name="_Toc351557770"/>
      <w:r w:rsidRPr="0083526F">
        <w:rPr>
          <w:rFonts w:ascii="Times New Roman" w:hAnsi="Times New Roman"/>
        </w:rPr>
        <w:t xml:space="preserve"> </w:t>
      </w:r>
      <w:r w:rsidR="00DE6FF4" w:rsidRPr="0083526F">
        <w:rPr>
          <w:rFonts w:ascii="Times New Roman" w:hAnsi="Times New Roman"/>
        </w:rPr>
        <w:t>Время, необходимое для первоочередного обслуживания всей закрепленной т</w:t>
      </w:r>
      <w:r w:rsidR="00847CF5" w:rsidRPr="0083526F">
        <w:rPr>
          <w:rFonts w:ascii="Times New Roman" w:hAnsi="Times New Roman"/>
        </w:rPr>
        <w:t>ерритории, не должно превышать 6</w:t>
      </w:r>
      <w:r w:rsidR="00DE6FF4" w:rsidRPr="0083526F">
        <w:rPr>
          <w:rFonts w:ascii="Times New Roman" w:hAnsi="Times New Roman"/>
        </w:rPr>
        <w:t xml:space="preserve"> часов с начала снегопада.</w:t>
      </w:r>
      <w:bookmarkStart w:id="1095" w:name="_Toc351557771"/>
      <w:bookmarkEnd w:id="1094"/>
      <w:r w:rsidR="00847CF5" w:rsidRPr="0083526F">
        <w:rPr>
          <w:rFonts w:ascii="Times New Roman" w:hAnsi="Times New Roman"/>
        </w:rPr>
        <w:t xml:space="preserve"> </w:t>
      </w:r>
    </w:p>
    <w:p w:rsidR="00C83295" w:rsidRPr="0083526F" w:rsidRDefault="00C83295" w:rsidP="00847CF5">
      <w:pPr>
        <w:ind w:firstLine="709"/>
        <w:jc w:val="both"/>
        <w:rPr>
          <w:rFonts w:ascii="Times New Roman" w:hAnsi="Times New Roman"/>
        </w:rPr>
      </w:pPr>
      <w:r w:rsidRPr="0083526F">
        <w:rPr>
          <w:rFonts w:ascii="Times New Roman" w:hAnsi="Times New Roman"/>
        </w:rPr>
        <w:t>Очистка покрытий при отсутствии снегопада от снега насосного происхождения должна производиться в ранние, утренние часы машинами с плужно-щеточным оборудованием, периодичность выполнения – один раз в 3,2 и 1 сутки соответственно для тротуаров 1,2 и 3 классов согласно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6"/>
        <w:gridCol w:w="2429"/>
        <w:gridCol w:w="2428"/>
      </w:tblGrid>
      <w:tr w:rsidR="00C83295" w:rsidRPr="0083526F" w:rsidTr="004B711C">
        <w:trPr>
          <w:trHeight w:val="345"/>
        </w:trPr>
        <w:tc>
          <w:tcPr>
            <w:tcW w:w="2427" w:type="dxa"/>
            <w:vMerge w:val="restart"/>
          </w:tcPr>
          <w:p w:rsidR="00C83295" w:rsidRPr="0083526F" w:rsidRDefault="00C83295" w:rsidP="004B711C">
            <w:pPr>
              <w:jc w:val="center"/>
              <w:rPr>
                <w:rFonts w:ascii="Times New Roman" w:hAnsi="Times New Roman"/>
              </w:rPr>
            </w:pPr>
            <w:r w:rsidRPr="0083526F">
              <w:rPr>
                <w:rFonts w:ascii="Times New Roman" w:hAnsi="Times New Roman"/>
              </w:rPr>
              <w:t>Класс тротуара</w:t>
            </w:r>
          </w:p>
        </w:tc>
        <w:tc>
          <w:tcPr>
            <w:tcW w:w="4855" w:type="dxa"/>
            <w:gridSpan w:val="2"/>
          </w:tcPr>
          <w:p w:rsidR="00C83295" w:rsidRPr="0083526F" w:rsidRDefault="00C83295" w:rsidP="004B711C">
            <w:pPr>
              <w:jc w:val="center"/>
              <w:rPr>
                <w:rFonts w:ascii="Times New Roman" w:hAnsi="Times New Roman"/>
              </w:rPr>
            </w:pPr>
            <w:r w:rsidRPr="0083526F">
              <w:rPr>
                <w:rFonts w:ascii="Times New Roman" w:hAnsi="Times New Roman"/>
              </w:rPr>
              <w:t>Периодичность, ч, при температуре воздуха, град. С</w:t>
            </w:r>
          </w:p>
        </w:tc>
        <w:tc>
          <w:tcPr>
            <w:tcW w:w="2428" w:type="dxa"/>
            <w:vMerge w:val="restart"/>
          </w:tcPr>
          <w:p w:rsidR="00C83295" w:rsidRPr="0083526F" w:rsidRDefault="00C83295" w:rsidP="004B711C">
            <w:pPr>
              <w:jc w:val="center"/>
              <w:rPr>
                <w:rFonts w:ascii="Times New Roman" w:hAnsi="Times New Roman"/>
              </w:rPr>
            </w:pPr>
            <w:r w:rsidRPr="0083526F">
              <w:rPr>
                <w:rFonts w:ascii="Times New Roman" w:hAnsi="Times New Roman"/>
              </w:rPr>
              <w:t>Периодичность при отсутствии снегопада, сутки</w:t>
            </w:r>
          </w:p>
        </w:tc>
      </w:tr>
      <w:tr w:rsidR="00C83295" w:rsidRPr="0083526F" w:rsidTr="004B711C">
        <w:trPr>
          <w:trHeight w:val="332"/>
        </w:trPr>
        <w:tc>
          <w:tcPr>
            <w:tcW w:w="2427" w:type="dxa"/>
            <w:vMerge/>
          </w:tcPr>
          <w:p w:rsidR="00C83295" w:rsidRPr="0083526F" w:rsidRDefault="00C83295" w:rsidP="004B711C">
            <w:pPr>
              <w:jc w:val="center"/>
              <w:rPr>
                <w:rFonts w:ascii="Times New Roman" w:hAnsi="Times New Roman"/>
              </w:rPr>
            </w:pPr>
          </w:p>
        </w:tc>
        <w:tc>
          <w:tcPr>
            <w:tcW w:w="2425" w:type="dxa"/>
          </w:tcPr>
          <w:p w:rsidR="00C83295" w:rsidRPr="0083526F" w:rsidRDefault="00C83295" w:rsidP="004B711C">
            <w:pPr>
              <w:jc w:val="center"/>
              <w:rPr>
                <w:rFonts w:ascii="Times New Roman" w:hAnsi="Times New Roman"/>
              </w:rPr>
            </w:pPr>
            <w:r w:rsidRPr="0083526F">
              <w:rPr>
                <w:rFonts w:ascii="Times New Roman" w:hAnsi="Times New Roman"/>
              </w:rPr>
              <w:t>Ниже -2</w:t>
            </w:r>
          </w:p>
        </w:tc>
        <w:tc>
          <w:tcPr>
            <w:tcW w:w="2430" w:type="dxa"/>
          </w:tcPr>
          <w:p w:rsidR="00C83295" w:rsidRPr="0083526F" w:rsidRDefault="00C83295" w:rsidP="004B711C">
            <w:pPr>
              <w:jc w:val="center"/>
              <w:rPr>
                <w:rFonts w:ascii="Times New Roman" w:hAnsi="Times New Roman"/>
              </w:rPr>
            </w:pPr>
            <w:r w:rsidRPr="0083526F">
              <w:rPr>
                <w:rFonts w:ascii="Times New Roman" w:hAnsi="Times New Roman"/>
              </w:rPr>
              <w:t>Выше -2</w:t>
            </w:r>
          </w:p>
        </w:tc>
        <w:tc>
          <w:tcPr>
            <w:tcW w:w="2428" w:type="dxa"/>
            <w:vMerge/>
          </w:tcPr>
          <w:p w:rsidR="00C83295" w:rsidRPr="0083526F" w:rsidRDefault="00C83295" w:rsidP="004B711C">
            <w:pPr>
              <w:jc w:val="center"/>
              <w:rPr>
                <w:rFonts w:ascii="Times New Roman" w:hAnsi="Times New Roman"/>
              </w:rPr>
            </w:pPr>
          </w:p>
        </w:tc>
      </w:tr>
      <w:tr w:rsidR="00C83295" w:rsidRPr="0083526F" w:rsidTr="004B711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1</w:t>
            </w:r>
          </w:p>
        </w:t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через 3</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1,5</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3</w:t>
            </w:r>
          </w:p>
        </w:tc>
      </w:tr>
      <w:tr w:rsidR="00C83295" w:rsidRPr="0083526F" w:rsidTr="004B711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2</w:t>
            </w:r>
          </w:p>
        </w:t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через 2</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1</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2</w:t>
            </w:r>
          </w:p>
        </w:tc>
      </w:tr>
      <w:tr w:rsidR="00C83295" w:rsidRPr="0083526F" w:rsidTr="004B711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3</w:t>
            </w:r>
          </w:p>
        </w:t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через 1</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0,5</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1</w:t>
            </w:r>
          </w:p>
        </w:tc>
      </w:tr>
    </w:tbl>
    <w:p w:rsidR="00C83295" w:rsidRPr="0083526F" w:rsidRDefault="00C83295" w:rsidP="00847CF5">
      <w:pPr>
        <w:ind w:firstLine="709"/>
        <w:jc w:val="both"/>
        <w:rPr>
          <w:rFonts w:ascii="Times New Roman" w:hAnsi="Times New Roman"/>
        </w:rPr>
      </w:pPr>
      <w:r w:rsidRPr="0083526F">
        <w:rPr>
          <w:rFonts w:ascii="Times New Roman" w:hAnsi="Times New Roman"/>
        </w:rPr>
        <w:t xml:space="preserve">Класс тротуаров (интенсивность движения пешеходов по тротуарам) – среднее количество пешеходов в час, полученное в результате подсчета пешеходов с 8 до 18 ч. в полосе движения </w:t>
      </w:r>
      <w:r w:rsidR="000746D7" w:rsidRPr="0083526F">
        <w:rPr>
          <w:rFonts w:ascii="Times New Roman" w:hAnsi="Times New Roman"/>
        </w:rPr>
        <w:t>шириной 0,75 м:</w:t>
      </w:r>
    </w:p>
    <w:p w:rsidR="000746D7" w:rsidRPr="0083526F" w:rsidRDefault="000746D7" w:rsidP="00847CF5">
      <w:pPr>
        <w:ind w:firstLine="709"/>
        <w:jc w:val="both"/>
        <w:rPr>
          <w:rFonts w:ascii="Times New Roman" w:hAnsi="Times New Roman"/>
        </w:rPr>
      </w:pPr>
      <w:r w:rsidRPr="0083526F">
        <w:rPr>
          <w:rFonts w:ascii="Times New Roman" w:hAnsi="Times New Roman"/>
        </w:rPr>
        <w:t>при движении до 50 чел./ч.</w:t>
      </w:r>
      <w:r w:rsidRPr="0083526F">
        <w:rPr>
          <w:rFonts w:ascii="Times New Roman" w:hAnsi="Times New Roman"/>
        </w:rPr>
        <w:tab/>
      </w:r>
      <w:r w:rsidRPr="0083526F">
        <w:rPr>
          <w:rFonts w:ascii="Times New Roman" w:hAnsi="Times New Roman"/>
        </w:rPr>
        <w:tab/>
      </w:r>
      <w:r w:rsidRPr="0083526F">
        <w:rPr>
          <w:rFonts w:ascii="Times New Roman" w:hAnsi="Times New Roman"/>
        </w:rPr>
        <w:tab/>
        <w:t>1 класс;</w:t>
      </w:r>
    </w:p>
    <w:p w:rsidR="000746D7" w:rsidRPr="0083526F" w:rsidRDefault="000746D7" w:rsidP="00847CF5">
      <w:pPr>
        <w:ind w:firstLine="709"/>
        <w:jc w:val="both"/>
        <w:rPr>
          <w:rFonts w:ascii="Times New Roman" w:hAnsi="Times New Roman"/>
        </w:rPr>
      </w:pPr>
      <w:r w:rsidRPr="0083526F">
        <w:rPr>
          <w:rFonts w:ascii="Times New Roman" w:hAnsi="Times New Roman"/>
        </w:rPr>
        <w:t>при движении от 51 до 100 чел./ч.</w:t>
      </w:r>
      <w:r w:rsidRPr="0083526F">
        <w:rPr>
          <w:rFonts w:ascii="Times New Roman" w:hAnsi="Times New Roman"/>
        </w:rPr>
        <w:tab/>
      </w:r>
      <w:r w:rsidRPr="0083526F">
        <w:rPr>
          <w:rFonts w:ascii="Times New Roman" w:hAnsi="Times New Roman"/>
        </w:rPr>
        <w:tab/>
        <w:t>2 класс;</w:t>
      </w:r>
    </w:p>
    <w:p w:rsidR="000746D7" w:rsidRPr="0083526F" w:rsidRDefault="000746D7" w:rsidP="00847CF5">
      <w:pPr>
        <w:ind w:firstLine="709"/>
        <w:jc w:val="both"/>
        <w:rPr>
          <w:rFonts w:ascii="Times New Roman" w:hAnsi="Times New Roman"/>
        </w:rPr>
      </w:pPr>
      <w:r w:rsidRPr="0083526F">
        <w:rPr>
          <w:rFonts w:ascii="Times New Roman" w:hAnsi="Times New Roman"/>
        </w:rPr>
        <w:t>при движении от 101 и более чел./ч.</w:t>
      </w:r>
      <w:r w:rsidRPr="0083526F">
        <w:rPr>
          <w:rFonts w:ascii="Times New Roman" w:hAnsi="Times New Roman"/>
        </w:rPr>
        <w:tab/>
      </w:r>
      <w:r w:rsidRPr="0083526F">
        <w:rPr>
          <w:rFonts w:ascii="Times New Roman" w:hAnsi="Times New Roman"/>
        </w:rPr>
        <w:tab/>
        <w:t>3 класс.</w:t>
      </w:r>
    </w:p>
    <w:p w:rsidR="00DE6FF4" w:rsidRPr="0083526F" w:rsidRDefault="00DE6FF4" w:rsidP="00847CF5">
      <w:pPr>
        <w:ind w:firstLine="709"/>
        <w:jc w:val="both"/>
        <w:rPr>
          <w:rFonts w:ascii="Times New Roman" w:hAnsi="Times New Roman"/>
        </w:rPr>
      </w:pPr>
      <w:r w:rsidRPr="0083526F">
        <w:rPr>
          <w:rFonts w:ascii="Times New Roman" w:hAnsi="Times New Roman"/>
        </w:rPr>
        <w:t>Механизированное подметание и сгребание снежной массы должно начинаться при ее толщине на дорожном полотне 2-</w:t>
      </w:r>
      <w:smartTag w:uri="urn:schemas-microsoft-com:office:smarttags" w:element="metricconverter">
        <w:smartTagPr>
          <w:attr w:name="ProductID" w:val="3 см"/>
        </w:smartTagPr>
        <w:r w:rsidRPr="0083526F">
          <w:rPr>
            <w:rFonts w:ascii="Times New Roman" w:hAnsi="Times New Roman"/>
          </w:rPr>
          <w:t>3 см</w:t>
        </w:r>
      </w:smartTag>
      <w:r w:rsidRPr="0083526F">
        <w:rPr>
          <w:rFonts w:ascii="Times New Roman" w:hAnsi="Times New Roman"/>
        </w:rPr>
        <w:t>. При не прекращающемся в течение суток снегопаде должно быть выполнено не менее 3-х циклов "посыпка-подметание".</w:t>
      </w:r>
      <w:bookmarkEnd w:id="1095"/>
    </w:p>
    <w:p w:rsidR="00DE6FF4" w:rsidRPr="0083526F" w:rsidRDefault="00DE6FF4" w:rsidP="003408A7">
      <w:pPr>
        <w:numPr>
          <w:ilvl w:val="2"/>
          <w:numId w:val="13"/>
        </w:numPr>
        <w:ind w:left="0" w:firstLine="709"/>
        <w:jc w:val="both"/>
        <w:rPr>
          <w:rFonts w:ascii="Times New Roman" w:hAnsi="Times New Roman"/>
        </w:rPr>
      </w:pPr>
      <w:bookmarkStart w:id="1096" w:name="_Toc351557772"/>
      <w:r w:rsidRPr="0083526F">
        <w:rPr>
          <w:rFonts w:ascii="Times New Roman" w:hAnsi="Times New Roman"/>
        </w:rPr>
        <w:t xml:space="preserve">Разрешается укладка свежевыпавшего снега в валы на улицах и площадях, ширина проезжей части которых не менее </w:t>
      </w:r>
      <w:smartTag w:uri="urn:schemas-microsoft-com:office:smarttags" w:element="metricconverter">
        <w:smartTagPr>
          <w:attr w:name="ProductID" w:val="6 метров"/>
        </w:smartTagPr>
        <w:r w:rsidRPr="0083526F">
          <w:rPr>
            <w:rFonts w:ascii="Times New Roman" w:hAnsi="Times New Roman"/>
          </w:rPr>
          <w:t>6 метров</w:t>
        </w:r>
      </w:smartTag>
      <w:r w:rsidRPr="0083526F">
        <w:rPr>
          <w:rFonts w:ascii="Times New Roman" w:hAnsi="Times New Roman"/>
        </w:rPr>
        <w:t xml:space="preserve">.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w:t>
      </w:r>
      <w:smartTag w:uri="urn:schemas-microsoft-com:office:smarttags" w:element="metricconverter">
        <w:smartTagPr>
          <w:attr w:name="ProductID" w:val="1.5 м"/>
        </w:smartTagPr>
        <w:r w:rsidRPr="0083526F">
          <w:rPr>
            <w:rFonts w:ascii="Times New Roman" w:hAnsi="Times New Roman"/>
          </w:rPr>
          <w:t>1.5 м</w:t>
        </w:r>
      </w:smartTag>
      <w:r w:rsidRPr="0083526F">
        <w:rPr>
          <w:rFonts w:ascii="Times New Roman" w:hAnsi="Times New Roman"/>
        </w:rPr>
        <w:t>.</w:t>
      </w:r>
      <w:bookmarkEnd w:id="1096"/>
    </w:p>
    <w:p w:rsidR="000746D7" w:rsidRPr="0083526F" w:rsidRDefault="000746D7" w:rsidP="003408A7">
      <w:pPr>
        <w:numPr>
          <w:ilvl w:val="2"/>
          <w:numId w:val="13"/>
        </w:numPr>
        <w:ind w:left="0" w:firstLine="709"/>
        <w:jc w:val="both"/>
        <w:rPr>
          <w:rFonts w:ascii="Times New Roman" w:hAnsi="Times New Roman"/>
        </w:rPr>
      </w:pPr>
      <w:bookmarkStart w:id="1097" w:name="_Toc351557773"/>
      <w:r w:rsidRPr="0083526F">
        <w:rPr>
          <w:rFonts w:ascii="Times New Roman" w:hAnsi="Times New Roman"/>
        </w:rPr>
        <w:t>Укладка свежевыпавшего снега в валы и кучи разрешается на всех улицах, площадях, набережных, бульварах и скверах с последующей вывозкой.</w:t>
      </w:r>
    </w:p>
    <w:p w:rsidR="00DE6FF4"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Формирование снежных валов не допускается:</w:t>
      </w:r>
      <w:bookmarkEnd w:id="1097"/>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 xml:space="preserve">ближе </w:t>
      </w:r>
      <w:smartTag w:uri="urn:schemas-microsoft-com:office:smarttags" w:element="metricconverter">
        <w:smartTagPr>
          <w:attr w:name="ProductID" w:val="5 метров"/>
        </w:smartTagPr>
        <w:r w:rsidR="00DE6FF4" w:rsidRPr="0083526F">
          <w:rPr>
            <w:rFonts w:ascii="Times New Roman" w:hAnsi="Times New Roman"/>
          </w:rPr>
          <w:t>5 метров</w:t>
        </w:r>
      </w:smartTag>
      <w:r w:rsidR="00DE6FF4" w:rsidRPr="0083526F">
        <w:rPr>
          <w:rFonts w:ascii="Times New Roman" w:hAnsi="Times New Roman"/>
        </w:rPr>
        <w:t xml:space="preserve"> от начала перекрестка дорог во всех направлениях;</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 xml:space="preserve">ближе </w:t>
      </w:r>
      <w:smartTag w:uri="urn:schemas-microsoft-com:office:smarttags" w:element="metricconverter">
        <w:smartTagPr>
          <w:attr w:name="ProductID" w:val="5 метров"/>
        </w:smartTagPr>
        <w:r w:rsidR="00DE6FF4" w:rsidRPr="0083526F">
          <w:rPr>
            <w:rFonts w:ascii="Times New Roman" w:hAnsi="Times New Roman"/>
          </w:rPr>
          <w:t>5 метров</w:t>
        </w:r>
      </w:smartTag>
      <w:r w:rsidR="00DE6FF4" w:rsidRPr="0083526F">
        <w:rPr>
          <w:rFonts w:ascii="Times New Roman" w:hAnsi="Times New Roman"/>
        </w:rPr>
        <w:t xml:space="preserve"> от пешеходного перехода;</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вблизи ж</w:t>
      </w:r>
      <w:r w:rsidR="006C1AD8" w:rsidRPr="0083526F">
        <w:rPr>
          <w:rFonts w:ascii="Times New Roman" w:hAnsi="Times New Roman"/>
        </w:rPr>
        <w:t xml:space="preserve">елезнодорожных переездов </w:t>
      </w:r>
      <w:r w:rsidR="00DE6FF4" w:rsidRPr="0083526F">
        <w:rPr>
          <w:rFonts w:ascii="Times New Roman" w:hAnsi="Times New Roman"/>
        </w:rPr>
        <w:t>в зоне треугольника видимости;</w:t>
      </w:r>
    </w:p>
    <w:p w:rsidR="000746D7" w:rsidRPr="0083526F" w:rsidRDefault="00B74FEA" w:rsidP="00847CF5">
      <w:pPr>
        <w:ind w:firstLine="709"/>
        <w:jc w:val="both"/>
        <w:rPr>
          <w:rFonts w:ascii="Times New Roman" w:hAnsi="Times New Roman"/>
        </w:rPr>
      </w:pPr>
      <w:r w:rsidRPr="0083526F">
        <w:rPr>
          <w:rFonts w:ascii="Times New Roman" w:hAnsi="Times New Roman"/>
        </w:rPr>
        <w:lastRenderedPageBreak/>
        <w:t xml:space="preserve">- </w:t>
      </w:r>
      <w:r w:rsidR="00DE6FF4" w:rsidRPr="0083526F">
        <w:rPr>
          <w:rFonts w:ascii="Times New Roman" w:hAnsi="Times New Roman"/>
        </w:rPr>
        <w:t xml:space="preserve">ближе </w:t>
      </w:r>
      <w:smartTag w:uri="urn:schemas-microsoft-com:office:smarttags" w:element="metricconverter">
        <w:smartTagPr>
          <w:attr w:name="ProductID" w:val="20 метров"/>
        </w:smartTagPr>
        <w:r w:rsidR="00DE6FF4" w:rsidRPr="0083526F">
          <w:rPr>
            <w:rFonts w:ascii="Times New Roman" w:hAnsi="Times New Roman"/>
          </w:rPr>
          <w:t>20 метров</w:t>
        </w:r>
      </w:smartTag>
      <w:r w:rsidR="00DE6FF4" w:rsidRPr="0083526F">
        <w:rPr>
          <w:rFonts w:ascii="Times New Roman" w:hAnsi="Times New Roman"/>
        </w:rPr>
        <w:t xml:space="preserve"> от ост</w:t>
      </w:r>
      <w:r w:rsidR="00847CF5" w:rsidRPr="0083526F">
        <w:rPr>
          <w:rFonts w:ascii="Times New Roman" w:hAnsi="Times New Roman"/>
        </w:rPr>
        <w:t>ановки общественного транспорта</w:t>
      </w:r>
      <w:r w:rsidR="000746D7" w:rsidRPr="0083526F">
        <w:rPr>
          <w:rFonts w:ascii="Times New Roman" w:hAnsi="Times New Roman"/>
        </w:rPr>
        <w:t>;</w:t>
      </w:r>
    </w:p>
    <w:p w:rsidR="000746D7" w:rsidRPr="0083526F" w:rsidRDefault="000746D7" w:rsidP="000746D7">
      <w:pPr>
        <w:ind w:firstLine="709"/>
        <w:jc w:val="both"/>
        <w:rPr>
          <w:rFonts w:ascii="Times New Roman" w:hAnsi="Times New Roman"/>
        </w:rPr>
      </w:pPr>
      <w:r w:rsidRPr="0083526F">
        <w:rPr>
          <w:rFonts w:ascii="Times New Roman" w:hAnsi="Times New Roman"/>
        </w:rPr>
        <w:t>- на участках дорог, оборудованных транспортными ограждениями или повышенным бордюром; на тротуарах; на газонах</w:t>
      </w:r>
      <w:r w:rsidR="00847CF5" w:rsidRPr="0083526F">
        <w:rPr>
          <w:rFonts w:ascii="Times New Roman" w:hAnsi="Times New Roman"/>
        </w:rPr>
        <w:t>.</w:t>
      </w:r>
    </w:p>
    <w:p w:rsidR="000746D7" w:rsidRPr="0083526F" w:rsidRDefault="000746D7" w:rsidP="000746D7">
      <w:pPr>
        <w:numPr>
          <w:ilvl w:val="2"/>
          <w:numId w:val="13"/>
        </w:numPr>
        <w:ind w:left="0" w:firstLine="709"/>
        <w:jc w:val="both"/>
        <w:rPr>
          <w:rFonts w:ascii="Times New Roman" w:hAnsi="Times New Roman"/>
        </w:rPr>
      </w:pPr>
      <w:bookmarkStart w:id="1098" w:name="_Toc351557774"/>
      <w:r w:rsidRPr="0083526F">
        <w:rPr>
          <w:rFonts w:ascii="Times New Roman" w:hAnsi="Times New Roman"/>
        </w:rPr>
        <w:t>Складирование снега на территории зеленых насаждений, если это наносит ущерб зеленым насаждениям, не допускается.</w:t>
      </w:r>
    </w:p>
    <w:p w:rsidR="000746D7" w:rsidRPr="0083526F" w:rsidRDefault="000746D7" w:rsidP="000746D7">
      <w:pPr>
        <w:numPr>
          <w:ilvl w:val="2"/>
          <w:numId w:val="13"/>
        </w:numPr>
        <w:ind w:left="0" w:firstLine="709"/>
        <w:jc w:val="both"/>
        <w:rPr>
          <w:rFonts w:ascii="Times New Roman" w:hAnsi="Times New Roman"/>
        </w:rPr>
      </w:pPr>
      <w:r w:rsidRPr="0083526F">
        <w:rPr>
          <w:rFonts w:ascii="Times New Roman" w:hAnsi="Times New Roman"/>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9683A" w:rsidRPr="0083526F" w:rsidRDefault="00137E6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 xml:space="preserve">Расчистка проезжей части в местах индивидуальной жилой застройки  проводится механизированным способом. В случае повреждения элементов ограждений, которые находятся на территории муниципальной улично-дорожной сети, организация, осуществляющая механизированную очистку от снежных масс, ответственности не несет. </w:t>
      </w:r>
    </w:p>
    <w:p w:rsidR="00DE6FF4" w:rsidRPr="0083526F" w:rsidRDefault="00DE6FF4"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bookmarkEnd w:id="1098"/>
    </w:p>
    <w:p w:rsidR="00B74FEA" w:rsidRPr="0083526F" w:rsidRDefault="00DE6FF4" w:rsidP="000746D7">
      <w:pPr>
        <w:numPr>
          <w:ilvl w:val="2"/>
          <w:numId w:val="13"/>
        </w:numPr>
        <w:tabs>
          <w:tab w:val="left" w:pos="1560"/>
        </w:tabs>
        <w:ind w:left="0" w:firstLine="709"/>
        <w:jc w:val="both"/>
        <w:rPr>
          <w:rFonts w:ascii="Times New Roman" w:hAnsi="Times New Roman"/>
        </w:rPr>
      </w:pPr>
      <w:bookmarkStart w:id="1099" w:name="_Toc351557775"/>
      <w:r w:rsidRPr="0083526F">
        <w:rPr>
          <w:rFonts w:ascii="Times New Roman" w:hAnsi="Times New Roman"/>
        </w:rPr>
        <w:t xml:space="preserve">Тротуары и </w:t>
      </w:r>
      <w:r w:rsidR="00D84C73" w:rsidRPr="0083526F">
        <w:rPr>
          <w:rFonts w:ascii="Times New Roman" w:hAnsi="Times New Roman"/>
        </w:rPr>
        <w:t>подходы к посадочным площадкам</w:t>
      </w:r>
      <w:r w:rsidRPr="0083526F">
        <w:rPr>
          <w:rFonts w:ascii="Times New Roman" w:hAnsi="Times New Roman"/>
        </w:rPr>
        <w:t xml:space="preserve">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bookmarkStart w:id="1100" w:name="_Toc351557776"/>
      <w:bookmarkEnd w:id="1099"/>
    </w:p>
    <w:p w:rsidR="00B74FEA" w:rsidRPr="0083526F" w:rsidRDefault="00DE6FF4"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bookmarkStart w:id="1101" w:name="_Toc351557777"/>
      <w:bookmarkEnd w:id="1100"/>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Ежедневная уборка улиц и тротуаров в осеннее – зимний период и обработка противогололедными средствами должны производиться в течение дня.</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Посыпка песком с примесью хлоридов начинается немедленно  с начала снегопада или появления гололеда.</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Тротуары посыпаются сухим песком без хлоридов.</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При возникновении скользкости обработка дорожных покрытий пескосоляной смесью должна производиться при норме 0,2-0,3 кг/м при помощи распределителей.</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Время проведения обработки покрытий пескосоляной смесью первоочередных территорий не должно превышать 1,5 ч., а срок окончания всех работ – 3 ч.</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Обработку покрытий следует производить крупнозернистым и среднезернистым речным песком, не содержащих камней и глинистых включений. Песок должен быть просеян через сито с отверстиями диаметром 5 мм и заблаговременно смешан с поваренной солью 5- 8% массы песка.</w:t>
      </w:r>
    </w:p>
    <w:p w:rsidR="00295245" w:rsidRPr="0083526F" w:rsidRDefault="002C14CA"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74FEA" w:rsidRPr="0083526F" w:rsidRDefault="00DE6FF4"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w:t>
      </w:r>
      <w:r w:rsidR="00C635D5" w:rsidRPr="0083526F">
        <w:rPr>
          <w:rFonts w:ascii="Times New Roman" w:hAnsi="Times New Roman"/>
        </w:rPr>
        <w:t xml:space="preserve"> т.п.</w:t>
      </w:r>
      <w:r w:rsidR="002C14CA" w:rsidRPr="0083526F">
        <w:rPr>
          <w:rFonts w:ascii="Times New Roman" w:hAnsi="Times New Roman"/>
        </w:rPr>
        <w:t xml:space="preserve"> Накапливающий на крышах снег должен по мере необходимости сбрасываться </w:t>
      </w:r>
      <w:r w:rsidR="00C635D5" w:rsidRPr="0083526F">
        <w:rPr>
          <w:rFonts w:ascii="Times New Roman" w:hAnsi="Times New Roman"/>
        </w:rPr>
        <w:t xml:space="preserve"> </w:t>
      </w:r>
      <w:r w:rsidR="002C14CA" w:rsidRPr="0083526F">
        <w:rPr>
          <w:rFonts w:ascii="Times New Roman" w:hAnsi="Times New Roman"/>
        </w:rPr>
        <w:t xml:space="preserve">на землю и перемещаться в прилотковую полосу, а на широких тротуарах – формироваться в валы. </w:t>
      </w:r>
      <w:r w:rsidR="00C635D5" w:rsidRPr="0083526F">
        <w:rPr>
          <w:rFonts w:ascii="Times New Roman" w:hAnsi="Times New Roman"/>
        </w:rPr>
        <w:t xml:space="preserve">По окончании сбрасывания </w:t>
      </w:r>
      <w:r w:rsidRPr="0083526F">
        <w:rPr>
          <w:rFonts w:ascii="Times New Roman" w:hAnsi="Times New Roman"/>
        </w:rPr>
        <w:t xml:space="preserve">с крыш, снег и ледяные сосульки </w:t>
      </w:r>
      <w:r w:rsidRPr="0083526F">
        <w:rPr>
          <w:rFonts w:ascii="Times New Roman" w:hAnsi="Times New Roman"/>
        </w:rPr>
        <w:lastRenderedPageBreak/>
        <w:t>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w:t>
      </w:r>
      <w:r w:rsidR="00C635D5" w:rsidRPr="0083526F">
        <w:rPr>
          <w:rFonts w:ascii="Times New Roman" w:hAnsi="Times New Roman"/>
        </w:rPr>
        <w:t xml:space="preserve">нспортных средств </w:t>
      </w:r>
      <w:r w:rsidRPr="0083526F">
        <w:rPr>
          <w:rFonts w:ascii="Times New Roman" w:hAnsi="Times New Roman"/>
        </w:rPr>
        <w:t>вблизи домов.</w:t>
      </w:r>
      <w:bookmarkStart w:id="1102" w:name="_Toc351557778"/>
      <w:bookmarkEnd w:id="1101"/>
    </w:p>
    <w:p w:rsidR="002C14CA" w:rsidRPr="0083526F" w:rsidRDefault="002C14CA" w:rsidP="00186783">
      <w:pPr>
        <w:numPr>
          <w:ilvl w:val="2"/>
          <w:numId w:val="13"/>
        </w:numPr>
        <w:tabs>
          <w:tab w:val="left" w:pos="1701"/>
        </w:tabs>
        <w:ind w:left="0" w:firstLine="709"/>
        <w:jc w:val="both"/>
        <w:rPr>
          <w:rFonts w:ascii="Times New Roman" w:hAnsi="Times New Roman"/>
        </w:rPr>
      </w:pPr>
      <w:bookmarkStart w:id="1103" w:name="_Toc351557782"/>
      <w:bookmarkEnd w:id="1102"/>
      <w:r w:rsidRPr="0083526F">
        <w:rPr>
          <w:rFonts w:ascii="Times New Roman" w:hAnsi="Times New Roman"/>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C14CA" w:rsidRPr="0083526F" w:rsidRDefault="004203BF"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w:t>
      </w:r>
      <w:r w:rsidR="001979FD" w:rsidRPr="0083526F">
        <w:rPr>
          <w:rFonts w:ascii="Times New Roman" w:hAnsi="Times New Roman"/>
        </w:rPr>
        <w:t xml:space="preserve"> транспортных средств, препятствующих уборке спецтехники придомовой территории, в случае если такое перемещение необходимо.</w:t>
      </w:r>
    </w:p>
    <w:p w:rsidR="001979FD" w:rsidRPr="0083526F" w:rsidRDefault="001979FD"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Очистка тротуаров и дворовых территорий от снега и льда производится с таким расчетом, чтобы пешеходное движен</w:t>
      </w:r>
      <w:r w:rsidR="00EA5EB4" w:rsidRPr="0083526F">
        <w:rPr>
          <w:rFonts w:ascii="Times New Roman" w:hAnsi="Times New Roman"/>
        </w:rPr>
        <w:t>и</w:t>
      </w:r>
      <w:r w:rsidRPr="0083526F">
        <w:rPr>
          <w:rFonts w:ascii="Times New Roman" w:hAnsi="Times New Roman"/>
        </w:rPr>
        <w:t xml:space="preserve">е на них не нарушалось. Периодичность выполнения зимних уборочных работ по очистке тротуаров во </w:t>
      </w:r>
      <w:r w:rsidR="00EA5EB4" w:rsidRPr="0083526F">
        <w:rPr>
          <w:rFonts w:ascii="Times New Roman" w:hAnsi="Times New Roman"/>
        </w:rPr>
        <w:t>время снегопада (сдвижка и подметание снега) принимается по таблице, указанной в пункте 8.6.4. настоящих правил.</w:t>
      </w:r>
    </w:p>
    <w:p w:rsidR="001979FD"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Работы по укладке снега в валы и кучи должны быть закончены на тротуарах 1 и 2 классов не позднее 6 ч. с момента окончания снегопада, а на остальных территориях – не позднее 12ч.</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Участки тротуаров и дворов, покрытые уплотненным снегом, следует убирать в кротчайшие сроки складывателями – 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Снег при ручной уборке тротуаров и внутриквартальных (асфальтовых и брусчатых) проездов должен убираться полностью. При отсутствии усовершенствованных покрытий снег следует убирать, оставляя слой снега для последующего его уплотнения.</w:t>
      </w:r>
    </w:p>
    <w:p w:rsidR="0014184C" w:rsidRPr="0083526F" w:rsidRDefault="0014184C"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и посыпаются песком до 8 часов утра.</w:t>
      </w:r>
    </w:p>
    <w:p w:rsidR="0014184C" w:rsidRPr="0083526F" w:rsidRDefault="0014184C"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Вывоз снега разрешается только на специально отведенные места отвала.</w:t>
      </w:r>
    </w:p>
    <w:p w:rsidR="0014184C" w:rsidRPr="0083526F" w:rsidRDefault="0014184C"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 xml:space="preserve">Места отвала снега оснащаются удобными </w:t>
      </w:r>
      <w:r w:rsidR="00CC5CE2" w:rsidRPr="0083526F">
        <w:rPr>
          <w:rFonts w:ascii="Times New Roman" w:hAnsi="Times New Roman"/>
        </w:rPr>
        <w:t>подъездами, необходимыми механизмами для складирования снега.</w:t>
      </w:r>
    </w:p>
    <w:p w:rsidR="00CC5CE2" w:rsidRPr="0083526F" w:rsidRDefault="00CC5CE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Уборка и вывоз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C14CA" w:rsidRPr="0083526F" w:rsidRDefault="002C14CA"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При уборке улиц, проездов, площадей специализированными организациями лицам, после прохождения снегоочистительной техники следует производить уборку прибордюрных зон и расчистку въездов, пешеходных переходов, как со стороны строений, так и с противоположной стороны проезда, если там нет других строений.</w:t>
      </w:r>
    </w:p>
    <w:p w:rsidR="00DE6FF4" w:rsidRPr="0083526F" w:rsidRDefault="00DE6FF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Порядок, периодичность и сроки вывоза снега с уличных и квартальных проездов территории МО определяются «Генеральной схемой очистки территории».</w:t>
      </w:r>
      <w:bookmarkEnd w:id="1103"/>
    </w:p>
    <w:p w:rsidR="00DE6FF4" w:rsidRPr="0083526F" w:rsidRDefault="00DE6FF4" w:rsidP="00D92E1B">
      <w:pPr>
        <w:ind w:firstLine="709"/>
        <w:jc w:val="both"/>
        <w:rPr>
          <w:rFonts w:ascii="Times New Roman" w:hAnsi="Times New Roman"/>
        </w:rPr>
      </w:pPr>
      <w:bookmarkStart w:id="1104" w:name="_Toc351557783"/>
      <w:r w:rsidRPr="0083526F">
        <w:rPr>
          <w:rFonts w:ascii="Times New Roman" w:hAnsi="Times New Roman"/>
        </w:rPr>
        <w:t>При производстве зимних уборочных работ запрещается:</w:t>
      </w:r>
      <w:bookmarkEnd w:id="1104"/>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разбрасывание снега и льда на проезжей части улиц, завоз снега во</w:t>
      </w:r>
      <w:r w:rsidR="00B041BE" w:rsidRPr="0083526F">
        <w:rPr>
          <w:rFonts w:ascii="Times New Roman" w:hAnsi="Times New Roman"/>
        </w:rPr>
        <w:t xml:space="preserve"> </w:t>
      </w:r>
      <w:r w:rsidR="00DE6FF4" w:rsidRPr="0083526F">
        <w:rPr>
          <w:rFonts w:ascii="Times New Roman" w:hAnsi="Times New Roman"/>
        </w:rPr>
        <w:t xml:space="preserve">дворы, </w:t>
      </w:r>
      <w:r w:rsidR="006C1AD8" w:rsidRPr="0083526F">
        <w:rPr>
          <w:rFonts w:ascii="Times New Roman" w:hAnsi="Times New Roman"/>
        </w:rPr>
        <w:lastRenderedPageBreak/>
        <w:t>складирование</w:t>
      </w:r>
      <w:r w:rsidR="00DE6FF4" w:rsidRPr="0083526F">
        <w:rPr>
          <w:rFonts w:ascii="Times New Roman" w:hAnsi="Times New Roman"/>
        </w:rPr>
        <w:t xml:space="preserve">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сброс снега и льда в водные объекты и их прибрежные защитные</w:t>
      </w:r>
      <w:r w:rsidR="00F06301" w:rsidRPr="0083526F">
        <w:rPr>
          <w:rFonts w:ascii="Times New Roman" w:hAnsi="Times New Roman"/>
        </w:rPr>
        <w:t xml:space="preserve"> </w:t>
      </w:r>
      <w:r w:rsidR="00DE6FF4" w:rsidRPr="0083526F">
        <w:rPr>
          <w:rFonts w:ascii="Times New Roman" w:hAnsi="Times New Roman"/>
        </w:rPr>
        <w:t>полосы;</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укладка снега и сколки льда на трассах тепловых путей;</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сбрасывание снега и льда в теплофикационные камеры, смотровые и</w:t>
      </w:r>
      <w:r w:rsidR="00F06301" w:rsidRPr="0083526F">
        <w:rPr>
          <w:rFonts w:ascii="Times New Roman" w:hAnsi="Times New Roman"/>
        </w:rPr>
        <w:t xml:space="preserve"> </w:t>
      </w:r>
      <w:r w:rsidR="00DE6FF4" w:rsidRPr="0083526F">
        <w:rPr>
          <w:rFonts w:ascii="Times New Roman" w:hAnsi="Times New Roman"/>
        </w:rPr>
        <w:t>дождевые колодцы;</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воспрепятствование транспортными средствами - другими механизмами или иным способом проведению зимних уборочных работ.</w:t>
      </w:r>
    </w:p>
    <w:p w:rsidR="00DE6FF4" w:rsidRPr="0083526F" w:rsidRDefault="00DE6FF4" w:rsidP="00D92E1B">
      <w:pPr>
        <w:ind w:firstLine="709"/>
        <w:jc w:val="both"/>
        <w:rPr>
          <w:rFonts w:ascii="Times New Roman" w:hAnsi="Times New Roman"/>
        </w:rPr>
      </w:pPr>
      <w:r w:rsidRPr="0083526F">
        <w:rPr>
          <w:rFonts w:ascii="Times New Roman" w:hAnsi="Times New Roman"/>
        </w:rPr>
        <w:t>Примечание: Складирование загрязненного снега и льда должно осуществляться на специально отведенные площадки за пределами водоохранной зоны водных объектов.</w:t>
      </w:r>
    </w:p>
    <w:p w:rsidR="00012381" w:rsidRPr="0083526F" w:rsidRDefault="00012381" w:rsidP="003408A7">
      <w:pPr>
        <w:pStyle w:val="2"/>
        <w:numPr>
          <w:ilvl w:val="1"/>
          <w:numId w:val="13"/>
        </w:numPr>
        <w:ind w:hanging="11"/>
        <w:rPr>
          <w:color w:val="000000"/>
          <w:sz w:val="24"/>
        </w:rPr>
      </w:pPr>
      <w:bookmarkStart w:id="1105" w:name="_Toc504648455"/>
      <w:bookmarkStart w:id="1106" w:name="_Toc6925992"/>
      <w:bookmarkStart w:id="1107" w:name="_Toc10190483"/>
      <w:bookmarkStart w:id="1108" w:name="sub_88"/>
      <w:bookmarkStart w:id="1109" w:name="sub_8011"/>
      <w:bookmarkEnd w:id="1088"/>
      <w:r w:rsidRPr="0083526F">
        <w:rPr>
          <w:sz w:val="24"/>
        </w:rPr>
        <w:t xml:space="preserve">Особые требования к доступности </w:t>
      </w:r>
      <w:r w:rsidR="00DE6D47" w:rsidRPr="0083526F">
        <w:rPr>
          <w:sz w:val="24"/>
        </w:rPr>
        <w:t>комфортной</w:t>
      </w:r>
      <w:r w:rsidRPr="0083526F">
        <w:rPr>
          <w:sz w:val="24"/>
        </w:rPr>
        <w:t xml:space="preserve"> среды</w:t>
      </w:r>
      <w:bookmarkEnd w:id="1105"/>
      <w:r w:rsidR="00433D22" w:rsidRPr="0083526F">
        <w:rPr>
          <w:sz w:val="24"/>
        </w:rPr>
        <w:t>.</w:t>
      </w:r>
      <w:bookmarkEnd w:id="1106"/>
      <w:bookmarkEnd w:id="1107"/>
    </w:p>
    <w:p w:rsidR="00B74FEA" w:rsidRPr="0083526F" w:rsidRDefault="00012381" w:rsidP="003408A7">
      <w:pPr>
        <w:numPr>
          <w:ilvl w:val="2"/>
          <w:numId w:val="13"/>
        </w:numPr>
        <w:ind w:left="0" w:firstLine="709"/>
        <w:jc w:val="both"/>
        <w:rPr>
          <w:rFonts w:ascii="Times New Roman" w:hAnsi="Times New Roman"/>
        </w:rPr>
      </w:pPr>
      <w:bookmarkStart w:id="1110" w:name="sub_8111"/>
      <w:r w:rsidRPr="0083526F">
        <w:rPr>
          <w:rFonts w:ascii="Times New Roman" w:hAnsi="Times New Roman"/>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bookmarkStart w:id="1111" w:name="sub_8112"/>
      <w:bookmarkEnd w:id="1110"/>
    </w:p>
    <w:p w:rsidR="00012381"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012381" w:rsidRPr="0083526F" w:rsidRDefault="00012381" w:rsidP="003408A7">
      <w:pPr>
        <w:pStyle w:val="2"/>
        <w:numPr>
          <w:ilvl w:val="1"/>
          <w:numId w:val="13"/>
        </w:numPr>
        <w:ind w:hanging="11"/>
        <w:rPr>
          <w:sz w:val="24"/>
        </w:rPr>
      </w:pPr>
      <w:bookmarkStart w:id="1112" w:name="_Toc504648456"/>
      <w:bookmarkStart w:id="1113" w:name="_Toc6925993"/>
      <w:bookmarkStart w:id="1114" w:name="_Toc10190484"/>
      <w:bookmarkEnd w:id="1111"/>
      <w:r w:rsidRPr="0083526F">
        <w:rPr>
          <w:sz w:val="24"/>
        </w:rPr>
        <w:t>Освещение территории муниципальных образований</w:t>
      </w:r>
      <w:bookmarkEnd w:id="1112"/>
      <w:r w:rsidR="00433D22" w:rsidRPr="0083526F">
        <w:rPr>
          <w:sz w:val="24"/>
        </w:rPr>
        <w:t>.</w:t>
      </w:r>
      <w:bookmarkEnd w:id="1108"/>
      <w:bookmarkEnd w:id="1113"/>
      <w:bookmarkEnd w:id="1114"/>
    </w:p>
    <w:p w:rsidR="00012381" w:rsidRPr="0083526F" w:rsidRDefault="00012381" w:rsidP="003408A7">
      <w:pPr>
        <w:numPr>
          <w:ilvl w:val="2"/>
          <w:numId w:val="13"/>
        </w:numPr>
        <w:ind w:left="0" w:firstLine="709"/>
        <w:jc w:val="both"/>
        <w:rPr>
          <w:rFonts w:ascii="Times New Roman" w:hAnsi="Times New Roman"/>
        </w:rPr>
      </w:pPr>
      <w:bookmarkStart w:id="1115" w:name="sub_881"/>
      <w:r w:rsidRPr="0083526F">
        <w:rPr>
          <w:rFonts w:ascii="Times New Roman" w:hAnsi="Times New Roman"/>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bookmarkEnd w:id="1115"/>
    <w:p w:rsidR="00012381" w:rsidRPr="0083526F" w:rsidRDefault="00012381" w:rsidP="00D92E1B">
      <w:pPr>
        <w:ind w:firstLine="709"/>
        <w:jc w:val="both"/>
        <w:rPr>
          <w:rFonts w:ascii="Times New Roman" w:hAnsi="Times New Roman"/>
        </w:rPr>
      </w:pPr>
      <w:r w:rsidRPr="0083526F">
        <w:rPr>
          <w:rFonts w:ascii="Times New Roman" w:hAnsi="Times New Roman"/>
        </w:rPr>
        <w:t>Обязанность по освещению данных объектов возлагается на их собственников или уполномоченных собственником лиц.</w:t>
      </w:r>
    </w:p>
    <w:p w:rsidR="00B74FEA" w:rsidRPr="0083526F" w:rsidRDefault="0077755B" w:rsidP="003408A7">
      <w:pPr>
        <w:numPr>
          <w:ilvl w:val="2"/>
          <w:numId w:val="13"/>
        </w:numPr>
        <w:ind w:left="0" w:firstLine="709"/>
        <w:jc w:val="both"/>
        <w:rPr>
          <w:rFonts w:ascii="Times New Roman" w:hAnsi="Times New Roman"/>
        </w:rPr>
      </w:pPr>
      <w:bookmarkStart w:id="1116" w:name="sub_882"/>
      <w:r w:rsidRPr="0083526F">
        <w:rPr>
          <w:rFonts w:ascii="Times New Roman" w:hAnsi="Times New Roman"/>
        </w:rPr>
        <w:t>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B74FEA"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bookmarkStart w:id="1117" w:name="sub_883"/>
      <w:bookmarkEnd w:id="1116"/>
    </w:p>
    <w:p w:rsidR="00012381"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bookmarkStart w:id="1118" w:name="sub_8920"/>
      <w:bookmarkEnd w:id="1117"/>
    </w:p>
    <w:p w:rsidR="00112995" w:rsidRPr="0083526F" w:rsidRDefault="00012381" w:rsidP="003408A7">
      <w:pPr>
        <w:pStyle w:val="2"/>
        <w:numPr>
          <w:ilvl w:val="1"/>
          <w:numId w:val="13"/>
        </w:numPr>
        <w:ind w:left="0" w:firstLine="709"/>
        <w:rPr>
          <w:color w:val="000000"/>
          <w:sz w:val="24"/>
        </w:rPr>
      </w:pPr>
      <w:bookmarkStart w:id="1119" w:name="_Toc504648457"/>
      <w:bookmarkStart w:id="1120" w:name="_Toc6925994"/>
      <w:bookmarkStart w:id="1121" w:name="_Toc10190485"/>
      <w:bookmarkStart w:id="1122" w:name="sub_8012"/>
      <w:bookmarkEnd w:id="1109"/>
      <w:bookmarkEnd w:id="1118"/>
      <w:r w:rsidRPr="0083526F">
        <w:rPr>
          <w:sz w:val="24"/>
        </w:rPr>
        <w:t>Праздничное оформление территории</w:t>
      </w:r>
      <w:bookmarkEnd w:id="1119"/>
      <w:r w:rsidR="00433D22" w:rsidRPr="0083526F">
        <w:rPr>
          <w:sz w:val="24"/>
        </w:rPr>
        <w:t>.</w:t>
      </w:r>
      <w:bookmarkEnd w:id="1120"/>
      <w:bookmarkEnd w:id="1121"/>
    </w:p>
    <w:p w:rsidR="00B74FEA" w:rsidRPr="0083526F" w:rsidRDefault="00012381" w:rsidP="003408A7">
      <w:pPr>
        <w:numPr>
          <w:ilvl w:val="2"/>
          <w:numId w:val="13"/>
        </w:numPr>
        <w:ind w:left="0" w:firstLine="709"/>
        <w:jc w:val="both"/>
        <w:rPr>
          <w:rFonts w:ascii="Times New Roman" w:hAnsi="Times New Roman"/>
        </w:rPr>
      </w:pPr>
      <w:bookmarkStart w:id="1123" w:name="_Toc351557787"/>
      <w:bookmarkEnd w:id="1122"/>
      <w:r w:rsidRPr="0083526F">
        <w:rPr>
          <w:rFonts w:ascii="Times New Roman" w:hAnsi="Times New Roman"/>
        </w:rPr>
        <w:t>Праздничное оформление территории муниципального образования</w:t>
      </w:r>
      <w:r w:rsidR="00F06301" w:rsidRPr="0083526F">
        <w:rPr>
          <w:rFonts w:ascii="Times New Roman" w:hAnsi="Times New Roman"/>
        </w:rPr>
        <w:t xml:space="preserve"> </w:t>
      </w:r>
      <w:r w:rsidRPr="0083526F">
        <w:rPr>
          <w:rFonts w:ascii="Times New Roman" w:hAnsi="Times New Roman"/>
        </w:rPr>
        <w:t>выполняется по решению администрации муниципального образования на период проведе</w:t>
      </w:r>
      <w:r w:rsidR="00C635D5" w:rsidRPr="0083526F">
        <w:rPr>
          <w:rFonts w:ascii="Times New Roman" w:hAnsi="Times New Roman"/>
        </w:rPr>
        <w:t xml:space="preserve">ния государственных и </w:t>
      </w:r>
      <w:r w:rsidR="007D4DE4" w:rsidRPr="0083526F">
        <w:rPr>
          <w:rFonts w:ascii="Times New Roman" w:hAnsi="Times New Roman"/>
        </w:rPr>
        <w:t>сельских</w:t>
      </w:r>
      <w:r w:rsidRPr="0083526F">
        <w:rPr>
          <w:rFonts w:ascii="Times New Roman" w:hAnsi="Times New Roman"/>
        </w:rPr>
        <w:t xml:space="preserve"> </w:t>
      </w:r>
      <w:r w:rsidR="00B041BE" w:rsidRPr="0083526F">
        <w:rPr>
          <w:rFonts w:ascii="Times New Roman" w:hAnsi="Times New Roman"/>
        </w:rPr>
        <w:t>праздников</w:t>
      </w:r>
      <w:r w:rsidRPr="0083526F">
        <w:rPr>
          <w:rFonts w:ascii="Times New Roman" w:hAnsi="Times New Roman"/>
        </w:rPr>
        <w:t>, мероприятий, связанных со знаменательными событиями.</w:t>
      </w:r>
      <w:bookmarkEnd w:id="1123"/>
    </w:p>
    <w:p w:rsidR="00B74FEA" w:rsidRPr="0083526F" w:rsidRDefault="00C635D5" w:rsidP="003408A7">
      <w:pPr>
        <w:numPr>
          <w:ilvl w:val="2"/>
          <w:numId w:val="13"/>
        </w:numPr>
        <w:ind w:left="0" w:firstLine="709"/>
        <w:jc w:val="both"/>
        <w:rPr>
          <w:rFonts w:ascii="Times New Roman" w:hAnsi="Times New Roman"/>
        </w:rPr>
      </w:pPr>
      <w:r w:rsidRPr="0083526F">
        <w:rPr>
          <w:rFonts w:ascii="Times New Roman" w:hAnsi="Times New Roman"/>
        </w:rPr>
        <w:t>Оформление зданий, сооружений</w:t>
      </w:r>
      <w:r w:rsidR="00012381" w:rsidRPr="0083526F">
        <w:rPr>
          <w:rFonts w:ascii="Times New Roman" w:hAnsi="Times New Roman"/>
        </w:rPr>
        <w:t xml:space="preserve"> осуществляется их владельцами в рамках концепции праздничного оформления территории муниципального образования.</w:t>
      </w:r>
      <w:bookmarkStart w:id="1124" w:name="sub_8122"/>
    </w:p>
    <w:p w:rsidR="00B74FEA"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Работы, связанные с проведением сельских торжественных и праздничных мероприятий, осуществляются организациям</w:t>
      </w:r>
      <w:r w:rsidR="00D84C73" w:rsidRPr="0083526F">
        <w:rPr>
          <w:rFonts w:ascii="Times New Roman" w:hAnsi="Times New Roman"/>
        </w:rPr>
        <w:t>и</w:t>
      </w:r>
      <w:r w:rsidRPr="0083526F">
        <w:rPr>
          <w:rFonts w:ascii="Times New Roman" w:hAnsi="Times New Roman"/>
        </w:rPr>
        <w:t xml:space="preserve"> самостоятельно за счет собственных средств, а также по договорам с администрацией муниципального образования в пределах средств, </w:t>
      </w:r>
      <w:r w:rsidRPr="0083526F">
        <w:rPr>
          <w:rFonts w:ascii="Times New Roman" w:hAnsi="Times New Roman"/>
        </w:rPr>
        <w:lastRenderedPageBreak/>
        <w:t>предусмотренных на эти цели в бюджете муниципального образования.</w:t>
      </w:r>
      <w:bookmarkStart w:id="1125" w:name="sub_8123"/>
      <w:bookmarkEnd w:id="1124"/>
    </w:p>
    <w:p w:rsidR="00B74FEA"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В праздничное оформление</w:t>
      </w:r>
      <w:r w:rsidR="00F06301" w:rsidRPr="0083526F">
        <w:rPr>
          <w:rFonts w:ascii="Times New Roman" w:hAnsi="Times New Roman"/>
        </w:rPr>
        <w:t xml:space="preserve"> </w:t>
      </w:r>
      <w:r w:rsidRPr="0083526F">
        <w:rPr>
          <w:rFonts w:ascii="Times New Roman" w:hAnsi="Times New Roman"/>
        </w:rPr>
        <w:t>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иллюминаций.</w:t>
      </w:r>
      <w:bookmarkStart w:id="1126" w:name="sub_8124"/>
      <w:bookmarkEnd w:id="1125"/>
    </w:p>
    <w:p w:rsidR="00B74FEA"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bookmarkStart w:id="1127" w:name="sub_8125"/>
      <w:bookmarkEnd w:id="1126"/>
    </w:p>
    <w:p w:rsidR="00012381"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При изготовлении и установке элементов праздничного оформления запрещается</w:t>
      </w:r>
      <w:r w:rsidR="00F06301" w:rsidRPr="0083526F">
        <w:rPr>
          <w:rFonts w:ascii="Times New Roman" w:hAnsi="Times New Roman"/>
        </w:rPr>
        <w:t xml:space="preserve"> </w:t>
      </w:r>
      <w:r w:rsidRPr="0083526F">
        <w:rPr>
          <w:rFonts w:ascii="Times New Roman" w:hAnsi="Times New Roman"/>
        </w:rPr>
        <w:t>снимать, повреждать и ухудшать видимость технических средств регулирования дорожного движения.</w:t>
      </w:r>
    </w:p>
    <w:p w:rsidR="00B74FEA" w:rsidRPr="0083526F" w:rsidRDefault="00B74FEA" w:rsidP="00B74FEA">
      <w:pPr>
        <w:ind w:left="450"/>
        <w:jc w:val="both"/>
        <w:rPr>
          <w:rFonts w:ascii="Times New Roman" w:hAnsi="Times New Roman"/>
        </w:rPr>
      </w:pPr>
    </w:p>
    <w:p w:rsidR="005F7DB2" w:rsidRPr="0083526F" w:rsidRDefault="002D6607" w:rsidP="00F36240">
      <w:pPr>
        <w:pStyle w:val="1"/>
        <w:rPr>
          <w:sz w:val="24"/>
        </w:rPr>
      </w:pPr>
      <w:bookmarkStart w:id="1128" w:name="_Toc128391872"/>
      <w:bookmarkStart w:id="1129" w:name="_Toc504648458"/>
      <w:bookmarkStart w:id="1130" w:name="_Toc6925995"/>
      <w:bookmarkStart w:id="1131" w:name="_Toc6928141"/>
      <w:bookmarkStart w:id="1132" w:name="_Toc10190486"/>
      <w:bookmarkEnd w:id="1127"/>
      <w:r w:rsidRPr="0083526F">
        <w:rPr>
          <w:sz w:val="24"/>
        </w:rPr>
        <w:t xml:space="preserve">Раздел 9. </w:t>
      </w:r>
      <w:r w:rsidR="005F7DB2" w:rsidRPr="0083526F">
        <w:rPr>
          <w:sz w:val="24"/>
        </w:rPr>
        <w:t>Правила содержания территории и отдельных объектов благоустройства</w:t>
      </w:r>
      <w:bookmarkEnd w:id="1128"/>
      <w:bookmarkEnd w:id="1129"/>
      <w:bookmarkEnd w:id="1130"/>
      <w:bookmarkEnd w:id="1131"/>
      <w:bookmarkEnd w:id="1132"/>
    </w:p>
    <w:p w:rsidR="00486C22" w:rsidRPr="0083526F" w:rsidRDefault="005F7DB2" w:rsidP="00213145">
      <w:pPr>
        <w:pStyle w:val="2"/>
        <w:numPr>
          <w:ilvl w:val="1"/>
          <w:numId w:val="14"/>
        </w:numPr>
        <w:ind w:hanging="11"/>
        <w:rPr>
          <w:sz w:val="24"/>
        </w:rPr>
      </w:pPr>
      <w:bookmarkStart w:id="1133" w:name="_Toc128391873"/>
      <w:bookmarkStart w:id="1134" w:name="_Toc504648459"/>
      <w:bookmarkStart w:id="1135" w:name="_Toc6925996"/>
      <w:bookmarkStart w:id="1136" w:name="_Toc10190487"/>
      <w:r w:rsidRPr="0083526F">
        <w:rPr>
          <w:sz w:val="24"/>
        </w:rPr>
        <w:t>Общие правила содержания территории</w:t>
      </w:r>
      <w:bookmarkEnd w:id="1133"/>
      <w:bookmarkEnd w:id="1134"/>
      <w:r w:rsidR="00433D22" w:rsidRPr="0083526F">
        <w:rPr>
          <w:sz w:val="24"/>
        </w:rPr>
        <w:t>.</w:t>
      </w:r>
      <w:bookmarkEnd w:id="1135"/>
      <w:bookmarkEnd w:id="1136"/>
    </w:p>
    <w:p w:rsidR="00B74FEA" w:rsidRPr="0083526F" w:rsidRDefault="00600E03" w:rsidP="00B74FEA">
      <w:pPr>
        <w:ind w:firstLine="709"/>
        <w:jc w:val="both"/>
        <w:rPr>
          <w:rFonts w:ascii="Times New Roman" w:hAnsi="Times New Roman"/>
        </w:rPr>
      </w:pPr>
      <w:r w:rsidRPr="0083526F">
        <w:rPr>
          <w:rFonts w:ascii="Times New Roman" w:hAnsi="Times New Roman"/>
        </w:rPr>
        <w:t xml:space="preserve">Общие правила содержания территории включают в себя озеленение территории, </w:t>
      </w:r>
      <w:r w:rsidR="00F61F3F" w:rsidRPr="0083526F">
        <w:rPr>
          <w:rFonts w:ascii="Times New Roman" w:hAnsi="Times New Roman"/>
        </w:rPr>
        <w:t>содержани</w:t>
      </w:r>
      <w:r w:rsidR="000452EF" w:rsidRPr="0083526F">
        <w:rPr>
          <w:rFonts w:ascii="Times New Roman" w:hAnsi="Times New Roman"/>
        </w:rPr>
        <w:t>е</w:t>
      </w:r>
      <w:r w:rsidR="00F61F3F" w:rsidRPr="0083526F">
        <w:rPr>
          <w:rFonts w:ascii="Times New Roman" w:hAnsi="Times New Roman"/>
        </w:rPr>
        <w:t xml:space="preserve"> отдел</w:t>
      </w:r>
      <w:r w:rsidR="00C442E5" w:rsidRPr="0083526F">
        <w:rPr>
          <w:rFonts w:ascii="Times New Roman" w:hAnsi="Times New Roman"/>
        </w:rPr>
        <w:t xml:space="preserve">ьных объектов благоустройства, </w:t>
      </w:r>
      <w:r w:rsidR="00F61F3F" w:rsidRPr="0083526F">
        <w:rPr>
          <w:rFonts w:ascii="Times New Roman" w:hAnsi="Times New Roman"/>
        </w:rPr>
        <w:t>оборудования, эксплуатации и уборки пляжей и мест для купания</w:t>
      </w:r>
      <w:r w:rsidR="000452EF" w:rsidRPr="0083526F">
        <w:rPr>
          <w:rFonts w:ascii="Times New Roman" w:hAnsi="Times New Roman"/>
        </w:rPr>
        <w:t>, содержания и уборки территории рынков, оборудования и содержания территории парков и скверов, содержани</w:t>
      </w:r>
      <w:r w:rsidR="00A64996" w:rsidRPr="0083526F">
        <w:rPr>
          <w:rFonts w:ascii="Times New Roman" w:hAnsi="Times New Roman"/>
        </w:rPr>
        <w:t>е</w:t>
      </w:r>
      <w:r w:rsidR="000452EF" w:rsidRPr="0083526F">
        <w:rPr>
          <w:rFonts w:ascii="Times New Roman" w:hAnsi="Times New Roman"/>
        </w:rPr>
        <w:t xml:space="preserve"> территорий садоводческих</w:t>
      </w:r>
      <w:r w:rsidR="00213145" w:rsidRPr="0083526F">
        <w:rPr>
          <w:rFonts w:ascii="Times New Roman" w:hAnsi="Times New Roman"/>
        </w:rPr>
        <w:t>, огороднических, дачных</w:t>
      </w:r>
      <w:r w:rsidR="000452EF" w:rsidRPr="0083526F">
        <w:rPr>
          <w:rFonts w:ascii="Times New Roman" w:hAnsi="Times New Roman"/>
        </w:rPr>
        <w:t xml:space="preserve"> некоммерческих товариществ</w:t>
      </w:r>
      <w:r w:rsidR="005711DA" w:rsidRPr="0083526F">
        <w:rPr>
          <w:rFonts w:ascii="Times New Roman" w:hAnsi="Times New Roman"/>
        </w:rPr>
        <w:t xml:space="preserve">, содержание автостоянок и гаражей, </w:t>
      </w:r>
      <w:r w:rsidR="00B041BE" w:rsidRPr="0083526F">
        <w:rPr>
          <w:rFonts w:ascii="Times New Roman" w:hAnsi="Times New Roman"/>
        </w:rPr>
        <w:t>а также</w:t>
      </w:r>
      <w:r w:rsidR="005711DA" w:rsidRPr="0083526F">
        <w:rPr>
          <w:rFonts w:ascii="Times New Roman" w:hAnsi="Times New Roman"/>
        </w:rPr>
        <w:t xml:space="preserve"> содержание автотранспорта.</w:t>
      </w:r>
    </w:p>
    <w:p w:rsidR="008966B8" w:rsidRPr="0083526F" w:rsidRDefault="008966B8" w:rsidP="003408A7">
      <w:pPr>
        <w:numPr>
          <w:ilvl w:val="2"/>
          <w:numId w:val="14"/>
        </w:numPr>
        <w:ind w:left="0" w:firstLine="709"/>
        <w:jc w:val="both"/>
        <w:rPr>
          <w:rFonts w:ascii="Times New Roman" w:hAnsi="Times New Roman"/>
        </w:rPr>
      </w:pPr>
      <w:r w:rsidRPr="0083526F">
        <w:rPr>
          <w:rFonts w:ascii="Times New Roman" w:hAnsi="Times New Roman"/>
        </w:rPr>
        <w:t>Порядок определения прилегающей и закрепленной территории.</w:t>
      </w:r>
    </w:p>
    <w:p w:rsidR="00F36240" w:rsidRPr="0083526F" w:rsidRDefault="005C23B0" w:rsidP="00186783">
      <w:pPr>
        <w:numPr>
          <w:ilvl w:val="3"/>
          <w:numId w:val="14"/>
        </w:numPr>
        <w:tabs>
          <w:tab w:val="left" w:pos="1843"/>
        </w:tabs>
        <w:ind w:left="0" w:firstLine="709"/>
        <w:jc w:val="both"/>
        <w:rPr>
          <w:rFonts w:ascii="Times New Roman" w:hAnsi="Times New Roman"/>
        </w:rPr>
      </w:pPr>
      <w:r w:rsidRPr="0083526F">
        <w:rPr>
          <w:rFonts w:ascii="Times New Roman" w:hAnsi="Times New Roman"/>
        </w:rPr>
        <w:t xml:space="preserve">Вся территория муниципального образования в целях исполнения настоящих Правил и для благоустройства, содержания и санитарной очистки закрепляется за ответственными лицами. </w:t>
      </w:r>
    </w:p>
    <w:p w:rsidR="00F36240" w:rsidRPr="0083526F" w:rsidRDefault="00244A1F" w:rsidP="00186783">
      <w:pPr>
        <w:numPr>
          <w:ilvl w:val="3"/>
          <w:numId w:val="14"/>
        </w:numPr>
        <w:tabs>
          <w:tab w:val="left" w:pos="1843"/>
        </w:tabs>
        <w:ind w:left="0" w:firstLine="709"/>
        <w:jc w:val="both"/>
        <w:rPr>
          <w:rFonts w:ascii="Times New Roman" w:hAnsi="Times New Roman"/>
        </w:rPr>
      </w:pPr>
      <w:r w:rsidRPr="0083526F">
        <w:rPr>
          <w:rFonts w:ascii="Times New Roman" w:hAnsi="Times New Roman"/>
        </w:rPr>
        <w:t>Г</w:t>
      </w:r>
      <w:r w:rsidR="00767D8E" w:rsidRPr="0083526F">
        <w:rPr>
          <w:rFonts w:ascii="Times New Roman" w:hAnsi="Times New Roman"/>
        </w:rPr>
        <w:t>раницы прилегающей территории опре</w:t>
      </w:r>
      <w:r w:rsidR="004F5185" w:rsidRPr="0083526F">
        <w:rPr>
          <w:rFonts w:ascii="Times New Roman" w:hAnsi="Times New Roman"/>
        </w:rPr>
        <w:t>деляются в отношении тер</w:t>
      </w:r>
      <w:r w:rsidR="004F5185" w:rsidRPr="0083526F">
        <w:rPr>
          <w:rFonts w:ascii="Times New Roman" w:hAnsi="Times New Roman"/>
        </w:rPr>
        <w:softHyphen/>
        <w:t>риторий общего пользования, которые прилегаю</w:t>
      </w:r>
      <w:r w:rsidR="00767D8E" w:rsidRPr="0083526F">
        <w:rPr>
          <w:rFonts w:ascii="Times New Roman" w:hAnsi="Times New Roman"/>
        </w:rPr>
        <w:t>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r w:rsidR="004F5185" w:rsidRPr="0083526F">
        <w:rPr>
          <w:rFonts w:ascii="Times New Roman" w:hAnsi="Times New Roman"/>
        </w:rPr>
        <w:t>, а также иных требований Областного закона Ленинградской области от 14.11.2018 года №118-оз</w:t>
      </w:r>
      <w:r w:rsidR="00767D8E" w:rsidRPr="0083526F">
        <w:rPr>
          <w:rFonts w:ascii="Times New Roman" w:hAnsi="Times New Roman"/>
        </w:rPr>
        <w:t xml:space="preserve">. </w:t>
      </w:r>
    </w:p>
    <w:p w:rsidR="00F36240" w:rsidRPr="0083526F" w:rsidRDefault="005C23B0" w:rsidP="00186783">
      <w:pPr>
        <w:numPr>
          <w:ilvl w:val="3"/>
          <w:numId w:val="14"/>
        </w:numPr>
        <w:tabs>
          <w:tab w:val="left" w:pos="1843"/>
        </w:tabs>
        <w:ind w:left="0" w:firstLine="709"/>
        <w:jc w:val="both"/>
        <w:rPr>
          <w:rFonts w:ascii="Times New Roman" w:hAnsi="Times New Roman"/>
        </w:rPr>
      </w:pPr>
      <w:r w:rsidRPr="0083526F">
        <w:rPr>
          <w:rFonts w:ascii="Times New Roman" w:hAnsi="Times New Roman"/>
        </w:rPr>
        <w:t xml:space="preserve">Закрепление территории осуществляется на основании межевых планов земельных участков, разработанных и утвержденных в соответствии с действующим законодательством. </w:t>
      </w:r>
    </w:p>
    <w:p w:rsidR="00B82C8C" w:rsidRPr="0083526F" w:rsidRDefault="00D068D8" w:rsidP="00F75BED">
      <w:pPr>
        <w:numPr>
          <w:ilvl w:val="3"/>
          <w:numId w:val="14"/>
        </w:numPr>
        <w:tabs>
          <w:tab w:val="left" w:pos="1843"/>
        </w:tabs>
        <w:ind w:left="0" w:firstLine="709"/>
        <w:jc w:val="both"/>
        <w:textAlignment w:val="baseline"/>
        <w:rPr>
          <w:rFonts w:ascii="Times New Roman" w:hAnsi="Times New Roman"/>
          <w:color w:val="000000"/>
          <w:shd w:val="clear" w:color="auto" w:fill="FFFFFF"/>
        </w:rPr>
      </w:pPr>
      <w:r w:rsidRPr="0083526F">
        <w:rPr>
          <w:rFonts w:ascii="Times New Roman" w:hAnsi="Times New Roman"/>
        </w:rPr>
        <w:t>Муниципальная, а также иная не имеющая землепользователя территория для проведения работ по благоустройству и озеленению может быть распределена по согласованию с субъектами благоустройства на основании ее прилегания к территории их землепользования и (или) путем закрепления в установленном настоящими Правилами порядке.</w:t>
      </w:r>
    </w:p>
    <w:p w:rsidR="00244A1F" w:rsidRPr="0083526F" w:rsidRDefault="00244A1F" w:rsidP="00F75BED">
      <w:pPr>
        <w:numPr>
          <w:ilvl w:val="3"/>
          <w:numId w:val="14"/>
        </w:numPr>
        <w:tabs>
          <w:tab w:val="left" w:pos="1843"/>
        </w:tabs>
        <w:ind w:left="0" w:firstLine="709"/>
        <w:jc w:val="both"/>
        <w:textAlignment w:val="baseline"/>
        <w:rPr>
          <w:rFonts w:ascii="Times New Roman" w:hAnsi="Times New Roman"/>
          <w:shd w:val="clear" w:color="auto" w:fill="FFFFFF"/>
        </w:rPr>
      </w:pPr>
      <w:r w:rsidRPr="0083526F">
        <w:rPr>
          <w:rFonts w:ascii="Times New Roman" w:hAnsi="Times New Roman"/>
        </w:rPr>
        <w:t xml:space="preserve">Благоустройство прилегающих территорий осуществляется собственниками зданий, строений, сооружений, помещений в них, </w:t>
      </w:r>
      <w:r w:rsidR="00EE77D7" w:rsidRPr="0083526F">
        <w:rPr>
          <w:rFonts w:ascii="Times New Roman" w:hAnsi="Times New Roman"/>
        </w:rPr>
        <w:t xml:space="preserve">земельных участков, </w:t>
      </w:r>
      <w:r w:rsidRPr="0083526F">
        <w:rPr>
          <w:rFonts w:ascii="Times New Roman" w:hAnsi="Times New Roman"/>
        </w:rPr>
        <w:t>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r w:rsidRPr="0083526F">
        <w:rPr>
          <w:rFonts w:ascii="Times New Roman" w:hAnsi="Times New Roman"/>
          <w:shd w:val="clear" w:color="auto" w:fill="FFFFFF"/>
        </w:rPr>
        <w:t>.</w:t>
      </w:r>
    </w:p>
    <w:p w:rsidR="0088017B" w:rsidRPr="0083526F" w:rsidRDefault="00EE77D7" w:rsidP="00657A08">
      <w:pPr>
        <w:pStyle w:val="afff1"/>
        <w:numPr>
          <w:ilvl w:val="3"/>
          <w:numId w:val="14"/>
        </w:numPr>
        <w:tabs>
          <w:tab w:val="left" w:pos="1843"/>
        </w:tabs>
        <w:spacing w:before="0" w:beforeAutospacing="0" w:after="0" w:afterAutospacing="0" w:line="360" w:lineRule="atLeast"/>
        <w:ind w:left="0" w:firstLine="709"/>
        <w:jc w:val="both"/>
        <w:textAlignment w:val="baseline"/>
      </w:pPr>
      <w:r w:rsidRPr="0083526F">
        <w:t xml:space="preserve">Собственники и (или) иные законные владельцы зданий, строений, сооружений, земельных участков </w:t>
      </w:r>
      <w:r w:rsidR="00524B73" w:rsidRPr="0083526F">
        <w:t>обязаны принимать участие, в том числе финансовое, в содержании прилегающих территорий</w:t>
      </w:r>
      <w:r w:rsidR="00A96A6C" w:rsidRPr="0083526F">
        <w:t>.</w:t>
      </w:r>
      <w:r w:rsidR="00145C5A" w:rsidRPr="0083526F">
        <w:t xml:space="preserve"> </w:t>
      </w:r>
    </w:p>
    <w:p w:rsidR="00B748A6" w:rsidRPr="0083526F" w:rsidRDefault="00244A1F" w:rsidP="00657A08">
      <w:pPr>
        <w:pStyle w:val="afff1"/>
        <w:numPr>
          <w:ilvl w:val="3"/>
          <w:numId w:val="14"/>
        </w:numPr>
        <w:tabs>
          <w:tab w:val="left" w:pos="1843"/>
        </w:tabs>
        <w:spacing w:before="0" w:beforeAutospacing="0" w:after="0" w:afterAutospacing="0" w:line="360" w:lineRule="atLeast"/>
        <w:ind w:left="0" w:firstLine="709"/>
        <w:jc w:val="both"/>
        <w:textAlignment w:val="baseline"/>
      </w:pPr>
      <w:r w:rsidRPr="0083526F">
        <w:lastRenderedPageBreak/>
        <w:t xml:space="preserve">Границы прилегающей территории определяются </w:t>
      </w:r>
      <w:r w:rsidR="00937510" w:rsidRPr="0083526F">
        <w:rPr>
          <w:color w:val="8EAADB" w:themeColor="accent1" w:themeTint="99"/>
        </w:rPr>
        <w:t xml:space="preserve">по </w:t>
      </w:r>
      <w:r w:rsidR="00937510" w:rsidRPr="0083526F">
        <w:t xml:space="preserve">периметру </w:t>
      </w:r>
      <w:r w:rsidRPr="0083526F">
        <w:t>от внешних границ здания, строения, сооружения, ограждения строительной площадки, некапитального нестационарного сооружения</w:t>
      </w:r>
      <w:r w:rsidR="00CA7BF9" w:rsidRPr="0083526F">
        <w:t>, земельного участка</w:t>
      </w:r>
      <w:r w:rsidRPr="0083526F">
        <w:t xml:space="preserve">, </w:t>
      </w:r>
      <w:r w:rsidR="00213145" w:rsidRPr="0083526F">
        <w:t>а также дачных, садовых,</w:t>
      </w:r>
      <w:r w:rsidRPr="0083526F">
        <w:t xml:space="preserve"> огородных, гаражных, кладовочных массивов и дворовых территорий многоквартирных жилых домов на расстояние:</w:t>
      </w:r>
    </w:p>
    <w:p w:rsidR="00B748A6" w:rsidRPr="0083526F" w:rsidRDefault="00B748A6" w:rsidP="00657A08">
      <w:pPr>
        <w:pStyle w:val="afff1"/>
        <w:spacing w:before="0" w:beforeAutospacing="0" w:after="0" w:afterAutospacing="0" w:line="360" w:lineRule="atLeast"/>
        <w:ind w:firstLine="709"/>
        <w:jc w:val="both"/>
        <w:textAlignment w:val="baseline"/>
      </w:pPr>
      <w:r w:rsidRPr="0083526F">
        <w:t xml:space="preserve">- </w:t>
      </w:r>
      <w:r w:rsidR="00403585" w:rsidRPr="0083526F">
        <w:t>10</w:t>
      </w:r>
      <w:r w:rsidR="00AB52E9" w:rsidRPr="0083526F">
        <w:t xml:space="preserve"> </w:t>
      </w:r>
      <w:r w:rsidR="00403585" w:rsidRPr="0083526F">
        <w:t>м</w:t>
      </w:r>
      <w:r w:rsidR="00AB52E9" w:rsidRPr="0083526F">
        <w:t>етров</w:t>
      </w:r>
      <w:r w:rsidR="00403585" w:rsidRPr="0083526F">
        <w:t xml:space="preserve"> от границ земельного участка</w:t>
      </w:r>
      <w:r w:rsidR="00E80000" w:rsidRPr="0083526F">
        <w:t xml:space="preserve"> </w:t>
      </w:r>
      <w:r w:rsidR="00403585" w:rsidRPr="0083526F">
        <w:t>-</w:t>
      </w:r>
      <w:r w:rsidR="00186783" w:rsidRPr="0083526F">
        <w:t xml:space="preserve"> </w:t>
      </w:r>
      <w:r w:rsidRPr="0083526F">
        <w:t>для многоквартирного дома, на котором расположен многоквартирный дом, и который образован в соответствии с требованиями земельного законодательства, но не дал</w:t>
      </w:r>
      <w:r w:rsidR="00B82C8C" w:rsidRPr="0083526F">
        <w:t>ее границы проезжей части улицы</w:t>
      </w:r>
      <w:r w:rsidR="0088017B" w:rsidRPr="0083526F">
        <w:t>;</w:t>
      </w:r>
      <w:r w:rsidR="00B82C8C" w:rsidRPr="0083526F">
        <w:t xml:space="preserve"> </w:t>
      </w:r>
    </w:p>
    <w:p w:rsidR="00B748A6" w:rsidRPr="0083526F" w:rsidRDefault="00B748A6" w:rsidP="00B748A6">
      <w:pPr>
        <w:pStyle w:val="afff1"/>
        <w:spacing w:before="0" w:beforeAutospacing="0" w:after="0" w:afterAutospacing="0" w:line="360" w:lineRule="atLeast"/>
        <w:ind w:firstLine="709"/>
        <w:jc w:val="both"/>
        <w:textAlignment w:val="baseline"/>
      </w:pPr>
      <w:r w:rsidRPr="0083526F">
        <w:t xml:space="preserve">- </w:t>
      </w:r>
      <w:r w:rsidR="00403585" w:rsidRPr="0083526F">
        <w:t>30 м</w:t>
      </w:r>
      <w:r w:rsidR="00AB52E9" w:rsidRPr="0083526F">
        <w:t>етров</w:t>
      </w:r>
      <w:r w:rsidR="00403585" w:rsidRPr="0083526F">
        <w:t xml:space="preserve"> по всему периметру от стены здания </w:t>
      </w:r>
      <w:r w:rsidRPr="0083526F">
        <w:t>в отношении многоквартирных домов, земельные участки под которыми не образованы или обр</w:t>
      </w:r>
      <w:r w:rsidR="00EB3ABA" w:rsidRPr="0083526F">
        <w:t>азованы по границе таких домов;</w:t>
      </w:r>
    </w:p>
    <w:p w:rsidR="00403585" w:rsidRPr="0083526F" w:rsidRDefault="00403585" w:rsidP="00403585">
      <w:pPr>
        <w:tabs>
          <w:tab w:val="left" w:pos="1134"/>
        </w:tabs>
        <w:ind w:firstLine="709"/>
        <w:jc w:val="both"/>
        <w:rPr>
          <w:rFonts w:ascii="Times New Roman" w:hAnsi="Times New Roman"/>
        </w:rPr>
      </w:pPr>
      <w:r w:rsidRPr="0083526F">
        <w:rPr>
          <w:rFonts w:ascii="Times New Roman" w:hAnsi="Times New Roman"/>
        </w:rPr>
        <w:t>- для зданий, строений и сооружений, расположенных в местах сплошной застройки вдоль проезжей части улиц - до границы проезжей части улицы, включая зону тротуара, проходящего по внутридворовой территории;</w:t>
      </w:r>
    </w:p>
    <w:p w:rsidR="005248B3" w:rsidRPr="0083526F" w:rsidRDefault="005248B3" w:rsidP="00403585">
      <w:pPr>
        <w:tabs>
          <w:tab w:val="left" w:pos="1134"/>
        </w:tabs>
        <w:ind w:firstLine="709"/>
        <w:jc w:val="both"/>
        <w:rPr>
          <w:rFonts w:ascii="Times New Roman" w:hAnsi="Times New Roman"/>
        </w:rPr>
      </w:pPr>
      <w:r w:rsidRPr="0083526F">
        <w:rPr>
          <w:rFonts w:ascii="Times New Roman" w:hAnsi="Times New Roman"/>
        </w:rPr>
        <w:t xml:space="preserve">- </w:t>
      </w:r>
      <w:r w:rsidR="00937510" w:rsidRPr="0083526F">
        <w:rPr>
          <w:rFonts w:ascii="Times New Roman" w:hAnsi="Times New Roman"/>
        </w:rPr>
        <w:t xml:space="preserve">10 метров свободного пространства по периметру - для зданий, строений, </w:t>
      </w:r>
      <w:r w:rsidRPr="0083526F">
        <w:rPr>
          <w:rFonts w:ascii="Times New Roman" w:hAnsi="Times New Roman"/>
        </w:rPr>
        <w:t>сооружений,</w:t>
      </w:r>
      <w:r w:rsidR="00937510" w:rsidRPr="0083526F">
        <w:rPr>
          <w:rFonts w:ascii="Times New Roman" w:hAnsi="Times New Roman"/>
        </w:rPr>
        <w:t xml:space="preserve"> земельных участков,</w:t>
      </w:r>
      <w:r w:rsidRPr="0083526F">
        <w:rPr>
          <w:rFonts w:ascii="Times New Roman" w:hAnsi="Times New Roman"/>
        </w:rPr>
        <w:t xml:space="preserve"> расположенных в местах </w:t>
      </w:r>
      <w:r w:rsidR="00937510" w:rsidRPr="0083526F">
        <w:rPr>
          <w:rFonts w:ascii="Times New Roman" w:hAnsi="Times New Roman"/>
        </w:rPr>
        <w:t>индивидуальной жилой застройки</w:t>
      </w:r>
      <w:r w:rsidR="00B62085" w:rsidRPr="0083526F">
        <w:rPr>
          <w:rFonts w:ascii="Times New Roman" w:hAnsi="Times New Roman"/>
        </w:rPr>
        <w:t>, но не далее</w:t>
      </w:r>
      <w:r w:rsidRPr="0083526F">
        <w:rPr>
          <w:rFonts w:ascii="Times New Roman" w:hAnsi="Times New Roman"/>
        </w:rPr>
        <w:t xml:space="preserve"> границы проезжей части</w:t>
      </w:r>
      <w:r w:rsidR="00C50D88" w:rsidRPr="0083526F">
        <w:rPr>
          <w:rFonts w:ascii="Times New Roman" w:hAnsi="Times New Roman"/>
        </w:rPr>
        <w:t xml:space="preserve"> автомобильной дороги общего пользования</w:t>
      </w:r>
      <w:r w:rsidRPr="0083526F">
        <w:rPr>
          <w:rFonts w:ascii="Times New Roman" w:hAnsi="Times New Roman"/>
        </w:rPr>
        <w:t xml:space="preserve">; </w:t>
      </w:r>
    </w:p>
    <w:p w:rsidR="007600FA" w:rsidRPr="0083526F" w:rsidRDefault="007600FA" w:rsidP="00186783">
      <w:pPr>
        <w:tabs>
          <w:tab w:val="left" w:pos="1134"/>
          <w:tab w:val="left" w:pos="1276"/>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 xml:space="preserve">для некапитальных объектов торговли, общественного питания и бытового обслуживания населения - на ширину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свободного пространства по периметру (для торговых павильонов и киосков - на ширину </w:t>
      </w:r>
      <w:smartTag w:uri="urn:schemas-microsoft-com:office:smarttags" w:element="metricconverter">
        <w:smartTagPr>
          <w:attr w:name="ProductID" w:val="10 м"/>
        </w:smartTagPr>
        <w:r w:rsidRPr="0083526F">
          <w:rPr>
            <w:rFonts w:ascii="Times New Roman" w:hAnsi="Times New Roman"/>
          </w:rPr>
          <w:t>10 м</w:t>
        </w:r>
      </w:smartTag>
      <w:r w:rsidRPr="0083526F">
        <w:rPr>
          <w:rFonts w:ascii="Times New Roman" w:hAnsi="Times New Roman"/>
        </w:rPr>
        <w:t xml:space="preserve"> по периметру);</w:t>
      </w:r>
    </w:p>
    <w:p w:rsidR="007600FA" w:rsidRPr="0083526F" w:rsidRDefault="007600FA"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 xml:space="preserve">если у территории землепользования имеется санитарно-защитная зона, превышающая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в ширину по периметру - в границах санитарно-защитной зоны;</w:t>
      </w:r>
    </w:p>
    <w:p w:rsidR="007600FA" w:rsidRPr="0083526F" w:rsidRDefault="007600FA"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 xml:space="preserve">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свободного пространства;</w:t>
      </w:r>
    </w:p>
    <w:p w:rsidR="007600FA" w:rsidRPr="0083526F" w:rsidRDefault="007600FA" w:rsidP="00186783">
      <w:pPr>
        <w:tabs>
          <w:tab w:val="left" w:pos="1134"/>
        </w:tabs>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Pr="0083526F">
        <w:rPr>
          <w:rFonts w:ascii="Times New Roman" w:hAnsi="Times New Roman"/>
        </w:rPr>
        <w:t>для отдельно стоящих рекламоносителей – прилегающая территория в радиусе, равному высоте этой конструкции.</w:t>
      </w:r>
    </w:p>
    <w:p w:rsidR="00D068D8" w:rsidRPr="0083526F" w:rsidRDefault="007600FA" w:rsidP="00244A1F">
      <w:pPr>
        <w:pStyle w:val="afff1"/>
        <w:spacing w:before="0" w:beforeAutospacing="0" w:after="0" w:afterAutospacing="0" w:line="360" w:lineRule="atLeast"/>
        <w:ind w:firstLine="709"/>
        <w:jc w:val="both"/>
        <w:textAlignment w:val="baseline"/>
      </w:pPr>
      <w:r w:rsidRPr="0083526F">
        <w:t xml:space="preserve">- </w:t>
      </w:r>
      <w:r w:rsidR="00D068D8" w:rsidRPr="0083526F">
        <w:t xml:space="preserve"> </w:t>
      </w:r>
      <w:r w:rsidR="00186783" w:rsidRPr="0083526F">
        <w:t xml:space="preserve"> </w:t>
      </w:r>
      <w:r w:rsidR="00D068D8" w:rsidRPr="0083526F">
        <w:t xml:space="preserve">для строительных площадок – на расстояние </w:t>
      </w:r>
      <w:r w:rsidR="0037510B" w:rsidRPr="0083526F">
        <w:t>2</w:t>
      </w:r>
      <w:r w:rsidR="00D068D8" w:rsidRPr="0083526F">
        <w:t xml:space="preserve">0 метров по </w:t>
      </w:r>
      <w:r w:rsidR="009B38ED" w:rsidRPr="0083526F">
        <w:t>периметру ограждения;</w:t>
      </w:r>
    </w:p>
    <w:p w:rsidR="00BF40E7" w:rsidRPr="0083526F" w:rsidRDefault="00BF40E7" w:rsidP="00244A1F">
      <w:pPr>
        <w:pStyle w:val="afff1"/>
        <w:spacing w:before="0" w:beforeAutospacing="0" w:after="0" w:afterAutospacing="0" w:line="360" w:lineRule="atLeast"/>
        <w:ind w:firstLine="709"/>
        <w:jc w:val="both"/>
        <w:textAlignment w:val="baseline"/>
      </w:pPr>
      <w:r w:rsidRPr="0083526F">
        <w:t xml:space="preserve">- </w:t>
      </w:r>
      <w:r w:rsidR="00186783" w:rsidRPr="0083526F">
        <w:t xml:space="preserve"> </w:t>
      </w:r>
      <w:r w:rsidRPr="0083526F">
        <w:t>для автостоянок - 25 метров от внешней границы автостоянки, а в случае наличия ограждения – 25 метров от ограждения;</w:t>
      </w:r>
    </w:p>
    <w:p w:rsidR="00BF40E7" w:rsidRPr="0083526F" w:rsidRDefault="00BF40E7" w:rsidP="00244A1F">
      <w:pPr>
        <w:pStyle w:val="afff1"/>
        <w:spacing w:before="0" w:beforeAutospacing="0" w:after="0" w:afterAutospacing="0" w:line="360" w:lineRule="atLeast"/>
        <w:ind w:firstLine="567"/>
        <w:jc w:val="both"/>
        <w:textAlignment w:val="baseline"/>
      </w:pPr>
      <w:r w:rsidRPr="0083526F">
        <w:t>- для промышленных, производственных объектов - 50 метров от внешней стены объекта, а при наличии ограждения – 50 метров от ограждения;</w:t>
      </w:r>
    </w:p>
    <w:p w:rsidR="00BF40E7" w:rsidRPr="0083526F" w:rsidRDefault="00BF40E7" w:rsidP="00244A1F">
      <w:pPr>
        <w:pStyle w:val="afff1"/>
        <w:spacing w:before="0" w:beforeAutospacing="0" w:after="0" w:afterAutospacing="0" w:line="360" w:lineRule="atLeast"/>
        <w:ind w:firstLine="567"/>
        <w:jc w:val="both"/>
        <w:textAlignment w:val="baseline"/>
      </w:pPr>
      <w:r w:rsidRPr="0083526F">
        <w:t xml:space="preserve">- </w:t>
      </w:r>
      <w:r w:rsidR="00186783" w:rsidRPr="0083526F">
        <w:t xml:space="preserve"> </w:t>
      </w:r>
      <w:r w:rsidRPr="0083526F">
        <w:t>для гаражных, гаражно-строительных кооперативов, садоводческих</w:t>
      </w:r>
      <w:r w:rsidR="00213145" w:rsidRPr="0083526F">
        <w:t xml:space="preserve"> и огороднических товариществ,</w:t>
      </w:r>
      <w:r w:rsidRPr="0083526F">
        <w:t xml:space="preserve"> дачных объединений - 25 метров от границы отведённой территории;</w:t>
      </w:r>
    </w:p>
    <w:p w:rsidR="00244A1F" w:rsidRPr="0083526F" w:rsidRDefault="00BF40E7" w:rsidP="00244A1F">
      <w:pPr>
        <w:pStyle w:val="afff1"/>
        <w:spacing w:before="0" w:beforeAutospacing="0" w:after="0" w:afterAutospacing="0" w:line="360" w:lineRule="atLeast"/>
        <w:ind w:firstLine="567"/>
        <w:jc w:val="both"/>
        <w:textAlignment w:val="baseline"/>
      </w:pPr>
      <w:r w:rsidRPr="0083526F">
        <w:t> -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w:t>
      </w:r>
      <w:r w:rsidR="00244A1F" w:rsidRPr="0083526F">
        <w:t>й границы соответствующей стены.</w:t>
      </w:r>
    </w:p>
    <w:p w:rsidR="00145C5A" w:rsidRPr="0083526F" w:rsidRDefault="00145C5A" w:rsidP="00244A1F">
      <w:pPr>
        <w:pStyle w:val="afff1"/>
        <w:spacing w:before="0" w:beforeAutospacing="0" w:after="0" w:afterAutospacing="0" w:line="360" w:lineRule="atLeast"/>
        <w:ind w:firstLine="567"/>
        <w:jc w:val="both"/>
        <w:textAlignment w:val="baseline"/>
      </w:pPr>
      <w:r w:rsidRPr="0083526F">
        <w:t xml:space="preserve">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w:t>
      </w:r>
      <w:r w:rsidRPr="0083526F">
        <w:lastRenderedPageBreak/>
        <w:t>часть границ прилегающей территории такого здания , строения, сооружения, земельного участка не должна п</w:t>
      </w:r>
      <w:r w:rsidR="0088017B" w:rsidRPr="0083526F">
        <w:t>ересекать границы указанных зон.</w:t>
      </w:r>
    </w:p>
    <w:p w:rsidR="00BF40E7" w:rsidRPr="0083526F" w:rsidRDefault="00BF40E7" w:rsidP="00186783">
      <w:pPr>
        <w:pStyle w:val="afff1"/>
        <w:numPr>
          <w:ilvl w:val="3"/>
          <w:numId w:val="14"/>
        </w:numPr>
        <w:tabs>
          <w:tab w:val="left" w:pos="1843"/>
        </w:tabs>
        <w:spacing w:before="0" w:beforeAutospacing="0" w:after="0" w:afterAutospacing="0" w:line="360" w:lineRule="atLeast"/>
        <w:ind w:left="0" w:firstLine="709"/>
        <w:jc w:val="both"/>
        <w:textAlignment w:val="baseline"/>
      </w:pPr>
      <w:r w:rsidRPr="0083526F">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BF40E7" w:rsidRPr="0083526F" w:rsidRDefault="00BF40E7" w:rsidP="00244A1F">
      <w:pPr>
        <w:pStyle w:val="afff1"/>
        <w:spacing w:before="0" w:beforeAutospacing="0" w:after="0" w:afterAutospacing="0" w:line="360" w:lineRule="atLeast"/>
        <w:ind w:firstLine="567"/>
        <w:jc w:val="both"/>
        <w:textAlignment w:val="baseline"/>
      </w:pPr>
      <w:r w:rsidRPr="0083526F">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565B43" w:rsidRPr="0083526F" w:rsidRDefault="00565B43" w:rsidP="00186783">
      <w:pPr>
        <w:pStyle w:val="afff1"/>
        <w:numPr>
          <w:ilvl w:val="3"/>
          <w:numId w:val="14"/>
        </w:numPr>
        <w:tabs>
          <w:tab w:val="left" w:pos="1701"/>
        </w:tabs>
        <w:spacing w:before="0" w:beforeAutospacing="0" w:after="0" w:afterAutospacing="0" w:line="360" w:lineRule="atLeast"/>
        <w:ind w:left="0" w:firstLine="709"/>
        <w:jc w:val="both"/>
        <w:textAlignment w:val="baseline"/>
      </w:pPr>
      <w:r w:rsidRPr="0083526F">
        <w:t xml:space="preserve">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 </w:t>
      </w:r>
    </w:p>
    <w:p w:rsidR="00BF40E7" w:rsidRPr="0083526F" w:rsidRDefault="00BF40E7" w:rsidP="00244A1F">
      <w:pPr>
        <w:pStyle w:val="afff1"/>
        <w:spacing w:before="0" w:beforeAutospacing="0" w:after="0" w:afterAutospacing="0" w:line="360" w:lineRule="atLeast"/>
        <w:ind w:firstLine="567"/>
        <w:jc w:val="both"/>
        <w:textAlignment w:val="baseline"/>
      </w:pPr>
      <w:r w:rsidRPr="0083526F">
        <w:t>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МО Колтушское СП в соответствии с установленными полномочиями и в пределах средств, предусмотренных на эти цели в бюджете МО Колтушское СП.</w:t>
      </w:r>
    </w:p>
    <w:p w:rsidR="005C23B0" w:rsidRPr="0083526F" w:rsidRDefault="005C23B0" w:rsidP="003408A7">
      <w:pPr>
        <w:numPr>
          <w:ilvl w:val="2"/>
          <w:numId w:val="14"/>
        </w:numPr>
        <w:ind w:left="0" w:firstLine="709"/>
        <w:jc w:val="both"/>
        <w:rPr>
          <w:rFonts w:ascii="Times New Roman" w:hAnsi="Times New Roman"/>
        </w:rPr>
      </w:pPr>
      <w:r w:rsidRPr="0083526F">
        <w:rPr>
          <w:rFonts w:ascii="Times New Roman" w:hAnsi="Times New Roman"/>
        </w:rPr>
        <w:t>Ответственные лица на закрепленной территории за счет собственных средств, своими силами, или по договорам с исполнителями, обязаны:</w:t>
      </w:r>
    </w:p>
    <w:p w:rsidR="005C23B0" w:rsidRPr="0083526F" w:rsidRDefault="005C23B0"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своевременно, с периодичностью, обеспечивающей постоянную чистоту, убирать от мусора, а в зимнее время очищать от снега и льда закрепленную территорию, вывозить собранный мусор, снег, лед, а также иные отходы в установленные для этого места, обрабатывать пешеходные тротуары противогололедными материалами;</w:t>
      </w:r>
    </w:p>
    <w:p w:rsidR="005C23B0" w:rsidRPr="0083526F" w:rsidRDefault="005C23B0" w:rsidP="00433D22">
      <w:pPr>
        <w:ind w:firstLine="709"/>
        <w:jc w:val="both"/>
        <w:rPr>
          <w:rFonts w:ascii="Times New Roman" w:hAnsi="Times New Roman"/>
        </w:rPr>
      </w:pPr>
      <w:r w:rsidRPr="0083526F">
        <w:rPr>
          <w:rFonts w:ascii="Times New Roman" w:hAnsi="Times New Roman"/>
        </w:rPr>
        <w:t>проводить ремонт:</w:t>
      </w:r>
    </w:p>
    <w:p w:rsidR="005C23B0" w:rsidRPr="0083526F" w:rsidRDefault="005C23B0"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усовершенствованных дорожных покрытий (асфальта, брусчатки, бетонных покрытий) от трещин, выбоин, провалов и других повреждений;</w:t>
      </w:r>
    </w:p>
    <w:p w:rsidR="005C23B0" w:rsidRPr="0083526F" w:rsidRDefault="005C23B0"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неусовершенствованных дорожных покрытий от ухабов, углублений и других неровностей;</w:t>
      </w:r>
    </w:p>
    <w:p w:rsidR="005C23B0" w:rsidRPr="0083526F" w:rsidRDefault="00BA54FF" w:rsidP="00186783">
      <w:pPr>
        <w:tabs>
          <w:tab w:val="left" w:pos="1134"/>
        </w:tabs>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005C23B0" w:rsidRPr="0083526F">
        <w:rPr>
          <w:rFonts w:ascii="Times New Roman" w:hAnsi="Times New Roman"/>
        </w:rPr>
        <w:t>проводить регулярную очистку и планировку кюветов и дренажных каналов;</w:t>
      </w:r>
    </w:p>
    <w:p w:rsidR="005C23B0" w:rsidRPr="0083526F" w:rsidRDefault="00BA54FF" w:rsidP="00433D22">
      <w:pPr>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005C23B0" w:rsidRPr="0083526F">
        <w:rPr>
          <w:rFonts w:ascii="Times New Roman" w:hAnsi="Times New Roman"/>
        </w:rPr>
        <w:t xml:space="preserve">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 производить </w:t>
      </w:r>
      <w:r w:rsidR="00F859D2" w:rsidRPr="0083526F">
        <w:rPr>
          <w:rFonts w:ascii="Times New Roman" w:hAnsi="Times New Roman"/>
        </w:rPr>
        <w:t>п</w:t>
      </w:r>
      <w:r w:rsidR="005C23B0" w:rsidRPr="0083526F">
        <w:rPr>
          <w:rFonts w:ascii="Times New Roman" w:hAnsi="Times New Roman"/>
        </w:rPr>
        <w:t>окос травы;</w:t>
      </w:r>
    </w:p>
    <w:p w:rsidR="005C23B0" w:rsidRPr="0083526F" w:rsidRDefault="00BA54FF" w:rsidP="00433D22">
      <w:pPr>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005C23B0" w:rsidRPr="0083526F">
        <w:rPr>
          <w:rFonts w:ascii="Times New Roman" w:hAnsi="Times New Roman"/>
        </w:rPr>
        <w:t>устанавливать, очищать, ремонтировать и своевременно окрашивать урны;</w:t>
      </w:r>
    </w:p>
    <w:p w:rsidR="005C23B0" w:rsidRPr="0083526F" w:rsidRDefault="00BA54FF" w:rsidP="00433D22">
      <w:pPr>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005C23B0" w:rsidRPr="0083526F">
        <w:rPr>
          <w:rFonts w:ascii="Times New Roman" w:hAnsi="Times New Roman"/>
        </w:rPr>
        <w:t>содержать в надлежащем состоянии фасады зданий (в том числе витрины магазинов).</w:t>
      </w:r>
    </w:p>
    <w:p w:rsidR="005C23B0" w:rsidRPr="0083526F" w:rsidRDefault="005C23B0" w:rsidP="00186783">
      <w:pPr>
        <w:numPr>
          <w:ilvl w:val="3"/>
          <w:numId w:val="14"/>
        </w:numPr>
        <w:tabs>
          <w:tab w:val="left" w:pos="1701"/>
        </w:tabs>
        <w:ind w:left="0" w:firstLine="709"/>
        <w:jc w:val="both"/>
        <w:rPr>
          <w:rFonts w:ascii="Times New Roman" w:hAnsi="Times New Roman"/>
        </w:rPr>
      </w:pPr>
      <w:r w:rsidRPr="0083526F">
        <w:rPr>
          <w:rFonts w:ascii="Times New Roman" w:hAnsi="Times New Roman"/>
        </w:rPr>
        <w:t>Собственники участков индивидуальной жилой застройки, а также садоводческих, огороднических, дачных участков обязаны:</w:t>
      </w:r>
    </w:p>
    <w:p w:rsidR="005C23B0" w:rsidRPr="0083526F" w:rsidRDefault="005C23B0" w:rsidP="00433D22">
      <w:pPr>
        <w:ind w:firstLine="709"/>
        <w:jc w:val="both"/>
        <w:rPr>
          <w:rFonts w:ascii="Times New Roman" w:hAnsi="Times New Roman"/>
        </w:rPr>
      </w:pPr>
      <w:r w:rsidRPr="0083526F">
        <w:rPr>
          <w:rFonts w:ascii="Times New Roman" w:hAnsi="Times New Roman"/>
        </w:rPr>
        <w:t xml:space="preserve">- осуществлять строительство ограждений (заборов), сараев и других хозяйственных </w:t>
      </w:r>
      <w:r w:rsidRPr="0083526F">
        <w:rPr>
          <w:rFonts w:ascii="Times New Roman" w:hAnsi="Times New Roman"/>
        </w:rPr>
        <w:lastRenderedPageBreak/>
        <w:t>построек, не нарушая границ предоставленного им земельного участка; строительство ограждений (заборов) на земельных участках, находящихся в границах охранной зоны памятников истории и культуры, должно проводиться по согласованию с Департаментом государственной охраны, сохранения и использования объектов культурного наследия комитета по культуре Правите</w:t>
      </w:r>
      <w:r w:rsidR="00C442E5" w:rsidRPr="0083526F">
        <w:rPr>
          <w:rFonts w:ascii="Times New Roman" w:hAnsi="Times New Roman"/>
        </w:rPr>
        <w:t xml:space="preserve">льства Ленинградской области и </w:t>
      </w:r>
      <w:r w:rsidRPr="0083526F">
        <w:rPr>
          <w:rFonts w:ascii="Times New Roman" w:hAnsi="Times New Roman"/>
        </w:rPr>
        <w:t>администрацией МО;</w:t>
      </w:r>
    </w:p>
    <w:p w:rsidR="005C23B0" w:rsidRPr="0083526F" w:rsidRDefault="005C23B0" w:rsidP="00433D22">
      <w:pPr>
        <w:ind w:firstLine="709"/>
        <w:jc w:val="both"/>
        <w:rPr>
          <w:rFonts w:ascii="Times New Roman" w:hAnsi="Times New Roman"/>
        </w:rPr>
      </w:pPr>
      <w:r w:rsidRPr="0083526F">
        <w:rPr>
          <w:rFonts w:ascii="Times New Roman" w:hAnsi="Times New Roman"/>
        </w:rPr>
        <w:t xml:space="preserve">- содержать ограждение (забор) в прочном, устойчивом состоянии, не допускать нарушения его целостности; </w:t>
      </w:r>
    </w:p>
    <w:p w:rsidR="005C23B0" w:rsidRPr="0083526F" w:rsidRDefault="005C23B0" w:rsidP="00433D22">
      <w:pPr>
        <w:ind w:firstLine="709"/>
        <w:jc w:val="both"/>
        <w:rPr>
          <w:rFonts w:ascii="Times New Roman" w:hAnsi="Times New Roman"/>
        </w:rPr>
      </w:pPr>
      <w:r w:rsidRPr="0083526F">
        <w:rPr>
          <w:rFonts w:ascii="Times New Roman" w:hAnsi="Times New Roman"/>
        </w:rPr>
        <w:t>- содержать в надлежащем порядке (планировать, восстанавливать, очищать, окашивать) прох</w:t>
      </w:r>
      <w:r w:rsidR="00C442E5" w:rsidRPr="0083526F">
        <w:rPr>
          <w:rFonts w:ascii="Times New Roman" w:hAnsi="Times New Roman"/>
        </w:rPr>
        <w:t>одящие через участок водотоки и</w:t>
      </w:r>
      <w:r w:rsidRPr="0083526F">
        <w:rPr>
          <w:rFonts w:ascii="Times New Roman" w:hAnsi="Times New Roman"/>
        </w:rPr>
        <w:t xml:space="preserve">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r w:rsidR="00F13BA8" w:rsidRPr="0083526F">
        <w:rPr>
          <w:rFonts w:ascii="Times New Roman" w:hAnsi="Times New Roman"/>
        </w:rPr>
        <w:t>;</w:t>
      </w:r>
    </w:p>
    <w:p w:rsidR="005C23B0" w:rsidRPr="0083526F" w:rsidRDefault="005C23B0" w:rsidP="00433D22">
      <w:pPr>
        <w:ind w:firstLine="709"/>
        <w:jc w:val="both"/>
        <w:rPr>
          <w:rFonts w:ascii="Times New Roman" w:hAnsi="Times New Roman"/>
        </w:rPr>
      </w:pPr>
      <w:r w:rsidRPr="0083526F">
        <w:rPr>
          <w:rFonts w:ascii="Times New Roman" w:hAnsi="Times New Roman"/>
        </w:rPr>
        <w:t>- окашивать траву на территории, прилегающей к земельному участку;</w:t>
      </w:r>
    </w:p>
    <w:p w:rsidR="005C23B0" w:rsidRPr="0083526F" w:rsidRDefault="005C23B0" w:rsidP="00433D22">
      <w:pPr>
        <w:ind w:firstLine="709"/>
        <w:jc w:val="both"/>
        <w:rPr>
          <w:rFonts w:ascii="Times New Roman" w:hAnsi="Times New Roman"/>
        </w:rPr>
      </w:pPr>
      <w:r w:rsidRPr="0083526F">
        <w:rPr>
          <w:rFonts w:ascii="Times New Roman" w:hAnsi="Times New Roman"/>
        </w:rPr>
        <w:t xml:space="preserve">- своевременно и регулярно производить покраску фасадов жилых домов и строений, лицевых (уличных) ограждений, их ремонт; </w:t>
      </w:r>
    </w:p>
    <w:p w:rsidR="005C23B0" w:rsidRPr="0083526F" w:rsidRDefault="005C23B0" w:rsidP="00433D22">
      <w:pPr>
        <w:ind w:firstLine="709"/>
        <w:jc w:val="both"/>
        <w:rPr>
          <w:rFonts w:ascii="Times New Roman" w:hAnsi="Times New Roman"/>
        </w:rPr>
      </w:pPr>
      <w:r w:rsidRPr="0083526F">
        <w:rPr>
          <w:rFonts w:ascii="Times New Roman" w:hAnsi="Times New Roman"/>
        </w:rPr>
        <w:t>- выполнять обрезку кустарников и деревьев, спил аварийных (засохших, поврежденны</w:t>
      </w:r>
      <w:r w:rsidR="00C442E5" w:rsidRPr="0083526F">
        <w:rPr>
          <w:rFonts w:ascii="Times New Roman" w:hAnsi="Times New Roman"/>
        </w:rPr>
        <w:t xml:space="preserve">х, больных и т.д.) деревьев за </w:t>
      </w:r>
      <w:r w:rsidRPr="0083526F">
        <w:rPr>
          <w:rFonts w:ascii="Times New Roman" w:hAnsi="Times New Roman"/>
        </w:rPr>
        <w:t>свой счет на закрепленной, прилегающей территории и в палисадниках; спил аварийных, сухостойных деревьев на закрепленных, прил</w:t>
      </w:r>
      <w:r w:rsidR="00213145" w:rsidRPr="0083526F">
        <w:rPr>
          <w:rFonts w:ascii="Times New Roman" w:hAnsi="Times New Roman"/>
        </w:rPr>
        <w:t>егающих территориях осуществляет</w:t>
      </w:r>
      <w:r w:rsidRPr="0083526F">
        <w:rPr>
          <w:rFonts w:ascii="Times New Roman" w:hAnsi="Times New Roman"/>
        </w:rPr>
        <w:t>ся по согласованию с администрацией МО;</w:t>
      </w:r>
    </w:p>
    <w:p w:rsidR="005C23B0" w:rsidRPr="0083526F" w:rsidRDefault="005C23B0" w:rsidP="00433D22">
      <w:pPr>
        <w:ind w:firstLine="709"/>
        <w:jc w:val="both"/>
        <w:rPr>
          <w:rFonts w:ascii="Times New Roman" w:hAnsi="Times New Roman"/>
        </w:rPr>
      </w:pPr>
      <w:r w:rsidRPr="0083526F">
        <w:rPr>
          <w:rFonts w:ascii="Times New Roman" w:hAnsi="Times New Roman"/>
        </w:rPr>
        <w:t xml:space="preserve">- 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 </w:t>
      </w:r>
    </w:p>
    <w:p w:rsidR="005C23B0" w:rsidRPr="0083526F" w:rsidRDefault="005C23B0" w:rsidP="00433D22">
      <w:pPr>
        <w:ind w:firstLine="709"/>
        <w:jc w:val="both"/>
        <w:rPr>
          <w:rFonts w:ascii="Times New Roman" w:hAnsi="Times New Roman"/>
        </w:rPr>
      </w:pPr>
      <w:r w:rsidRPr="0083526F">
        <w:rPr>
          <w:rFonts w:ascii="Times New Roman" w:hAnsi="Times New Roman"/>
        </w:rPr>
        <w:t xml:space="preserve">- иметь предупреждающую надпись при входе на участок о наличии собак; </w:t>
      </w:r>
    </w:p>
    <w:p w:rsidR="005C23B0" w:rsidRPr="0083526F" w:rsidRDefault="005C23B0" w:rsidP="00433D22">
      <w:pPr>
        <w:ind w:firstLine="709"/>
        <w:jc w:val="both"/>
        <w:rPr>
          <w:rFonts w:ascii="Times New Roman" w:hAnsi="Times New Roman"/>
        </w:rPr>
      </w:pPr>
      <w:r w:rsidRPr="0083526F">
        <w:rPr>
          <w:rFonts w:ascii="Times New Roman" w:hAnsi="Times New Roman"/>
        </w:rPr>
        <w:t>- заключить договор на вывоз твердых и жидких бытовых</w:t>
      </w:r>
      <w:r w:rsidR="008966B8" w:rsidRPr="0083526F">
        <w:rPr>
          <w:rFonts w:ascii="Times New Roman" w:hAnsi="Times New Roman"/>
        </w:rPr>
        <w:t xml:space="preserve"> (коммунальных)</w:t>
      </w:r>
      <w:r w:rsidRPr="0083526F">
        <w:rPr>
          <w:rFonts w:ascii="Times New Roman" w:hAnsi="Times New Roman"/>
        </w:rPr>
        <w:t xml:space="preserve"> </w:t>
      </w:r>
      <w:r w:rsidR="00D1369F" w:rsidRPr="0083526F">
        <w:rPr>
          <w:rFonts w:ascii="Times New Roman" w:hAnsi="Times New Roman"/>
        </w:rPr>
        <w:t xml:space="preserve">отходов </w:t>
      </w:r>
      <w:r w:rsidR="00C4539C" w:rsidRPr="0083526F">
        <w:rPr>
          <w:rFonts w:ascii="Times New Roman" w:hAnsi="Times New Roman"/>
        </w:rPr>
        <w:t xml:space="preserve">с региональным оператором, в зоне деятельности которого образуются отходы </w:t>
      </w:r>
      <w:r w:rsidR="00D1369F" w:rsidRPr="0083526F">
        <w:rPr>
          <w:rFonts w:ascii="Times New Roman" w:hAnsi="Times New Roman"/>
        </w:rPr>
        <w:t>и находятся места их накопления</w:t>
      </w:r>
      <w:r w:rsidR="003579D2" w:rsidRPr="0083526F">
        <w:rPr>
          <w:rFonts w:ascii="Times New Roman" w:hAnsi="Times New Roman"/>
        </w:rPr>
        <w:t>.</w:t>
      </w:r>
    </w:p>
    <w:p w:rsidR="005F7DB2" w:rsidRPr="0083526F" w:rsidRDefault="00850C84" w:rsidP="00850C84">
      <w:pPr>
        <w:widowControl/>
        <w:ind w:firstLine="709"/>
        <w:jc w:val="both"/>
        <w:rPr>
          <w:rFonts w:ascii="Times New Roman" w:hAnsi="Times New Roman"/>
        </w:rPr>
      </w:pPr>
      <w:r w:rsidRPr="0083526F">
        <w:rPr>
          <w:rFonts w:ascii="Times New Roman" w:hAnsi="Times New Roman"/>
        </w:rPr>
        <w:t xml:space="preserve">На закрепленной и прилегающей территории </w:t>
      </w:r>
      <w:r w:rsidR="00460FEF" w:rsidRPr="0083526F">
        <w:rPr>
          <w:rFonts w:ascii="Times New Roman" w:hAnsi="Times New Roman"/>
        </w:rPr>
        <w:t xml:space="preserve">вне территорий домовладений </w:t>
      </w:r>
      <w:r w:rsidRPr="0083526F">
        <w:rPr>
          <w:rFonts w:ascii="Times New Roman" w:hAnsi="Times New Roman"/>
        </w:rPr>
        <w:t>запрещается складирование, хранение дров, угля, сена и иного имущества</w:t>
      </w:r>
      <w:r w:rsidR="00460FEF" w:rsidRPr="0083526F">
        <w:rPr>
          <w:rFonts w:ascii="Times New Roman" w:hAnsi="Times New Roman"/>
        </w:rPr>
        <w:t>.</w:t>
      </w:r>
    </w:p>
    <w:p w:rsidR="002810E1" w:rsidRPr="0083526F" w:rsidRDefault="002810E1" w:rsidP="00977735">
      <w:pPr>
        <w:pStyle w:val="2"/>
        <w:numPr>
          <w:ilvl w:val="1"/>
          <w:numId w:val="14"/>
        </w:numPr>
        <w:rPr>
          <w:sz w:val="24"/>
        </w:rPr>
      </w:pPr>
      <w:bookmarkStart w:id="1137" w:name="_Toc10190488"/>
      <w:r w:rsidRPr="0083526F">
        <w:rPr>
          <w:sz w:val="24"/>
        </w:rPr>
        <w:t>Озеленение территорий.</w:t>
      </w:r>
      <w:bookmarkEnd w:id="1137"/>
    </w:p>
    <w:p w:rsidR="0041483B" w:rsidRPr="0083526F" w:rsidRDefault="005F7DB2" w:rsidP="002810E1">
      <w:pPr>
        <w:ind w:firstLine="720"/>
        <w:jc w:val="both"/>
        <w:rPr>
          <w:rFonts w:ascii="Times New Roman" w:hAnsi="Times New Roman"/>
        </w:rPr>
      </w:pPr>
      <w:r w:rsidRPr="0083526F">
        <w:rPr>
          <w:rFonts w:ascii="Times New Roman" w:hAnsi="Times New Roman"/>
        </w:rPr>
        <w:t xml:space="preserve">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w:t>
      </w:r>
      <w:r w:rsidR="0012218A" w:rsidRPr="0083526F">
        <w:rPr>
          <w:rFonts w:ascii="Times New Roman" w:hAnsi="Times New Roman"/>
        </w:rPr>
        <w:t>администрацией</w:t>
      </w:r>
      <w:r w:rsidRPr="0083526F">
        <w:rPr>
          <w:rFonts w:ascii="Times New Roman" w:hAnsi="Times New Roman"/>
        </w:rPr>
        <w:t xml:space="preserve"> МО (кроме земельных участков индивидуальной жилой застройки) с учетом минимальных расстояний от зданий, сооружений, объектов</w:t>
      </w:r>
      <w:r w:rsidR="00F06301" w:rsidRPr="0083526F">
        <w:rPr>
          <w:rFonts w:ascii="Times New Roman" w:hAnsi="Times New Roman"/>
        </w:rPr>
        <w:t xml:space="preserve"> </w:t>
      </w:r>
      <w:r w:rsidRPr="0083526F">
        <w:rPr>
          <w:rFonts w:ascii="Times New Roman" w:hAnsi="Times New Roman"/>
        </w:rPr>
        <w:t>инженерного благоустройства, приводимых в таблице 1:</w:t>
      </w:r>
    </w:p>
    <w:p w:rsidR="005F7DB2" w:rsidRPr="0083526F" w:rsidRDefault="005F7DB2" w:rsidP="00F86675">
      <w:pPr>
        <w:jc w:val="right"/>
        <w:rPr>
          <w:rFonts w:ascii="Times New Roman" w:hAnsi="Times New Roman"/>
        </w:rPr>
      </w:pPr>
      <w:r w:rsidRPr="0083526F">
        <w:rPr>
          <w:rFonts w:ascii="Times New Roman" w:hAnsi="Times New Roman"/>
        </w:rPr>
        <w:t>Таблица 1.</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2167"/>
        <w:gridCol w:w="2081"/>
      </w:tblGrid>
      <w:tr w:rsidR="005F7DB2" w:rsidRPr="0083526F" w:rsidTr="00F2005D">
        <w:trPr>
          <w:trHeight w:val="267"/>
        </w:trPr>
        <w:tc>
          <w:tcPr>
            <w:tcW w:w="5402" w:type="dxa"/>
            <w:vMerge w:val="restart"/>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Здание и сооружение, объект благоустройства</w:t>
            </w:r>
          </w:p>
        </w:tc>
        <w:tc>
          <w:tcPr>
            <w:tcW w:w="4248" w:type="dxa"/>
            <w:gridSpan w:val="2"/>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Расстояние, м до оси</w:t>
            </w:r>
          </w:p>
        </w:tc>
      </w:tr>
      <w:tr w:rsidR="005F7DB2" w:rsidRPr="0083526F" w:rsidTr="00F2005D">
        <w:trPr>
          <w:trHeight w:val="148"/>
        </w:trPr>
        <w:tc>
          <w:tcPr>
            <w:tcW w:w="5402" w:type="dxa"/>
            <w:vMerge/>
            <w:shd w:val="clear" w:color="auto" w:fill="auto"/>
            <w:vAlign w:val="center"/>
          </w:tcPr>
          <w:p w:rsidR="005F7DB2" w:rsidRPr="0083526F" w:rsidRDefault="005F7DB2" w:rsidP="00C5160C">
            <w:pPr>
              <w:jc w:val="both"/>
              <w:rPr>
                <w:rFonts w:ascii="Times New Roman" w:hAnsi="Times New Roman"/>
              </w:rPr>
            </w:pP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Ствола дерева</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кустарника</w:t>
            </w:r>
          </w:p>
        </w:tc>
      </w:tr>
      <w:tr w:rsidR="005F7DB2" w:rsidRPr="0083526F" w:rsidTr="00F2005D">
        <w:trPr>
          <w:trHeight w:val="267"/>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наружных стен зданий и сооружений</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5</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1,5</w:t>
            </w:r>
          </w:p>
        </w:tc>
      </w:tr>
      <w:tr w:rsidR="005F7DB2" w:rsidRPr="0083526F" w:rsidTr="00F2005D">
        <w:trPr>
          <w:trHeight w:val="267"/>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края тротуаров и садовых дорожек</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0,7</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0,5</w:t>
            </w:r>
          </w:p>
        </w:tc>
      </w:tr>
      <w:tr w:rsidR="005F7DB2" w:rsidRPr="0083526F" w:rsidTr="00F2005D">
        <w:trPr>
          <w:trHeight w:val="553"/>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края проезжей части улиц, кромок укрепленных обочин дорог или бровок</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2</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1</w:t>
            </w:r>
          </w:p>
        </w:tc>
      </w:tr>
      <w:tr w:rsidR="005F7DB2" w:rsidRPr="0083526F" w:rsidTr="00F2005D">
        <w:trPr>
          <w:trHeight w:val="574"/>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мачт и опор осветительной сети, мостовых опор и эстакад</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4</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w:t>
            </w:r>
          </w:p>
        </w:tc>
      </w:tr>
      <w:tr w:rsidR="005F7DB2" w:rsidRPr="0083526F" w:rsidTr="00F2005D">
        <w:trPr>
          <w:trHeight w:val="267"/>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подошвы откосов, террас и др.</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1</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0,5</w:t>
            </w:r>
          </w:p>
        </w:tc>
      </w:tr>
      <w:tr w:rsidR="005F7DB2" w:rsidRPr="0083526F" w:rsidTr="00F2005D">
        <w:trPr>
          <w:trHeight w:val="553"/>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подошвы или внутренней грани подпорных стенок</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3</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1</w:t>
            </w:r>
          </w:p>
        </w:tc>
      </w:tr>
      <w:tr w:rsidR="005F7DB2" w:rsidRPr="0083526F" w:rsidTr="00213145">
        <w:trPr>
          <w:trHeight w:val="699"/>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подземных сетей:</w:t>
            </w:r>
          </w:p>
          <w:p w:rsidR="005F7DB2" w:rsidRPr="0083526F" w:rsidRDefault="005F7DB2" w:rsidP="00C5160C">
            <w:pPr>
              <w:jc w:val="both"/>
              <w:rPr>
                <w:rFonts w:ascii="Times New Roman" w:hAnsi="Times New Roman"/>
              </w:rPr>
            </w:pPr>
            <w:r w:rsidRPr="0083526F">
              <w:rPr>
                <w:rFonts w:ascii="Times New Roman" w:hAnsi="Times New Roman"/>
              </w:rPr>
              <w:t xml:space="preserve">Газопроводов, канализации </w:t>
            </w:r>
          </w:p>
          <w:p w:rsidR="005F7DB2" w:rsidRPr="0083526F" w:rsidRDefault="005F7DB2" w:rsidP="00C5160C">
            <w:pPr>
              <w:jc w:val="both"/>
              <w:rPr>
                <w:rFonts w:ascii="Times New Roman" w:hAnsi="Times New Roman"/>
              </w:rPr>
            </w:pPr>
            <w:r w:rsidRPr="0083526F">
              <w:rPr>
                <w:rFonts w:ascii="Times New Roman" w:hAnsi="Times New Roman"/>
              </w:rPr>
              <w:t xml:space="preserve">теплопроводов (от стенок канала) и </w:t>
            </w:r>
            <w:r w:rsidRPr="0083526F">
              <w:rPr>
                <w:rFonts w:ascii="Times New Roman" w:hAnsi="Times New Roman"/>
              </w:rPr>
              <w:lastRenderedPageBreak/>
              <w:t xml:space="preserve">трубопроводов, тепловых сетей при бесканальной прокладке </w:t>
            </w:r>
          </w:p>
          <w:p w:rsidR="005F7DB2" w:rsidRPr="0083526F" w:rsidRDefault="005F7DB2" w:rsidP="00C5160C">
            <w:pPr>
              <w:jc w:val="both"/>
              <w:rPr>
                <w:rFonts w:ascii="Times New Roman" w:hAnsi="Times New Roman"/>
              </w:rPr>
            </w:pPr>
            <w:r w:rsidRPr="0083526F">
              <w:rPr>
                <w:rFonts w:ascii="Times New Roman" w:hAnsi="Times New Roman"/>
              </w:rPr>
              <w:t xml:space="preserve">водопроводов, дренажей </w:t>
            </w:r>
          </w:p>
          <w:p w:rsidR="005F7DB2" w:rsidRPr="0083526F" w:rsidRDefault="005F7DB2" w:rsidP="00C5160C">
            <w:pPr>
              <w:jc w:val="both"/>
              <w:rPr>
                <w:rFonts w:ascii="Times New Roman" w:hAnsi="Times New Roman"/>
              </w:rPr>
            </w:pPr>
            <w:r w:rsidRPr="0083526F">
              <w:rPr>
                <w:rFonts w:ascii="Times New Roman" w:hAnsi="Times New Roman"/>
              </w:rPr>
              <w:t>силовых кабелей и кабелей связи</w:t>
            </w:r>
          </w:p>
        </w:tc>
        <w:tc>
          <w:tcPr>
            <w:tcW w:w="2167" w:type="dxa"/>
            <w:shd w:val="clear" w:color="auto" w:fill="auto"/>
            <w:vAlign w:val="center"/>
          </w:tcPr>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1,5</w:t>
            </w:r>
          </w:p>
          <w:p w:rsidR="005F7DB2" w:rsidRPr="0083526F" w:rsidRDefault="005F7DB2" w:rsidP="00C5160C">
            <w:pPr>
              <w:jc w:val="both"/>
              <w:rPr>
                <w:rFonts w:ascii="Times New Roman" w:hAnsi="Times New Roman"/>
              </w:rPr>
            </w:pPr>
            <w:r w:rsidRPr="0083526F">
              <w:rPr>
                <w:rFonts w:ascii="Times New Roman" w:hAnsi="Times New Roman"/>
              </w:rPr>
              <w:t>2</w:t>
            </w:r>
          </w:p>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2</w:t>
            </w:r>
          </w:p>
          <w:p w:rsidR="005F7DB2" w:rsidRPr="0083526F" w:rsidRDefault="005F7DB2" w:rsidP="00C5160C">
            <w:pPr>
              <w:jc w:val="both"/>
              <w:rPr>
                <w:rFonts w:ascii="Times New Roman" w:hAnsi="Times New Roman"/>
              </w:rPr>
            </w:pPr>
            <w:r w:rsidRPr="0083526F">
              <w:rPr>
                <w:rFonts w:ascii="Times New Roman" w:hAnsi="Times New Roman"/>
              </w:rPr>
              <w:t>2</w:t>
            </w:r>
          </w:p>
        </w:tc>
        <w:tc>
          <w:tcPr>
            <w:tcW w:w="2081" w:type="dxa"/>
            <w:shd w:val="clear" w:color="auto" w:fill="auto"/>
            <w:vAlign w:val="center"/>
          </w:tcPr>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w:t>
            </w:r>
          </w:p>
          <w:p w:rsidR="005F7DB2" w:rsidRPr="0083526F" w:rsidRDefault="005F7DB2" w:rsidP="00C5160C">
            <w:pPr>
              <w:jc w:val="both"/>
              <w:rPr>
                <w:rFonts w:ascii="Times New Roman" w:hAnsi="Times New Roman"/>
              </w:rPr>
            </w:pPr>
            <w:r w:rsidRPr="0083526F">
              <w:rPr>
                <w:rFonts w:ascii="Times New Roman" w:hAnsi="Times New Roman"/>
              </w:rPr>
              <w:t>1</w:t>
            </w:r>
          </w:p>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w:t>
            </w:r>
          </w:p>
          <w:p w:rsidR="005F7DB2" w:rsidRPr="0083526F" w:rsidRDefault="005F7DB2" w:rsidP="00C5160C">
            <w:pPr>
              <w:jc w:val="both"/>
              <w:rPr>
                <w:rFonts w:ascii="Times New Roman" w:hAnsi="Times New Roman"/>
              </w:rPr>
            </w:pPr>
            <w:r w:rsidRPr="0083526F">
              <w:rPr>
                <w:rFonts w:ascii="Times New Roman" w:hAnsi="Times New Roman"/>
              </w:rPr>
              <w:t>0,7</w:t>
            </w:r>
          </w:p>
        </w:tc>
      </w:tr>
    </w:tbl>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Примечания:</w:t>
      </w:r>
    </w:p>
    <w:p w:rsidR="005F7DB2" w:rsidRPr="0083526F" w:rsidRDefault="005F7DB2" w:rsidP="00C5160C">
      <w:pPr>
        <w:jc w:val="both"/>
        <w:rPr>
          <w:rFonts w:ascii="Times New Roman" w:hAnsi="Times New Roman"/>
        </w:rPr>
      </w:pPr>
      <w:r w:rsidRPr="0083526F">
        <w:rPr>
          <w:rFonts w:ascii="Times New Roman" w:hAnsi="Times New Roman"/>
        </w:rPr>
        <w:t xml:space="preserve">1. Приведенные нормы относятся к деревьям с диаметром крон не более </w:t>
      </w:r>
      <w:smartTag w:uri="urn:schemas-microsoft-com:office:smarttags" w:element="metricconverter">
        <w:smartTagPr>
          <w:attr w:name="ProductID" w:val="5 м"/>
        </w:smartTagPr>
        <w:r w:rsidRPr="0083526F">
          <w:rPr>
            <w:rFonts w:ascii="Times New Roman" w:hAnsi="Times New Roman"/>
          </w:rPr>
          <w:t>5 м</w:t>
        </w:r>
      </w:smartTag>
      <w:r w:rsidRPr="0083526F">
        <w:rPr>
          <w:rFonts w:ascii="Times New Roman" w:hAnsi="Times New Roman"/>
        </w:rPr>
        <w:t xml:space="preserve"> и должны быть увеличены для деревьев с кроной большего диаметра.</w:t>
      </w:r>
    </w:p>
    <w:p w:rsidR="005F7DB2" w:rsidRPr="0083526F" w:rsidRDefault="005F7DB2" w:rsidP="00C5160C">
      <w:pPr>
        <w:jc w:val="both"/>
        <w:rPr>
          <w:rFonts w:ascii="Times New Roman" w:hAnsi="Times New Roman"/>
        </w:rPr>
      </w:pPr>
      <w:r w:rsidRPr="0083526F">
        <w:rPr>
          <w:rFonts w:ascii="Times New Roman" w:hAnsi="Times New Roman"/>
        </w:rPr>
        <w:t xml:space="preserve">2. Расстояния от воздушных линий электропередачи до деревьев следует принимать в соответствии с "Правилами охраны электрических сетей до 1000 Вольт" </w:t>
      </w:r>
    </w:p>
    <w:p w:rsidR="005F7DB2" w:rsidRPr="0083526F" w:rsidRDefault="005F7DB2" w:rsidP="00C5160C">
      <w:pPr>
        <w:jc w:val="both"/>
        <w:rPr>
          <w:rFonts w:ascii="Times New Roman" w:hAnsi="Times New Roman"/>
        </w:rPr>
      </w:pPr>
      <w:r w:rsidRPr="0083526F">
        <w:rPr>
          <w:rFonts w:ascii="Times New Roman" w:hAnsi="Times New Roman"/>
        </w:rPr>
        <w:t>3. Деревья</w:t>
      </w:r>
      <w:r w:rsidR="00C442E5" w:rsidRPr="0083526F">
        <w:rPr>
          <w:rFonts w:ascii="Times New Roman" w:hAnsi="Times New Roman"/>
        </w:rPr>
        <w:t>,</w:t>
      </w:r>
      <w:r w:rsidRPr="0083526F">
        <w:rPr>
          <w:rFonts w:ascii="Times New Roman" w:hAnsi="Times New Roman"/>
        </w:rPr>
        <w:t xml:space="preserve"> высаживаемые у зданий, не должны препятствовать инсоляции и освещенности жилых и общественных помещений.</w:t>
      </w:r>
    </w:p>
    <w:p w:rsidR="00433D22" w:rsidRPr="0083526F" w:rsidRDefault="00433D22" w:rsidP="00C5160C">
      <w:pPr>
        <w:jc w:val="both"/>
        <w:rPr>
          <w:rFonts w:ascii="Times New Roman" w:hAnsi="Times New Roman"/>
        </w:rPr>
      </w:pP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 Расстояния между деревьями и кустарниками, высаживаемыми вдоль магистралей, определяются проектом в соответствии с таблицей 2.</w:t>
      </w:r>
    </w:p>
    <w:p w:rsidR="00712049" w:rsidRPr="0083526F" w:rsidRDefault="00712049" w:rsidP="00C5160C">
      <w:pPr>
        <w:jc w:val="both"/>
        <w:rPr>
          <w:rFonts w:ascii="Times New Roman" w:hAnsi="Times New Roman"/>
        </w:rPr>
      </w:pPr>
    </w:p>
    <w:p w:rsidR="005F7DB2" w:rsidRPr="0083526F" w:rsidRDefault="005F7DB2" w:rsidP="00F86675">
      <w:pPr>
        <w:jc w:val="right"/>
        <w:rPr>
          <w:rFonts w:ascii="Times New Roman" w:hAnsi="Times New Roman"/>
        </w:rPr>
      </w:pPr>
      <w:r w:rsidRPr="0083526F">
        <w:rPr>
          <w:rFonts w:ascii="Times New Roman" w:hAnsi="Times New Roman"/>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3484"/>
      </w:tblGrid>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Газон</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Расстояние между</w:t>
            </w:r>
            <w:r w:rsidR="00F06301" w:rsidRPr="0083526F">
              <w:rPr>
                <w:rFonts w:ascii="Times New Roman" w:hAnsi="Times New Roman"/>
              </w:rPr>
              <w:t xml:space="preserve"> </w:t>
            </w:r>
            <w:r w:rsidRPr="0083526F">
              <w:rPr>
                <w:rFonts w:ascii="Times New Roman" w:hAnsi="Times New Roman"/>
              </w:rPr>
              <w:t>деревьями и кустарниками, м</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 однорядной посадкой деревьев</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7</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 двухрядной посадкой деревьев</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7-8</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 однорядной посадкой кустарников:</w:t>
            </w:r>
          </w:p>
        </w:tc>
        <w:tc>
          <w:tcPr>
            <w:tcW w:w="3690" w:type="dxa"/>
            <w:shd w:val="clear" w:color="auto" w:fill="auto"/>
            <w:vAlign w:val="center"/>
          </w:tcPr>
          <w:p w:rsidR="005F7DB2" w:rsidRPr="0083526F" w:rsidRDefault="005F7DB2" w:rsidP="00C5160C">
            <w:pPr>
              <w:jc w:val="both"/>
              <w:rPr>
                <w:rFonts w:ascii="Times New Roman" w:hAnsi="Times New Roman"/>
              </w:rPr>
            </w:pP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 xml:space="preserve">- высоких (более </w:t>
            </w:r>
            <w:smartTag w:uri="urn:schemas-microsoft-com:office:smarttags" w:element="metricconverter">
              <w:smartTagPr>
                <w:attr w:name="ProductID" w:val="18 м"/>
              </w:smartTagPr>
              <w:r w:rsidRPr="0083526F">
                <w:rPr>
                  <w:rFonts w:ascii="Times New Roman" w:hAnsi="Times New Roman"/>
                </w:rPr>
                <w:t>18 м</w:t>
              </w:r>
            </w:smartTag>
            <w:r w:rsidRPr="0083526F">
              <w:rPr>
                <w:rFonts w:ascii="Times New Roman" w:hAnsi="Times New Roman"/>
              </w:rPr>
              <w:t>)</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0,5</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 средних и низких</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0,3</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 групповой посадкой:</w:t>
            </w:r>
          </w:p>
        </w:tc>
        <w:tc>
          <w:tcPr>
            <w:tcW w:w="3690" w:type="dxa"/>
            <w:shd w:val="clear" w:color="auto" w:fill="auto"/>
            <w:vAlign w:val="center"/>
          </w:tcPr>
          <w:p w:rsidR="005F7DB2" w:rsidRPr="0083526F" w:rsidRDefault="005F7DB2" w:rsidP="00C5160C">
            <w:pPr>
              <w:jc w:val="both"/>
              <w:rPr>
                <w:rFonts w:ascii="Times New Roman" w:hAnsi="Times New Roman"/>
              </w:rPr>
            </w:pP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 деревьев</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5-7</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 кустарников</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0,3</w:t>
            </w:r>
          </w:p>
        </w:tc>
      </w:tr>
    </w:tbl>
    <w:p w:rsidR="005F7DB2" w:rsidRPr="0083526F" w:rsidRDefault="005F7DB2" w:rsidP="00C5160C">
      <w:pPr>
        <w:jc w:val="both"/>
        <w:rPr>
          <w:rFonts w:ascii="Times New Roman" w:hAnsi="Times New Roman"/>
        </w:rPr>
      </w:pPr>
      <w:r w:rsidRPr="0083526F">
        <w:rPr>
          <w:rFonts w:ascii="Times New Roman" w:hAnsi="Times New Roman"/>
        </w:rPr>
        <w:t>Примечание. При многорядной посадке кустарников ширину полосы следует увеличивать на 1,5-</w:t>
      </w:r>
      <w:smartTag w:uri="urn:schemas-microsoft-com:office:smarttags" w:element="metricconverter">
        <w:smartTagPr>
          <w:attr w:name="ProductID" w:val="2 м"/>
        </w:smartTagPr>
        <w:r w:rsidRPr="0083526F">
          <w:rPr>
            <w:rFonts w:ascii="Times New Roman" w:hAnsi="Times New Roman"/>
          </w:rPr>
          <w:t>2 м</w:t>
        </w:r>
      </w:smartTag>
      <w:r w:rsidRPr="0083526F">
        <w:rPr>
          <w:rFonts w:ascii="Times New Roman" w:hAnsi="Times New Roman"/>
        </w:rPr>
        <w:t xml:space="preserve"> для каждого дополнительного ряда растений.</w:t>
      </w:r>
    </w:p>
    <w:p w:rsidR="005F7DB2" w:rsidRPr="0083526F" w:rsidRDefault="005F7DB2" w:rsidP="00C5160C">
      <w:pPr>
        <w:jc w:val="both"/>
        <w:rPr>
          <w:rFonts w:ascii="Times New Roman" w:hAnsi="Times New Roman"/>
        </w:rPr>
      </w:pP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 Производство работ по сносу или переносу зеленых насаждений производится по согласованию с органами архитектуры, благоу</w:t>
      </w:r>
      <w:r w:rsidR="00C442E5" w:rsidRPr="0083526F">
        <w:rPr>
          <w:rFonts w:ascii="Times New Roman" w:hAnsi="Times New Roman"/>
        </w:rPr>
        <w:t xml:space="preserve">стройства и природопользования </w:t>
      </w:r>
      <w:r w:rsidRPr="0083526F">
        <w:rPr>
          <w:rFonts w:ascii="Times New Roman" w:hAnsi="Times New Roman"/>
        </w:rPr>
        <w:t>администрации МО, в частности в следующих случаях:</w:t>
      </w:r>
    </w:p>
    <w:p w:rsidR="005F7DB2" w:rsidRPr="0083526F" w:rsidRDefault="005F7DB2" w:rsidP="00433D22">
      <w:pPr>
        <w:ind w:firstLine="709"/>
        <w:jc w:val="both"/>
        <w:rPr>
          <w:rFonts w:ascii="Times New Roman" w:hAnsi="Times New Roman"/>
        </w:rPr>
      </w:pPr>
      <w:r w:rsidRPr="0083526F">
        <w:rPr>
          <w:rFonts w:ascii="Times New Roman" w:hAnsi="Times New Roman"/>
        </w:rPr>
        <w:t>а)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5F7DB2" w:rsidRPr="0083526F" w:rsidRDefault="005F7DB2" w:rsidP="00433D22">
      <w:pPr>
        <w:ind w:firstLine="709"/>
        <w:jc w:val="both"/>
        <w:rPr>
          <w:rFonts w:ascii="Times New Roman" w:hAnsi="Times New Roman"/>
        </w:rPr>
      </w:pPr>
      <w:r w:rsidRPr="0083526F">
        <w:rPr>
          <w:rFonts w:ascii="Times New Roman" w:hAnsi="Times New Roman"/>
        </w:rPr>
        <w:t xml:space="preserve">б) 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w:t>
      </w:r>
      <w:smartTag w:uri="urn:schemas-microsoft-com:office:smarttags" w:element="metricconverter">
        <w:smartTagPr>
          <w:attr w:name="ProductID" w:val="5 м"/>
        </w:smartTagPr>
        <w:r w:rsidRPr="0083526F">
          <w:rPr>
            <w:rFonts w:ascii="Times New Roman" w:hAnsi="Times New Roman"/>
          </w:rPr>
          <w:t>5 м</w:t>
        </w:r>
      </w:smartTag>
      <w:r w:rsidRPr="0083526F">
        <w:rPr>
          <w:rFonts w:ascii="Times New Roman" w:hAnsi="Times New Roman"/>
        </w:rPr>
        <w:t xml:space="preserve">, расстояние до мачты, опоры осветительной сети менее </w:t>
      </w:r>
      <w:smartTag w:uri="urn:schemas-microsoft-com:office:smarttags" w:element="metricconverter">
        <w:smartTagPr>
          <w:attr w:name="ProductID" w:val="4 м"/>
        </w:smartTagPr>
        <w:r w:rsidRPr="0083526F">
          <w:rPr>
            <w:rFonts w:ascii="Times New Roman" w:hAnsi="Times New Roman"/>
          </w:rPr>
          <w:t>4 м</w:t>
        </w:r>
      </w:smartTag>
      <w:r w:rsidR="00C442E5" w:rsidRPr="0083526F">
        <w:rPr>
          <w:rFonts w:ascii="Times New Roman" w:hAnsi="Times New Roman"/>
        </w:rPr>
        <w:t>,</w:t>
      </w:r>
      <w:r w:rsidRPr="0083526F">
        <w:rPr>
          <w:rFonts w:ascii="Times New Roman" w:hAnsi="Times New Roman"/>
        </w:rPr>
        <w:t xml:space="preserve"> до подземных сетей и коммуникаций менее </w:t>
      </w:r>
      <w:smartTag w:uri="urn:schemas-microsoft-com:office:smarttags" w:element="metricconverter">
        <w:smartTagPr>
          <w:attr w:name="ProductID" w:val="2 м"/>
        </w:smartTagPr>
        <w:r w:rsidRPr="0083526F">
          <w:rPr>
            <w:rFonts w:ascii="Times New Roman" w:hAnsi="Times New Roman"/>
          </w:rPr>
          <w:t>2 м</w:t>
        </w:r>
      </w:smartTag>
      <w:r w:rsidRPr="0083526F">
        <w:rPr>
          <w:rFonts w:ascii="Times New Roman" w:hAnsi="Times New Roman"/>
        </w:rPr>
        <w:t>);</w:t>
      </w:r>
    </w:p>
    <w:p w:rsidR="005F7DB2" w:rsidRPr="0083526F" w:rsidRDefault="005F7DB2" w:rsidP="00433D22">
      <w:pPr>
        <w:ind w:firstLine="709"/>
        <w:jc w:val="both"/>
        <w:rPr>
          <w:rFonts w:ascii="Times New Roman" w:hAnsi="Times New Roman"/>
        </w:rPr>
      </w:pPr>
      <w:r w:rsidRPr="0083526F">
        <w:rPr>
          <w:rFonts w:ascii="Times New Roman" w:hAnsi="Times New Roman"/>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5F7DB2" w:rsidRPr="0083526F" w:rsidRDefault="005F7DB2" w:rsidP="00433D22">
      <w:pPr>
        <w:ind w:firstLine="709"/>
        <w:jc w:val="both"/>
        <w:rPr>
          <w:rFonts w:ascii="Times New Roman" w:hAnsi="Times New Roman"/>
        </w:rPr>
      </w:pPr>
      <w:r w:rsidRPr="0083526F">
        <w:rPr>
          <w:rFonts w:ascii="Times New Roman" w:hAnsi="Times New Roman"/>
        </w:rPr>
        <w:t>г) при ликвидации аварий на инженерных сетях (на участках вне их защитных зон).</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При производстве вышеперечисленных работ быстрорастущие зеленые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органами архитектуры и благоустройства Администрации.</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Запрещается:</w:t>
      </w:r>
    </w:p>
    <w:p w:rsidR="005F7DB2" w:rsidRPr="0083526F" w:rsidRDefault="00F8667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производить строительные и ремонтные работы в зоне зеленых насаждений без ограждений дере</w:t>
      </w:r>
      <w:r w:rsidR="00C442E5" w:rsidRPr="0083526F">
        <w:rPr>
          <w:rFonts w:ascii="Times New Roman" w:hAnsi="Times New Roman"/>
        </w:rPr>
        <w:t>вьев и декоративных кустарников</w:t>
      </w:r>
      <w:r w:rsidR="005F7DB2" w:rsidRPr="0083526F">
        <w:rPr>
          <w:rFonts w:ascii="Times New Roman" w:hAnsi="Times New Roman"/>
        </w:rPr>
        <w:t xml:space="preserve"> щитами, гарантирующими защиту их от повреждений;</w:t>
      </w:r>
    </w:p>
    <w:p w:rsidR="005F7DB2" w:rsidRPr="0083526F" w:rsidRDefault="00F8667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обнажать корни деревьев на расстоянии ближе </w:t>
      </w:r>
      <w:smartTag w:uri="urn:schemas-microsoft-com:office:smarttags" w:element="metricconverter">
        <w:smartTagPr>
          <w:attr w:name="ProductID" w:val="1,5 м"/>
        </w:smartTagPr>
        <w:r w:rsidR="005F7DB2" w:rsidRPr="0083526F">
          <w:rPr>
            <w:rFonts w:ascii="Times New Roman" w:hAnsi="Times New Roman"/>
          </w:rPr>
          <w:t>1,5 м</w:t>
        </w:r>
      </w:smartTag>
      <w:r w:rsidR="005F7DB2" w:rsidRPr="0083526F">
        <w:rPr>
          <w:rFonts w:ascii="Times New Roman" w:hAnsi="Times New Roman"/>
        </w:rPr>
        <w:t xml:space="preserve"> от ствола и засыпать шейки деревьев землей или строительным мусором;</w:t>
      </w:r>
    </w:p>
    <w:p w:rsidR="005F7DB2" w:rsidRPr="0083526F" w:rsidRDefault="00F8667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C1A8D" w:rsidRPr="0083526F" w:rsidRDefault="007C1A8D" w:rsidP="00433D22">
      <w:pPr>
        <w:pStyle w:val="2"/>
        <w:ind w:firstLine="709"/>
        <w:rPr>
          <w:sz w:val="24"/>
        </w:rPr>
      </w:pPr>
      <w:bookmarkStart w:id="1138" w:name="_Toc285467938"/>
      <w:bookmarkStart w:id="1139" w:name="_Toc286052506"/>
      <w:bookmarkStart w:id="1140" w:name="_Toc504648460"/>
      <w:bookmarkStart w:id="1141" w:name="_Toc6925997"/>
    </w:p>
    <w:p w:rsidR="00977735" w:rsidRPr="0083526F" w:rsidRDefault="00977735" w:rsidP="00977735">
      <w:pPr>
        <w:pStyle w:val="2"/>
        <w:numPr>
          <w:ilvl w:val="1"/>
          <w:numId w:val="14"/>
        </w:numPr>
        <w:ind w:hanging="11"/>
        <w:rPr>
          <w:sz w:val="24"/>
        </w:rPr>
      </w:pPr>
      <w:bookmarkStart w:id="1142" w:name="_Toc10190489"/>
      <w:bookmarkEnd w:id="1138"/>
      <w:bookmarkEnd w:id="1139"/>
      <w:bookmarkEnd w:id="1140"/>
      <w:bookmarkEnd w:id="1141"/>
      <w:r w:rsidRPr="0083526F">
        <w:rPr>
          <w:sz w:val="24"/>
        </w:rPr>
        <w:t>Производство земляных работ</w:t>
      </w:r>
      <w:bookmarkEnd w:id="1142"/>
    </w:p>
    <w:p w:rsidR="003411AB" w:rsidRPr="0083526F" w:rsidRDefault="003411AB" w:rsidP="00977735">
      <w:pPr>
        <w:pStyle w:val="2"/>
        <w:ind w:firstLine="709"/>
        <w:rPr>
          <w:sz w:val="24"/>
        </w:rPr>
      </w:pPr>
      <w:bookmarkStart w:id="1143" w:name="_Toc10190490"/>
      <w:r w:rsidRPr="0083526F">
        <w:rPr>
          <w:sz w:val="24"/>
        </w:rPr>
        <w:t>Требования к порядку проведения работ по строительству, реконструкции ремонту инженерных сетей на землях общего пользования, в том числе связанных с повреждением элементов благоустройства и озеленения, покрытия дорог, тротуаров.</w:t>
      </w:r>
      <w:bookmarkEnd w:id="1143"/>
    </w:p>
    <w:p w:rsidR="00F86675" w:rsidRPr="0083526F" w:rsidRDefault="003411AB" w:rsidP="003408A7">
      <w:pPr>
        <w:numPr>
          <w:ilvl w:val="2"/>
          <w:numId w:val="14"/>
        </w:numPr>
        <w:ind w:left="0" w:firstLine="709"/>
        <w:jc w:val="both"/>
        <w:rPr>
          <w:rFonts w:ascii="Times New Roman" w:hAnsi="Times New Roman"/>
        </w:rPr>
      </w:pPr>
      <w:r w:rsidRPr="0083526F">
        <w:rPr>
          <w:rFonts w:ascii="Times New Roman" w:hAnsi="Times New Roman"/>
        </w:rPr>
        <w:t>Перед началом производства земляных работ, заказчик работ (либо подрядчик при наличии соответствующего договора) должен получить разрешение на проведение земельных работ в администрации МО, регулирующее сроки проведения земляных работ, а также предоставить гарантийные обязательства по восстановлению поврежденных элементов благоустройства и озеленения, покрытия дорог, тротуаров.</w:t>
      </w:r>
    </w:p>
    <w:p w:rsidR="00F86675" w:rsidRPr="0083526F" w:rsidRDefault="00C5344D" w:rsidP="003408A7">
      <w:pPr>
        <w:numPr>
          <w:ilvl w:val="2"/>
          <w:numId w:val="14"/>
        </w:numPr>
        <w:ind w:left="0" w:firstLine="709"/>
        <w:jc w:val="both"/>
        <w:rPr>
          <w:rFonts w:ascii="Times New Roman" w:hAnsi="Times New Roman"/>
        </w:rPr>
      </w:pPr>
      <w:r w:rsidRPr="0083526F">
        <w:rPr>
          <w:rFonts w:ascii="Times New Roman" w:hAnsi="Times New Roman"/>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административным регламентом порядке в трехдневный срок с момента начала работ</w:t>
      </w:r>
      <w:r w:rsidRPr="0083526F">
        <w:rPr>
          <w:rFonts w:ascii="Times New Roman" w:hAnsi="Times New Roman"/>
          <w:color w:val="363636"/>
          <w:shd w:val="clear" w:color="auto" w:fill="FFFFFF"/>
        </w:rPr>
        <w:t xml:space="preserve"> </w:t>
      </w:r>
      <w:r w:rsidR="003411AB" w:rsidRPr="0083526F">
        <w:rPr>
          <w:rFonts w:ascii="Times New Roman" w:hAnsi="Times New Roman"/>
        </w:rPr>
        <w:t>с обязательным выполнением следующих условий:</w:t>
      </w:r>
    </w:p>
    <w:p w:rsidR="00F86675" w:rsidRPr="0083526F" w:rsidRDefault="003411AB" w:rsidP="00C5344D">
      <w:pPr>
        <w:numPr>
          <w:ilvl w:val="0"/>
          <w:numId w:val="17"/>
        </w:numPr>
        <w:ind w:left="0" w:firstLine="709"/>
        <w:jc w:val="both"/>
        <w:rPr>
          <w:rFonts w:ascii="Times New Roman" w:hAnsi="Times New Roman"/>
        </w:rPr>
      </w:pPr>
      <w:r w:rsidRPr="0083526F">
        <w:rPr>
          <w:rFonts w:ascii="Times New Roman" w:hAnsi="Times New Roman"/>
        </w:rPr>
        <w:t>Безотлагательно, после получения сообщения об аварии, выслать аварийную бригаду, которая должна приступить к ликвидации аварии, обеспечивая безопасность прохода пешеходов, проезда транспорта и сохранность расположенных рядом наземных и подземных коммуникаций и сооружений.</w:t>
      </w:r>
    </w:p>
    <w:p w:rsidR="003411AB" w:rsidRPr="0083526F" w:rsidRDefault="003411AB" w:rsidP="00C5344D">
      <w:pPr>
        <w:numPr>
          <w:ilvl w:val="0"/>
          <w:numId w:val="17"/>
        </w:numPr>
        <w:ind w:left="0" w:firstLine="709"/>
        <w:jc w:val="both"/>
        <w:rPr>
          <w:rFonts w:ascii="Times New Roman" w:hAnsi="Times New Roman"/>
        </w:rPr>
      </w:pPr>
      <w:r w:rsidRPr="0083526F">
        <w:rPr>
          <w:rFonts w:ascii="Times New Roman" w:hAnsi="Times New Roman"/>
        </w:rPr>
        <w:t>Одновременно с отправкой аварийной бригады организация, устраняющая аварию, обязана немедленно сообщить о характере и месте аварии в организации, инженерные коммуникации и сооружения которых проходят в зоне аварии, а также:</w:t>
      </w:r>
    </w:p>
    <w:p w:rsidR="003411AB" w:rsidRPr="0083526F" w:rsidRDefault="003411AB" w:rsidP="00C5344D">
      <w:pPr>
        <w:numPr>
          <w:ilvl w:val="0"/>
          <w:numId w:val="17"/>
        </w:numPr>
        <w:ind w:left="0" w:firstLine="709"/>
        <w:jc w:val="both"/>
        <w:rPr>
          <w:rFonts w:ascii="Times New Roman" w:hAnsi="Times New Roman"/>
        </w:rPr>
      </w:pPr>
      <w:r w:rsidRPr="0083526F">
        <w:rPr>
          <w:rFonts w:ascii="Times New Roman" w:hAnsi="Times New Roman"/>
        </w:rPr>
        <w:t>При аварии на прое</w:t>
      </w:r>
      <w:r w:rsidR="00C442E5" w:rsidRPr="0083526F">
        <w:rPr>
          <w:rFonts w:ascii="Times New Roman" w:hAnsi="Times New Roman"/>
        </w:rPr>
        <w:t xml:space="preserve">зжей части или на тротуаре – в </w:t>
      </w:r>
      <w:r w:rsidRPr="0083526F">
        <w:rPr>
          <w:rFonts w:ascii="Times New Roman" w:hAnsi="Times New Roman"/>
        </w:rPr>
        <w:t>Отдел ГИБДД УМВД по Всеволожскому району.</w:t>
      </w:r>
    </w:p>
    <w:p w:rsidR="00F86675" w:rsidRPr="0083526F" w:rsidRDefault="003411AB" w:rsidP="00C5344D">
      <w:pPr>
        <w:numPr>
          <w:ilvl w:val="0"/>
          <w:numId w:val="17"/>
        </w:numPr>
        <w:ind w:left="0" w:firstLine="709"/>
        <w:jc w:val="both"/>
        <w:rPr>
          <w:rFonts w:ascii="Times New Roman" w:hAnsi="Times New Roman"/>
        </w:rPr>
      </w:pPr>
      <w:r w:rsidRPr="0083526F">
        <w:rPr>
          <w:rFonts w:ascii="Times New Roman" w:hAnsi="Times New Roman"/>
        </w:rPr>
        <w:t xml:space="preserve">При аварии в зоне зеленых насаждений на внутриквартальных территориях - в организации, обслуживающие жилищный фонд и в </w:t>
      </w:r>
      <w:r w:rsidR="007637E1" w:rsidRPr="0083526F">
        <w:rPr>
          <w:rFonts w:ascii="Times New Roman" w:hAnsi="Times New Roman"/>
        </w:rPr>
        <w:t>администрацию</w:t>
      </w:r>
      <w:r w:rsidRPr="0083526F">
        <w:rPr>
          <w:rFonts w:ascii="Times New Roman" w:hAnsi="Times New Roman"/>
        </w:rPr>
        <w:t xml:space="preserve"> МО.</w:t>
      </w:r>
      <w:bookmarkStart w:id="1144" w:name="sub_892"/>
    </w:p>
    <w:p w:rsidR="003411AB" w:rsidRPr="0083526F" w:rsidRDefault="003411AB" w:rsidP="003408A7">
      <w:pPr>
        <w:numPr>
          <w:ilvl w:val="2"/>
          <w:numId w:val="14"/>
        </w:numPr>
        <w:ind w:left="0" w:firstLine="709"/>
        <w:jc w:val="both"/>
        <w:rPr>
          <w:rFonts w:ascii="Times New Roman" w:hAnsi="Times New Roman"/>
        </w:rPr>
      </w:pPr>
      <w:r w:rsidRPr="0083526F">
        <w:rPr>
          <w:rFonts w:ascii="Times New Roman" w:hAnsi="Times New Roman"/>
        </w:rPr>
        <w:t>Разрешение на производство работ по ремонту коммуникаций выдается администрацией муниципального образования при предъявлении:</w:t>
      </w:r>
    </w:p>
    <w:bookmarkEnd w:id="1144"/>
    <w:p w:rsidR="003411AB" w:rsidRPr="0083526F" w:rsidRDefault="003411AB" w:rsidP="00433D22">
      <w:pPr>
        <w:ind w:firstLine="709"/>
        <w:jc w:val="both"/>
        <w:rPr>
          <w:rFonts w:ascii="Times New Roman" w:hAnsi="Times New Roman"/>
        </w:rPr>
      </w:pPr>
      <w:r w:rsidRPr="0083526F">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3411AB" w:rsidRPr="0083526F" w:rsidRDefault="003411AB" w:rsidP="00433D22">
      <w:pPr>
        <w:ind w:firstLine="709"/>
        <w:jc w:val="both"/>
        <w:rPr>
          <w:rFonts w:ascii="Times New Roman" w:hAnsi="Times New Roman"/>
        </w:rPr>
      </w:pPr>
      <w:r w:rsidRPr="0083526F">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3411AB" w:rsidRPr="0083526F" w:rsidRDefault="003411AB" w:rsidP="00433D22">
      <w:pPr>
        <w:ind w:firstLine="709"/>
        <w:jc w:val="both"/>
        <w:rPr>
          <w:rFonts w:ascii="Times New Roman" w:hAnsi="Times New Roman"/>
        </w:rPr>
      </w:pPr>
      <w:r w:rsidRPr="0083526F">
        <w:rPr>
          <w:rFonts w:ascii="Times New Roman" w:hAnsi="Times New Roman"/>
        </w:rPr>
        <w:t>- условий производства работ, согласованных с местной администрацией муниципального образования;</w:t>
      </w:r>
    </w:p>
    <w:p w:rsidR="003411AB" w:rsidRPr="0083526F" w:rsidRDefault="003411AB" w:rsidP="00433D22">
      <w:pPr>
        <w:ind w:firstLine="709"/>
        <w:jc w:val="both"/>
        <w:rPr>
          <w:rFonts w:ascii="Times New Roman" w:hAnsi="Times New Roman"/>
        </w:rPr>
      </w:pPr>
      <w:r w:rsidRPr="0083526F">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411AB" w:rsidRPr="0083526F" w:rsidRDefault="003411AB" w:rsidP="00F86675">
      <w:pPr>
        <w:ind w:firstLine="709"/>
        <w:jc w:val="both"/>
        <w:rPr>
          <w:rFonts w:ascii="Times New Roman" w:hAnsi="Times New Roman"/>
        </w:rPr>
      </w:pPr>
      <w:r w:rsidRPr="0083526F">
        <w:rPr>
          <w:rFonts w:ascii="Times New Roman" w:hAnsi="Times New Roman"/>
        </w:rPr>
        <w:t xml:space="preserve">При производстве работ, связанных с необходимостью восстановления покрытия дорог, тротуаров или газонов, разрешение </w:t>
      </w:r>
      <w:r w:rsidR="00F859D2" w:rsidRPr="0083526F">
        <w:rPr>
          <w:rFonts w:ascii="Times New Roman" w:hAnsi="Times New Roman"/>
        </w:rPr>
        <w:t xml:space="preserve">на производство земляных работ </w:t>
      </w:r>
      <w:r w:rsidRPr="0083526F">
        <w:rPr>
          <w:rFonts w:ascii="Times New Roman" w:hAnsi="Times New Roman"/>
        </w:rPr>
        <w:t>выдается только по согласованию со специализированной организацией, ответственной за содержание и ремонт покрытии дорог общего пользования, проездов, тротуаров, пешеходных дорог, газонов, дворовых территорий.</w:t>
      </w:r>
    </w:p>
    <w:p w:rsidR="00D54B12" w:rsidRPr="0083526F" w:rsidRDefault="00D54B12" w:rsidP="003408A7">
      <w:pPr>
        <w:numPr>
          <w:ilvl w:val="2"/>
          <w:numId w:val="14"/>
        </w:numPr>
        <w:ind w:left="0" w:right="-2" w:firstLine="709"/>
        <w:jc w:val="both"/>
        <w:rPr>
          <w:rFonts w:ascii="Times New Roman" w:hAnsi="Times New Roman"/>
        </w:rPr>
      </w:pPr>
      <w:r w:rsidRPr="0083526F">
        <w:rPr>
          <w:rFonts w:ascii="Times New Roman" w:hAnsi="Times New Roman"/>
        </w:rPr>
        <w:t>До начала производства земляных работ необходимо:</w:t>
      </w:r>
    </w:p>
    <w:p w:rsidR="00852314" w:rsidRPr="0083526F" w:rsidRDefault="00852314" w:rsidP="00852314">
      <w:pPr>
        <w:ind w:right="-2" w:firstLine="1080"/>
        <w:jc w:val="both"/>
        <w:rPr>
          <w:rFonts w:ascii="Times New Roman" w:hAnsi="Times New Roman"/>
        </w:rPr>
      </w:pPr>
      <w:r w:rsidRPr="0083526F">
        <w:rPr>
          <w:rFonts w:ascii="Times New Roman" w:hAnsi="Times New Roman"/>
        </w:rPr>
        <w:t>- у</w:t>
      </w:r>
      <w:r w:rsidR="00D54B12" w:rsidRPr="0083526F">
        <w:rPr>
          <w:rFonts w:ascii="Times New Roman" w:hAnsi="Times New Roman"/>
        </w:rPr>
        <w:t>становить дорожные знаки, в соответствии с согласованной схемой;</w:t>
      </w:r>
    </w:p>
    <w:p w:rsidR="00D54B12" w:rsidRPr="0083526F" w:rsidRDefault="00852314" w:rsidP="00852314">
      <w:pPr>
        <w:ind w:right="-2" w:firstLine="1080"/>
        <w:jc w:val="both"/>
        <w:rPr>
          <w:rFonts w:ascii="Times New Roman" w:hAnsi="Times New Roman"/>
        </w:rPr>
      </w:pPr>
      <w:r w:rsidRPr="0083526F">
        <w:rPr>
          <w:rFonts w:ascii="Times New Roman" w:hAnsi="Times New Roman"/>
        </w:rPr>
        <w:t>- о</w:t>
      </w:r>
      <w:r w:rsidR="00D54B12" w:rsidRPr="0083526F">
        <w:rPr>
          <w:rFonts w:ascii="Times New Roman" w:hAnsi="Times New Roman"/>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54B12"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место производства работ необходимо обозначить красными сигнальными фонарями.</w:t>
      </w:r>
    </w:p>
    <w:p w:rsidR="00D54B12" w:rsidRPr="0083526F" w:rsidRDefault="00D54B12" w:rsidP="00433D22">
      <w:pPr>
        <w:ind w:right="-2" w:firstLine="709"/>
        <w:jc w:val="both"/>
        <w:rPr>
          <w:rFonts w:ascii="Times New Roman" w:hAnsi="Times New Roman"/>
        </w:rPr>
      </w:pPr>
      <w:r w:rsidRPr="0083526F">
        <w:rPr>
          <w:rFonts w:ascii="Times New Roman" w:hAnsi="Times New Roman"/>
        </w:rPr>
        <w:t>Ограждение выполнять сплошным и надежным, предотвращающим попадание посторонних в зону производства работ.</w:t>
      </w:r>
    </w:p>
    <w:p w:rsidR="00D54B12" w:rsidRPr="0083526F" w:rsidRDefault="00D54B12" w:rsidP="00433D22">
      <w:pPr>
        <w:ind w:right="-2" w:firstLine="709"/>
        <w:jc w:val="both"/>
        <w:rPr>
          <w:rFonts w:ascii="Times New Roman" w:hAnsi="Times New Roman"/>
        </w:rPr>
      </w:pPr>
      <w:r w:rsidRPr="0083526F">
        <w:rPr>
          <w:rFonts w:ascii="Times New Roman" w:hAnsi="Times New Roman"/>
        </w:rPr>
        <w:t>На направлениях массовых пешеходных потоков через траншеи необходимо устраиват</w:t>
      </w:r>
      <w:r w:rsidR="00036BE7" w:rsidRPr="0083526F">
        <w:rPr>
          <w:rFonts w:ascii="Times New Roman" w:hAnsi="Times New Roman"/>
        </w:rPr>
        <w:t>ь мостки с пери</w:t>
      </w:r>
      <w:r w:rsidRPr="0083526F">
        <w:rPr>
          <w:rFonts w:ascii="Times New Roman" w:hAnsi="Times New Roman"/>
        </w:rPr>
        <w:t xml:space="preserve">лами на расстоянии не менее чем </w:t>
      </w:r>
      <w:smartTag w:uri="urn:schemas-microsoft-com:office:smarttags" w:element="metricconverter">
        <w:smartTagPr>
          <w:attr w:name="ProductID" w:val="200 метров"/>
        </w:smartTagPr>
        <w:r w:rsidRPr="0083526F">
          <w:rPr>
            <w:rFonts w:ascii="Times New Roman" w:hAnsi="Times New Roman"/>
          </w:rPr>
          <w:t>200 метров</w:t>
        </w:r>
      </w:smartTag>
      <w:r w:rsidRPr="0083526F">
        <w:rPr>
          <w:rFonts w:ascii="Times New Roman" w:hAnsi="Times New Roman"/>
        </w:rPr>
        <w:t xml:space="preserve"> друг от друга.</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В случаях, когда производство работ связано с закрытием, изменением маршрутов пассажирского транспорта, необходимо заблаговременно информировать граждан, путем размещения объявлений в печати с указанием сроков работ.</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в охранной зоне ранее проложенных коммуникационных сетей, балансовая стоимость этих насаждений не возмещается.</w:t>
      </w:r>
    </w:p>
    <w:p w:rsidR="00D54B12"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Разрешение на производство работ хранится на месте производства работ и предъявляется по первому требованию лиц, осуществляющих контроль за выполнением Правил эксплуатации и</w:t>
      </w:r>
      <w:r w:rsidR="008E3ACB" w:rsidRPr="0083526F">
        <w:rPr>
          <w:rFonts w:ascii="Times New Roman" w:hAnsi="Times New Roman"/>
        </w:rPr>
        <w:t xml:space="preserve"> (или)</w:t>
      </w:r>
      <w:r w:rsidRPr="0083526F">
        <w:rPr>
          <w:rFonts w:ascii="Times New Roman" w:hAnsi="Times New Roman"/>
        </w:rPr>
        <w:t xml:space="preserve"> Правил благоустройства.</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В разрешении</w:t>
      </w:r>
      <w:r w:rsidR="00F06301" w:rsidRPr="0083526F">
        <w:rPr>
          <w:rFonts w:ascii="Times New Roman" w:hAnsi="Times New Roman"/>
        </w:rPr>
        <w:t xml:space="preserve"> </w:t>
      </w:r>
      <w:r w:rsidRPr="0083526F">
        <w:rPr>
          <w:rFonts w:ascii="Times New Roman" w:hAnsi="Times New Roman"/>
        </w:rPr>
        <w:t>устанавливаются сроки и условия производства работ.</w:t>
      </w:r>
    </w:p>
    <w:p w:rsidR="00D54B12"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До начала земляных работ строительной организации вызываются на место представители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852314" w:rsidRPr="0083526F" w:rsidRDefault="00D54B12" w:rsidP="00852314">
      <w:pPr>
        <w:ind w:right="-2" w:firstLine="709"/>
        <w:jc w:val="both"/>
        <w:rPr>
          <w:rFonts w:ascii="Times New Roman" w:hAnsi="Times New Roman"/>
        </w:rPr>
      </w:pPr>
      <w:r w:rsidRPr="0083526F">
        <w:rPr>
          <w:rFonts w:ascii="Times New Roman" w:hAnsi="Times New Roman"/>
        </w:rPr>
        <w:t>Особые условия подлежат неукоснительному соблюдению строительной организацией, производящей земляные работы.</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При производстве работ асфальт, щебень и грунт в пределах траншеи вывозится производителем работ в специально отведенное место.</w:t>
      </w:r>
      <w:bookmarkStart w:id="1145" w:name="sub_8917"/>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bookmarkStart w:id="1146" w:name="sub_8918"/>
      <w:bookmarkEnd w:id="1145"/>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 xml:space="preserve"> При засыпке траншеи некондиционным грунтом без необходимого уплотнения или иных нарушениях пра</w:t>
      </w:r>
      <w:r w:rsidR="00F13BA8" w:rsidRPr="0083526F">
        <w:rPr>
          <w:rFonts w:ascii="Times New Roman" w:hAnsi="Times New Roman"/>
        </w:rPr>
        <w:t xml:space="preserve">вил производства земляных работ, </w:t>
      </w:r>
      <w:r w:rsidRPr="0083526F">
        <w:rPr>
          <w:rFonts w:ascii="Times New Roman" w:hAnsi="Times New Roman"/>
        </w:rPr>
        <w:t>уполномоченные должностные лица органов местного самоуправления составляют протокол для привлечения виновных лиц к административной ответственности.</w:t>
      </w:r>
      <w:bookmarkStart w:id="1147" w:name="sub_8919"/>
      <w:bookmarkEnd w:id="1146"/>
    </w:p>
    <w:p w:rsidR="00D54B12" w:rsidRPr="0083526F" w:rsidRDefault="00D54B12" w:rsidP="00186783">
      <w:pPr>
        <w:numPr>
          <w:ilvl w:val="3"/>
          <w:numId w:val="14"/>
        </w:numPr>
        <w:tabs>
          <w:tab w:val="left" w:pos="1843"/>
        </w:tabs>
        <w:ind w:left="0" w:right="-2" w:firstLine="709"/>
        <w:jc w:val="both"/>
        <w:rPr>
          <w:rFonts w:ascii="Times New Roman" w:hAnsi="Times New Roman"/>
        </w:rPr>
      </w:pPr>
      <w:r w:rsidRPr="0083526F">
        <w:rPr>
          <w:rFonts w:ascii="Times New Roman" w:hAnsi="Times New Roman"/>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bookmarkEnd w:id="1147"/>
    <w:p w:rsidR="00D54B12" w:rsidRPr="0083526F" w:rsidRDefault="00D54B12" w:rsidP="00433D22">
      <w:pPr>
        <w:ind w:right="-2" w:firstLine="709"/>
        <w:jc w:val="both"/>
        <w:rPr>
          <w:rFonts w:ascii="Times New Roman" w:hAnsi="Times New Roman"/>
        </w:rPr>
      </w:pPr>
      <w:r w:rsidRPr="0083526F">
        <w:rPr>
          <w:rFonts w:ascii="Times New Roman" w:hAnsi="Times New Roman"/>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852314" w:rsidRPr="0083526F" w:rsidRDefault="00D54B12" w:rsidP="00186783">
      <w:pPr>
        <w:numPr>
          <w:ilvl w:val="3"/>
          <w:numId w:val="14"/>
        </w:numPr>
        <w:tabs>
          <w:tab w:val="left" w:pos="1985"/>
        </w:tabs>
        <w:ind w:left="0" w:right="-2" w:firstLine="709"/>
        <w:jc w:val="both"/>
        <w:rPr>
          <w:rFonts w:ascii="Times New Roman" w:hAnsi="Times New Roman"/>
        </w:rPr>
      </w:pPr>
      <w:r w:rsidRPr="0083526F">
        <w:rPr>
          <w:rFonts w:ascii="Times New Roman" w:hAnsi="Times New Roman"/>
        </w:rPr>
        <w:t>Проведение работ при ремонте, реконструкции коммуникаций по просроченным ордерам</w:t>
      </w:r>
      <w:r w:rsidR="00F06301" w:rsidRPr="0083526F">
        <w:rPr>
          <w:rFonts w:ascii="Times New Roman" w:hAnsi="Times New Roman"/>
        </w:rPr>
        <w:t xml:space="preserve"> </w:t>
      </w:r>
      <w:r w:rsidRPr="0083526F">
        <w:rPr>
          <w:rFonts w:ascii="Times New Roman" w:hAnsi="Times New Roman"/>
        </w:rPr>
        <w:t>признаются самовольным проведением земляных работ.</w:t>
      </w:r>
    </w:p>
    <w:p w:rsidR="00852314" w:rsidRPr="0083526F" w:rsidRDefault="00D54B12" w:rsidP="00186783">
      <w:pPr>
        <w:numPr>
          <w:ilvl w:val="3"/>
          <w:numId w:val="14"/>
        </w:numPr>
        <w:tabs>
          <w:tab w:val="left" w:pos="1985"/>
        </w:tabs>
        <w:ind w:left="0" w:right="-2" w:firstLine="709"/>
        <w:jc w:val="both"/>
        <w:rPr>
          <w:rFonts w:ascii="Times New Roman" w:hAnsi="Times New Roman"/>
        </w:rPr>
      </w:pPr>
      <w:r w:rsidRPr="0083526F">
        <w:rPr>
          <w:rFonts w:ascii="Times New Roman" w:hAnsi="Times New Roman"/>
        </w:rPr>
        <w:t>После завершения работ заказчик (либо подрядчик при наличии соответствующего договора) обязан восстановить за свой счет поврежденные при производстве работ элементы благоустройства и озеленения, покрытия дорог, тротуаров и сдать выполненные восстановительные работы с получением отметки о восстановлении нарушенного благоустройства.</w:t>
      </w:r>
    </w:p>
    <w:p w:rsidR="00D54B12" w:rsidRPr="0083526F" w:rsidRDefault="00D54B12" w:rsidP="00186783">
      <w:pPr>
        <w:numPr>
          <w:ilvl w:val="3"/>
          <w:numId w:val="14"/>
        </w:numPr>
        <w:tabs>
          <w:tab w:val="left" w:pos="1985"/>
        </w:tabs>
        <w:ind w:left="0" w:right="-2" w:firstLine="709"/>
        <w:jc w:val="both"/>
        <w:rPr>
          <w:rFonts w:ascii="Times New Roman" w:hAnsi="Times New Roman"/>
        </w:rPr>
      </w:pPr>
      <w:r w:rsidRPr="0083526F">
        <w:rPr>
          <w:rFonts w:ascii="Times New Roman" w:hAnsi="Times New Roman"/>
        </w:rPr>
        <w:t xml:space="preserve"> Запрещается: </w:t>
      </w:r>
    </w:p>
    <w:p w:rsidR="00D54B12" w:rsidRPr="0083526F" w:rsidRDefault="008460B3" w:rsidP="008460B3">
      <w:pPr>
        <w:ind w:firstLine="720"/>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проведение земляных работ на землях общего пользования, в т.ч. работы, связанные с изменением профиля дренажных канав, прокладка труб и т.п. без согласования с администрацией МО.</w:t>
      </w:r>
    </w:p>
    <w:p w:rsidR="005F7DB2" w:rsidRPr="0083526F" w:rsidRDefault="005F7DB2" w:rsidP="003408A7">
      <w:pPr>
        <w:pStyle w:val="2"/>
        <w:numPr>
          <w:ilvl w:val="1"/>
          <w:numId w:val="14"/>
        </w:numPr>
        <w:ind w:left="0" w:firstLine="709"/>
        <w:rPr>
          <w:sz w:val="24"/>
        </w:rPr>
      </w:pPr>
      <w:bookmarkStart w:id="1148" w:name="_Toc128391874"/>
      <w:bookmarkStart w:id="1149" w:name="_Toc504648461"/>
      <w:bookmarkStart w:id="1150" w:name="_Toc6925998"/>
      <w:bookmarkStart w:id="1151" w:name="_Toc10190491"/>
      <w:r w:rsidRPr="0083526F">
        <w:rPr>
          <w:sz w:val="24"/>
        </w:rPr>
        <w:t>Общие правила содержания отдельных объектов благоустройства</w:t>
      </w:r>
      <w:bookmarkEnd w:id="1148"/>
      <w:bookmarkEnd w:id="1149"/>
      <w:r w:rsidR="00433D22" w:rsidRPr="0083526F">
        <w:rPr>
          <w:sz w:val="24"/>
        </w:rPr>
        <w:t>.</w:t>
      </w:r>
      <w:bookmarkEnd w:id="1150"/>
      <w:bookmarkEnd w:id="1151"/>
    </w:p>
    <w:p w:rsidR="005F7DB2" w:rsidRPr="0083526F" w:rsidRDefault="005F7DB2" w:rsidP="003408A7">
      <w:pPr>
        <w:numPr>
          <w:ilvl w:val="2"/>
          <w:numId w:val="14"/>
        </w:numPr>
        <w:ind w:left="0" w:firstLine="709"/>
        <w:jc w:val="both"/>
        <w:rPr>
          <w:rFonts w:ascii="Times New Roman" w:hAnsi="Times New Roman"/>
        </w:rPr>
      </w:pPr>
      <w:bookmarkStart w:id="1152" w:name="_Toc351557796"/>
      <w:r w:rsidRPr="0083526F">
        <w:rPr>
          <w:rFonts w:ascii="Times New Roman" w:hAnsi="Times New Roman"/>
        </w:rPr>
        <w:t>Ответственные лица, в ведении которых или на закрепленной территории которых находятся объекты благоустройства, обязаны:</w:t>
      </w:r>
      <w:bookmarkEnd w:id="1152"/>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нести ответственность </w:t>
      </w:r>
      <w:r w:rsidR="008E3ACB" w:rsidRPr="0083526F">
        <w:rPr>
          <w:rFonts w:ascii="Times New Roman" w:hAnsi="Times New Roman"/>
        </w:rPr>
        <w:t xml:space="preserve">за </w:t>
      </w:r>
      <w:r w:rsidR="005F7DB2" w:rsidRPr="0083526F">
        <w:rPr>
          <w:rFonts w:ascii="Times New Roman" w:hAnsi="Times New Roman"/>
        </w:rPr>
        <w:t>содержание малых архитектурных форм;</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C442E5" w:rsidRPr="0083526F">
        <w:rPr>
          <w:rFonts w:ascii="Times New Roman" w:hAnsi="Times New Roman"/>
        </w:rPr>
        <w:t xml:space="preserve">выполнять </w:t>
      </w:r>
      <w:r w:rsidR="005F7DB2" w:rsidRPr="0083526F">
        <w:rPr>
          <w:rFonts w:ascii="Times New Roman" w:hAnsi="Times New Roman"/>
        </w:rPr>
        <w:t>за свой счет ремонт (при необходимости - замену) и окраску малых архитектурных форм до наступления летнего сезона;</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охранять и содержать памятники, памятные доски, знаки охраны памятников истории, культуры и природы, размещенные на земельных участках, зданиях и сооружениях;</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производить за свой счет окраску балконов, лоджий, наружных дверей и окон, цветочных ящиков, водосточных труб на уличных фасадах зданий в</w:t>
      </w:r>
      <w:r w:rsidR="00C442E5" w:rsidRPr="0083526F">
        <w:rPr>
          <w:rFonts w:ascii="Times New Roman" w:hAnsi="Times New Roman"/>
        </w:rPr>
        <w:t xml:space="preserve"> цвета, согласованные с </w:t>
      </w:r>
      <w:r w:rsidR="007F25A6" w:rsidRPr="0083526F">
        <w:rPr>
          <w:rFonts w:ascii="Times New Roman" w:hAnsi="Times New Roman"/>
        </w:rPr>
        <w:t>Администрацией МО</w:t>
      </w:r>
      <w:r w:rsidR="005F7DB2" w:rsidRPr="0083526F">
        <w:rPr>
          <w:rFonts w:ascii="Times New Roman" w:hAnsi="Times New Roman"/>
        </w:rPr>
        <w:t>;</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w:t>
      </w:r>
      <w:r w:rsidR="00C442E5" w:rsidRPr="0083526F">
        <w:rPr>
          <w:rFonts w:ascii="Times New Roman" w:hAnsi="Times New Roman"/>
        </w:rPr>
        <w:t>зеленять лицевые части участков</w:t>
      </w:r>
      <w:r w:rsidR="005F7DB2" w:rsidRPr="0083526F">
        <w:rPr>
          <w:rFonts w:ascii="Times New Roman" w:hAnsi="Times New Roman"/>
        </w:rPr>
        <w:t xml:space="preserve"> индивидуальных домовладений;</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устанавливать за свой счет и содержать в порядке номерные знаки дома (участка), подъезда, квартир, а такж</w:t>
      </w:r>
      <w:r w:rsidR="00C442E5" w:rsidRPr="0083526F">
        <w:rPr>
          <w:rFonts w:ascii="Times New Roman" w:hAnsi="Times New Roman"/>
        </w:rPr>
        <w:t xml:space="preserve">е фонари для освещения знаков, </w:t>
      </w:r>
      <w:r w:rsidR="005F7DB2" w:rsidRPr="0083526F">
        <w:rPr>
          <w:rFonts w:ascii="Times New Roman" w:hAnsi="Times New Roman"/>
        </w:rPr>
        <w:t>содержать в порядке знаки информации, устанавливаемые органами местного самоуправления, знаки транспортных и инженерных коммуникаций;</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окрашивать лицевые (уличные) заборы в цвет, согласованный с </w:t>
      </w:r>
      <w:r w:rsidR="00705160" w:rsidRPr="0083526F">
        <w:rPr>
          <w:rFonts w:ascii="Times New Roman" w:hAnsi="Times New Roman"/>
        </w:rPr>
        <w:t>Администрацией МО</w:t>
      </w:r>
      <w:r w:rsidR="005F7DB2" w:rsidRPr="0083526F">
        <w:rPr>
          <w:rFonts w:ascii="Times New Roman" w:hAnsi="Times New Roman"/>
        </w:rPr>
        <w:t>.</w:t>
      </w:r>
    </w:p>
    <w:p w:rsidR="005F7DB2" w:rsidRPr="0083526F" w:rsidRDefault="005F7DB2" w:rsidP="00977735">
      <w:pPr>
        <w:pStyle w:val="2"/>
        <w:numPr>
          <w:ilvl w:val="1"/>
          <w:numId w:val="14"/>
        </w:numPr>
        <w:ind w:hanging="11"/>
        <w:rPr>
          <w:sz w:val="24"/>
        </w:rPr>
      </w:pPr>
      <w:bookmarkStart w:id="1153" w:name="_Toc10190492"/>
      <w:r w:rsidRPr="0083526F">
        <w:rPr>
          <w:sz w:val="24"/>
        </w:rPr>
        <w:t>Информационные знаки, размещение объявлений.</w:t>
      </w:r>
      <w:bookmarkEnd w:id="1153"/>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Информационные знаки предназначены для визуальной ориентации в населенных пунктах. </w:t>
      </w:r>
    </w:p>
    <w:p w:rsidR="005F7DB2" w:rsidRPr="0083526F" w:rsidRDefault="00C442E5" w:rsidP="00433D22">
      <w:pPr>
        <w:ind w:firstLine="709"/>
        <w:jc w:val="both"/>
        <w:rPr>
          <w:rFonts w:ascii="Times New Roman" w:hAnsi="Times New Roman"/>
        </w:rPr>
      </w:pPr>
      <w:r w:rsidRPr="0083526F">
        <w:rPr>
          <w:rFonts w:ascii="Times New Roman" w:hAnsi="Times New Roman"/>
        </w:rPr>
        <w:t>Информационными</w:t>
      </w:r>
      <w:r w:rsidR="005F7DB2" w:rsidRPr="0083526F">
        <w:rPr>
          <w:rFonts w:ascii="Times New Roman" w:hAnsi="Times New Roman"/>
        </w:rPr>
        <w:t xml:space="preserve"> знаками являются:</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аншлаги (указатели) с названиями улиц, переулков, площадей, набережных, водных коммуникаций, мостов, жилых комплексов, микрорайонов и др.;</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номерные знаки домов (участков), указатели подъездов, номеров квартир;</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указатели границ земельных участков частных владений;</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знаки инженерных коммуникаций, обеспечивающие информацию о подземных инженерных сетях и сооружениях.</w:t>
      </w:r>
    </w:p>
    <w:p w:rsidR="005F7DB2" w:rsidRPr="0083526F" w:rsidRDefault="005F7DB2" w:rsidP="00433D22">
      <w:pPr>
        <w:ind w:firstLine="709"/>
        <w:jc w:val="both"/>
        <w:rPr>
          <w:rFonts w:ascii="Times New Roman" w:hAnsi="Times New Roman"/>
        </w:rPr>
      </w:pPr>
      <w:r w:rsidRPr="0083526F">
        <w:rPr>
          <w:rFonts w:ascii="Times New Roman" w:hAnsi="Times New Roman"/>
        </w:rPr>
        <w:t xml:space="preserve">Информационные стенды (доски объявлений) предназначены для размещения и расклейки объявлений физических лиц, не носящих рекламный характер. </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Требования к установке и содержанию информационных знаков.</w:t>
      </w:r>
    </w:p>
    <w:p w:rsidR="005F7DB2" w:rsidRPr="0083526F" w:rsidRDefault="00972E48" w:rsidP="00433D22">
      <w:pPr>
        <w:ind w:firstLine="709"/>
        <w:jc w:val="both"/>
        <w:rPr>
          <w:rFonts w:ascii="Times New Roman" w:hAnsi="Times New Roman"/>
        </w:rPr>
      </w:pPr>
      <w:r w:rsidRPr="0083526F">
        <w:rPr>
          <w:rFonts w:ascii="Times New Roman" w:hAnsi="Times New Roman"/>
        </w:rPr>
        <w:t>а)</w:t>
      </w:r>
      <w:r w:rsidR="00C442E5" w:rsidRPr="0083526F">
        <w:rPr>
          <w:rFonts w:ascii="Times New Roman" w:hAnsi="Times New Roman"/>
        </w:rPr>
        <w:t xml:space="preserve"> </w:t>
      </w:r>
      <w:r w:rsidR="005F7DB2" w:rsidRPr="0083526F">
        <w:rPr>
          <w:rFonts w:ascii="Times New Roman" w:hAnsi="Times New Roman"/>
        </w:rPr>
        <w:t>аншлаги с наименованием улицы, переулка устанавливаются в начале и конце квартала;</w:t>
      </w:r>
    </w:p>
    <w:p w:rsidR="005F7DB2" w:rsidRPr="0083526F" w:rsidRDefault="00972E48" w:rsidP="00433D22">
      <w:pPr>
        <w:ind w:firstLine="709"/>
        <w:jc w:val="both"/>
        <w:rPr>
          <w:rFonts w:ascii="Times New Roman" w:hAnsi="Times New Roman"/>
        </w:rPr>
      </w:pPr>
      <w:r w:rsidRPr="0083526F">
        <w:rPr>
          <w:rFonts w:ascii="Times New Roman" w:hAnsi="Times New Roman"/>
        </w:rPr>
        <w:t>б)</w:t>
      </w:r>
      <w:r w:rsidR="00C442E5" w:rsidRPr="0083526F">
        <w:rPr>
          <w:rFonts w:ascii="Times New Roman" w:hAnsi="Times New Roman"/>
        </w:rPr>
        <w:t xml:space="preserve"> </w:t>
      </w:r>
      <w:r w:rsidR="005F7DB2" w:rsidRPr="0083526F">
        <w:rPr>
          <w:rFonts w:ascii="Times New Roman" w:hAnsi="Times New Roman"/>
        </w:rPr>
        <w:t>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5F7DB2" w:rsidRPr="0083526F" w:rsidRDefault="005F7DB2" w:rsidP="00433D22">
      <w:pPr>
        <w:ind w:firstLine="709"/>
        <w:jc w:val="both"/>
        <w:rPr>
          <w:rFonts w:ascii="Times New Roman" w:hAnsi="Times New Roman"/>
        </w:rPr>
      </w:pPr>
      <w:r w:rsidRPr="0083526F">
        <w:rPr>
          <w:rFonts w:ascii="Times New Roman" w:hAnsi="Times New Roman"/>
        </w:rPr>
        <w:t>в)</w:t>
      </w:r>
      <w:r w:rsidR="00C442E5" w:rsidRPr="0083526F">
        <w:rPr>
          <w:rFonts w:ascii="Times New Roman" w:hAnsi="Times New Roman"/>
        </w:rPr>
        <w:t xml:space="preserve"> </w:t>
      </w:r>
      <w:r w:rsidRPr="0083526F">
        <w:rPr>
          <w:rFonts w:ascii="Times New Roman" w:hAnsi="Times New Roman"/>
        </w:rPr>
        <w:t>указатели номеров домов в кварталах многоквартирной застройки - с четырех сторон - слева и справа на главных фасадах зданий;</w:t>
      </w:r>
    </w:p>
    <w:p w:rsidR="005F7DB2" w:rsidRPr="0083526F" w:rsidRDefault="005F7DB2" w:rsidP="00433D22">
      <w:pPr>
        <w:ind w:firstLine="709"/>
        <w:jc w:val="both"/>
        <w:rPr>
          <w:rFonts w:ascii="Times New Roman" w:hAnsi="Times New Roman"/>
        </w:rPr>
      </w:pPr>
      <w:r w:rsidRPr="0083526F">
        <w:rPr>
          <w:rFonts w:ascii="Times New Roman" w:hAnsi="Times New Roman"/>
        </w:rPr>
        <w:t>г)</w:t>
      </w:r>
      <w:r w:rsidR="00C442E5" w:rsidRPr="0083526F">
        <w:rPr>
          <w:rFonts w:ascii="Times New Roman" w:hAnsi="Times New Roman"/>
        </w:rPr>
        <w:t xml:space="preserve"> </w:t>
      </w:r>
      <w:r w:rsidRPr="0083526F">
        <w:rPr>
          <w:rFonts w:ascii="Times New Roman" w:hAnsi="Times New Roman"/>
        </w:rPr>
        <w:t>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5F7DB2" w:rsidRPr="0083526F" w:rsidRDefault="005F7DB2" w:rsidP="00433D22">
      <w:pPr>
        <w:ind w:firstLine="709"/>
        <w:jc w:val="both"/>
        <w:rPr>
          <w:rFonts w:ascii="Times New Roman" w:hAnsi="Times New Roman"/>
        </w:rPr>
      </w:pPr>
      <w:r w:rsidRPr="0083526F">
        <w:rPr>
          <w:rFonts w:ascii="Times New Roman" w:hAnsi="Times New Roman"/>
        </w:rPr>
        <w:t>д)</w:t>
      </w:r>
      <w:r w:rsidR="00C442E5" w:rsidRPr="0083526F">
        <w:rPr>
          <w:rFonts w:ascii="Times New Roman" w:hAnsi="Times New Roman"/>
        </w:rPr>
        <w:t xml:space="preserve"> </w:t>
      </w:r>
      <w:r w:rsidRPr="0083526F">
        <w:rPr>
          <w:rFonts w:ascii="Times New Roman" w:hAnsi="Times New Roman"/>
        </w:rPr>
        <w:t xml:space="preserve">аншлаги и указатели устанавливаются на высоте </w:t>
      </w:r>
      <w:smartTag w:uri="urn:schemas-microsoft-com:office:smarttags" w:element="metricconverter">
        <w:smartTagPr>
          <w:attr w:name="ProductID" w:val="2,5 метра"/>
        </w:smartTagPr>
        <w:r w:rsidRPr="0083526F">
          <w:rPr>
            <w:rFonts w:ascii="Times New Roman" w:hAnsi="Times New Roman"/>
          </w:rPr>
          <w:t>2,5 метра</w:t>
        </w:r>
      </w:smartTag>
      <w:r w:rsidRPr="0083526F">
        <w:rPr>
          <w:rFonts w:ascii="Times New Roman" w:hAnsi="Times New Roman"/>
        </w:rPr>
        <w:t xml:space="preserve"> и удалении </w:t>
      </w:r>
      <w:smartTag w:uri="urn:schemas-microsoft-com:office:smarttags" w:element="metricconverter">
        <w:smartTagPr>
          <w:attr w:name="ProductID" w:val="0,5 метра"/>
        </w:smartTagPr>
        <w:r w:rsidRPr="0083526F">
          <w:rPr>
            <w:rFonts w:ascii="Times New Roman" w:hAnsi="Times New Roman"/>
          </w:rPr>
          <w:t>0,5 метра</w:t>
        </w:r>
      </w:smartTag>
      <w:r w:rsidRPr="0083526F">
        <w:rPr>
          <w:rFonts w:ascii="Times New Roman" w:hAnsi="Times New Roman"/>
        </w:rPr>
        <w:t xml:space="preserve"> от угла здания;</w:t>
      </w:r>
    </w:p>
    <w:p w:rsidR="005F7DB2" w:rsidRPr="0083526F" w:rsidRDefault="005F7DB2" w:rsidP="00433D22">
      <w:pPr>
        <w:ind w:firstLine="709"/>
        <w:jc w:val="both"/>
        <w:rPr>
          <w:rFonts w:ascii="Times New Roman" w:hAnsi="Times New Roman"/>
        </w:rPr>
      </w:pPr>
      <w:r w:rsidRPr="0083526F">
        <w:rPr>
          <w:rFonts w:ascii="Times New Roman" w:hAnsi="Times New Roman"/>
        </w:rPr>
        <w:t>е)</w:t>
      </w:r>
      <w:r w:rsidR="00C442E5" w:rsidRPr="0083526F">
        <w:rPr>
          <w:rFonts w:ascii="Times New Roman" w:hAnsi="Times New Roman"/>
        </w:rPr>
        <w:t xml:space="preserve"> </w:t>
      </w:r>
      <w:r w:rsidRPr="0083526F">
        <w:rPr>
          <w:rFonts w:ascii="Times New Roman" w:hAnsi="Times New Roman"/>
        </w:rPr>
        <w:t>присвоение номера строению или земельному участку производится администрацией МО;</w:t>
      </w:r>
    </w:p>
    <w:p w:rsidR="005F7DB2" w:rsidRPr="0083526F" w:rsidRDefault="005F7DB2" w:rsidP="00433D22">
      <w:pPr>
        <w:ind w:firstLine="709"/>
        <w:jc w:val="both"/>
        <w:rPr>
          <w:rFonts w:ascii="Times New Roman" w:hAnsi="Times New Roman"/>
        </w:rPr>
      </w:pPr>
      <w:r w:rsidRPr="0083526F">
        <w:rPr>
          <w:rFonts w:ascii="Times New Roman" w:hAnsi="Times New Roman"/>
        </w:rPr>
        <w:t>ж)</w:t>
      </w:r>
      <w:r w:rsidR="00C442E5" w:rsidRPr="0083526F">
        <w:rPr>
          <w:rFonts w:ascii="Times New Roman" w:hAnsi="Times New Roman"/>
        </w:rPr>
        <w:t xml:space="preserve"> </w:t>
      </w:r>
      <w:r w:rsidRPr="0083526F">
        <w:rPr>
          <w:rFonts w:ascii="Times New Roman" w:hAnsi="Times New Roman"/>
        </w:rPr>
        <w:t>указатели номеров подъездов и квартир вывешиваются у входа в подъезд. Нумерация подъездов и квартир должна идти слева направо. Наличие одинаковых номеров подъездов и квартир в одном доме не допускается;</w:t>
      </w:r>
    </w:p>
    <w:p w:rsidR="005F7DB2" w:rsidRPr="0083526F" w:rsidRDefault="005F7DB2" w:rsidP="00433D22">
      <w:pPr>
        <w:ind w:firstLine="709"/>
        <w:jc w:val="both"/>
        <w:rPr>
          <w:rFonts w:ascii="Times New Roman" w:hAnsi="Times New Roman"/>
        </w:rPr>
      </w:pPr>
      <w:r w:rsidRPr="0083526F">
        <w:rPr>
          <w:rFonts w:ascii="Times New Roman" w:hAnsi="Times New Roman"/>
        </w:rPr>
        <w:t>з)</w:t>
      </w:r>
      <w:r w:rsidR="00C442E5" w:rsidRPr="0083526F">
        <w:rPr>
          <w:rFonts w:ascii="Times New Roman" w:hAnsi="Times New Roman"/>
        </w:rPr>
        <w:t xml:space="preserve"> </w:t>
      </w:r>
      <w:r w:rsidRPr="0083526F">
        <w:rPr>
          <w:rFonts w:ascii="Times New Roman" w:hAnsi="Times New Roman"/>
        </w:rPr>
        <w:t>границы земельных участков могут обозначаться специальными табличками «частное владение»;</w:t>
      </w:r>
    </w:p>
    <w:p w:rsidR="005F7DB2" w:rsidRPr="0083526F" w:rsidRDefault="005F7DB2" w:rsidP="00433D22">
      <w:pPr>
        <w:ind w:firstLine="709"/>
        <w:jc w:val="both"/>
        <w:rPr>
          <w:rFonts w:ascii="Times New Roman" w:hAnsi="Times New Roman"/>
        </w:rPr>
      </w:pPr>
      <w:r w:rsidRPr="0083526F">
        <w:rPr>
          <w:rFonts w:ascii="Times New Roman" w:hAnsi="Times New Roman"/>
        </w:rPr>
        <w:t>и)</w:t>
      </w:r>
      <w:r w:rsidR="00C442E5" w:rsidRPr="0083526F">
        <w:rPr>
          <w:rFonts w:ascii="Times New Roman" w:hAnsi="Times New Roman"/>
        </w:rPr>
        <w:t xml:space="preserve"> </w:t>
      </w:r>
      <w:r w:rsidRPr="0083526F">
        <w:rPr>
          <w:rFonts w:ascii="Times New Roman" w:hAnsi="Times New Roman"/>
        </w:rPr>
        <w:t>информационные знаки должны быть унифицированы, образцы каждого знака, его форма, цветовое решение согласовываются с администрацией МО;</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Изготовление, установку и содержание информационных знаков и информационных стендов (досок объявлений)</w:t>
      </w:r>
      <w:r w:rsidR="00C442E5" w:rsidRPr="0083526F">
        <w:rPr>
          <w:rFonts w:ascii="Times New Roman" w:hAnsi="Times New Roman"/>
        </w:rPr>
        <w:t xml:space="preserve"> </w:t>
      </w:r>
      <w:r w:rsidRPr="0083526F">
        <w:rPr>
          <w:rFonts w:ascii="Times New Roman" w:hAnsi="Times New Roman"/>
        </w:rPr>
        <w:t>осуществляют:</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в многоквартирных домах (включая номера квартир) - управляющие организации, ТСЖ, ЖСК,</w:t>
      </w:r>
      <w:r w:rsidR="00C53275" w:rsidRPr="0083526F">
        <w:rPr>
          <w:rFonts w:ascii="Times New Roman" w:hAnsi="Times New Roman"/>
        </w:rPr>
        <w:t xml:space="preserve"> ТСН,</w:t>
      </w:r>
      <w:r w:rsidR="005F7DB2" w:rsidRPr="0083526F">
        <w:rPr>
          <w:rFonts w:ascii="Times New Roman" w:hAnsi="Times New Roman"/>
        </w:rPr>
        <w:t xml:space="preserve"> при непосредственном управлении - собственники жилых помещений;</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 муниципальных зданиях МО – администрация МО</w:t>
      </w:r>
      <w:r w:rsidRPr="0083526F">
        <w:rPr>
          <w:rFonts w:ascii="Times New Roman" w:hAnsi="Times New Roman"/>
        </w:rPr>
        <w:t>;</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 муниципальных зданиях МО, переданных в аренду, пользование, хозяйственное ведение, оперативное управление- арендатор (пользователь),</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 землях общего пользования – администрация МО</w:t>
      </w:r>
      <w:r w:rsidRPr="0083526F">
        <w:rPr>
          <w:rFonts w:ascii="Times New Roman" w:hAnsi="Times New Roman"/>
        </w:rPr>
        <w:t>;</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 частных земельных участках, индивидуальных жилых домах, зданиях и сооружениях - их собственники.</w:t>
      </w:r>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Любые объявления размещаются в специально отведенных местах (информационные доски, стенды). Информационные стенды управляющих организаций размещаются внутри подъездов многоквартирных домов. </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Любые объявления размещаются на информационных досках и стендах, расположенных в специально отведенных местах, выявленных на основании мониторинга массовой расклейки</w:t>
      </w:r>
      <w:r w:rsidR="008E3ACB" w:rsidRPr="0083526F">
        <w:rPr>
          <w:rFonts w:ascii="Times New Roman" w:hAnsi="Times New Roman"/>
        </w:rPr>
        <w:t xml:space="preserve"> несанкционированных объявлений.</w:t>
      </w:r>
      <w:r w:rsidR="00F06301" w:rsidRPr="0083526F">
        <w:rPr>
          <w:rFonts w:ascii="Times New Roman" w:hAnsi="Times New Roman"/>
        </w:rPr>
        <w:t xml:space="preserve"> </w:t>
      </w:r>
    </w:p>
    <w:p w:rsidR="005F7DB2" w:rsidRPr="0083526F" w:rsidRDefault="00D269B4" w:rsidP="003408A7">
      <w:pPr>
        <w:pStyle w:val="2"/>
        <w:numPr>
          <w:ilvl w:val="1"/>
          <w:numId w:val="14"/>
        </w:numPr>
        <w:ind w:left="0" w:firstLine="709"/>
        <w:rPr>
          <w:b/>
          <w:bCs/>
          <w:color w:val="000000"/>
          <w:sz w:val="24"/>
        </w:rPr>
      </w:pPr>
      <w:bookmarkStart w:id="1154" w:name="_Toc128391875"/>
      <w:bookmarkStart w:id="1155" w:name="_Toc504648462"/>
      <w:bookmarkStart w:id="1156" w:name="_Toc6925999"/>
      <w:bookmarkStart w:id="1157" w:name="_Toc10190493"/>
      <w:r w:rsidRPr="0083526F">
        <w:rPr>
          <w:sz w:val="24"/>
        </w:rPr>
        <w:t>Правила</w:t>
      </w:r>
      <w:r w:rsidR="005F7DB2" w:rsidRPr="0083526F">
        <w:rPr>
          <w:sz w:val="24"/>
        </w:rPr>
        <w:t xml:space="preserve"> оборудования, эксплуатации и уборки пляжей</w:t>
      </w:r>
      <w:bookmarkEnd w:id="1154"/>
      <w:r w:rsidR="005D5975" w:rsidRPr="0083526F">
        <w:rPr>
          <w:sz w:val="24"/>
        </w:rPr>
        <w:t xml:space="preserve"> </w:t>
      </w:r>
      <w:r w:rsidR="005F7DB2" w:rsidRPr="0083526F">
        <w:rPr>
          <w:sz w:val="24"/>
        </w:rPr>
        <w:t>и мест для купания</w:t>
      </w:r>
      <w:bookmarkEnd w:id="1155"/>
      <w:r w:rsidR="00433D22" w:rsidRPr="0083526F">
        <w:rPr>
          <w:sz w:val="24"/>
        </w:rPr>
        <w:t>.</w:t>
      </w:r>
      <w:bookmarkEnd w:id="1156"/>
      <w:bookmarkEnd w:id="1157"/>
    </w:p>
    <w:p w:rsidR="00AB2387" w:rsidRPr="0083526F" w:rsidRDefault="005F7DB2" w:rsidP="003408A7">
      <w:pPr>
        <w:numPr>
          <w:ilvl w:val="2"/>
          <w:numId w:val="14"/>
        </w:numPr>
        <w:ind w:left="0" w:firstLine="709"/>
        <w:jc w:val="both"/>
        <w:rPr>
          <w:rFonts w:ascii="Times New Roman" w:hAnsi="Times New Roman"/>
        </w:rPr>
      </w:pPr>
      <w:bookmarkStart w:id="1158" w:name="_Toc351557798"/>
      <w:r w:rsidRPr="0083526F">
        <w:rPr>
          <w:rFonts w:ascii="Times New Roman" w:hAnsi="Times New Roman"/>
        </w:rPr>
        <w:t>Ответственные лица, в ведении которых находятся водные объекты или их участки, используемые для рекреации (пляжи), перед каждым купальным сезоном должны выполнить контроль качества воды водных объектов и получить разрешения в контрольных и надзорных органах</w:t>
      </w:r>
      <w:r w:rsidR="00D269B4" w:rsidRPr="0083526F">
        <w:rPr>
          <w:rFonts w:ascii="Times New Roman" w:hAnsi="Times New Roman"/>
        </w:rPr>
        <w:t xml:space="preserve"> </w:t>
      </w:r>
      <w:r w:rsidR="009A5E1D" w:rsidRPr="0083526F">
        <w:rPr>
          <w:rFonts w:ascii="Times New Roman" w:hAnsi="Times New Roman"/>
        </w:rPr>
        <w:t>Роспотребнадзор</w:t>
      </w:r>
      <w:bookmarkEnd w:id="1158"/>
      <w:r w:rsidR="00904B6E" w:rsidRPr="0083526F">
        <w:rPr>
          <w:rFonts w:ascii="Times New Roman" w:hAnsi="Times New Roman"/>
        </w:rPr>
        <w:t>.</w:t>
      </w:r>
      <w:bookmarkStart w:id="1159" w:name="_Toc351557799"/>
    </w:p>
    <w:p w:rsidR="00AB2387" w:rsidRPr="0083526F" w:rsidRDefault="00C442E5" w:rsidP="003408A7">
      <w:pPr>
        <w:numPr>
          <w:ilvl w:val="2"/>
          <w:numId w:val="14"/>
        </w:numPr>
        <w:ind w:left="0"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Ответственные лица обя</w:t>
      </w:r>
      <w:r w:rsidR="00D269B4" w:rsidRPr="0083526F">
        <w:rPr>
          <w:rFonts w:ascii="Times New Roman" w:hAnsi="Times New Roman"/>
        </w:rPr>
        <w:t xml:space="preserve">заны обеспечивать безопасность </w:t>
      </w:r>
      <w:r w:rsidR="005F7DB2" w:rsidRPr="0083526F">
        <w:rPr>
          <w:rFonts w:ascii="Times New Roman" w:hAnsi="Times New Roman"/>
        </w:rPr>
        <w:t>использования пляжа и обеспечивать его необходимым оборудованием.</w:t>
      </w:r>
      <w:bookmarkEnd w:id="1159"/>
      <w:r w:rsidR="005F7DB2" w:rsidRPr="0083526F">
        <w:rPr>
          <w:rFonts w:ascii="Times New Roman" w:hAnsi="Times New Roman"/>
        </w:rPr>
        <w:t xml:space="preserve"> </w:t>
      </w:r>
      <w:bookmarkStart w:id="1160" w:name="_Toc351557800"/>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На территории пляжа должны быть установлены урны, расстояние между которыми должно быть не более </w:t>
      </w:r>
      <w:smartTag w:uri="urn:schemas-microsoft-com:office:smarttags" w:element="metricconverter">
        <w:smartTagPr>
          <w:attr w:name="ProductID" w:val="50 метров"/>
        </w:smartTagPr>
        <w:r w:rsidRPr="0083526F">
          <w:rPr>
            <w:rFonts w:ascii="Times New Roman" w:hAnsi="Times New Roman"/>
          </w:rPr>
          <w:t>50 метров</w:t>
        </w:r>
      </w:smartTag>
      <w:r w:rsidRPr="0083526F">
        <w:rPr>
          <w:rFonts w:ascii="Times New Roman" w:hAnsi="Times New Roman"/>
        </w:rPr>
        <w:t>.</w:t>
      </w:r>
      <w:bookmarkStart w:id="1161" w:name="_Toc351557801"/>
      <w:bookmarkEnd w:id="1160"/>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Общественные туалеты, устроенные в соответствии с санитарными нормами, устанавливаются в расчете одно место на 75 посетителей за пределами прибрежной защитной полосы водного объекта. Расстояние от общественных туалетов до мест купания должно быть не менее 50м и не более 200м.</w:t>
      </w:r>
      <w:bookmarkStart w:id="1162" w:name="_Toc351557802"/>
      <w:bookmarkEnd w:id="1161"/>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Контейнеры для мусора должны устанавливаться на бетонированных площадках с удобными подъездными путями из </w:t>
      </w:r>
      <w:r w:rsidR="00D269B4" w:rsidRPr="0083526F">
        <w:rPr>
          <w:rFonts w:ascii="Times New Roman" w:hAnsi="Times New Roman"/>
        </w:rPr>
        <w:t>расчета один контейнер емкостью</w:t>
      </w:r>
      <w:r w:rsidRPr="0083526F">
        <w:rPr>
          <w:rFonts w:ascii="Times New Roman" w:hAnsi="Times New Roman"/>
        </w:rPr>
        <w:t xml:space="preserve"> </w:t>
      </w:r>
      <w:smartTag w:uri="urn:schemas-microsoft-com:office:smarttags" w:element="metricconverter">
        <w:smartTagPr>
          <w:attr w:name="ProductID" w:val="0.75 м3"/>
        </w:smartTagPr>
        <w:r w:rsidRPr="0083526F">
          <w:rPr>
            <w:rFonts w:ascii="Times New Roman" w:hAnsi="Times New Roman"/>
          </w:rPr>
          <w:t>0.75 м</w:t>
        </w:r>
        <w:r w:rsidR="00C442E5" w:rsidRPr="0083526F">
          <w:rPr>
            <w:rFonts w:ascii="Times New Roman" w:hAnsi="Times New Roman"/>
            <w:vertAlign w:val="superscript"/>
          </w:rPr>
          <w:t>3</w:t>
        </w:r>
      </w:smartTag>
      <w:r w:rsidRPr="0083526F">
        <w:rPr>
          <w:rFonts w:ascii="Times New Roman" w:hAnsi="Times New Roman"/>
        </w:rPr>
        <w:t xml:space="preserve"> на 3500-</w:t>
      </w:r>
      <w:smartTag w:uri="urn:schemas-microsoft-com:office:smarttags" w:element="metricconverter">
        <w:smartTagPr>
          <w:attr w:name="ProductID" w:val="4000 м2"/>
        </w:smartTagPr>
        <w:r w:rsidRPr="0083526F">
          <w:rPr>
            <w:rFonts w:ascii="Times New Roman" w:hAnsi="Times New Roman"/>
          </w:rPr>
          <w:t>4000 м</w:t>
        </w:r>
        <w:r w:rsidRPr="0083526F">
          <w:rPr>
            <w:rFonts w:ascii="Times New Roman" w:hAnsi="Times New Roman"/>
            <w:vertAlign w:val="superscript"/>
          </w:rPr>
          <w:t>2</w:t>
        </w:r>
      </w:smartTag>
      <w:r w:rsidRPr="0083526F">
        <w:rPr>
          <w:rFonts w:ascii="Times New Roman" w:hAnsi="Times New Roman"/>
          <w:vertAlign w:val="superscript"/>
        </w:rPr>
        <w:t xml:space="preserve"> </w:t>
      </w:r>
      <w:r w:rsidRPr="0083526F">
        <w:rPr>
          <w:rFonts w:ascii="Times New Roman" w:hAnsi="Times New Roman"/>
        </w:rPr>
        <w:t>площади пляжа. Вывоз мусора следует осуществлять ежедневно.</w:t>
      </w:r>
      <w:bookmarkEnd w:id="1162"/>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Размещение открытых автостоянок разрешается за пределами водоохранной зоны водоема.</w:t>
      </w:r>
    </w:p>
    <w:p w:rsidR="005F7DB2" w:rsidRPr="0083526F" w:rsidRDefault="005F7DB2" w:rsidP="00433D22">
      <w:pPr>
        <w:ind w:firstLine="709"/>
        <w:jc w:val="both"/>
        <w:rPr>
          <w:rFonts w:ascii="Times New Roman" w:hAnsi="Times New Roman"/>
        </w:rPr>
      </w:pPr>
      <w:bookmarkStart w:id="1163" w:name="_Toc351557803"/>
      <w:r w:rsidRPr="0083526F">
        <w:rPr>
          <w:rFonts w:ascii="Times New Roman" w:hAnsi="Times New Roman"/>
        </w:rPr>
        <w:t>Размещение открытых автостоянок в пределах водоохранных зон водоемов допускается по специальному согласованию с контрольными и надзорными органами.</w:t>
      </w:r>
      <w:bookmarkEnd w:id="1163"/>
    </w:p>
    <w:p w:rsidR="00AB2387" w:rsidRPr="0083526F" w:rsidRDefault="005F7DB2" w:rsidP="003408A7">
      <w:pPr>
        <w:numPr>
          <w:ilvl w:val="2"/>
          <w:numId w:val="14"/>
        </w:numPr>
        <w:ind w:left="0" w:firstLine="709"/>
        <w:jc w:val="both"/>
        <w:rPr>
          <w:rFonts w:ascii="Times New Roman" w:hAnsi="Times New Roman"/>
        </w:rPr>
      </w:pPr>
      <w:bookmarkStart w:id="1164" w:name="_Toc351557804"/>
      <w:r w:rsidRPr="0083526F">
        <w:rPr>
          <w:rFonts w:ascii="Times New Roman" w:hAnsi="Times New Roman"/>
        </w:rPr>
        <w:t>В зоне купания не должны находиться плавательные средства (лодки, катера, яхты, суда, водные мотоциклы, гидроциклы), за исключением средств службы спасения на воде.</w:t>
      </w:r>
      <w:bookmarkStart w:id="1165" w:name="_Toc351557805"/>
      <w:bookmarkEnd w:id="1164"/>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Технический персонал пляжа после его закрытия должен производить текущую уборку берега, раздевалок, туалетов, зеленой зоны и дезинфекцию туалетов. Собранные отходы должны быть вывезены до 8 часов утра.</w:t>
      </w:r>
      <w:bookmarkEnd w:id="1165"/>
    </w:p>
    <w:p w:rsidR="005F7DB2" w:rsidRPr="0083526F" w:rsidRDefault="00D269B4" w:rsidP="003408A7">
      <w:pPr>
        <w:pStyle w:val="2"/>
        <w:numPr>
          <w:ilvl w:val="1"/>
          <w:numId w:val="14"/>
        </w:numPr>
        <w:ind w:left="0" w:firstLine="709"/>
        <w:rPr>
          <w:sz w:val="24"/>
        </w:rPr>
      </w:pPr>
      <w:bookmarkStart w:id="1166" w:name="_Toc128391876"/>
      <w:bookmarkStart w:id="1167" w:name="_Toc504648463"/>
      <w:bookmarkStart w:id="1168" w:name="_Toc6926000"/>
      <w:bookmarkStart w:id="1169" w:name="_Toc10190494"/>
      <w:r w:rsidRPr="0083526F">
        <w:rPr>
          <w:sz w:val="24"/>
        </w:rPr>
        <w:t>Правила</w:t>
      </w:r>
      <w:r w:rsidR="00C442E5" w:rsidRPr="0083526F">
        <w:rPr>
          <w:sz w:val="24"/>
        </w:rPr>
        <w:t xml:space="preserve"> содержания и уборки </w:t>
      </w:r>
      <w:r w:rsidR="005F7DB2" w:rsidRPr="0083526F">
        <w:rPr>
          <w:sz w:val="24"/>
        </w:rPr>
        <w:t>территории рынков</w:t>
      </w:r>
      <w:bookmarkEnd w:id="1166"/>
      <w:bookmarkEnd w:id="1167"/>
      <w:r w:rsidR="00433D22" w:rsidRPr="0083526F">
        <w:rPr>
          <w:sz w:val="24"/>
        </w:rPr>
        <w:t>.</w:t>
      </w:r>
      <w:bookmarkEnd w:id="1168"/>
      <w:bookmarkEnd w:id="1169"/>
    </w:p>
    <w:p w:rsidR="00AB2387" w:rsidRPr="0083526F" w:rsidRDefault="005F7DB2" w:rsidP="003408A7">
      <w:pPr>
        <w:numPr>
          <w:ilvl w:val="2"/>
          <w:numId w:val="14"/>
        </w:numPr>
        <w:ind w:left="0" w:firstLine="709"/>
        <w:jc w:val="both"/>
        <w:rPr>
          <w:rFonts w:ascii="Times New Roman" w:hAnsi="Times New Roman"/>
        </w:rPr>
      </w:pPr>
      <w:bookmarkStart w:id="1170" w:name="_Toc351557807"/>
      <w:r w:rsidRPr="0083526F">
        <w:rPr>
          <w:rFonts w:ascii="Times New Roman" w:hAnsi="Times New Roman"/>
        </w:rPr>
        <w:t xml:space="preserve">Площадь рынка должна быть заасфальтирована или замощена, иметь уклон для стока воды. На рынках площадью до </w:t>
      </w:r>
      <w:smartTag w:uri="urn:schemas-microsoft-com:office:smarttags" w:element="metricconverter">
        <w:smartTagPr>
          <w:attr w:name="ProductID" w:val="0,2 га"/>
        </w:smartTagPr>
        <w:r w:rsidRPr="0083526F">
          <w:rPr>
            <w:rFonts w:ascii="Times New Roman" w:hAnsi="Times New Roman"/>
          </w:rPr>
          <w:t>0,2 га</w:t>
        </w:r>
      </w:smartTag>
      <w:r w:rsidRPr="0083526F">
        <w:rPr>
          <w:rFonts w:ascii="Times New Roman" w:hAnsi="Times New Roman"/>
        </w:rPr>
        <w:t xml:space="preserve"> в виде исключения допускается утрамбованная грунтовая поверхность.</w:t>
      </w:r>
      <w:bookmarkEnd w:id="1170"/>
      <w:r w:rsidRPr="0083526F">
        <w:rPr>
          <w:rFonts w:ascii="Times New Roman" w:hAnsi="Times New Roman"/>
        </w:rPr>
        <w:t xml:space="preserve"> </w:t>
      </w:r>
      <w:bookmarkStart w:id="1171" w:name="_Toc351557808"/>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При наличии канализации на рынках оборудуются общественные туалеты. На рынках без канализации устанавливаются общественные биотуалеты. Туалеты оборудуются на расстоянии не менее </w:t>
      </w:r>
      <w:smartTag w:uri="urn:schemas-microsoft-com:office:smarttags" w:element="metricconverter">
        <w:smartTagPr>
          <w:attr w:name="ProductID" w:val="25 м"/>
        </w:smartTagPr>
        <w:r w:rsidRPr="0083526F">
          <w:rPr>
            <w:rFonts w:ascii="Times New Roman" w:hAnsi="Times New Roman"/>
          </w:rPr>
          <w:t>25 м</w:t>
        </w:r>
      </w:smartTag>
      <w:r w:rsidRPr="0083526F">
        <w:rPr>
          <w:rFonts w:ascii="Times New Roman" w:hAnsi="Times New Roman"/>
        </w:rPr>
        <w:t xml:space="preserve"> от крайних мест торговли.</w:t>
      </w:r>
      <w:bookmarkStart w:id="1172" w:name="_Toc351557809"/>
      <w:bookmarkEnd w:id="1171"/>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Для сбора мусора должны быть установлены контейнеры, мусоросборники на асфальтированной или бетонированной огражденной площадке. Площадка </w:t>
      </w:r>
      <w:r w:rsidR="00B041BE" w:rsidRPr="0083526F">
        <w:rPr>
          <w:rFonts w:ascii="Times New Roman" w:hAnsi="Times New Roman"/>
        </w:rPr>
        <w:t>мусоросборника</w:t>
      </w:r>
      <w:r w:rsidRPr="0083526F">
        <w:rPr>
          <w:rFonts w:ascii="Times New Roman" w:hAnsi="Times New Roman"/>
        </w:rPr>
        <w:t xml:space="preserve"> должна располагаться не ближе </w:t>
      </w:r>
      <w:smartTag w:uri="urn:schemas-microsoft-com:office:smarttags" w:element="metricconverter">
        <w:smartTagPr>
          <w:attr w:name="ProductID" w:val="25 м"/>
        </w:smartTagPr>
        <w:r w:rsidRPr="0083526F">
          <w:rPr>
            <w:rFonts w:ascii="Times New Roman" w:hAnsi="Times New Roman"/>
          </w:rPr>
          <w:t>25 м</w:t>
        </w:r>
      </w:smartTag>
      <w:r w:rsidRPr="0083526F">
        <w:rPr>
          <w:rFonts w:ascii="Times New Roman" w:hAnsi="Times New Roman"/>
        </w:rPr>
        <w:t xml:space="preserve"> от торговой зоны.</w:t>
      </w:r>
      <w:bookmarkStart w:id="1173" w:name="_Toc351557810"/>
      <w:bookmarkEnd w:id="1172"/>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Территория рынка должна быть оснащена урнами, в расчете на каждые </w:t>
      </w:r>
      <w:smartTag w:uri="urn:schemas-microsoft-com:office:smarttags" w:element="metricconverter">
        <w:smartTagPr>
          <w:attr w:name="ProductID" w:val="50 м2"/>
        </w:smartTagPr>
        <w:r w:rsidRPr="0083526F">
          <w:rPr>
            <w:rFonts w:ascii="Times New Roman" w:hAnsi="Times New Roman"/>
          </w:rPr>
          <w:t>50 м</w:t>
        </w:r>
        <w:r w:rsidRPr="0083526F">
          <w:rPr>
            <w:rFonts w:ascii="Times New Roman" w:hAnsi="Times New Roman"/>
            <w:vertAlign w:val="superscript"/>
          </w:rPr>
          <w:t>2</w:t>
        </w:r>
      </w:smartTag>
      <w:r w:rsidRPr="0083526F">
        <w:rPr>
          <w:rFonts w:ascii="Times New Roman" w:hAnsi="Times New Roman"/>
          <w:vertAlign w:val="superscript"/>
        </w:rPr>
        <w:t xml:space="preserve"> </w:t>
      </w:r>
      <w:r w:rsidRPr="0083526F">
        <w:rPr>
          <w:rFonts w:ascii="Times New Roman" w:hAnsi="Times New Roman"/>
        </w:rPr>
        <w:t xml:space="preserve">площади рынка должна быть установлена одна урна,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83526F">
          <w:rPr>
            <w:rFonts w:ascii="Times New Roman" w:hAnsi="Times New Roman"/>
          </w:rPr>
          <w:t>10 м</w:t>
        </w:r>
      </w:smartTag>
      <w:r w:rsidRPr="0083526F">
        <w:rPr>
          <w:rFonts w:ascii="Times New Roman" w:hAnsi="Times New Roman"/>
        </w:rPr>
        <w:t>.</w:t>
      </w:r>
      <w:bookmarkStart w:id="1174" w:name="_Toc351557811"/>
      <w:bookmarkEnd w:id="1173"/>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Контейнеры и мусоросборники должны вывозиться с территории предприятия не реже 1 раза в сутки.</w:t>
      </w:r>
      <w:bookmarkStart w:id="1175" w:name="_Toc351557812"/>
      <w:bookmarkEnd w:id="1174"/>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Сжигание мусора на территории рынка категорически запрещается.</w:t>
      </w:r>
      <w:bookmarkStart w:id="1176" w:name="_Toc351557813"/>
      <w:bookmarkEnd w:id="1175"/>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Территория рынка должна очищаться до начала торговли и по ее окончанию с обязательной поливкой территории в теплое время года. В течение торгового дня следует производить патрульную уборку.</w:t>
      </w:r>
      <w:bookmarkStart w:id="1177" w:name="_Toc351557814"/>
      <w:bookmarkEnd w:id="1176"/>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Регламент работы рынка разрабатывает администрация рынка и согласовывает с администрацией МО.</w:t>
      </w:r>
      <w:bookmarkStart w:id="1178" w:name="_Toc351557815"/>
      <w:bookmarkEnd w:id="1177"/>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Один раз в неделю проводится санитарный день с тщательной уборкой и дезинфекцией павильонов, подсобных помещений, торговых мест, прилавков, столов, оборудования и инвентаря.</w:t>
      </w:r>
      <w:bookmarkStart w:id="1179" w:name="_Toc351557816"/>
      <w:bookmarkEnd w:id="1178"/>
    </w:p>
    <w:p w:rsidR="00AB2387" w:rsidRPr="0083526F" w:rsidRDefault="005F7DB2"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Администрация рынка должна в достаточном количестве обеспечивать обслуживающий персонал уборочным инвентарем, щетками, ветошью, моющими, дез</w:t>
      </w:r>
      <w:r w:rsidR="00B041BE" w:rsidRPr="0083526F">
        <w:rPr>
          <w:rFonts w:ascii="Times New Roman" w:hAnsi="Times New Roman"/>
        </w:rPr>
        <w:t xml:space="preserve">инфицирующими, дезинсекционным </w:t>
      </w:r>
      <w:r w:rsidRPr="0083526F">
        <w:rPr>
          <w:rFonts w:ascii="Times New Roman" w:hAnsi="Times New Roman"/>
        </w:rPr>
        <w:t>средствами, которые хранятся в специально выделенном помещении (помещениях).</w:t>
      </w:r>
      <w:bookmarkStart w:id="1180" w:name="_Toc351557817"/>
      <w:bookmarkEnd w:id="1179"/>
    </w:p>
    <w:p w:rsidR="00AB2387" w:rsidRPr="0083526F" w:rsidRDefault="005F7DB2" w:rsidP="00186783">
      <w:pPr>
        <w:numPr>
          <w:ilvl w:val="2"/>
          <w:numId w:val="14"/>
        </w:numPr>
        <w:tabs>
          <w:tab w:val="left" w:pos="1701"/>
        </w:tabs>
        <w:ind w:left="0" w:firstLine="709"/>
        <w:jc w:val="both"/>
        <w:rPr>
          <w:rFonts w:ascii="Times New Roman" w:hAnsi="Times New Roman"/>
        </w:rPr>
      </w:pPr>
      <w:r w:rsidRPr="0083526F">
        <w:rPr>
          <w:rFonts w:ascii="Times New Roman" w:hAnsi="Times New Roman"/>
        </w:rPr>
        <w:t>На территории рынка его администрация должна постоянно проводить дезинсекционные и дезинфекционные работы.</w:t>
      </w:r>
      <w:bookmarkStart w:id="1181" w:name="_Toc351557818"/>
      <w:bookmarkEnd w:id="1180"/>
    </w:p>
    <w:p w:rsidR="005F7DB2" w:rsidRPr="0083526F" w:rsidRDefault="005F7DB2"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 xml:space="preserve">На рынках площадью </w:t>
      </w:r>
      <w:smartTag w:uri="urn:schemas-microsoft-com:office:smarttags" w:element="metricconverter">
        <w:smartTagPr>
          <w:attr w:name="ProductID" w:val="0.2 га"/>
        </w:smartTagPr>
        <w:r w:rsidRPr="0083526F">
          <w:rPr>
            <w:rFonts w:ascii="Times New Roman" w:hAnsi="Times New Roman"/>
          </w:rPr>
          <w:t>0.2 га</w:t>
        </w:r>
      </w:smartTag>
      <w:r w:rsidRPr="0083526F">
        <w:rPr>
          <w:rFonts w:ascii="Times New Roman" w:hAnsi="Times New Roman"/>
        </w:rPr>
        <w:t xml:space="preserve"> и более собранные на территории отходы следует хранить в контейнерах с крышками емкостью не менее </w:t>
      </w:r>
      <w:smartTag w:uri="urn:schemas-microsoft-com:office:smarttags" w:element="metricconverter">
        <w:smartTagPr>
          <w:attr w:name="ProductID" w:val="0.75 м3"/>
        </w:smartTagPr>
        <w:r w:rsidRPr="0083526F">
          <w:rPr>
            <w:rFonts w:ascii="Times New Roman" w:hAnsi="Times New Roman"/>
          </w:rPr>
          <w:t>0.75 м</w:t>
        </w:r>
        <w:r w:rsidRPr="0083526F">
          <w:rPr>
            <w:rFonts w:ascii="Times New Roman" w:hAnsi="Times New Roman"/>
            <w:vertAlign w:val="superscript"/>
          </w:rPr>
          <w:t>3</w:t>
        </w:r>
      </w:smartTag>
      <w:r w:rsidRPr="0083526F">
        <w:rPr>
          <w:rFonts w:ascii="Times New Roman" w:hAnsi="Times New Roman"/>
        </w:rPr>
        <w:t>.</w:t>
      </w:r>
      <w:bookmarkEnd w:id="1181"/>
    </w:p>
    <w:p w:rsidR="005F7DB2" w:rsidRPr="0083526F" w:rsidRDefault="00C635D5" w:rsidP="00186783">
      <w:pPr>
        <w:pStyle w:val="2"/>
        <w:numPr>
          <w:ilvl w:val="1"/>
          <w:numId w:val="14"/>
        </w:numPr>
        <w:tabs>
          <w:tab w:val="left" w:pos="1134"/>
        </w:tabs>
        <w:ind w:left="0" w:firstLine="709"/>
        <w:rPr>
          <w:sz w:val="24"/>
        </w:rPr>
      </w:pPr>
      <w:bookmarkStart w:id="1182" w:name="_Toc128391877"/>
      <w:bookmarkStart w:id="1183" w:name="_Toc504648464"/>
      <w:bookmarkStart w:id="1184" w:name="_Toc6926001"/>
      <w:bookmarkStart w:id="1185" w:name="_Toc10190495"/>
      <w:r w:rsidRPr="0083526F">
        <w:rPr>
          <w:sz w:val="24"/>
        </w:rPr>
        <w:t>Правила</w:t>
      </w:r>
      <w:r w:rsidR="005F7DB2" w:rsidRPr="0083526F">
        <w:rPr>
          <w:sz w:val="24"/>
        </w:rPr>
        <w:t xml:space="preserve"> оборудования и содержания территории парков и скверов</w:t>
      </w:r>
      <w:bookmarkEnd w:id="1182"/>
      <w:bookmarkEnd w:id="1183"/>
      <w:r w:rsidR="00433D22" w:rsidRPr="0083526F">
        <w:rPr>
          <w:sz w:val="24"/>
        </w:rPr>
        <w:t>.</w:t>
      </w:r>
      <w:bookmarkEnd w:id="1184"/>
      <w:bookmarkEnd w:id="1185"/>
    </w:p>
    <w:p w:rsidR="00AB2387" w:rsidRPr="0083526F" w:rsidRDefault="005F7DB2" w:rsidP="003408A7">
      <w:pPr>
        <w:numPr>
          <w:ilvl w:val="2"/>
          <w:numId w:val="14"/>
        </w:numPr>
        <w:ind w:left="0" w:firstLine="709"/>
        <w:jc w:val="both"/>
        <w:rPr>
          <w:rFonts w:ascii="Times New Roman" w:hAnsi="Times New Roman"/>
        </w:rPr>
      </w:pPr>
      <w:bookmarkStart w:id="1186" w:name="_Toc351557820"/>
      <w:r w:rsidRPr="0083526F">
        <w:rPr>
          <w:rFonts w:ascii="Times New Roman" w:hAnsi="Times New Roman"/>
        </w:rPr>
        <w:t xml:space="preserve">Во всех парках должна быть выделена хозяйственная зона с участками для установки сменных мусоросборников, расположенных не ближе </w:t>
      </w:r>
      <w:smartTag w:uri="urn:schemas-microsoft-com:office:smarttags" w:element="metricconverter">
        <w:smartTagPr>
          <w:attr w:name="ProductID" w:val="50 м"/>
        </w:smartTagPr>
        <w:r w:rsidRPr="0083526F">
          <w:rPr>
            <w:rFonts w:ascii="Times New Roman" w:hAnsi="Times New Roman"/>
          </w:rPr>
          <w:t>50 м</w:t>
        </w:r>
      </w:smartTag>
      <w:r w:rsidRPr="0083526F">
        <w:rPr>
          <w:rFonts w:ascii="Times New Roman" w:hAnsi="Times New Roman"/>
        </w:rPr>
        <w:t xml:space="preserve"> от мест массового скопления отдыхающих (эстрад, танцплощадок, фонтанов, главных аллей, зрелищных павильонов, площадок с аттракционами и др.).</w:t>
      </w:r>
      <w:bookmarkStart w:id="1187" w:name="_Toc351557821"/>
      <w:bookmarkEnd w:id="1186"/>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При определении числа урн исходить из расчета: одна урна на </w:t>
      </w:r>
      <w:smartTag w:uri="urn:schemas-microsoft-com:office:smarttags" w:element="metricconverter">
        <w:smartTagPr>
          <w:attr w:name="ProductID" w:val="800 м2"/>
        </w:smartTagPr>
        <w:r w:rsidRPr="0083526F">
          <w:rPr>
            <w:rFonts w:ascii="Times New Roman" w:hAnsi="Times New Roman"/>
          </w:rPr>
          <w:t>800 м</w:t>
        </w:r>
        <w:r w:rsidRPr="0083526F">
          <w:rPr>
            <w:rFonts w:ascii="Times New Roman" w:hAnsi="Times New Roman"/>
            <w:vertAlign w:val="superscript"/>
          </w:rPr>
          <w:t>2</w:t>
        </w:r>
      </w:smartTag>
      <w:r w:rsidRPr="0083526F">
        <w:rPr>
          <w:rFonts w:ascii="Times New Roman" w:hAnsi="Times New Roman"/>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83526F">
          <w:rPr>
            <w:rFonts w:ascii="Times New Roman" w:hAnsi="Times New Roman"/>
          </w:rPr>
          <w:t>40 м</w:t>
        </w:r>
      </w:smartTag>
      <w:r w:rsidRPr="0083526F">
        <w:rPr>
          <w:rFonts w:ascii="Times New Roman" w:hAnsi="Times New Roman"/>
        </w:rPr>
        <w:t xml:space="preserve">. У каждого торгового ларька, киоска (продовольственного, сувенирного, книжного и т.д.) необходимо устанавливать урну емкостью не менее </w:t>
      </w:r>
      <w:smartTag w:uri="urn:schemas-microsoft-com:office:smarttags" w:element="metricconverter">
        <w:smartTagPr>
          <w:attr w:name="ProductID" w:val="10 л"/>
        </w:smartTagPr>
        <w:r w:rsidRPr="0083526F">
          <w:rPr>
            <w:rFonts w:ascii="Times New Roman" w:hAnsi="Times New Roman"/>
          </w:rPr>
          <w:t>10 л</w:t>
        </w:r>
      </w:smartTag>
      <w:r w:rsidRPr="0083526F">
        <w:rPr>
          <w:rFonts w:ascii="Times New Roman" w:hAnsi="Times New Roman"/>
        </w:rPr>
        <w:t>.</w:t>
      </w:r>
      <w:bookmarkStart w:id="1188" w:name="_Toc351557822"/>
      <w:bookmarkEnd w:id="1187"/>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bookmarkStart w:id="1189" w:name="_Toc351557823"/>
      <w:bookmarkEnd w:id="1188"/>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При определении числа контейнеров для хозяйственных площадок следует исходить из среднего накопления отходов за 3 дня.</w:t>
      </w:r>
      <w:bookmarkStart w:id="1190" w:name="_Toc351557824"/>
      <w:bookmarkEnd w:id="1189"/>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Общественные туалеты необходимо устраивать на расстоянии не ближе </w:t>
      </w:r>
      <w:smartTag w:uri="urn:schemas-microsoft-com:office:smarttags" w:element="metricconverter">
        <w:smartTagPr>
          <w:attr w:name="ProductID" w:val="50 м"/>
        </w:smartTagPr>
        <w:r w:rsidRPr="0083526F">
          <w:rPr>
            <w:rFonts w:ascii="Times New Roman" w:hAnsi="Times New Roman"/>
          </w:rPr>
          <w:t>50 м</w:t>
        </w:r>
      </w:smartTag>
      <w:r w:rsidRPr="0083526F">
        <w:rPr>
          <w:rFonts w:ascii="Times New Roman" w:hAnsi="Times New Roman"/>
        </w:rPr>
        <w:t xml:space="preserve"> от мест массового скопления отдыхающих, исходя из расчета: одно место на 500 посетителей в соответствии с действующими санитарными нормами.</w:t>
      </w:r>
      <w:bookmarkStart w:id="1191" w:name="_Toc351557825"/>
      <w:bookmarkEnd w:id="1190"/>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Основную уборку следует производить с 19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мыть скамейки.</w:t>
      </w:r>
      <w:bookmarkStart w:id="1192" w:name="_Toc351557826"/>
      <w:bookmarkEnd w:id="1191"/>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Запрещается оставлять кучи собранного мусора вне контейнеров и мусоросборников после 8 часов утра.</w:t>
      </w:r>
      <w:bookmarkEnd w:id="1192"/>
    </w:p>
    <w:p w:rsidR="005F7DB2" w:rsidRPr="0083526F" w:rsidRDefault="005F7DB2" w:rsidP="003408A7">
      <w:pPr>
        <w:pStyle w:val="2"/>
        <w:numPr>
          <w:ilvl w:val="1"/>
          <w:numId w:val="14"/>
        </w:numPr>
        <w:ind w:left="0" w:firstLine="709"/>
        <w:rPr>
          <w:sz w:val="24"/>
        </w:rPr>
      </w:pPr>
      <w:bookmarkStart w:id="1193" w:name="_Toc128391880"/>
      <w:bookmarkStart w:id="1194" w:name="_Toc504648465"/>
      <w:bookmarkStart w:id="1195" w:name="_Toc6926002"/>
      <w:bookmarkStart w:id="1196" w:name="_Toc10190496"/>
      <w:r w:rsidRPr="0083526F">
        <w:rPr>
          <w:sz w:val="24"/>
        </w:rPr>
        <w:t xml:space="preserve">Правила содержания территорий садоводческих </w:t>
      </w:r>
      <w:r w:rsidR="008E3ACB" w:rsidRPr="0083526F">
        <w:rPr>
          <w:sz w:val="24"/>
        </w:rPr>
        <w:t xml:space="preserve">и огороднических товариществ, дачных </w:t>
      </w:r>
      <w:r w:rsidRPr="0083526F">
        <w:rPr>
          <w:sz w:val="24"/>
        </w:rPr>
        <w:t xml:space="preserve">некоммерческих </w:t>
      </w:r>
      <w:bookmarkEnd w:id="1193"/>
      <w:r w:rsidR="008E3ACB" w:rsidRPr="0083526F">
        <w:rPr>
          <w:sz w:val="24"/>
        </w:rPr>
        <w:t>партнерств</w:t>
      </w:r>
      <w:r w:rsidR="002038AD" w:rsidRPr="0083526F">
        <w:rPr>
          <w:sz w:val="24"/>
        </w:rPr>
        <w:t xml:space="preserve"> (</w:t>
      </w:r>
      <w:r w:rsidR="008E3ACB" w:rsidRPr="0083526F">
        <w:rPr>
          <w:sz w:val="24"/>
        </w:rPr>
        <w:t>СНТ, ОНТ,</w:t>
      </w:r>
      <w:r w:rsidR="002038AD" w:rsidRPr="0083526F">
        <w:rPr>
          <w:sz w:val="24"/>
        </w:rPr>
        <w:t>ДНП)</w:t>
      </w:r>
      <w:r w:rsidRPr="0083526F">
        <w:rPr>
          <w:i/>
          <w:sz w:val="24"/>
        </w:rPr>
        <w:t>.</w:t>
      </w:r>
      <w:bookmarkEnd w:id="1194"/>
      <w:bookmarkEnd w:id="1195"/>
      <w:bookmarkEnd w:id="1196"/>
    </w:p>
    <w:p w:rsidR="005F7DB2" w:rsidRPr="0083526F" w:rsidRDefault="005F7DB2" w:rsidP="003408A7">
      <w:pPr>
        <w:numPr>
          <w:ilvl w:val="2"/>
          <w:numId w:val="14"/>
        </w:numPr>
        <w:ind w:left="0" w:firstLine="709"/>
        <w:jc w:val="both"/>
        <w:rPr>
          <w:rFonts w:ascii="Times New Roman" w:hAnsi="Times New Roman"/>
        </w:rPr>
      </w:pPr>
      <w:bookmarkStart w:id="1197" w:name="_Toc351557828"/>
      <w:r w:rsidRPr="0083526F">
        <w:rPr>
          <w:rFonts w:ascii="Times New Roman" w:hAnsi="Times New Roman"/>
        </w:rPr>
        <w:t xml:space="preserve">На территориях </w:t>
      </w:r>
      <w:r w:rsidR="008E3ACB" w:rsidRPr="0083526F">
        <w:rPr>
          <w:rFonts w:ascii="Times New Roman" w:hAnsi="Times New Roman"/>
        </w:rPr>
        <w:t xml:space="preserve">и огороднических товариществ, дачных некоммерческих партнерств </w:t>
      </w:r>
      <w:r w:rsidRPr="0083526F">
        <w:rPr>
          <w:rFonts w:ascii="Times New Roman" w:hAnsi="Times New Roman"/>
        </w:rPr>
        <w:t>(СНТ</w:t>
      </w:r>
      <w:r w:rsidR="00F175C1" w:rsidRPr="0083526F">
        <w:rPr>
          <w:rFonts w:ascii="Times New Roman" w:hAnsi="Times New Roman"/>
        </w:rPr>
        <w:t>,</w:t>
      </w:r>
      <w:r w:rsidR="008E3ACB" w:rsidRPr="0083526F">
        <w:rPr>
          <w:rFonts w:ascii="Times New Roman" w:hAnsi="Times New Roman"/>
        </w:rPr>
        <w:t xml:space="preserve"> ОНТ,</w:t>
      </w:r>
      <w:r w:rsidR="00F175C1" w:rsidRPr="0083526F">
        <w:rPr>
          <w:rFonts w:ascii="Times New Roman" w:hAnsi="Times New Roman"/>
        </w:rPr>
        <w:t xml:space="preserve"> ДНП</w:t>
      </w:r>
      <w:r w:rsidRPr="0083526F">
        <w:rPr>
          <w:rFonts w:ascii="Times New Roman" w:hAnsi="Times New Roman"/>
        </w:rPr>
        <w:t>),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bookmarkEnd w:id="1197"/>
    </w:p>
    <w:p w:rsidR="005F7DB2" w:rsidRPr="0083526F" w:rsidRDefault="00AB2387" w:rsidP="00433D22">
      <w:pPr>
        <w:ind w:firstLine="709"/>
        <w:jc w:val="both"/>
        <w:rPr>
          <w:rFonts w:ascii="Times New Roman" w:hAnsi="Times New Roman"/>
        </w:rPr>
      </w:pPr>
      <w:bookmarkStart w:id="1198" w:name="_Toc351557829"/>
      <w:r w:rsidRPr="0083526F">
        <w:rPr>
          <w:rFonts w:ascii="Times New Roman" w:hAnsi="Times New Roman"/>
        </w:rPr>
        <w:t xml:space="preserve">- </w:t>
      </w:r>
      <w:r w:rsidR="005F7DB2" w:rsidRPr="0083526F">
        <w:rPr>
          <w:rFonts w:ascii="Times New Roman" w:hAnsi="Times New Roman"/>
        </w:rPr>
        <w:t>размещение и строительство площадок осуществляется в соответствии с проектом организации и застройки территории на средства СНТ</w:t>
      </w:r>
      <w:r w:rsidR="00F175C1" w:rsidRPr="0083526F">
        <w:rPr>
          <w:rFonts w:ascii="Times New Roman" w:hAnsi="Times New Roman"/>
        </w:rPr>
        <w:t xml:space="preserve"> (</w:t>
      </w:r>
      <w:r w:rsidR="008E3ACB" w:rsidRPr="0083526F">
        <w:rPr>
          <w:rFonts w:ascii="Times New Roman" w:hAnsi="Times New Roman"/>
        </w:rPr>
        <w:t>ОНТ,</w:t>
      </w:r>
      <w:r w:rsidR="00F175C1" w:rsidRPr="0083526F">
        <w:rPr>
          <w:rFonts w:ascii="Times New Roman" w:hAnsi="Times New Roman"/>
        </w:rPr>
        <w:t>ДНП)</w:t>
      </w:r>
      <w:r w:rsidR="005F7DB2" w:rsidRPr="0083526F">
        <w:rPr>
          <w:rFonts w:ascii="Times New Roman" w:hAnsi="Times New Roman"/>
        </w:rPr>
        <w:t>;</w:t>
      </w:r>
      <w:bookmarkEnd w:id="1198"/>
    </w:p>
    <w:p w:rsidR="005F7DB2" w:rsidRPr="0083526F" w:rsidRDefault="00AB2387" w:rsidP="00433D22">
      <w:pPr>
        <w:ind w:firstLine="709"/>
        <w:jc w:val="both"/>
        <w:rPr>
          <w:rFonts w:ascii="Times New Roman" w:hAnsi="Times New Roman"/>
        </w:rPr>
      </w:pPr>
      <w:bookmarkStart w:id="1199" w:name="_Toc351557830"/>
      <w:r w:rsidRPr="0083526F">
        <w:rPr>
          <w:rFonts w:ascii="Times New Roman" w:hAnsi="Times New Roman"/>
        </w:rPr>
        <w:t xml:space="preserve">- </w:t>
      </w:r>
      <w:r w:rsidR="005F7DB2" w:rsidRPr="0083526F">
        <w:rPr>
          <w:rFonts w:ascii="Times New Roman" w:hAnsi="Times New Roman"/>
        </w:rPr>
        <w:t>площадки должны быть бетонированными и огороженными со всех сторон поребриком;</w:t>
      </w:r>
      <w:bookmarkEnd w:id="1199"/>
    </w:p>
    <w:p w:rsidR="005F7DB2" w:rsidRPr="0083526F" w:rsidRDefault="00AB2387" w:rsidP="00433D22">
      <w:pPr>
        <w:ind w:firstLine="709"/>
        <w:jc w:val="both"/>
        <w:rPr>
          <w:rFonts w:ascii="Times New Roman" w:hAnsi="Times New Roman"/>
        </w:rPr>
      </w:pPr>
      <w:bookmarkStart w:id="1200" w:name="_Toc351557831"/>
      <w:r w:rsidRPr="0083526F">
        <w:rPr>
          <w:rFonts w:ascii="Times New Roman" w:hAnsi="Times New Roman"/>
        </w:rPr>
        <w:t xml:space="preserve">- </w:t>
      </w:r>
      <w:r w:rsidR="005F7DB2" w:rsidRPr="0083526F">
        <w:rPr>
          <w:rFonts w:ascii="Times New Roman" w:hAnsi="Times New Roman"/>
        </w:rPr>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bookmarkEnd w:id="1200"/>
    </w:p>
    <w:p w:rsidR="005F7DB2" w:rsidRPr="0083526F" w:rsidRDefault="00AB2387" w:rsidP="00433D22">
      <w:pPr>
        <w:ind w:firstLine="709"/>
        <w:jc w:val="both"/>
        <w:rPr>
          <w:rFonts w:ascii="Times New Roman" w:hAnsi="Times New Roman"/>
        </w:rPr>
      </w:pPr>
      <w:bookmarkStart w:id="1201" w:name="_Toc351557832"/>
      <w:r w:rsidRPr="0083526F">
        <w:rPr>
          <w:rFonts w:ascii="Times New Roman" w:hAnsi="Times New Roman"/>
        </w:rPr>
        <w:t xml:space="preserve">- </w:t>
      </w:r>
      <w:r w:rsidR="005F7DB2" w:rsidRPr="0083526F">
        <w:rPr>
          <w:rFonts w:ascii="Times New Roman" w:hAnsi="Times New Roman"/>
        </w:rPr>
        <w:t xml:space="preserve">площадки должны быть размещены на расстоянии не менее </w:t>
      </w:r>
      <w:smartTag w:uri="urn:schemas-microsoft-com:office:smarttags" w:element="metricconverter">
        <w:smartTagPr>
          <w:attr w:name="ProductID" w:val="20 метров"/>
        </w:smartTagPr>
        <w:r w:rsidR="005F7DB2" w:rsidRPr="0083526F">
          <w:rPr>
            <w:rFonts w:ascii="Times New Roman" w:hAnsi="Times New Roman"/>
          </w:rPr>
          <w:t>20 метров</w:t>
        </w:r>
      </w:smartTag>
      <w:r w:rsidR="005F7DB2" w:rsidRPr="0083526F">
        <w:rPr>
          <w:rFonts w:ascii="Times New Roman" w:hAnsi="Times New Roman"/>
        </w:rPr>
        <w:t xml:space="preserve"> и не более </w:t>
      </w:r>
      <w:smartTag w:uri="urn:schemas-microsoft-com:office:smarttags" w:element="metricconverter">
        <w:smartTagPr>
          <w:attr w:name="ProductID" w:val="100 метров"/>
        </w:smartTagPr>
        <w:r w:rsidR="005F7DB2" w:rsidRPr="0083526F">
          <w:rPr>
            <w:rFonts w:ascii="Times New Roman" w:hAnsi="Times New Roman"/>
          </w:rPr>
          <w:t>100 метров</w:t>
        </w:r>
      </w:smartTag>
      <w:r w:rsidR="005F7DB2" w:rsidRPr="0083526F">
        <w:rPr>
          <w:rFonts w:ascii="Times New Roman" w:hAnsi="Times New Roman"/>
        </w:rPr>
        <w:t xml:space="preserve"> от границы садовых</w:t>
      </w:r>
      <w:r w:rsidR="008E3ACB" w:rsidRPr="0083526F">
        <w:rPr>
          <w:rFonts w:ascii="Times New Roman" w:hAnsi="Times New Roman"/>
        </w:rPr>
        <w:t>, огородных, дачных</w:t>
      </w:r>
      <w:r w:rsidR="005F7DB2" w:rsidRPr="0083526F">
        <w:rPr>
          <w:rFonts w:ascii="Times New Roman" w:hAnsi="Times New Roman"/>
        </w:rPr>
        <w:t xml:space="preserve"> участков;</w:t>
      </w:r>
      <w:bookmarkEnd w:id="1201"/>
    </w:p>
    <w:p w:rsidR="005F7DB2" w:rsidRPr="0083526F" w:rsidRDefault="00AB2387" w:rsidP="008E3ACB">
      <w:pPr>
        <w:ind w:firstLine="709"/>
        <w:jc w:val="both"/>
        <w:rPr>
          <w:rFonts w:ascii="Times New Roman" w:hAnsi="Times New Roman"/>
        </w:rPr>
      </w:pPr>
      <w:bookmarkStart w:id="1202" w:name="_Toc351557833"/>
      <w:r w:rsidRPr="0083526F">
        <w:rPr>
          <w:rFonts w:ascii="Times New Roman" w:hAnsi="Times New Roman"/>
        </w:rPr>
        <w:t xml:space="preserve">- </w:t>
      </w:r>
      <w:r w:rsidR="005F7DB2" w:rsidRPr="0083526F">
        <w:rPr>
          <w:rFonts w:ascii="Times New Roman" w:hAnsi="Times New Roman"/>
        </w:rPr>
        <w:t xml:space="preserve">удельный размер земельных участков, занятых под площадки для сбора и временного хранения отходов потребления, должен составлять </w:t>
      </w:r>
      <w:smartTag w:uri="urn:schemas-microsoft-com:office:smarttags" w:element="metricconverter">
        <w:smartTagPr>
          <w:attr w:name="ProductID" w:val="0,1 м2"/>
        </w:smartTagPr>
        <w:r w:rsidR="005F7DB2" w:rsidRPr="0083526F">
          <w:rPr>
            <w:rFonts w:ascii="Times New Roman" w:hAnsi="Times New Roman"/>
          </w:rPr>
          <w:t>0,1 м</w:t>
        </w:r>
        <w:r w:rsidR="005F7DB2" w:rsidRPr="0083526F">
          <w:rPr>
            <w:rFonts w:ascii="Times New Roman" w:hAnsi="Times New Roman"/>
            <w:vertAlign w:val="superscript"/>
          </w:rPr>
          <w:t>2</w:t>
        </w:r>
      </w:smartTag>
      <w:r w:rsidR="005F7DB2" w:rsidRPr="0083526F">
        <w:rPr>
          <w:rFonts w:ascii="Times New Roman" w:hAnsi="Times New Roman"/>
        </w:rPr>
        <w:t xml:space="preserve"> на один садовый участок на территории дачных объединений;</w:t>
      </w:r>
      <w:bookmarkEnd w:id="1202"/>
    </w:p>
    <w:p w:rsidR="00AB2387" w:rsidRPr="0083526F" w:rsidRDefault="005F7DB2" w:rsidP="003408A7">
      <w:pPr>
        <w:numPr>
          <w:ilvl w:val="2"/>
          <w:numId w:val="14"/>
        </w:numPr>
        <w:ind w:left="0" w:firstLine="709"/>
        <w:jc w:val="both"/>
        <w:rPr>
          <w:rFonts w:ascii="Times New Roman" w:hAnsi="Times New Roman"/>
        </w:rPr>
      </w:pPr>
      <w:bookmarkStart w:id="1203" w:name="_Toc351557835"/>
      <w:r w:rsidRPr="0083526F">
        <w:rPr>
          <w:rFonts w:ascii="Times New Roman" w:hAnsi="Times New Roman"/>
        </w:rPr>
        <w:t>О</w:t>
      </w:r>
      <w:r w:rsidR="00FC400B" w:rsidRPr="0083526F">
        <w:rPr>
          <w:rFonts w:ascii="Times New Roman" w:hAnsi="Times New Roman"/>
        </w:rPr>
        <w:t>тветственные лица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00FC400B" w:rsidRPr="0083526F">
        <w:rPr>
          <w:rFonts w:ascii="Times New Roman" w:hAnsi="Times New Roman"/>
        </w:rPr>
        <w:t xml:space="preserve"> отвечают </w:t>
      </w:r>
      <w:r w:rsidRPr="0083526F">
        <w:rPr>
          <w:rFonts w:ascii="Times New Roman" w:hAnsi="Times New Roman"/>
        </w:rPr>
        <w:t>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СНТ</w:t>
      </w:r>
      <w:r w:rsidR="008E3ACB" w:rsidRPr="0083526F">
        <w:rPr>
          <w:rFonts w:ascii="Times New Roman" w:hAnsi="Times New Roman"/>
        </w:rPr>
        <w:t xml:space="preserve"> (ОНТ, ДНП)</w:t>
      </w:r>
      <w:r w:rsidRPr="0083526F">
        <w:rPr>
          <w:rFonts w:ascii="Times New Roman" w:hAnsi="Times New Roman"/>
        </w:rPr>
        <w:t xml:space="preserve"> с прилегающими территориями по периметру на ширину </w:t>
      </w:r>
      <w:smartTag w:uri="urn:schemas-microsoft-com:office:smarttags" w:element="metricconverter">
        <w:smartTagPr>
          <w:attr w:name="ProductID" w:val="150 метров"/>
        </w:smartTagPr>
        <w:r w:rsidRPr="0083526F">
          <w:rPr>
            <w:rFonts w:ascii="Times New Roman" w:hAnsi="Times New Roman"/>
          </w:rPr>
          <w:t>150 метров</w:t>
        </w:r>
      </w:smartTag>
      <w:r w:rsidRPr="0083526F">
        <w:rPr>
          <w:rFonts w:ascii="Times New Roman" w:hAnsi="Times New Roman"/>
        </w:rPr>
        <w:t>, сбор и передачу отходов на переработку или захоронение.</w:t>
      </w:r>
      <w:bookmarkStart w:id="1204" w:name="_Toc351557836"/>
      <w:bookmarkEnd w:id="1203"/>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Допускается сбор отходов потребления по заявочной системе с территории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Pr="0083526F">
        <w:rPr>
          <w:rFonts w:ascii="Times New Roman" w:hAnsi="Times New Roman"/>
        </w:rPr>
        <w:t>, со сбором отходов непосредственно в специализированный транспорт и его вывозом сразу же после сбора.</w:t>
      </w:r>
      <w:bookmarkEnd w:id="1204"/>
    </w:p>
    <w:p w:rsidR="005F7DB2" w:rsidRPr="0083526F" w:rsidRDefault="005F7DB2" w:rsidP="00433D22">
      <w:pPr>
        <w:ind w:firstLine="709"/>
        <w:jc w:val="both"/>
        <w:rPr>
          <w:rFonts w:ascii="Times New Roman" w:hAnsi="Times New Roman"/>
        </w:rPr>
      </w:pPr>
      <w:r w:rsidRPr="0083526F">
        <w:rPr>
          <w:rFonts w:ascii="Times New Roman" w:hAnsi="Times New Roman"/>
        </w:rPr>
        <w:t>В этом случае сбор и вывоз отходов должен производиться по согласованному и доведенному до всех членов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Pr="0083526F">
        <w:rPr>
          <w:rFonts w:ascii="Times New Roman" w:hAnsi="Times New Roman"/>
        </w:rPr>
        <w:t xml:space="preserve"> маршруту и графику.</w:t>
      </w:r>
    </w:p>
    <w:p w:rsidR="005F7DB2" w:rsidRPr="0083526F" w:rsidRDefault="005F7DB2" w:rsidP="003408A7">
      <w:pPr>
        <w:numPr>
          <w:ilvl w:val="2"/>
          <w:numId w:val="14"/>
        </w:numPr>
        <w:ind w:left="0" w:firstLine="709"/>
        <w:jc w:val="both"/>
        <w:rPr>
          <w:rFonts w:ascii="Times New Roman" w:hAnsi="Times New Roman"/>
        </w:rPr>
      </w:pPr>
      <w:bookmarkStart w:id="1205" w:name="_Toc351557837"/>
      <w:r w:rsidRPr="0083526F">
        <w:rPr>
          <w:rFonts w:ascii="Times New Roman" w:hAnsi="Times New Roman"/>
        </w:rPr>
        <w:t>Вывоз и размещение отходов потребления, образовавшихся на территории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Pr="0083526F">
        <w:rPr>
          <w:rFonts w:ascii="Times New Roman" w:hAnsi="Times New Roman"/>
        </w:rPr>
        <w:t>, осуществляется на основе обязательного заключения сезонных договоров с исполнителями.</w:t>
      </w:r>
      <w:bookmarkEnd w:id="1205"/>
    </w:p>
    <w:p w:rsidR="00AB2387" w:rsidRPr="0083526F" w:rsidRDefault="005F7DB2" w:rsidP="003408A7">
      <w:pPr>
        <w:numPr>
          <w:ilvl w:val="2"/>
          <w:numId w:val="14"/>
        </w:numPr>
        <w:ind w:left="0" w:firstLine="709"/>
        <w:jc w:val="both"/>
        <w:rPr>
          <w:rFonts w:ascii="Times New Roman" w:hAnsi="Times New Roman"/>
        </w:rPr>
      </w:pPr>
      <w:bookmarkStart w:id="1206" w:name="_Toc351557838"/>
      <w:r w:rsidRPr="0083526F">
        <w:rPr>
          <w:rFonts w:ascii="Times New Roman" w:hAnsi="Times New Roman"/>
        </w:rPr>
        <w:t>Исполнители, осуществляющие лишь функции перевозчика, должны представлять правлениям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Pr="0083526F">
        <w:rPr>
          <w:rFonts w:ascii="Times New Roman" w:hAnsi="Times New Roman"/>
        </w:rPr>
        <w:t xml:space="preserve"> документ, подтверждающий факт передачи отходов на переработку или захоронение.</w:t>
      </w:r>
      <w:bookmarkStart w:id="1207" w:name="_Toc351557839"/>
      <w:bookmarkEnd w:id="1206"/>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bookmarkStart w:id="1208" w:name="_Toc351557840"/>
      <w:bookmarkEnd w:id="1207"/>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Разрешается использовать следующие отходы потребления:</w:t>
      </w:r>
      <w:bookmarkEnd w:id="1208"/>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для приготовления компоста:</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растительные отходы (остатки);</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навоз домашней скотины;</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отходы продуктов питания смешанного состава.</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для использования в качестве топлива:</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древесные отходы;</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тряпье, отходы бумаги и картона.</w:t>
      </w:r>
    </w:p>
    <w:p w:rsidR="00AB2387" w:rsidRPr="0083526F" w:rsidRDefault="005F7DB2" w:rsidP="003408A7">
      <w:pPr>
        <w:numPr>
          <w:ilvl w:val="2"/>
          <w:numId w:val="14"/>
        </w:numPr>
        <w:ind w:left="0" w:firstLine="709"/>
        <w:jc w:val="both"/>
        <w:rPr>
          <w:rFonts w:ascii="Times New Roman" w:hAnsi="Times New Roman"/>
        </w:rPr>
      </w:pPr>
      <w:bookmarkStart w:id="1209" w:name="_Toc351557841"/>
      <w:r w:rsidRPr="0083526F">
        <w:rPr>
          <w:rFonts w:ascii="Times New Roman" w:hAnsi="Times New Roman"/>
        </w:rPr>
        <w:t>Запрещается сжигать полиэтиленовую пленку, пластмассовые бутылки и флаконы, резиновые изделия и другие отходы</w:t>
      </w:r>
      <w:bookmarkStart w:id="1210" w:name="_Toc351557842"/>
      <w:bookmarkEnd w:id="1209"/>
      <w:r w:rsidR="00AB2387" w:rsidRPr="0083526F">
        <w:rPr>
          <w:rFonts w:ascii="Times New Roman" w:hAnsi="Times New Roman"/>
        </w:rPr>
        <w:t>.</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Фекальные отходы собираются в водонепроницаемые выгреба и подлежат вывозу ассенизационным транспортом на канализационные сливные станции.</w:t>
      </w:r>
      <w:bookmarkEnd w:id="1210"/>
    </w:p>
    <w:p w:rsidR="00F96A57" w:rsidRPr="0083526F" w:rsidRDefault="005711DA" w:rsidP="003408A7">
      <w:pPr>
        <w:pStyle w:val="2"/>
        <w:numPr>
          <w:ilvl w:val="1"/>
          <w:numId w:val="14"/>
        </w:numPr>
        <w:ind w:left="0" w:firstLine="709"/>
        <w:rPr>
          <w:sz w:val="24"/>
        </w:rPr>
      </w:pPr>
      <w:bookmarkStart w:id="1211" w:name="_Toc504648466"/>
      <w:bookmarkStart w:id="1212" w:name="_Toc6926003"/>
      <w:bookmarkStart w:id="1213" w:name="_Toc10190497"/>
      <w:bookmarkEnd w:id="1015"/>
      <w:r w:rsidRPr="0083526F">
        <w:rPr>
          <w:sz w:val="24"/>
        </w:rPr>
        <w:t>Правила содержания автостоянок и индивидуальных гаражей</w:t>
      </w:r>
      <w:bookmarkEnd w:id="1211"/>
      <w:r w:rsidR="00433D22" w:rsidRPr="0083526F">
        <w:rPr>
          <w:sz w:val="24"/>
        </w:rPr>
        <w:t>.</w:t>
      </w:r>
      <w:bookmarkEnd w:id="1212"/>
      <w:bookmarkEnd w:id="1213"/>
    </w:p>
    <w:p w:rsidR="00AB2387" w:rsidRPr="0083526F" w:rsidRDefault="00012381" w:rsidP="00186783">
      <w:pPr>
        <w:numPr>
          <w:ilvl w:val="2"/>
          <w:numId w:val="14"/>
        </w:numPr>
        <w:tabs>
          <w:tab w:val="left" w:pos="1701"/>
        </w:tabs>
        <w:ind w:left="0" w:firstLine="709"/>
        <w:jc w:val="both"/>
        <w:rPr>
          <w:rFonts w:ascii="Times New Roman" w:hAnsi="Times New Roman"/>
        </w:rPr>
      </w:pPr>
      <w:bookmarkStart w:id="1214" w:name="_Toc351557844"/>
      <w:r w:rsidRPr="0083526F">
        <w:rPr>
          <w:rFonts w:ascii="Times New Roman" w:hAnsi="Times New Roman"/>
        </w:rPr>
        <w:t>Благоустройство территорий общего пользования гаражно-строительных кооперативов и их содержание, а также сбор, транспортировка и размещение ТБО</w:t>
      </w:r>
      <w:r w:rsidR="00AB2387" w:rsidRPr="0083526F">
        <w:rPr>
          <w:rFonts w:ascii="Times New Roman" w:hAnsi="Times New Roman"/>
        </w:rPr>
        <w:t xml:space="preserve"> и ТКО</w:t>
      </w:r>
      <w:r w:rsidRPr="0083526F">
        <w:rPr>
          <w:rFonts w:ascii="Times New Roman" w:hAnsi="Times New Roman"/>
        </w:rPr>
        <w:t xml:space="preserve"> организацией, имеющей соответствующую лицензию,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bookmarkStart w:id="1215" w:name="_Toc351557845"/>
      <w:bookmarkEnd w:id="1214"/>
    </w:p>
    <w:p w:rsidR="00AB2387" w:rsidRPr="0083526F" w:rsidRDefault="00012381"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При благоустройстве территории гаражно-строительных кооперативов необходимо устанавливать информационные щиты, а также схему проезда на территорию гаражного кооператива</w:t>
      </w:r>
      <w:bookmarkEnd w:id="1215"/>
    </w:p>
    <w:p w:rsidR="00012381" w:rsidRPr="0083526F" w:rsidRDefault="00012381"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Индивидуальные гаражи боксового типа размещаются за пределами жилой застройки. В жилой застройке допускается размещение индивидуальных гаражей для инвалидов. Места установки гаражей для инвалидов необходимо согласовать с администрацией МО в установленном по</w:t>
      </w:r>
      <w:r w:rsidR="00FC400B" w:rsidRPr="0083526F">
        <w:rPr>
          <w:rFonts w:ascii="Times New Roman" w:hAnsi="Times New Roman"/>
        </w:rPr>
        <w:t>рядке. Владельцам таких гаражей</w:t>
      </w:r>
      <w:r w:rsidRPr="0083526F">
        <w:rPr>
          <w:rFonts w:ascii="Times New Roman" w:hAnsi="Times New Roman"/>
        </w:rPr>
        <w:t xml:space="preserve"> необходимо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012381" w:rsidRPr="0083526F" w:rsidRDefault="00012381" w:rsidP="003408A7">
      <w:pPr>
        <w:pStyle w:val="2"/>
        <w:numPr>
          <w:ilvl w:val="1"/>
          <w:numId w:val="14"/>
        </w:numPr>
        <w:ind w:left="0" w:firstLine="709"/>
        <w:rPr>
          <w:sz w:val="24"/>
        </w:rPr>
      </w:pPr>
      <w:bookmarkStart w:id="1216" w:name="_Toc504648467"/>
      <w:bookmarkStart w:id="1217" w:name="_Toc6926004"/>
      <w:bookmarkStart w:id="1218" w:name="_Toc10190498"/>
      <w:r w:rsidRPr="0083526F">
        <w:rPr>
          <w:sz w:val="24"/>
        </w:rPr>
        <w:t>Содержание автотранспорта</w:t>
      </w:r>
      <w:bookmarkEnd w:id="1216"/>
      <w:r w:rsidR="00433D22" w:rsidRPr="0083526F">
        <w:rPr>
          <w:sz w:val="24"/>
        </w:rPr>
        <w:t>.</w:t>
      </w:r>
      <w:bookmarkEnd w:id="1217"/>
      <w:bookmarkEnd w:id="1218"/>
    </w:p>
    <w:p w:rsidR="0039752C" w:rsidRPr="0083526F" w:rsidRDefault="0039752C"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На территории муниципального образования з</w:t>
      </w:r>
      <w:r w:rsidR="00FC400B" w:rsidRPr="0083526F">
        <w:rPr>
          <w:rFonts w:ascii="Times New Roman" w:hAnsi="Times New Roman"/>
        </w:rPr>
        <w:t>апрещается</w:t>
      </w:r>
      <w:r w:rsidRPr="0083526F">
        <w:rPr>
          <w:rFonts w:ascii="Times New Roman" w:hAnsi="Times New Roman"/>
        </w:rPr>
        <w:t>:</w:t>
      </w:r>
      <w:r w:rsidR="00FC400B" w:rsidRPr="0083526F">
        <w:rPr>
          <w:rFonts w:ascii="Times New Roman" w:hAnsi="Times New Roman"/>
        </w:rPr>
        <w:t xml:space="preserve"> </w:t>
      </w:r>
    </w:p>
    <w:p w:rsidR="00AB2387" w:rsidRPr="0083526F" w:rsidRDefault="0039752C" w:rsidP="0039752C">
      <w:pPr>
        <w:ind w:firstLine="709"/>
        <w:jc w:val="both"/>
        <w:rPr>
          <w:rFonts w:ascii="Times New Roman" w:hAnsi="Times New Roman"/>
        </w:rPr>
      </w:pPr>
      <w:r w:rsidRPr="0083526F">
        <w:rPr>
          <w:rFonts w:ascii="Times New Roman" w:hAnsi="Times New Roman"/>
        </w:rPr>
        <w:t xml:space="preserve">- </w:t>
      </w:r>
      <w:r w:rsidR="00FC400B" w:rsidRPr="0083526F">
        <w:rPr>
          <w:rFonts w:ascii="Times New Roman" w:hAnsi="Times New Roman"/>
        </w:rPr>
        <w:t>мыть автотранспорт</w:t>
      </w:r>
      <w:r w:rsidR="00012381" w:rsidRPr="0083526F">
        <w:rPr>
          <w:rFonts w:ascii="Times New Roman" w:hAnsi="Times New Roman"/>
        </w:rPr>
        <w:t xml:space="preserve"> возле водопроводных колонок, естественных природных родников, водных объектов и их прибрежных защитных полос;</w:t>
      </w:r>
    </w:p>
    <w:p w:rsidR="0039752C" w:rsidRPr="0083526F" w:rsidRDefault="0039752C" w:rsidP="0039752C">
      <w:pPr>
        <w:ind w:firstLine="709"/>
        <w:jc w:val="both"/>
        <w:rPr>
          <w:rFonts w:ascii="Times New Roman" w:hAnsi="Times New Roman"/>
        </w:rPr>
      </w:pPr>
      <w:r w:rsidRPr="0083526F">
        <w:rPr>
          <w:rFonts w:ascii="Times New Roman" w:hAnsi="Times New Roman"/>
        </w:rPr>
        <w:t>-</w:t>
      </w:r>
      <w:r w:rsidR="00012381" w:rsidRPr="0083526F">
        <w:rPr>
          <w:rFonts w:ascii="Times New Roman" w:hAnsi="Times New Roman"/>
        </w:rPr>
        <w:t xml:space="preserve"> ставить автотранспорт в ночное время вне специально отведенных для этих целей мест;</w:t>
      </w:r>
    </w:p>
    <w:p w:rsidR="0039752C" w:rsidRPr="0083526F" w:rsidRDefault="0039752C" w:rsidP="0039752C">
      <w:pPr>
        <w:ind w:firstLine="709"/>
        <w:jc w:val="both"/>
        <w:rPr>
          <w:rFonts w:ascii="Times New Roman" w:hAnsi="Times New Roman"/>
        </w:rPr>
      </w:pPr>
      <w:r w:rsidRPr="0083526F">
        <w:rPr>
          <w:rFonts w:ascii="Times New Roman" w:hAnsi="Times New Roman"/>
        </w:rPr>
        <w:t xml:space="preserve">- </w:t>
      </w:r>
      <w:r w:rsidR="00E90618" w:rsidRPr="0083526F">
        <w:rPr>
          <w:rFonts w:ascii="Times New Roman" w:hAnsi="Times New Roman"/>
        </w:rPr>
        <w:t>при парковке транспортных средств создавать препятствия для свободного проезда автотранспорта специальных служб и уборочной техники к подъездам жилых домов, зданиям и сооружениям</w:t>
      </w:r>
      <w:r w:rsidR="00012381" w:rsidRPr="0083526F">
        <w:rPr>
          <w:rFonts w:ascii="Times New Roman" w:hAnsi="Times New Roman"/>
        </w:rPr>
        <w:t xml:space="preserve">; </w:t>
      </w:r>
    </w:p>
    <w:p w:rsidR="0039752C" w:rsidRPr="0083526F" w:rsidRDefault="0039752C" w:rsidP="0039752C">
      <w:pPr>
        <w:ind w:firstLine="709"/>
        <w:jc w:val="both"/>
        <w:rPr>
          <w:rFonts w:ascii="Times New Roman" w:hAnsi="Times New Roman"/>
        </w:rPr>
      </w:pPr>
      <w:r w:rsidRPr="0083526F">
        <w:rPr>
          <w:rFonts w:ascii="Times New Roman" w:hAnsi="Times New Roman"/>
        </w:rPr>
        <w:t xml:space="preserve">- </w:t>
      </w:r>
      <w:r w:rsidR="00012381" w:rsidRPr="0083526F">
        <w:rPr>
          <w:rFonts w:ascii="Times New Roman" w:hAnsi="Times New Roman"/>
        </w:rPr>
        <w:t>ставить автотранспорт, прицепы и другие средства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w:t>
      </w:r>
    </w:p>
    <w:p w:rsidR="00012381" w:rsidRPr="0083526F" w:rsidRDefault="0039752C" w:rsidP="0039752C">
      <w:pPr>
        <w:ind w:firstLine="709"/>
        <w:jc w:val="both"/>
        <w:rPr>
          <w:rFonts w:ascii="Times New Roman" w:hAnsi="Times New Roman"/>
        </w:rPr>
      </w:pPr>
      <w:r w:rsidRPr="0083526F">
        <w:rPr>
          <w:rFonts w:ascii="Times New Roman" w:hAnsi="Times New Roman"/>
        </w:rPr>
        <w:t xml:space="preserve">- </w:t>
      </w:r>
      <w:r w:rsidR="00FC400B" w:rsidRPr="0083526F">
        <w:rPr>
          <w:rFonts w:ascii="Times New Roman" w:hAnsi="Times New Roman"/>
        </w:rPr>
        <w:t>устанавливать</w:t>
      </w:r>
      <w:r w:rsidR="00012381" w:rsidRPr="0083526F">
        <w:rPr>
          <w:rFonts w:ascii="Times New Roman" w:hAnsi="Times New Roman"/>
        </w:rPr>
        <w:t xml:space="preserve"> шлагбаумы и ограждения, ограничивающие въезд на дворовую территорию</w:t>
      </w:r>
      <w:r w:rsidR="00FC400B" w:rsidRPr="0083526F">
        <w:rPr>
          <w:rFonts w:ascii="Times New Roman" w:hAnsi="Times New Roman"/>
        </w:rPr>
        <w:t xml:space="preserve"> </w:t>
      </w:r>
      <w:r w:rsidR="00012381" w:rsidRPr="0083526F">
        <w:rPr>
          <w:rFonts w:ascii="Times New Roman" w:hAnsi="Times New Roman"/>
        </w:rPr>
        <w:t>многоквартирных жилых домов и проезд по муниципальным территориям, а</w:t>
      </w:r>
      <w:r w:rsidR="00F859D2" w:rsidRPr="0083526F">
        <w:rPr>
          <w:rFonts w:ascii="Times New Roman" w:hAnsi="Times New Roman"/>
        </w:rPr>
        <w:t xml:space="preserve"> также парковочные блокираторы </w:t>
      </w:r>
      <w:r w:rsidR="00012381" w:rsidRPr="0083526F">
        <w:rPr>
          <w:rFonts w:ascii="Times New Roman" w:hAnsi="Times New Roman"/>
        </w:rPr>
        <w:t>без согласования с администрацией МО и ГИБДД;</w:t>
      </w:r>
    </w:p>
    <w:p w:rsidR="00D54B12" w:rsidRPr="0083526F" w:rsidRDefault="00D54B12" w:rsidP="003408A7">
      <w:pPr>
        <w:numPr>
          <w:ilvl w:val="1"/>
          <w:numId w:val="14"/>
        </w:numPr>
        <w:ind w:left="0" w:firstLine="709"/>
        <w:jc w:val="both"/>
        <w:rPr>
          <w:rFonts w:ascii="Times New Roman" w:hAnsi="Times New Roman"/>
        </w:rPr>
      </w:pPr>
      <w:r w:rsidRPr="0083526F">
        <w:rPr>
          <w:rFonts w:ascii="Times New Roman" w:hAnsi="Times New Roman"/>
        </w:rPr>
        <w:t>В целях поддержания санитарного состояния, чистоты и удовлетворительного внешнего вида территорий запрещается:</w:t>
      </w:r>
    </w:p>
    <w:p w:rsidR="00D54B12" w:rsidRPr="0083526F" w:rsidRDefault="00D54B12" w:rsidP="00433D22">
      <w:pPr>
        <w:ind w:firstLine="709"/>
        <w:jc w:val="both"/>
        <w:rPr>
          <w:rFonts w:ascii="Times New Roman" w:hAnsi="Times New Roman"/>
        </w:rPr>
      </w:pPr>
      <w:r w:rsidRPr="0083526F">
        <w:rPr>
          <w:rFonts w:ascii="Times New Roman" w:hAnsi="Times New Roman"/>
        </w:rPr>
        <w:t>- нарушать режим уборки территорий, лестниц, подъездов домов и других мест общего пользования;</w:t>
      </w:r>
    </w:p>
    <w:p w:rsidR="00D54B12" w:rsidRPr="0083526F" w:rsidRDefault="00D54B12" w:rsidP="00433D22">
      <w:pPr>
        <w:ind w:firstLine="709"/>
        <w:jc w:val="both"/>
        <w:rPr>
          <w:rFonts w:ascii="Times New Roman" w:hAnsi="Times New Roman"/>
        </w:rPr>
      </w:pPr>
      <w:r w:rsidRPr="0083526F">
        <w:rPr>
          <w:rFonts w:ascii="Times New Roman" w:hAnsi="Times New Roman"/>
        </w:rPr>
        <w:t>- вскапывать землю и сажать овощи в охранных зонах дорог, скверах, парках, во дворах жилых домов и на прочих свободных участках территории МО без согласования с органами местного самоуправления;</w:t>
      </w:r>
    </w:p>
    <w:p w:rsidR="00D54B12" w:rsidRPr="0083526F" w:rsidRDefault="00D54B12" w:rsidP="00433D22">
      <w:pPr>
        <w:ind w:firstLine="709"/>
        <w:jc w:val="both"/>
        <w:rPr>
          <w:rFonts w:ascii="Times New Roman" w:hAnsi="Times New Roman"/>
        </w:rPr>
      </w:pPr>
      <w:r w:rsidRPr="0083526F">
        <w:rPr>
          <w:rFonts w:ascii="Times New Roman" w:hAnsi="Times New Roman"/>
        </w:rPr>
        <w:t>-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городских цветочниц и клумб;</w:t>
      </w:r>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повреждать урны, скамейки, оборудование телефонов-автоматов, павильоны для ожидания транспорта на остановках, светофоры, знаки дорожного движения и городской информации, водосточные трубы, киоски розничной торговли, витрины магазинов, столбы уличного освещения, сооружения на детских и спортивных площадках и другие объекты малых архитектурных форм, строений монументально-декоративного искусства, построек и элементов конструкций зданий;</w:t>
      </w:r>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самовольно размещать и расклеивать объявления, плакаты, вывески, рекламу, печатную продукцию и информацию в неустановленных местах, без разрешения органов, наделенных правом выдавать соответствующие разрешения в соответствии с действующим законодательством;</w:t>
      </w:r>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загрязнять сиденья парковых скамеек;</w:t>
      </w:r>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наполнять урны отходами потребления, образовавшихся в помещениях.</w:t>
      </w:r>
    </w:p>
    <w:p w:rsidR="00D54B12" w:rsidRPr="0083526F" w:rsidRDefault="00D54B12" w:rsidP="003408A7">
      <w:pPr>
        <w:numPr>
          <w:ilvl w:val="1"/>
          <w:numId w:val="14"/>
        </w:numPr>
        <w:ind w:left="0" w:firstLine="709"/>
        <w:jc w:val="both"/>
        <w:rPr>
          <w:rFonts w:ascii="Times New Roman" w:hAnsi="Times New Roman"/>
        </w:rPr>
      </w:pPr>
      <w:bookmarkStart w:id="1219" w:name="_Toc351557791"/>
      <w:r w:rsidRPr="0083526F">
        <w:rPr>
          <w:rFonts w:ascii="Times New Roman" w:hAnsi="Times New Roman"/>
        </w:rPr>
        <w:t>С целью сохранения дорожных покрытий на территории муниципального образования запрещается:</w:t>
      </w:r>
      <w:bookmarkEnd w:id="1219"/>
    </w:p>
    <w:p w:rsidR="00D54B12" w:rsidRPr="0083526F" w:rsidRDefault="004260E1" w:rsidP="00433D22">
      <w:pPr>
        <w:ind w:firstLine="709"/>
        <w:jc w:val="both"/>
        <w:rPr>
          <w:rFonts w:ascii="Times New Roman" w:hAnsi="Times New Roman"/>
        </w:rPr>
      </w:pPr>
      <w:bookmarkStart w:id="1220" w:name="_Toc351557792"/>
      <w:r w:rsidRPr="0083526F">
        <w:rPr>
          <w:rFonts w:ascii="Times New Roman" w:hAnsi="Times New Roman"/>
        </w:rPr>
        <w:t xml:space="preserve">- </w:t>
      </w:r>
      <w:r w:rsidR="00D54B12" w:rsidRPr="0083526F">
        <w:rPr>
          <w:rFonts w:ascii="Times New Roman" w:hAnsi="Times New Roman"/>
        </w:rPr>
        <w:t>подвоз груза волоком;</w:t>
      </w:r>
      <w:bookmarkEnd w:id="1220"/>
    </w:p>
    <w:p w:rsidR="00D54B12" w:rsidRPr="0083526F" w:rsidRDefault="004260E1" w:rsidP="00433D22">
      <w:pPr>
        <w:ind w:firstLine="709"/>
        <w:jc w:val="both"/>
        <w:rPr>
          <w:rFonts w:ascii="Times New Roman" w:hAnsi="Times New Roman"/>
        </w:rPr>
      </w:pPr>
      <w:bookmarkStart w:id="1221" w:name="_Toc351557793"/>
      <w:r w:rsidRPr="0083526F">
        <w:rPr>
          <w:rFonts w:ascii="Times New Roman" w:hAnsi="Times New Roman"/>
        </w:rPr>
        <w:t xml:space="preserve">- </w:t>
      </w:r>
      <w:r w:rsidR="00D54B12" w:rsidRPr="0083526F">
        <w:rPr>
          <w:rFonts w:ascii="Times New Roman" w:hAnsi="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bookmarkEnd w:id="1221"/>
    </w:p>
    <w:p w:rsidR="00D54B12" w:rsidRPr="0083526F" w:rsidRDefault="004260E1" w:rsidP="00433D22">
      <w:pPr>
        <w:ind w:firstLine="709"/>
        <w:jc w:val="both"/>
        <w:rPr>
          <w:rFonts w:ascii="Times New Roman" w:hAnsi="Times New Roman"/>
        </w:rPr>
      </w:pPr>
      <w:bookmarkStart w:id="1222" w:name="_Toc351557794"/>
      <w:r w:rsidRPr="0083526F">
        <w:rPr>
          <w:rFonts w:ascii="Times New Roman" w:hAnsi="Times New Roman"/>
        </w:rPr>
        <w:t xml:space="preserve">- </w:t>
      </w:r>
      <w:r w:rsidR="00D54B12" w:rsidRPr="0083526F">
        <w:rPr>
          <w:rFonts w:ascii="Times New Roman" w:hAnsi="Times New Roman"/>
        </w:rPr>
        <w:t>перегон по улицам населенных пунктов, имеющим твердое покрытие, машин на гусеничном ходу;</w:t>
      </w:r>
      <w:bookmarkEnd w:id="1222"/>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движение и стоянка большегрузного транспорта на внутри квартальных пешеходных дорожках, тротуарах.</w:t>
      </w:r>
    </w:p>
    <w:p w:rsidR="00012381" w:rsidRPr="0083526F" w:rsidRDefault="00012381" w:rsidP="00433D22">
      <w:pPr>
        <w:ind w:firstLine="709"/>
        <w:rPr>
          <w:rFonts w:ascii="Times New Roman" w:hAnsi="Times New Roman"/>
          <w:color w:val="000000"/>
        </w:rPr>
      </w:pPr>
    </w:p>
    <w:p w:rsidR="005551F9" w:rsidRPr="0083526F" w:rsidRDefault="00F96A57" w:rsidP="00D269B4">
      <w:pPr>
        <w:pStyle w:val="1"/>
        <w:rPr>
          <w:sz w:val="24"/>
        </w:rPr>
      </w:pPr>
      <w:bookmarkStart w:id="1223" w:name="_Toc504648468"/>
      <w:bookmarkStart w:id="1224" w:name="_Toc6926005"/>
      <w:bookmarkStart w:id="1225" w:name="_Toc6928142"/>
      <w:bookmarkStart w:id="1226" w:name="_Toc10190499"/>
      <w:bookmarkStart w:id="1227" w:name="sub_900"/>
      <w:r w:rsidRPr="0083526F">
        <w:rPr>
          <w:sz w:val="24"/>
        </w:rPr>
        <w:t>Раздел </w:t>
      </w:r>
      <w:r w:rsidR="00B362AD" w:rsidRPr="0083526F">
        <w:rPr>
          <w:sz w:val="24"/>
        </w:rPr>
        <w:t>10</w:t>
      </w:r>
      <w:r w:rsidRPr="0083526F">
        <w:rPr>
          <w:sz w:val="24"/>
        </w:rPr>
        <w:t xml:space="preserve">. </w:t>
      </w:r>
      <w:r w:rsidR="005551F9" w:rsidRPr="0083526F">
        <w:rPr>
          <w:sz w:val="24"/>
        </w:rPr>
        <w:t>Правила содержание животных на территории муниципального образования</w:t>
      </w:r>
      <w:bookmarkEnd w:id="1223"/>
      <w:bookmarkEnd w:id="1224"/>
      <w:bookmarkEnd w:id="1225"/>
      <w:bookmarkEnd w:id="1226"/>
    </w:p>
    <w:p w:rsidR="004260E1" w:rsidRPr="0083526F" w:rsidRDefault="004260E1" w:rsidP="004260E1">
      <w:pPr>
        <w:rPr>
          <w:rFonts w:ascii="Times New Roman" w:hAnsi="Times New Roman"/>
        </w:rPr>
      </w:pPr>
    </w:p>
    <w:p w:rsidR="00A76A58" w:rsidRPr="0083526F" w:rsidRDefault="00A76A58" w:rsidP="00A76A58">
      <w:pPr>
        <w:ind w:firstLine="720"/>
        <w:jc w:val="both"/>
        <w:rPr>
          <w:rFonts w:ascii="Times New Roman" w:hAnsi="Times New Roman"/>
        </w:rPr>
      </w:pPr>
      <w:bookmarkStart w:id="1228" w:name="sub_8107"/>
      <w:bookmarkStart w:id="1229" w:name="sub_8101"/>
      <w:bookmarkStart w:id="1230" w:name="_Toc504648474"/>
      <w:bookmarkStart w:id="1231" w:name="_Toc6926011"/>
      <w:bookmarkStart w:id="1232" w:name="_Toc10190505"/>
      <w:r w:rsidRPr="0083526F">
        <w:rPr>
          <w:rFonts w:ascii="Times New Roman" w:hAnsi="Times New Roman"/>
        </w:rPr>
        <w:t>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bookmarkEnd w:id="1228"/>
      <w:bookmarkEnd w:id="1229"/>
    </w:p>
    <w:p w:rsidR="00A76A58" w:rsidRPr="0083526F" w:rsidRDefault="00A76A58" w:rsidP="00A76A58">
      <w:pPr>
        <w:pStyle w:val="2"/>
        <w:numPr>
          <w:ilvl w:val="1"/>
          <w:numId w:val="15"/>
        </w:numPr>
        <w:ind w:left="0" w:firstLine="709"/>
        <w:rPr>
          <w:sz w:val="24"/>
        </w:rPr>
      </w:pPr>
      <w:bookmarkStart w:id="1233" w:name="_Toc504648469"/>
      <w:bookmarkStart w:id="1234" w:name="_Toc6926006"/>
      <w:bookmarkStart w:id="1235" w:name="_Toc10190500"/>
      <w:r w:rsidRPr="0083526F">
        <w:rPr>
          <w:sz w:val="24"/>
        </w:rPr>
        <w:t>Регистрация собак на территории МО</w:t>
      </w:r>
      <w:bookmarkEnd w:id="1233"/>
      <w:r w:rsidRPr="0083526F">
        <w:rPr>
          <w:sz w:val="24"/>
        </w:rPr>
        <w:t>.</w:t>
      </w:r>
      <w:bookmarkEnd w:id="1234"/>
      <w:bookmarkEnd w:id="1235"/>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На территории МО собаки, принадлежащие гражданам, предприятиям, учреждениям и организациям, подлежат обязательной регистрации и ежегодной перерегистрации в ГБУ ЛО «Станция по борьбе с болезнями животных Всеволожского района»</w:t>
      </w:r>
      <w:r w:rsidR="00901688" w:rsidRPr="0083526F">
        <w:rPr>
          <w:rFonts w:ascii="Times New Roman" w:hAnsi="Times New Roman"/>
        </w:rPr>
        <w:t>,</w:t>
      </w:r>
      <w:r w:rsidRPr="0083526F">
        <w:rPr>
          <w:rFonts w:ascii="Times New Roman" w:hAnsi="Times New Roman"/>
        </w:rPr>
        <w:t>сокращенно ГБУ ЛО «СББЖ Всеволожского района».</w:t>
      </w:r>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Владельцы собак и кошек обязаны производить их ежегодную вакцинацию против бешенства в ГБУ ЛО «Станция по борьбе с болезнями животных Всеволожского района» сокращенно ГБУ ЛО «СББЖ Всеволожского района» или аттестованной ветеринарной клинике.</w:t>
      </w:r>
      <w:bookmarkStart w:id="1236" w:name="_Toc351557848"/>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Регистрации и перерегистрации подлежат собаки с трехмесячного возраста независимо от породы. Вновь приобретенные собаки должны быть зарегистрированы в недельный срок.</w:t>
      </w:r>
      <w:bookmarkEnd w:id="1236"/>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 xml:space="preserve">ГБУ ЛО «Станция по борьбе с болезнями животных Всеволожского района» осуществляющая регистрацию собак, обязана выдать регистрационное удостоверение и произвести электронное меченье, а также ознакомить владельцев собак с правилами содержания животных, что должно быть подтверждено подписью владельца в регистрационном удостоверении на собаку. </w:t>
      </w:r>
      <w:bookmarkStart w:id="1237" w:name="_Toc128391883"/>
    </w:p>
    <w:p w:rsidR="00A76A58" w:rsidRPr="0083526F" w:rsidRDefault="00A76A58" w:rsidP="00A76A58">
      <w:pPr>
        <w:pStyle w:val="2"/>
        <w:numPr>
          <w:ilvl w:val="1"/>
          <w:numId w:val="15"/>
        </w:numPr>
        <w:ind w:left="0" w:firstLine="709"/>
        <w:rPr>
          <w:sz w:val="24"/>
        </w:rPr>
      </w:pPr>
      <w:bookmarkStart w:id="1238" w:name="_Toc504648470"/>
      <w:bookmarkStart w:id="1239" w:name="_Toc6926007"/>
      <w:bookmarkStart w:id="1240" w:name="_Toc10190501"/>
      <w:r w:rsidRPr="0083526F">
        <w:rPr>
          <w:sz w:val="24"/>
        </w:rPr>
        <w:t>Содержание кошек и собак в муниципальном образовании</w:t>
      </w:r>
      <w:bookmarkEnd w:id="1238"/>
      <w:r w:rsidRPr="0083526F">
        <w:rPr>
          <w:sz w:val="24"/>
        </w:rPr>
        <w:t>.</w:t>
      </w:r>
      <w:bookmarkEnd w:id="1239"/>
      <w:bookmarkEnd w:id="1240"/>
    </w:p>
    <w:bookmarkEnd w:id="1237"/>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должны соблюдать действующие санитарно-гигиенические и ветеринарные правила.</w:t>
      </w:r>
      <w:bookmarkStart w:id="1241" w:name="sub_8102"/>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Запрещается содержание домашних животных на балконах, лоджиях, в местах общего пользования многоквартирных жилых домов.</w:t>
      </w:r>
      <w:bookmarkStart w:id="1242" w:name="_Toc351557850"/>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 Кроме того, содержание собак, кошек и других животных допускается в количествах, не мешающим проживающим в соседних квартирах людям.</w:t>
      </w:r>
      <w:bookmarkStart w:id="1243" w:name="sub_8103"/>
      <w:bookmarkEnd w:id="1241"/>
      <w:bookmarkEnd w:id="1242"/>
    </w:p>
    <w:p w:rsidR="00A76A58" w:rsidRPr="0083526F" w:rsidRDefault="00A76A58" w:rsidP="00A76A58">
      <w:pPr>
        <w:numPr>
          <w:ilvl w:val="2"/>
          <w:numId w:val="15"/>
        </w:numPr>
        <w:tabs>
          <w:tab w:val="left" w:pos="1418"/>
          <w:tab w:val="left" w:pos="1701"/>
        </w:tabs>
        <w:ind w:left="0" w:firstLine="709"/>
        <w:jc w:val="both"/>
        <w:rPr>
          <w:rFonts w:ascii="Times New Roman" w:hAnsi="Times New Roman"/>
        </w:rPr>
      </w:pPr>
      <w:r w:rsidRPr="0083526F">
        <w:rPr>
          <w:rFonts w:ascii="Times New Roman" w:hAnsi="Times New Roman"/>
        </w:rPr>
        <w:t>С учетом санитарно-ветеринарных норм и конкретных условий администрации МО 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исключающей возможность побега собак или на прочной привязи. О наличии собак должна быть сделана предупреждающая надпись при входе на участок. </w:t>
      </w:r>
      <w:bookmarkEnd w:id="1243"/>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r w:rsidRPr="0083526F">
        <w:rPr>
          <w:rFonts w:ascii="Times New Roman" w:hAnsi="Times New Roman"/>
        </w:rPr>
        <w:tab/>
      </w:r>
      <w:bookmarkStart w:id="1244" w:name="sub_8105"/>
      <w:r w:rsidRPr="0083526F">
        <w:rPr>
          <w:rFonts w:ascii="Times New Roman" w:hAnsi="Times New Roman"/>
        </w:rPr>
        <w:t xml:space="preserve"> </w:t>
      </w:r>
      <w:bookmarkStart w:id="1245" w:name="_Toc351557851"/>
      <w:bookmarkEnd w:id="1244"/>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Собаки, находящиеся на улицах и в иных общественных местах без сопровождающего лица, и безнадзорные кошки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подлежат отлову. Порядок отлова животных без владельцев и деятельность по обращению с ними устанавливаются регламентом по отлову, транспортировке, стерилизации, содержанию, учету и регистрации безнадзорных животных, утверждается компетентным органом государственной власти субъекта Российской Федерации</w:t>
      </w:r>
      <w:bookmarkStart w:id="1246" w:name="_Toc351557852"/>
      <w:bookmarkEnd w:id="1245"/>
      <w:r w:rsidR="00901688" w:rsidRPr="0083526F">
        <w:rPr>
          <w:rFonts w:ascii="Times New Roman" w:hAnsi="Times New Roman"/>
        </w:rPr>
        <w:t>.</w:t>
      </w:r>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Отлов животных</w:t>
      </w:r>
      <w:r w:rsidR="00331A45" w:rsidRPr="0083526F">
        <w:rPr>
          <w:rFonts w:ascii="Times New Roman" w:hAnsi="Times New Roman"/>
        </w:rPr>
        <w:t xml:space="preserve"> без владельцев </w:t>
      </w:r>
      <w:r w:rsidRPr="0083526F">
        <w:rPr>
          <w:rFonts w:ascii="Times New Roman" w:hAnsi="Times New Roman"/>
        </w:rPr>
        <w:t>осуществляется специализированной организацией по договору с компетентным органом государственной власти субъекта Российской Федерации в пределах средств, выделяемых на эти цели.</w:t>
      </w:r>
      <w:bookmarkEnd w:id="1246"/>
      <w:r w:rsidRPr="0083526F">
        <w:rPr>
          <w:rFonts w:ascii="Times New Roman" w:hAnsi="Times New Roman"/>
        </w:rPr>
        <w:t xml:space="preserve"> </w:t>
      </w:r>
    </w:p>
    <w:p w:rsidR="00A76A58" w:rsidRPr="0083526F" w:rsidRDefault="00A76A58" w:rsidP="00A76A58">
      <w:pPr>
        <w:pStyle w:val="2"/>
        <w:numPr>
          <w:ilvl w:val="1"/>
          <w:numId w:val="15"/>
        </w:numPr>
        <w:ind w:left="0" w:firstLine="709"/>
        <w:rPr>
          <w:sz w:val="24"/>
        </w:rPr>
      </w:pPr>
      <w:bookmarkStart w:id="1247" w:name="_Toc504648471"/>
      <w:bookmarkStart w:id="1248" w:name="_Toc6926008"/>
      <w:bookmarkStart w:id="1249" w:name="_Toc10190502"/>
      <w:r w:rsidRPr="0083526F">
        <w:rPr>
          <w:sz w:val="24"/>
        </w:rPr>
        <w:t>Обязанности и требования, предъявляемые к владельцам собак и кошек.</w:t>
      </w:r>
      <w:bookmarkEnd w:id="1247"/>
      <w:bookmarkEnd w:id="1248"/>
      <w:bookmarkEnd w:id="1249"/>
    </w:p>
    <w:p w:rsidR="00A76A58" w:rsidRPr="0083526F" w:rsidRDefault="00A76A58" w:rsidP="00A76A58">
      <w:pPr>
        <w:jc w:val="both"/>
        <w:rPr>
          <w:rFonts w:ascii="Times New Roman" w:hAnsi="Times New Roman"/>
        </w:rPr>
      </w:pPr>
      <w:r w:rsidRPr="0083526F">
        <w:rPr>
          <w:rFonts w:ascii="Times New Roman" w:hAnsi="Times New Roman"/>
        </w:rPr>
        <w:t xml:space="preserve">          Отношения в области обращения с животными в целях защиты животных,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регулируется Федеральным </w:t>
      </w:r>
      <w:r w:rsidR="004F5F8F" w:rsidRPr="0083526F">
        <w:rPr>
          <w:rFonts w:ascii="Times New Roman" w:hAnsi="Times New Roman"/>
        </w:rPr>
        <w:t>з</w:t>
      </w:r>
      <w:r w:rsidRPr="0083526F">
        <w:rPr>
          <w:rFonts w:ascii="Times New Roman" w:hAnsi="Times New Roman"/>
        </w:rPr>
        <w:t xml:space="preserve">аконом </w:t>
      </w:r>
      <w:r w:rsidR="004F5F8F" w:rsidRPr="0083526F">
        <w:rPr>
          <w:rFonts w:ascii="Times New Roman" w:hAnsi="Times New Roman"/>
        </w:rPr>
        <w:t xml:space="preserve">от 27.12.2018 № 498-ФЗ </w:t>
      </w:r>
      <w:r w:rsidRPr="0083526F">
        <w:rPr>
          <w:rFonts w:ascii="Times New Roman" w:hAnsi="Times New Roman"/>
        </w:rPr>
        <w:t>«Об ответственном обращении с животными и о внесении изменений в отдельные законодател</w:t>
      </w:r>
      <w:r w:rsidR="004F5F8F" w:rsidRPr="0083526F">
        <w:rPr>
          <w:rFonts w:ascii="Times New Roman" w:hAnsi="Times New Roman"/>
        </w:rPr>
        <w:t>ьные акты Российской Федерации»</w:t>
      </w:r>
      <w:r w:rsidRPr="0083526F">
        <w:rPr>
          <w:rFonts w:ascii="Times New Roman" w:hAnsi="Times New Roman"/>
        </w:rPr>
        <w:t>.</w:t>
      </w:r>
    </w:p>
    <w:p w:rsidR="00A76A58" w:rsidRPr="0083526F" w:rsidRDefault="00A76A58" w:rsidP="00A76A58">
      <w:pPr>
        <w:numPr>
          <w:ilvl w:val="2"/>
          <w:numId w:val="15"/>
        </w:numPr>
        <w:tabs>
          <w:tab w:val="left" w:pos="1701"/>
        </w:tabs>
        <w:ind w:left="0" w:firstLine="709"/>
        <w:jc w:val="both"/>
        <w:rPr>
          <w:rFonts w:ascii="Times New Roman" w:hAnsi="Times New Roman"/>
        </w:rPr>
      </w:pPr>
      <w:bookmarkStart w:id="1250" w:name="_Toc351557854"/>
      <w:r w:rsidRPr="0083526F">
        <w:rPr>
          <w:rFonts w:ascii="Times New Roman" w:hAnsi="Times New Roman"/>
        </w:rPr>
        <w:t>Владельцы собак и кошек обязаны:</w:t>
      </w:r>
      <w:bookmarkEnd w:id="1250"/>
    </w:p>
    <w:p w:rsidR="00A76A58" w:rsidRPr="0083526F" w:rsidRDefault="00A76A58" w:rsidP="00A76A58">
      <w:pPr>
        <w:ind w:firstLine="709"/>
        <w:jc w:val="both"/>
        <w:rPr>
          <w:rFonts w:ascii="Times New Roman" w:hAnsi="Times New Roman"/>
        </w:rPr>
      </w:pPr>
      <w:r w:rsidRPr="0083526F">
        <w:rPr>
          <w:rFonts w:ascii="Times New Roman" w:hAnsi="Times New Roman"/>
        </w:rPr>
        <w:t>- обеспечить надлежащее содержание собак и кошек в соответствии с требованиями настоящих Правил, принимать необходимые меры, обеспечивающие безопасность населения;</w:t>
      </w:r>
    </w:p>
    <w:p w:rsidR="00A76A58" w:rsidRPr="0083526F" w:rsidRDefault="00A76A58" w:rsidP="00A76A58">
      <w:pPr>
        <w:ind w:firstLine="709"/>
        <w:jc w:val="both"/>
        <w:rPr>
          <w:rFonts w:ascii="Times New Roman" w:hAnsi="Times New Roman"/>
        </w:rPr>
      </w:pPr>
      <w:r w:rsidRPr="0083526F">
        <w:rPr>
          <w:rFonts w:ascii="Times New Roman" w:hAnsi="Times New Roman"/>
        </w:rPr>
        <w:t>- не допускать загрязнения собаками и кошками квартир и мест общего пользования в жилых домах, а также дворов, тротуаров, улиц, школьных и детских площадок, садов, парков, скверов; случившиеся загрязнения вышеперечисленных мест немедленно устраняются владельцами животных;</w:t>
      </w:r>
    </w:p>
    <w:p w:rsidR="00A76A58" w:rsidRPr="0083526F" w:rsidRDefault="00A76A58" w:rsidP="00A76A58">
      <w:pPr>
        <w:ind w:firstLine="709"/>
        <w:jc w:val="both"/>
        <w:rPr>
          <w:rFonts w:ascii="Times New Roman" w:hAnsi="Times New Roman"/>
        </w:rPr>
      </w:pPr>
      <w:r w:rsidRPr="0083526F">
        <w:rPr>
          <w:rFonts w:ascii="Times New Roman" w:hAnsi="Times New Roman"/>
        </w:rPr>
        <w:t>- принимать меры к обеспечению тишины в жилых помещениях;</w:t>
      </w:r>
    </w:p>
    <w:p w:rsidR="00A76A58" w:rsidRPr="0083526F" w:rsidRDefault="00A76A58" w:rsidP="00A76A58">
      <w:pPr>
        <w:ind w:firstLine="709"/>
        <w:jc w:val="both"/>
        <w:rPr>
          <w:rFonts w:ascii="Times New Roman" w:hAnsi="Times New Roman"/>
        </w:rPr>
      </w:pPr>
      <w:r w:rsidRPr="0083526F">
        <w:rPr>
          <w:rFonts w:ascii="Times New Roman" w:hAnsi="Times New Roman"/>
        </w:rPr>
        <w:t>- не допускать собак и кошек на детские площадки, в магазины, столовые и другие места общего пользования;</w:t>
      </w:r>
    </w:p>
    <w:p w:rsidR="00A76A58" w:rsidRPr="0083526F" w:rsidRDefault="00A76A58" w:rsidP="00A76A58">
      <w:pPr>
        <w:ind w:firstLine="709"/>
        <w:jc w:val="both"/>
        <w:rPr>
          <w:rFonts w:ascii="Times New Roman" w:hAnsi="Times New Roman"/>
        </w:rPr>
      </w:pPr>
      <w:r w:rsidRPr="0083526F">
        <w:rPr>
          <w:rFonts w:ascii="Times New Roman" w:hAnsi="Times New Roman"/>
        </w:rPr>
        <w:t>- своевременно регистрировать и перерегистрировать собак;</w:t>
      </w:r>
    </w:p>
    <w:p w:rsidR="00A76A58" w:rsidRPr="0083526F" w:rsidRDefault="00A76A58" w:rsidP="00A76A58">
      <w:pPr>
        <w:ind w:firstLine="709"/>
        <w:jc w:val="both"/>
        <w:rPr>
          <w:rFonts w:ascii="Times New Roman" w:hAnsi="Times New Roman"/>
        </w:rPr>
      </w:pPr>
      <w:r w:rsidRPr="0083526F">
        <w:rPr>
          <w:rFonts w:ascii="Times New Roman" w:hAnsi="Times New Roman"/>
        </w:rPr>
        <w:t>- 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A76A58" w:rsidRPr="0083526F" w:rsidRDefault="00A76A58" w:rsidP="00A76A58">
      <w:pPr>
        <w:ind w:firstLine="709"/>
        <w:jc w:val="both"/>
        <w:rPr>
          <w:rFonts w:ascii="Times New Roman" w:hAnsi="Times New Roman"/>
        </w:rPr>
      </w:pPr>
      <w:r w:rsidRPr="0083526F">
        <w:rPr>
          <w:rFonts w:ascii="Times New Roman" w:hAnsi="Times New Roman"/>
        </w:rPr>
        <w:t>- немедленно сообщать в ГБУ ЛО «Станция по борьбе с болезнями животных Всеволожского района» и лечебно-профилактические учреждения обо всех случаях укусов собакой или кошкой человека или животного; подвергать таких животных осмотру и дальнейшему помещению в карантин под наблюдение специалиста в течение десяти дней у владельца животного;</w:t>
      </w:r>
    </w:p>
    <w:p w:rsidR="006F3891" w:rsidRPr="0083526F" w:rsidRDefault="00A76A58" w:rsidP="00A76A58">
      <w:pPr>
        <w:ind w:firstLine="709"/>
        <w:jc w:val="both"/>
        <w:rPr>
          <w:rFonts w:ascii="Times New Roman" w:hAnsi="Times New Roman"/>
        </w:rPr>
      </w:pPr>
      <w:r w:rsidRPr="0083526F">
        <w:rPr>
          <w:rFonts w:ascii="Times New Roman" w:hAnsi="Times New Roman"/>
        </w:rPr>
        <w:t>- немедленно сообщать в ГБУ ЛО «Станция по борьбе с болезнями животных Всеволожского района» 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павшие животные подлежат утилизации</w:t>
      </w:r>
      <w:r w:rsidR="006F3891" w:rsidRPr="0083526F">
        <w:rPr>
          <w:rFonts w:ascii="Times New Roman" w:hAnsi="Times New Roman"/>
        </w:rPr>
        <w:t xml:space="preserve"> в установленном законом порядке.</w:t>
      </w:r>
      <w:r w:rsidRPr="0083526F">
        <w:rPr>
          <w:rFonts w:ascii="Times New Roman" w:hAnsi="Times New Roman"/>
        </w:rPr>
        <w:t xml:space="preserve"> </w:t>
      </w:r>
    </w:p>
    <w:p w:rsidR="00A76A58" w:rsidRPr="0083526F" w:rsidRDefault="00A76A58" w:rsidP="00A76A58">
      <w:pPr>
        <w:ind w:firstLine="709"/>
        <w:jc w:val="both"/>
        <w:rPr>
          <w:rFonts w:ascii="Times New Roman" w:hAnsi="Times New Roman"/>
        </w:rPr>
      </w:pPr>
      <w:r w:rsidRPr="0083526F">
        <w:rPr>
          <w:rFonts w:ascii="Times New Roman" w:hAnsi="Times New Roman"/>
        </w:rPr>
        <w:t>- сдавать регистрационное удостоверение павшей собаки в то ветеринарное учреждение, в котором она была зарегистрирована в недельный срок с момента падежа собаки.</w:t>
      </w:r>
    </w:p>
    <w:p w:rsidR="00A76A58" w:rsidRPr="0083526F" w:rsidRDefault="00A76A58" w:rsidP="00A76A58">
      <w:pPr>
        <w:numPr>
          <w:ilvl w:val="2"/>
          <w:numId w:val="15"/>
        </w:numPr>
        <w:tabs>
          <w:tab w:val="left" w:pos="1701"/>
        </w:tabs>
        <w:ind w:left="0" w:firstLine="709"/>
        <w:jc w:val="both"/>
        <w:rPr>
          <w:rFonts w:ascii="Times New Roman" w:hAnsi="Times New Roman"/>
        </w:rPr>
      </w:pPr>
      <w:bookmarkStart w:id="1251" w:name="_Toc351557855"/>
      <w:r w:rsidRPr="0083526F">
        <w:rPr>
          <w:rFonts w:ascii="Times New Roman" w:hAnsi="Times New Roman"/>
        </w:rPr>
        <w:t>При выгуле собак владельцы собак должны соблюдать следующие требования:</w:t>
      </w:r>
      <w:bookmarkEnd w:id="1251"/>
    </w:p>
    <w:p w:rsidR="00A76A58" w:rsidRPr="0083526F" w:rsidRDefault="00A76A58" w:rsidP="00A76A58">
      <w:pPr>
        <w:ind w:firstLine="709"/>
        <w:jc w:val="both"/>
        <w:rPr>
          <w:rFonts w:ascii="Times New Roman" w:hAnsi="Times New Roman"/>
        </w:rPr>
      </w:pPr>
      <w:bookmarkStart w:id="1252" w:name="_Toc351557856"/>
      <w:r w:rsidRPr="0083526F">
        <w:rPr>
          <w:rFonts w:ascii="Times New Roman" w:hAnsi="Times New Roman"/>
        </w:rPr>
        <w:t xml:space="preserve">- </w:t>
      </w:r>
      <w:r w:rsidR="00B55426" w:rsidRPr="0083526F">
        <w:rPr>
          <w:rFonts w:ascii="Times New Roman" w:hAnsi="Times New Roman"/>
        </w:rPr>
        <w:t xml:space="preserve">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r w:rsidRPr="0083526F">
        <w:rPr>
          <w:rFonts w:ascii="Times New Roman" w:hAnsi="Times New Roman"/>
        </w:rPr>
        <w:t xml:space="preserve">выводить собак на лестничные площадки, во дворы и на улицу только на коротком (до </w:t>
      </w:r>
      <w:smartTag w:uri="urn:schemas-microsoft-com:office:smarttags" w:element="metricconverter">
        <w:smartTagPr>
          <w:attr w:name="ProductID" w:val="0.5 м"/>
        </w:smartTagPr>
        <w:r w:rsidRPr="0083526F">
          <w:rPr>
            <w:rFonts w:ascii="Times New Roman" w:hAnsi="Times New Roman"/>
          </w:rPr>
          <w:t>0.5 м</w:t>
        </w:r>
      </w:smartTag>
      <w:r w:rsidRPr="0083526F">
        <w:rPr>
          <w:rFonts w:ascii="Times New Roman" w:hAnsi="Times New Roman"/>
        </w:rPr>
        <w:t>.) поводке и в наморднике;</w:t>
      </w:r>
      <w:bookmarkEnd w:id="1252"/>
    </w:p>
    <w:p w:rsidR="00A76A58" w:rsidRPr="0083526F" w:rsidRDefault="00A76A58" w:rsidP="00A76A58">
      <w:pPr>
        <w:ind w:firstLine="709"/>
        <w:jc w:val="both"/>
        <w:rPr>
          <w:rFonts w:ascii="Times New Roman" w:hAnsi="Times New Roman"/>
        </w:rPr>
      </w:pPr>
      <w:bookmarkStart w:id="1253" w:name="_Toc351557857"/>
      <w:r w:rsidRPr="0083526F">
        <w:rPr>
          <w:rFonts w:ascii="Times New Roman" w:hAnsi="Times New Roman"/>
        </w:rPr>
        <w:t xml:space="preserve">- выгуливать собак на поводке и в наморднике только </w:t>
      </w:r>
      <w:r w:rsidR="00341D43" w:rsidRPr="0083526F">
        <w:rPr>
          <w:rFonts w:ascii="Times New Roman" w:hAnsi="Times New Roman"/>
        </w:rPr>
        <w:t>в местах, разрешенных решением органа местного самоуправления для выгула животных.</w:t>
      </w:r>
      <w:r w:rsidRPr="0083526F">
        <w:rPr>
          <w:rFonts w:ascii="Times New Roman" w:hAnsi="Times New Roman"/>
        </w:rPr>
        <w:t xml:space="preserve"> Если площадка огорожена и исключена возможность побега собаки через ограждение, разрешается выгуливать собак без поводка и намордника;</w:t>
      </w:r>
      <w:bookmarkEnd w:id="1253"/>
    </w:p>
    <w:p w:rsidR="00A76A58" w:rsidRPr="0083526F" w:rsidRDefault="00A76A58" w:rsidP="00A76A58">
      <w:pPr>
        <w:ind w:firstLine="709"/>
        <w:jc w:val="both"/>
        <w:rPr>
          <w:rFonts w:ascii="Times New Roman" w:hAnsi="Times New Roman"/>
        </w:rPr>
      </w:pPr>
      <w:bookmarkStart w:id="1254" w:name="_Toc351557859"/>
      <w:r w:rsidRPr="0083526F">
        <w:rPr>
          <w:rFonts w:ascii="Times New Roman" w:hAnsi="Times New Roman"/>
        </w:rPr>
        <w:t>- выгул собак, как правило, проводится с 7 до 23 часов;</w:t>
      </w:r>
      <w:bookmarkEnd w:id="1254"/>
    </w:p>
    <w:p w:rsidR="00A76A58" w:rsidRPr="0083526F" w:rsidRDefault="00A76A58" w:rsidP="00A76A58">
      <w:pPr>
        <w:ind w:firstLine="709"/>
        <w:jc w:val="both"/>
        <w:rPr>
          <w:rFonts w:ascii="Times New Roman" w:hAnsi="Times New Roman"/>
        </w:rPr>
      </w:pPr>
      <w:bookmarkStart w:id="1255" w:name="_Toc351557860"/>
      <w:r w:rsidRPr="0083526F">
        <w:rPr>
          <w:rFonts w:ascii="Times New Roman" w:hAnsi="Times New Roman"/>
        </w:rPr>
        <w:t>- при выгуле собак в другое время их владельцы должны принимать меры к обеспечению тишины;</w:t>
      </w:r>
      <w:bookmarkEnd w:id="1255"/>
    </w:p>
    <w:p w:rsidR="00A76A58" w:rsidRPr="0083526F" w:rsidRDefault="00A76A58" w:rsidP="00A76A58">
      <w:pPr>
        <w:ind w:firstLine="709"/>
        <w:jc w:val="both"/>
        <w:rPr>
          <w:rFonts w:ascii="Times New Roman" w:hAnsi="Times New Roman"/>
        </w:rPr>
      </w:pPr>
      <w:bookmarkStart w:id="1256" w:name="_Toc351557861"/>
      <w:r w:rsidRPr="0083526F">
        <w:rPr>
          <w:rFonts w:ascii="Times New Roman" w:hAnsi="Times New Roman"/>
        </w:rPr>
        <w:t>- запрещается выгуливать собак лицам в нетрезвом состоянии;</w:t>
      </w:r>
      <w:bookmarkEnd w:id="1256"/>
    </w:p>
    <w:p w:rsidR="00A76A58" w:rsidRPr="0083526F" w:rsidRDefault="00A76A58" w:rsidP="00A76A58">
      <w:pPr>
        <w:ind w:firstLine="709"/>
        <w:jc w:val="both"/>
        <w:rPr>
          <w:rFonts w:ascii="Times New Roman" w:hAnsi="Times New Roman"/>
        </w:rPr>
      </w:pPr>
      <w:bookmarkStart w:id="1257" w:name="_Toc351557862"/>
      <w:r w:rsidRPr="0083526F">
        <w:rPr>
          <w:rFonts w:ascii="Times New Roman" w:hAnsi="Times New Roman"/>
        </w:rPr>
        <w:t>- выгул собак при отсутствии хозяина осуществляет только совершеннолетний дееспособный член семьи, ознакомленный с настоящими Правилами</w:t>
      </w:r>
      <w:bookmarkEnd w:id="1257"/>
      <w:r w:rsidRPr="0083526F">
        <w:rPr>
          <w:rFonts w:ascii="Times New Roman" w:hAnsi="Times New Roman"/>
        </w:rPr>
        <w:t xml:space="preserve">; </w:t>
      </w:r>
    </w:p>
    <w:p w:rsidR="00A76A58" w:rsidRPr="0083526F" w:rsidRDefault="00A76A58" w:rsidP="00A76A58">
      <w:pPr>
        <w:ind w:firstLine="709"/>
        <w:jc w:val="both"/>
        <w:rPr>
          <w:rFonts w:ascii="Times New Roman" w:hAnsi="Times New Roman"/>
        </w:rPr>
      </w:pPr>
      <w:r w:rsidRPr="0083526F">
        <w:rPr>
          <w:rFonts w:ascii="Times New Roman" w:hAnsi="Times New Roman"/>
        </w:rPr>
        <w:t xml:space="preserve">-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 предназначенные для сбора твердых бытовых отходов. </w:t>
      </w:r>
    </w:p>
    <w:p w:rsidR="00B55426" w:rsidRPr="0083526F" w:rsidRDefault="00B55426" w:rsidP="00B55426">
      <w:pPr>
        <w:ind w:firstLine="709"/>
        <w:jc w:val="both"/>
        <w:rPr>
          <w:rFonts w:ascii="Times New Roman" w:hAnsi="Times New Roman"/>
        </w:rPr>
      </w:pPr>
      <w:r w:rsidRPr="0083526F">
        <w:rPr>
          <w:rFonts w:ascii="Times New Roman" w:hAnsi="Times New Roman"/>
        </w:rPr>
        <w:t xml:space="preserve"> Запрещается выгуливать домашних животных:</w:t>
      </w:r>
    </w:p>
    <w:p w:rsidR="00B55426" w:rsidRPr="0083526F" w:rsidRDefault="00B55426" w:rsidP="00B55426">
      <w:pPr>
        <w:ind w:firstLine="709"/>
        <w:jc w:val="both"/>
        <w:rPr>
          <w:rFonts w:ascii="Times New Roman" w:hAnsi="Times New Roman"/>
        </w:rPr>
      </w:pPr>
      <w:r w:rsidRPr="0083526F">
        <w:rPr>
          <w:rFonts w:ascii="Times New Roman" w:hAnsi="Times New Roman"/>
        </w:rPr>
        <w:t>- на детских и спортивных площадках;</w:t>
      </w:r>
    </w:p>
    <w:p w:rsidR="00B55426" w:rsidRPr="0083526F" w:rsidRDefault="00B55426" w:rsidP="00B55426">
      <w:pPr>
        <w:ind w:firstLine="709"/>
        <w:jc w:val="both"/>
        <w:rPr>
          <w:rFonts w:ascii="Times New Roman" w:hAnsi="Times New Roman"/>
        </w:rPr>
      </w:pPr>
      <w:r w:rsidRPr="0083526F">
        <w:rPr>
          <w:rFonts w:ascii="Times New Roman" w:hAnsi="Times New Roman"/>
        </w:rPr>
        <w:t>- на территории парков, скверов, местах массового отдыха;</w:t>
      </w:r>
    </w:p>
    <w:p w:rsidR="00B55426" w:rsidRPr="0083526F" w:rsidRDefault="00B55426" w:rsidP="00B55426">
      <w:pPr>
        <w:ind w:firstLine="709"/>
        <w:jc w:val="both"/>
        <w:rPr>
          <w:rFonts w:ascii="Times New Roman" w:hAnsi="Times New Roman"/>
        </w:rPr>
      </w:pPr>
      <w:r w:rsidRPr="0083526F">
        <w:rPr>
          <w:rFonts w:ascii="Times New Roman" w:hAnsi="Times New Roman"/>
        </w:rPr>
        <w:t>- на территориях детских, образовательных и лечебных учреждений;</w:t>
      </w:r>
    </w:p>
    <w:p w:rsidR="00B55426" w:rsidRPr="0083526F" w:rsidRDefault="00B55426" w:rsidP="00B55426">
      <w:pPr>
        <w:ind w:firstLine="709"/>
        <w:jc w:val="both"/>
        <w:rPr>
          <w:rFonts w:ascii="Times New Roman" w:hAnsi="Times New Roman"/>
        </w:rPr>
      </w:pPr>
      <w:r w:rsidRPr="0083526F">
        <w:rPr>
          <w:rFonts w:ascii="Times New Roman" w:hAnsi="Times New Roman"/>
        </w:rPr>
        <w:t>- на территориях, прилегающих к объектам культурного наследия;</w:t>
      </w:r>
    </w:p>
    <w:p w:rsidR="00B55426" w:rsidRPr="0083526F" w:rsidRDefault="00B55426" w:rsidP="00B55426">
      <w:pPr>
        <w:ind w:firstLine="709"/>
        <w:jc w:val="both"/>
        <w:rPr>
          <w:rFonts w:ascii="Times New Roman" w:hAnsi="Times New Roman"/>
        </w:rPr>
      </w:pPr>
      <w:r w:rsidRPr="0083526F">
        <w:rPr>
          <w:rFonts w:ascii="Times New Roman" w:hAnsi="Times New Roman"/>
        </w:rPr>
        <w:t>- на площадях, бульварах;</w:t>
      </w:r>
    </w:p>
    <w:p w:rsidR="00B519C1" w:rsidRPr="0083526F" w:rsidRDefault="00B55426" w:rsidP="00B55426">
      <w:pPr>
        <w:ind w:firstLine="709"/>
        <w:jc w:val="both"/>
        <w:rPr>
          <w:rFonts w:ascii="Times New Roman" w:hAnsi="Times New Roman"/>
        </w:rPr>
      </w:pPr>
      <w:r w:rsidRPr="0083526F">
        <w:rPr>
          <w:rFonts w:ascii="Times New Roman" w:hAnsi="Times New Roman"/>
        </w:rPr>
        <w:t>- иных территориях, на которых выгул домашних животных запрещен в соответствии с федеральным законодательством и законодательством Ленинградской области.</w:t>
      </w:r>
    </w:p>
    <w:p w:rsidR="00A76A58" w:rsidRPr="0083526F" w:rsidRDefault="00A76A58" w:rsidP="00A76A58">
      <w:pPr>
        <w:numPr>
          <w:ilvl w:val="2"/>
          <w:numId w:val="15"/>
        </w:numPr>
        <w:tabs>
          <w:tab w:val="left" w:pos="1701"/>
        </w:tabs>
        <w:ind w:left="0" w:firstLine="709"/>
        <w:jc w:val="both"/>
        <w:rPr>
          <w:rFonts w:ascii="Times New Roman" w:hAnsi="Times New Roman"/>
        </w:rPr>
      </w:pPr>
      <w:bookmarkStart w:id="1258" w:name="_Toc351557863"/>
      <w:r w:rsidRPr="0083526F">
        <w:rPr>
          <w:rFonts w:ascii="Times New Roman" w:hAnsi="Times New Roman"/>
        </w:rPr>
        <w:t>Контроль за соблюдением Правил содержания собак и кошек на территории МО возлагается на администрацию МО и иные надзорные и контрольные органы.</w:t>
      </w:r>
      <w:bookmarkEnd w:id="1258"/>
      <w:r w:rsidRPr="0083526F">
        <w:rPr>
          <w:rFonts w:ascii="Times New Roman" w:hAnsi="Times New Roman"/>
        </w:rPr>
        <w:t xml:space="preserve"> </w:t>
      </w:r>
    </w:p>
    <w:p w:rsidR="00A76A58" w:rsidRPr="0083526F" w:rsidRDefault="00A76A58" w:rsidP="00A76A58">
      <w:pPr>
        <w:pStyle w:val="2"/>
        <w:numPr>
          <w:ilvl w:val="1"/>
          <w:numId w:val="15"/>
        </w:numPr>
        <w:ind w:left="0" w:firstLine="709"/>
        <w:rPr>
          <w:sz w:val="24"/>
        </w:rPr>
      </w:pPr>
      <w:bookmarkStart w:id="1259" w:name="_Toc504648472"/>
      <w:bookmarkStart w:id="1260" w:name="_Toc6926009"/>
      <w:bookmarkStart w:id="1261" w:name="_Toc10190503"/>
      <w:r w:rsidRPr="0083526F">
        <w:rPr>
          <w:sz w:val="24"/>
        </w:rPr>
        <w:t>Содержание домашних продуктивных, и других сельскохозяйственных животных и птиц</w:t>
      </w:r>
      <w:bookmarkEnd w:id="1259"/>
      <w:r w:rsidRPr="0083526F">
        <w:rPr>
          <w:sz w:val="24"/>
        </w:rPr>
        <w:t>.</w:t>
      </w:r>
      <w:bookmarkEnd w:id="1260"/>
      <w:bookmarkEnd w:id="1261"/>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Владельцы сельскохозяйственных животных и птиц обязаны обеспечить им условия содержания, в соответствии с зоогигиеническим нормами и соблюдением ветеринарно - санитарных требований.</w:t>
      </w:r>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Складирование навоза допускается на водонепроницаемых площадках, с покрытием, исключающим попадание фракций в водоотводные канавы и открытые водоемы, площадки должны быть огорожены забором высотой не менее 1,5 метра;</w:t>
      </w:r>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Запрещается передвижение сельскохозяйственных животных на территории муниципального образования без сопровождающих лиц.</w:t>
      </w:r>
      <w:bookmarkStart w:id="1262" w:name="sub_8104"/>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bookmarkEnd w:id="1262"/>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Владельцы сельскохозяйственных животных и птицы обязаны:</w:t>
      </w:r>
    </w:p>
    <w:p w:rsidR="00A76A58" w:rsidRPr="0083526F" w:rsidRDefault="00A76A58" w:rsidP="00A76A58">
      <w:pPr>
        <w:ind w:firstLine="709"/>
        <w:jc w:val="both"/>
        <w:rPr>
          <w:rFonts w:ascii="Times New Roman" w:hAnsi="Times New Roman"/>
        </w:rPr>
      </w:pPr>
      <w:r w:rsidRPr="0083526F">
        <w:rPr>
          <w:rFonts w:ascii="Times New Roman" w:hAnsi="Times New Roman"/>
        </w:rPr>
        <w:t>- обеспечить своевременное проведение дезинфекции дератизации и дезинсекции в помещениях для содержания скота и птицы;</w:t>
      </w:r>
    </w:p>
    <w:p w:rsidR="00A76A58" w:rsidRPr="0083526F" w:rsidRDefault="00A76A58" w:rsidP="00A76A58">
      <w:pPr>
        <w:ind w:firstLine="709"/>
        <w:jc w:val="both"/>
        <w:rPr>
          <w:rFonts w:ascii="Times New Roman" w:hAnsi="Times New Roman"/>
        </w:rPr>
      </w:pPr>
      <w:r w:rsidRPr="0083526F">
        <w:rPr>
          <w:rFonts w:ascii="Times New Roman" w:hAnsi="Times New Roman"/>
        </w:rPr>
        <w:t xml:space="preserve">- обеспечить доступ специалистов государственной ветеринарной службы к животным для проведения осмотра диагностических исследований и </w:t>
      </w:r>
      <w:r w:rsidR="009D634F" w:rsidRPr="0083526F">
        <w:rPr>
          <w:rFonts w:ascii="Times New Roman" w:hAnsi="Times New Roman"/>
        </w:rPr>
        <w:t>профилактических вакцинаций.</w:t>
      </w:r>
    </w:p>
    <w:p w:rsidR="00E4783C" w:rsidRPr="0083526F" w:rsidRDefault="00A76A58" w:rsidP="00E4783C">
      <w:pPr>
        <w:numPr>
          <w:ilvl w:val="2"/>
          <w:numId w:val="15"/>
        </w:numPr>
        <w:tabs>
          <w:tab w:val="left" w:pos="1701"/>
        </w:tabs>
        <w:ind w:left="0" w:firstLine="709"/>
        <w:jc w:val="both"/>
        <w:rPr>
          <w:rFonts w:ascii="Times New Roman" w:hAnsi="Times New Roman"/>
        </w:rPr>
      </w:pPr>
      <w:r w:rsidRPr="0083526F">
        <w:rPr>
          <w:rFonts w:ascii="Times New Roman" w:hAnsi="Times New Roman"/>
        </w:rPr>
        <w:t>Запрещается подворный убой крупнорогатого скота и свиней. Убой производить на аккредитованных бойнях.</w:t>
      </w:r>
    </w:p>
    <w:p w:rsidR="00E4783C" w:rsidRPr="0083526F" w:rsidRDefault="00E4783C" w:rsidP="00505492">
      <w:pPr>
        <w:ind w:firstLine="709"/>
        <w:jc w:val="both"/>
        <w:rPr>
          <w:rFonts w:ascii="Times New Roman" w:hAnsi="Times New Roman"/>
        </w:rPr>
      </w:pPr>
      <w:r w:rsidRPr="0083526F">
        <w:rPr>
          <w:rFonts w:ascii="Times New Roman" w:hAnsi="Times New Roman"/>
        </w:rPr>
        <w:t>В границах населенных пунктов содержание сельскохозяйственных животных и птицы регламентируется санитарными нормами и правилами и допускается на территориях, предусмотренных правилами землепользования и застройки МО Колтушское СП.</w:t>
      </w:r>
    </w:p>
    <w:p w:rsidR="00A76A58" w:rsidRPr="0083526F" w:rsidRDefault="00A76A58" w:rsidP="00A76A58">
      <w:pPr>
        <w:pStyle w:val="2"/>
        <w:numPr>
          <w:ilvl w:val="1"/>
          <w:numId w:val="15"/>
        </w:numPr>
        <w:ind w:left="0" w:firstLine="709"/>
        <w:rPr>
          <w:sz w:val="24"/>
        </w:rPr>
      </w:pPr>
      <w:bookmarkStart w:id="1263" w:name="_Toc504648473"/>
      <w:bookmarkStart w:id="1264" w:name="_Toc6926010"/>
      <w:bookmarkStart w:id="1265" w:name="_Toc10190504"/>
      <w:r w:rsidRPr="0083526F">
        <w:rPr>
          <w:sz w:val="24"/>
        </w:rPr>
        <w:t>Правила содержания экзотических животных</w:t>
      </w:r>
      <w:bookmarkEnd w:id="1263"/>
      <w:bookmarkEnd w:id="1264"/>
      <w:bookmarkEnd w:id="1265"/>
    </w:p>
    <w:p w:rsidR="00A76A58" w:rsidRPr="0083526F" w:rsidRDefault="00A76A58" w:rsidP="00A76A58">
      <w:pPr>
        <w:numPr>
          <w:ilvl w:val="2"/>
          <w:numId w:val="15"/>
        </w:numPr>
        <w:tabs>
          <w:tab w:val="left" w:pos="1701"/>
        </w:tabs>
        <w:ind w:left="-142" w:firstLine="851"/>
        <w:jc w:val="both"/>
        <w:rPr>
          <w:rFonts w:ascii="Times New Roman" w:hAnsi="Times New Roman"/>
        </w:rPr>
      </w:pPr>
      <w:bookmarkStart w:id="1266" w:name="_Toc351557865"/>
      <w:r w:rsidRPr="0083526F">
        <w:rPr>
          <w:rFonts w:ascii="Times New Roman" w:hAnsi="Times New Roman"/>
        </w:rPr>
        <w:t>Экзотические животные - представители нехарактерных и непривычных для местных условий видов животных, содержание которых представляет особую опасность.</w:t>
      </w:r>
      <w:bookmarkEnd w:id="1266"/>
    </w:p>
    <w:p w:rsidR="00A76A58" w:rsidRPr="0083526F" w:rsidRDefault="00A76A58" w:rsidP="00A76A58">
      <w:pPr>
        <w:tabs>
          <w:tab w:val="left" w:pos="1701"/>
        </w:tabs>
        <w:jc w:val="both"/>
        <w:rPr>
          <w:rFonts w:ascii="Times New Roman" w:hAnsi="Times New Roman"/>
        </w:rPr>
      </w:pPr>
      <w:r w:rsidRPr="0083526F">
        <w:rPr>
          <w:rFonts w:ascii="Times New Roman" w:hAnsi="Times New Roman"/>
        </w:rPr>
        <w:t xml:space="preserve">           Запрещается содержание животных</w:t>
      </w:r>
      <w:r w:rsidR="0056480E" w:rsidRPr="0083526F">
        <w:rPr>
          <w:rFonts w:ascii="Times New Roman" w:hAnsi="Times New Roman"/>
        </w:rPr>
        <w:t>,</w:t>
      </w:r>
      <w:r w:rsidRPr="0083526F">
        <w:rPr>
          <w:rFonts w:ascii="Times New Roman" w:hAnsi="Times New Roman"/>
        </w:rPr>
        <w:t xml:space="preserve"> указанных в </w:t>
      </w:r>
      <w:r w:rsidR="0056480E" w:rsidRPr="0083526F">
        <w:rPr>
          <w:rFonts w:ascii="Times New Roman" w:hAnsi="Times New Roman"/>
        </w:rPr>
        <w:t>п</w:t>
      </w:r>
      <w:r w:rsidRPr="0083526F">
        <w:rPr>
          <w:rFonts w:ascii="Times New Roman" w:hAnsi="Times New Roman"/>
        </w:rPr>
        <w:t xml:space="preserve">остановлении Правительства Российской Федерации от 22.06.2019 № 795 «Об утверждении перечня животных, запрещенных к содержанию». </w:t>
      </w:r>
      <w:bookmarkStart w:id="1267" w:name="_Toc351557866"/>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Запрещается изъятие из среды обитания, приобретение и содержание в домашних условиях экзотических и диких животных, не приспособленных к проживанию совместно с человеком, за исключением содержания таких животных в служебных целях (в зоопарках, цирках и иных организациях).</w:t>
      </w:r>
      <w:bookmarkStart w:id="1268" w:name="_Toc351557867"/>
      <w:bookmarkEnd w:id="1267"/>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По письменному разрешению ГБУ ЛО «Станция по борьбе с болезнями животных Всеволожского района» разрешается содержание зоопарковых животных.</w:t>
      </w:r>
      <w:bookmarkStart w:id="1269" w:name="_Toc351557868"/>
      <w:bookmarkEnd w:id="1268"/>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Владельцы животных обязаны представить животных для регистрации в ГБУ ЛО «Станция по борьбе с болезнями животных Всеволожского района» и оплатить введение в реестр и выдачу документов. При перемене места жительства владелец животного обязан сообщить об этом для внесения соответствующих изменений в реестр.</w:t>
      </w:r>
      <w:bookmarkEnd w:id="1269"/>
      <w:r w:rsidRPr="0083526F">
        <w:rPr>
          <w:rFonts w:ascii="Times New Roman" w:hAnsi="Times New Roman"/>
        </w:rPr>
        <w:t xml:space="preserve"> </w:t>
      </w:r>
      <w:bookmarkStart w:id="1270" w:name="_Toc351557869"/>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Всем поставленным на учет животным присваивается идентификационный номер, который сохраняется на протяжении всей их жизни.</w:t>
      </w:r>
      <w:bookmarkEnd w:id="1270"/>
      <w:r w:rsidRPr="0083526F">
        <w:rPr>
          <w:rFonts w:ascii="Times New Roman" w:hAnsi="Times New Roman"/>
        </w:rPr>
        <w:t xml:space="preserve"> </w:t>
      </w:r>
      <w:bookmarkStart w:id="1271" w:name="_Toc351557870"/>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Одновременно с постановкой на учет производится вакцинация животных против бешенства и других болезней в соответствии с эпизо</w:t>
      </w:r>
      <w:r w:rsidR="005056F6" w:rsidRPr="0083526F">
        <w:rPr>
          <w:rFonts w:ascii="Times New Roman" w:hAnsi="Times New Roman"/>
        </w:rPr>
        <w:t>о</w:t>
      </w:r>
      <w:r w:rsidRPr="0083526F">
        <w:rPr>
          <w:rFonts w:ascii="Times New Roman" w:hAnsi="Times New Roman"/>
        </w:rPr>
        <w:t>тической обстановкой.</w:t>
      </w:r>
      <w:bookmarkEnd w:id="1271"/>
      <w:r w:rsidRPr="0083526F">
        <w:rPr>
          <w:rFonts w:ascii="Times New Roman" w:hAnsi="Times New Roman"/>
        </w:rPr>
        <w:t xml:space="preserve"> </w:t>
      </w:r>
      <w:bookmarkStart w:id="1272" w:name="_Toc351557871"/>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При гибели животного владелец обязан сообщить об этом в органы Госветнадзора для исключения животного из единого реестра, а также вывоза и кремации животного, которые проводятся за счет владельца животного.</w:t>
      </w:r>
      <w:bookmarkEnd w:id="1272"/>
      <w:r w:rsidRPr="0083526F">
        <w:rPr>
          <w:rFonts w:ascii="Times New Roman" w:hAnsi="Times New Roman"/>
        </w:rPr>
        <w:t xml:space="preserve"> </w:t>
      </w:r>
    </w:p>
    <w:p w:rsidR="00A76A58" w:rsidRPr="0083526F" w:rsidRDefault="00A76A58" w:rsidP="00A76A58">
      <w:pPr>
        <w:pStyle w:val="2"/>
        <w:numPr>
          <w:ilvl w:val="1"/>
          <w:numId w:val="15"/>
        </w:numPr>
        <w:ind w:left="0" w:firstLine="709"/>
        <w:rPr>
          <w:sz w:val="24"/>
        </w:rPr>
      </w:pPr>
      <w:r w:rsidRPr="0083526F">
        <w:rPr>
          <w:sz w:val="24"/>
        </w:rPr>
        <w:t>Содержание пчелиных семей и организация пчеловодства.</w:t>
      </w:r>
      <w:bookmarkEnd w:id="1230"/>
      <w:bookmarkEnd w:id="1231"/>
      <w:bookmarkEnd w:id="1232"/>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Граждане и юридические лица содержат пчелосемьи (пчелиные семьи с необходимым имуществом для занятия пчеловодством) на таком расстоянии от учреждений здравоохранения, образования, дошкольного воспитания, культуры, крупных промышленных предприятий, которое обеспечивает безопасность людей. </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Жилища пчел с находящимися в них пчелосемьями располагают на расстоянии не ближе 3 - </w:t>
      </w:r>
      <w:smartTag w:uri="urn:schemas-microsoft-com:office:smarttags" w:element="metricconverter">
        <w:smartTagPr>
          <w:attr w:name="ProductID" w:val="5 метров"/>
        </w:smartTagPr>
        <w:r w:rsidRPr="0083526F">
          <w:rPr>
            <w:rFonts w:ascii="Times New Roman" w:hAnsi="Times New Roman"/>
          </w:rPr>
          <w:t>5 метров</w:t>
        </w:r>
      </w:smartTag>
      <w:r w:rsidRPr="0083526F">
        <w:rPr>
          <w:rFonts w:ascii="Times New Roman" w:hAnsi="Times New Roman"/>
        </w:rPr>
        <w:t xml:space="preserve">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Пчелиный рой во время выхода из улья может представлять реальную опасность для животных и людей. Современная технология </w:t>
      </w:r>
      <w:r w:rsidR="00F859D2" w:rsidRPr="0083526F">
        <w:rPr>
          <w:rFonts w:ascii="Times New Roman" w:hAnsi="Times New Roman"/>
        </w:rPr>
        <w:t>пчеловодства</w:t>
      </w:r>
      <w:r w:rsidRPr="0083526F">
        <w:rPr>
          <w:rFonts w:ascii="Times New Roman" w:hAnsi="Times New Roman"/>
        </w:rPr>
        <w:t xml:space="preserve"> позволяет не допускать вылета роя, что особенно актуально в густонаселенной местности. В связи с этим пчеловоды, содержащие пчел в населенных пунктах, обязаны предотвращать роение, своевременно проводя необходимые мероприятия. Рой, упущенный</w:t>
      </w:r>
      <w:r w:rsidR="00BF7122" w:rsidRPr="0083526F">
        <w:rPr>
          <w:rFonts w:ascii="Times New Roman" w:hAnsi="Times New Roman"/>
        </w:rPr>
        <w:t xml:space="preserve"> за пределы пасеки, должен быть</w:t>
      </w:r>
      <w:r w:rsidRPr="0083526F">
        <w:rPr>
          <w:rFonts w:ascii="Times New Roman" w:hAnsi="Times New Roman"/>
        </w:rPr>
        <w:t xml:space="preserve"> собственностью пчеловода. Владелец земельного участка, на котором привился рой, должен сообщить об этом хозяину пасеки.</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Владелец пчелосемьи, из которой вышел рой, несет материальную ответственность за возможный ущерб, причиненный соседу этим роем. В случае образования свалочного роя из пчел нескольких пчеловодов причиненный ущерб распределяется между ними в равных долях.</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При размещении пчелиных семей в многоэтажных домах городского поселкового типа пчеловод обязан пригласить инспектора по пчеловодству для ознакомления с конкретной обстановкой и выдачи разрешения установленного образца.</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Пчеловод, при неумелом обращении с пчелами, может вызвать у них агрессивное поведение, опасное для животных и людей. В связи с этим лица, имеющие или предполагающие иметь пасеки в населенных пунктах и садовых товариществ</w:t>
      </w:r>
      <w:r w:rsidR="00F859D2" w:rsidRPr="0083526F">
        <w:rPr>
          <w:rFonts w:ascii="Times New Roman" w:hAnsi="Times New Roman"/>
        </w:rPr>
        <w:t>ах, обязаны пройти регистрацию,</w:t>
      </w:r>
      <w:r w:rsidRPr="0083526F">
        <w:rPr>
          <w:rFonts w:ascii="Times New Roman" w:hAnsi="Times New Roman"/>
        </w:rPr>
        <w:t xml:space="preserve"> инструктаж и получить удостоверение установленного образца.</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При содержании пасек в населенных пунктах и садоводческих товариществах запрещено использование пчел злоб</w:t>
      </w:r>
      <w:r w:rsidR="007F25A6" w:rsidRPr="0083526F">
        <w:rPr>
          <w:rFonts w:ascii="Times New Roman" w:hAnsi="Times New Roman"/>
        </w:rPr>
        <w:t>ных</w:t>
      </w:r>
      <w:r w:rsidRPr="0083526F">
        <w:rPr>
          <w:rFonts w:ascii="Times New Roman" w:hAnsi="Times New Roman"/>
        </w:rPr>
        <w:t xml:space="preserve"> пород и их помесей.</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Каждый пчеловод обязан иметь на пасеке аптечку со средствами для оказания первой медицинской помощи при </w:t>
      </w:r>
      <w:r w:rsidR="00F859D2" w:rsidRPr="0083526F">
        <w:rPr>
          <w:rFonts w:ascii="Times New Roman" w:hAnsi="Times New Roman"/>
        </w:rPr>
        <w:t>укусах пчел</w:t>
      </w:r>
      <w:r w:rsidRPr="0083526F">
        <w:rPr>
          <w:rFonts w:ascii="Times New Roman" w:hAnsi="Times New Roman"/>
        </w:rPr>
        <w:t>.</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На каждой пасеке должен быть </w:t>
      </w:r>
      <w:hyperlink r:id="rId85" w:history="1">
        <w:r w:rsidRPr="0083526F">
          <w:rPr>
            <w:rStyle w:val="afff6"/>
            <w:rFonts w:ascii="Times New Roman" w:hAnsi="Times New Roman"/>
            <w:color w:val="auto"/>
            <w:u w:val="none"/>
          </w:rPr>
          <w:t>ветеринарно-санитарный паспорт</w:t>
        </w:r>
      </w:hyperlink>
      <w:r w:rsidRPr="0083526F">
        <w:rPr>
          <w:rFonts w:ascii="Times New Roman" w:hAnsi="Times New Roman"/>
        </w:rPr>
        <w:t xml:space="preserve"> с соответствующими записями ветеринарной службы, на основании которых разрешается перевозка (кочевка) пчелиных семей, продажа пчел и пчел</w:t>
      </w:r>
      <w:r w:rsidR="00F859D2" w:rsidRPr="0083526F">
        <w:rPr>
          <w:rFonts w:ascii="Times New Roman" w:hAnsi="Times New Roman"/>
        </w:rPr>
        <w:t>оводства</w:t>
      </w:r>
      <w:r w:rsidRPr="0083526F">
        <w:rPr>
          <w:rFonts w:ascii="Times New Roman" w:hAnsi="Times New Roman"/>
        </w:rPr>
        <w:t xml:space="preserve">, а также журнал пасечного учета с отметкой инспектора по пчеловодству о прохождении инструктажа по оказанию первой медицинской помощи при </w:t>
      </w:r>
      <w:r w:rsidR="00F859D2" w:rsidRPr="0083526F">
        <w:rPr>
          <w:rFonts w:ascii="Times New Roman" w:hAnsi="Times New Roman"/>
        </w:rPr>
        <w:t>укусах пчел</w:t>
      </w:r>
      <w:r w:rsidRPr="0083526F">
        <w:rPr>
          <w:rFonts w:ascii="Times New Roman" w:hAnsi="Times New Roman"/>
        </w:rPr>
        <w:t>.</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При размещении на соседних приусадебных, дачных и иных участках пасек разных владельцев клетки не должны быть направлены в сторону пасеки соседа.</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Вход на пасеку посторонних лиц в отсутствие пчеловода запрещен, кроме случаев крайней необходимости в присутствии инспектора по пчеловодству.</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Владелец пасеки обязан принимать все меры, препятствующие возникновению заболеваний пчел, а в случае болезни проводить лечение средствами, рекомендованными ветеринарным врачом или инспектором по пчеловодству, с наименьшим беспокойством для пчел.</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Пчеловод обязан содержать семьи пчел только в добротных жилищах, не допускать пчелиного воровства, не оставлять в доступных для пчел местах соты и сахаросодержащие продукты.</w:t>
      </w:r>
    </w:p>
    <w:p w:rsidR="00B0280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При содержании пчелосемей в населенных пунктах и садоводческих товариществах их количество не должно превышать двух пчелосемей на </w:t>
      </w:r>
      <w:smartTag w:uri="urn:schemas-microsoft-com:office:smarttags" w:element="metricconverter">
        <w:smartTagPr>
          <w:attr w:name="ProductID" w:val="100 кв. м"/>
        </w:smartTagPr>
        <w:r w:rsidRPr="0083526F">
          <w:rPr>
            <w:rFonts w:ascii="Times New Roman" w:hAnsi="Times New Roman"/>
          </w:rPr>
          <w:t>100 кв. м</w:t>
        </w:r>
      </w:smartTag>
      <w:r w:rsidRPr="0083526F">
        <w:rPr>
          <w:rFonts w:ascii="Times New Roman" w:hAnsi="Times New Roman"/>
        </w:rPr>
        <w:t xml:space="preserve"> участка пчеловода.</w:t>
      </w:r>
    </w:p>
    <w:p w:rsidR="00B0280C" w:rsidRPr="0083526F" w:rsidRDefault="00B0280C" w:rsidP="003408A7">
      <w:pPr>
        <w:pStyle w:val="2"/>
        <w:numPr>
          <w:ilvl w:val="1"/>
          <w:numId w:val="15"/>
        </w:numPr>
        <w:ind w:left="0" w:firstLine="709"/>
        <w:rPr>
          <w:sz w:val="24"/>
        </w:rPr>
      </w:pPr>
      <w:bookmarkStart w:id="1273" w:name="_Toc504648475"/>
      <w:bookmarkStart w:id="1274" w:name="_Toc6926012"/>
      <w:bookmarkStart w:id="1275" w:name="_Toc10190506"/>
      <w:r w:rsidRPr="0083526F">
        <w:rPr>
          <w:sz w:val="24"/>
        </w:rPr>
        <w:t>Регулирование численности бездомных животных.</w:t>
      </w:r>
      <w:bookmarkEnd w:id="1273"/>
      <w:bookmarkEnd w:id="1274"/>
      <w:bookmarkEnd w:id="1275"/>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Под бездомными (безнадзорными, беспризорными, бродячими) животными в настоящем разделе Правил следует понимать животных (собак или кошек), имевших собственника и временно выбывшие из его попечения, либо животных (собак или кошек), собственник которых отказался от своих прав на них, а также животных, собственник которых неизвестен. Основным принципом обращения с бездомными животными является отношение к ним как к чувствующим существам, способным испытывать страх и боль</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Численность безнадзорных животных подлежит регулированию. </w:t>
      </w:r>
    </w:p>
    <w:p w:rsidR="00B0280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Регулирование численности безнадзорных и бродячих животных (собак и кошек) должно учитывать биологические закономерности и социально-нравственные аспекты и отвечать требованиям гуманности и современным технологиям, исключающим убийство животных и жестокое обращение с ними. Основными методами регулирования численности безнадзорных и бродячих животных на территории муниципального образования признаны: кастрация и стерилизация.</w:t>
      </w:r>
    </w:p>
    <w:p w:rsidR="00B0280C" w:rsidRPr="0083526F" w:rsidRDefault="00B0280C" w:rsidP="00433D22">
      <w:pPr>
        <w:ind w:firstLine="709"/>
        <w:jc w:val="both"/>
        <w:rPr>
          <w:rFonts w:ascii="Times New Roman" w:hAnsi="Times New Roman"/>
        </w:rPr>
      </w:pPr>
      <w:r w:rsidRPr="0083526F">
        <w:rPr>
          <w:rFonts w:ascii="Times New Roman" w:hAnsi="Times New Roman"/>
        </w:rPr>
        <w:t xml:space="preserve"> </w:t>
      </w:r>
    </w:p>
    <w:p w:rsidR="00B0280C" w:rsidRPr="0083526F" w:rsidRDefault="00B0280C" w:rsidP="00E65F92">
      <w:pPr>
        <w:ind w:firstLine="709"/>
        <w:jc w:val="both"/>
        <w:rPr>
          <w:rFonts w:ascii="Times New Roman" w:hAnsi="Times New Roman"/>
        </w:rPr>
      </w:pPr>
      <w:r w:rsidRPr="0083526F">
        <w:rPr>
          <w:rFonts w:ascii="Times New Roman" w:hAnsi="Times New Roman"/>
        </w:rPr>
        <w:t>Отлов безнадзорных собак и кошек</w:t>
      </w:r>
    </w:p>
    <w:p w:rsidR="00B0280C" w:rsidRPr="0083526F" w:rsidRDefault="00B0280C" w:rsidP="003408A7">
      <w:pPr>
        <w:numPr>
          <w:ilvl w:val="1"/>
          <w:numId w:val="15"/>
        </w:numPr>
        <w:ind w:left="0" w:firstLine="709"/>
        <w:jc w:val="both"/>
        <w:rPr>
          <w:rFonts w:ascii="Times New Roman" w:hAnsi="Times New Roman"/>
        </w:rPr>
      </w:pPr>
      <w:r w:rsidRPr="0083526F">
        <w:rPr>
          <w:rFonts w:ascii="Times New Roman" w:hAnsi="Times New Roman"/>
        </w:rPr>
        <w:t>Отлов безнадзорных и бродячих животных проводится с целью их транспортировки в стационар для стерилизации, кастрации или с целью размещения в приюте. Отлову подлежат, в первую очередь, самки, а также агрессивные животные, представляющие опасность для окружающих. В процессе отлова, стерилизации, кастрации, содержания, транспортировки безнадзорных и бродячих животных документы оформляются на каждое животно</w:t>
      </w:r>
      <w:r w:rsidR="00BF7122" w:rsidRPr="0083526F">
        <w:rPr>
          <w:rFonts w:ascii="Times New Roman" w:hAnsi="Times New Roman"/>
        </w:rPr>
        <w:t xml:space="preserve">е отдельно. К работе по отлову, </w:t>
      </w:r>
      <w:r w:rsidRPr="0083526F">
        <w:rPr>
          <w:rFonts w:ascii="Times New Roman" w:hAnsi="Times New Roman"/>
        </w:rPr>
        <w:t xml:space="preserve">стерилизации или кастрации безнадзорных и бродячих животных допускаются организации с любой формой собственности, имеющие лицензию на ведение лечебно-профилактической ветеринарной деятельности или имеющие лицензированного субподрядчика. </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Транспортировка отловленных безнадзорных и бродячих животных должна осуществляться на специально оборудованных для размещения животных автомобилях. При погрузке, транспортировке и выгрузке животных должны использоваться устройства и приемы, предотвращающие травмы, увечья или гибель животных. Клетки должны соответствовать требованиям стандартов и другой технической документации. Специальный автомобиль для транспортировки отловленных безнадзорных и бродячих животных должен обеспечивать безопасность, защиту животных от погодных условий, оборудован естественной вентиляцией.</w:t>
      </w:r>
    </w:p>
    <w:p w:rsidR="00B0280C" w:rsidRPr="0083526F" w:rsidRDefault="00B0280C" w:rsidP="00433D22">
      <w:pPr>
        <w:ind w:firstLine="709"/>
        <w:jc w:val="both"/>
        <w:rPr>
          <w:rFonts w:ascii="Times New Roman" w:hAnsi="Times New Roman"/>
        </w:rPr>
      </w:pPr>
      <w:r w:rsidRPr="0083526F">
        <w:rPr>
          <w:rFonts w:ascii="Times New Roman" w:hAnsi="Times New Roman"/>
        </w:rPr>
        <w:t>При необходимости (в случае транспортировки более 3 часов или п</w:t>
      </w:r>
      <w:r w:rsidR="007F25A6" w:rsidRPr="0083526F">
        <w:rPr>
          <w:rFonts w:ascii="Times New Roman" w:hAnsi="Times New Roman"/>
        </w:rPr>
        <w:t>ри температуре воздуха более 25</w:t>
      </w:r>
      <w:r w:rsidR="007F25A6" w:rsidRPr="0083526F">
        <w:rPr>
          <w:rFonts w:ascii="Times New Roman" w:hAnsi="Times New Roman"/>
          <w:vertAlign w:val="superscript"/>
        </w:rPr>
        <w:t>0</w:t>
      </w:r>
      <w:r w:rsidR="007F25A6" w:rsidRPr="0083526F">
        <w:rPr>
          <w:rFonts w:ascii="Times New Roman" w:hAnsi="Times New Roman"/>
        </w:rPr>
        <w:t xml:space="preserve"> </w:t>
      </w:r>
      <w:r w:rsidRPr="0083526F">
        <w:rPr>
          <w:rFonts w:ascii="Times New Roman" w:hAnsi="Times New Roman"/>
        </w:rPr>
        <w:t>С) при транспортировке животные должны быть обеспечены питьевой водой.</w:t>
      </w:r>
    </w:p>
    <w:p w:rsidR="00B0280C" w:rsidRPr="0083526F" w:rsidRDefault="00B0280C" w:rsidP="00433D22">
      <w:pPr>
        <w:ind w:firstLine="709"/>
        <w:jc w:val="both"/>
        <w:rPr>
          <w:rFonts w:ascii="Times New Roman" w:hAnsi="Times New Roman"/>
        </w:rPr>
      </w:pPr>
    </w:p>
    <w:p w:rsidR="00B0280C" w:rsidRPr="0083526F" w:rsidRDefault="00B0280C" w:rsidP="00E65F92">
      <w:pPr>
        <w:ind w:firstLine="709"/>
        <w:jc w:val="both"/>
        <w:rPr>
          <w:rFonts w:ascii="Times New Roman" w:hAnsi="Times New Roman"/>
        </w:rPr>
      </w:pPr>
      <w:r w:rsidRPr="0083526F">
        <w:rPr>
          <w:rFonts w:ascii="Times New Roman" w:hAnsi="Times New Roman"/>
        </w:rPr>
        <w:t>Кастрация и стерилизация безнадзорных и бродячих животных</w:t>
      </w:r>
    </w:p>
    <w:p w:rsidR="00B0280C" w:rsidRPr="0083526F" w:rsidRDefault="00B0280C" w:rsidP="003408A7">
      <w:pPr>
        <w:numPr>
          <w:ilvl w:val="1"/>
          <w:numId w:val="15"/>
        </w:numPr>
        <w:ind w:left="0" w:firstLine="709"/>
        <w:jc w:val="both"/>
        <w:rPr>
          <w:rFonts w:ascii="Times New Roman" w:hAnsi="Times New Roman"/>
        </w:rPr>
      </w:pPr>
      <w:r w:rsidRPr="0083526F">
        <w:rPr>
          <w:rFonts w:ascii="Times New Roman" w:hAnsi="Times New Roman"/>
        </w:rPr>
        <w:t xml:space="preserve">Кастрация (прекращение половой деятельности путём удаления половых желез </w:t>
      </w:r>
      <w:hyperlink r:id="rId86" w:history="1">
        <w:r w:rsidRPr="0083526F">
          <w:rPr>
            <w:rStyle w:val="afff6"/>
            <w:rFonts w:ascii="Times New Roman" w:hAnsi="Times New Roman"/>
            <w:color w:val="auto"/>
            <w:u w:val="none"/>
          </w:rPr>
          <w:t>хирургическим способом</w:t>
        </w:r>
      </w:hyperlink>
      <w:r w:rsidRPr="0083526F">
        <w:rPr>
          <w:rFonts w:ascii="Times New Roman" w:hAnsi="Times New Roman"/>
        </w:rPr>
        <w:t>, или нарушения их функции иными методами и стерилизация (кастрация особей женского пола) – удаление половых желез (яичников)</w:t>
      </w:r>
      <w:r w:rsidR="007F25A6" w:rsidRPr="0083526F">
        <w:rPr>
          <w:rFonts w:ascii="Times New Roman" w:hAnsi="Times New Roman"/>
        </w:rPr>
        <w:t xml:space="preserve"> –</w:t>
      </w:r>
      <w:r w:rsidRPr="0083526F">
        <w:rPr>
          <w:rFonts w:ascii="Times New Roman" w:hAnsi="Times New Roman"/>
        </w:rPr>
        <w:t xml:space="preserve"> операции</w:t>
      </w:r>
      <w:r w:rsidR="007F25A6" w:rsidRPr="0083526F">
        <w:rPr>
          <w:rFonts w:ascii="Times New Roman" w:hAnsi="Times New Roman"/>
        </w:rPr>
        <w:t>,</w:t>
      </w:r>
      <w:r w:rsidRPr="0083526F">
        <w:rPr>
          <w:rFonts w:ascii="Times New Roman" w:hAnsi="Times New Roman"/>
        </w:rPr>
        <w:t xml:space="preserve"> проводимые с целью</w:t>
      </w:r>
      <w:r w:rsidR="00F06301" w:rsidRPr="0083526F">
        <w:rPr>
          <w:rFonts w:ascii="Times New Roman" w:hAnsi="Times New Roman"/>
        </w:rPr>
        <w:t xml:space="preserve"> </w:t>
      </w:r>
      <w:r w:rsidRPr="0083526F">
        <w:rPr>
          <w:rFonts w:ascii="Times New Roman" w:hAnsi="Times New Roman"/>
        </w:rPr>
        <w:t>ограничения роста численности безнадзорных и бродячих животных. Стерилизация является наиболее гуманным и эффективным способом снижения численности безнадзорных и бродячих животных.</w:t>
      </w:r>
    </w:p>
    <w:p w:rsidR="00B0280C" w:rsidRPr="0083526F" w:rsidRDefault="00B0280C" w:rsidP="00064CF9">
      <w:pPr>
        <w:numPr>
          <w:ilvl w:val="2"/>
          <w:numId w:val="15"/>
        </w:numPr>
        <w:tabs>
          <w:tab w:val="left" w:pos="1560"/>
        </w:tabs>
        <w:ind w:left="0" w:firstLine="709"/>
        <w:jc w:val="both"/>
        <w:rPr>
          <w:rFonts w:ascii="Times New Roman" w:hAnsi="Times New Roman"/>
        </w:rPr>
      </w:pPr>
      <w:r w:rsidRPr="0083526F">
        <w:rPr>
          <w:rFonts w:ascii="Times New Roman" w:hAnsi="Times New Roman"/>
        </w:rPr>
        <w:t>В стационар доставляются безнадзорные животные для проведения операций по стерилизации (кастрации), а также животные, нуждающиеся в оказании сложной оперативной ветеринарной помощи, которую возможно оказать только в условиях стационара.</w:t>
      </w:r>
    </w:p>
    <w:p w:rsidR="00B0280C" w:rsidRPr="0083526F" w:rsidRDefault="00B0280C" w:rsidP="00433D22">
      <w:pPr>
        <w:ind w:firstLine="709"/>
        <w:jc w:val="both"/>
        <w:rPr>
          <w:rFonts w:ascii="Times New Roman" w:hAnsi="Times New Roman"/>
        </w:rPr>
      </w:pPr>
      <w:r w:rsidRPr="0083526F">
        <w:rPr>
          <w:rFonts w:ascii="Times New Roman" w:hAnsi="Times New Roman"/>
        </w:rPr>
        <w:t>После проведения операции по стерилизации, кастрации, вакцинации, мечения или проведения лечения, животные возвращаются на прежнее место обитания.</w:t>
      </w:r>
    </w:p>
    <w:p w:rsidR="00B0280C" w:rsidRPr="0083526F" w:rsidRDefault="00B0280C" w:rsidP="00433D22">
      <w:pPr>
        <w:ind w:firstLine="709"/>
        <w:jc w:val="both"/>
        <w:rPr>
          <w:rFonts w:ascii="Times New Roman" w:hAnsi="Times New Roman"/>
        </w:rPr>
      </w:pPr>
      <w:r w:rsidRPr="0083526F">
        <w:rPr>
          <w:rFonts w:ascii="Times New Roman" w:hAnsi="Times New Roman"/>
        </w:rPr>
        <w:t>Если находятся лица или организации, желающие взять животное из стационара после стерилизации (кастрации) домой или на предприятие под опеку, животное передается по договору по установленной форме.</w:t>
      </w:r>
    </w:p>
    <w:p w:rsidR="00C94861"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Каждое животное, прошедшее отлов и стерилизацию (кастрацию), должно быть идентифицировано методом электронного мечения животных с использованием оборудования, соответствующего стандарту ISO 11784 или ISO 11785, и зарегистрировано.</w:t>
      </w:r>
      <w:r w:rsidR="00F06301" w:rsidRPr="0083526F">
        <w:rPr>
          <w:rFonts w:ascii="Times New Roman" w:hAnsi="Times New Roman"/>
        </w:rPr>
        <w:t xml:space="preserve"> </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Эвтаназия (быстрое и безболезненное умерщвление животного, не вызывающее у него ощущения тревоги или страха) животных допускается в целях прекращения страданий не жизнеспособного животного, если они не могут быть прекращены иным способом.</w:t>
      </w:r>
    </w:p>
    <w:p w:rsidR="00B0280C" w:rsidRPr="0083526F" w:rsidRDefault="00B0280C" w:rsidP="00433D22">
      <w:pPr>
        <w:ind w:firstLine="709"/>
        <w:jc w:val="both"/>
        <w:rPr>
          <w:rFonts w:ascii="Times New Roman" w:hAnsi="Times New Roman"/>
        </w:rPr>
      </w:pPr>
    </w:p>
    <w:p w:rsidR="00B0280C" w:rsidRPr="0083526F" w:rsidRDefault="00BF7122" w:rsidP="00433D22">
      <w:pPr>
        <w:ind w:firstLine="709"/>
        <w:jc w:val="both"/>
        <w:rPr>
          <w:rFonts w:ascii="Times New Roman" w:hAnsi="Times New Roman"/>
        </w:rPr>
      </w:pPr>
      <w:r w:rsidRPr="0083526F">
        <w:rPr>
          <w:rFonts w:ascii="Times New Roman" w:hAnsi="Times New Roman"/>
        </w:rPr>
        <w:t xml:space="preserve"> </w:t>
      </w:r>
      <w:r w:rsidR="00B0280C" w:rsidRPr="0083526F">
        <w:rPr>
          <w:rFonts w:ascii="Times New Roman" w:hAnsi="Times New Roman"/>
        </w:rPr>
        <w:t>Учет и регистрация безнадзорных и бродячих собак</w:t>
      </w:r>
    </w:p>
    <w:p w:rsidR="00B0280C" w:rsidRPr="0083526F" w:rsidRDefault="00B0280C" w:rsidP="00433D22">
      <w:pPr>
        <w:ind w:firstLine="709"/>
        <w:jc w:val="both"/>
        <w:rPr>
          <w:rFonts w:ascii="Times New Roman" w:hAnsi="Times New Roman"/>
        </w:rPr>
      </w:pPr>
    </w:p>
    <w:p w:rsidR="00B0280C" w:rsidRPr="0083526F" w:rsidRDefault="00B0280C" w:rsidP="003408A7">
      <w:pPr>
        <w:numPr>
          <w:ilvl w:val="1"/>
          <w:numId w:val="15"/>
        </w:numPr>
        <w:ind w:left="0" w:firstLine="709"/>
        <w:jc w:val="both"/>
        <w:rPr>
          <w:rFonts w:ascii="Times New Roman" w:hAnsi="Times New Roman"/>
        </w:rPr>
      </w:pPr>
      <w:r w:rsidRPr="0083526F">
        <w:rPr>
          <w:rFonts w:ascii="Times New Roman" w:hAnsi="Times New Roman"/>
        </w:rPr>
        <w:t>Учет и регистрация безнадзорных и бродячих собак должны проводиться в целях получения достоверных данных о количестве без</w:t>
      </w:r>
      <w:r w:rsidR="00BF7122" w:rsidRPr="0083526F">
        <w:rPr>
          <w:rFonts w:ascii="Times New Roman" w:hAnsi="Times New Roman"/>
        </w:rPr>
        <w:t xml:space="preserve">надзорных и бродячих животных, </w:t>
      </w:r>
      <w:r w:rsidRPr="0083526F">
        <w:rPr>
          <w:rFonts w:ascii="Times New Roman" w:hAnsi="Times New Roman"/>
        </w:rPr>
        <w:t xml:space="preserve">структуре их популяции, а также - в целях улучшения санитарно-эпидемиологической и эпизоотической обстановки на территории муниципального образования. </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Постановке на учет подлежат:</w:t>
      </w:r>
    </w:p>
    <w:p w:rsidR="00B0280C" w:rsidRPr="0083526F" w:rsidRDefault="00B0280C" w:rsidP="00433D22">
      <w:pPr>
        <w:ind w:firstLine="709"/>
        <w:jc w:val="both"/>
        <w:rPr>
          <w:rFonts w:ascii="Times New Roman" w:hAnsi="Times New Roman"/>
        </w:rPr>
      </w:pPr>
      <w:r w:rsidRPr="0083526F">
        <w:rPr>
          <w:rFonts w:ascii="Times New Roman" w:hAnsi="Times New Roman"/>
        </w:rPr>
        <w:t>- безнадзорные и бродячие собаки, обитающие на территории муниципального образования;</w:t>
      </w:r>
    </w:p>
    <w:p w:rsidR="00B0280C" w:rsidRPr="0083526F" w:rsidRDefault="00B0280C" w:rsidP="00433D22">
      <w:pPr>
        <w:ind w:firstLine="709"/>
        <w:jc w:val="both"/>
        <w:rPr>
          <w:rFonts w:ascii="Times New Roman" w:hAnsi="Times New Roman"/>
        </w:rPr>
      </w:pPr>
      <w:r w:rsidRPr="0083526F">
        <w:rPr>
          <w:rFonts w:ascii="Times New Roman" w:hAnsi="Times New Roman"/>
        </w:rPr>
        <w:t>- безнадзорные и бродячие собаки, задержанные или отловленные.</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Постановка на учет организуется и проводится организацией, проводившей стерилизацию безнадзорных и бродячих животных, имеющих лицензию на этот вид работ.</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Учет собак, обитающих на территории юридических лиц, производится рабочими группами в присутствии владельца (арендатора) территории, при обследовании мест постоянного обитания животных. Рабочие группы производят опрос и заполняют карточки учета и учетный талон в соответствии с установленной формой.</w:t>
      </w:r>
    </w:p>
    <w:p w:rsidR="00712049" w:rsidRPr="0083526F" w:rsidRDefault="00712049" w:rsidP="00712049">
      <w:pPr>
        <w:jc w:val="center"/>
        <w:rPr>
          <w:rFonts w:ascii="Times New Roman" w:hAnsi="Times New Roman"/>
          <w:b/>
        </w:rPr>
      </w:pPr>
    </w:p>
    <w:p w:rsidR="00F96A57" w:rsidRPr="0083526F" w:rsidRDefault="00B362AD" w:rsidP="00D269B4">
      <w:pPr>
        <w:pStyle w:val="1"/>
        <w:rPr>
          <w:sz w:val="24"/>
        </w:rPr>
      </w:pPr>
      <w:bookmarkStart w:id="1276" w:name="_Toc504648476"/>
      <w:bookmarkStart w:id="1277" w:name="_Toc6926013"/>
      <w:bookmarkStart w:id="1278" w:name="_Toc6928143"/>
      <w:bookmarkStart w:id="1279" w:name="_Toc10190507"/>
      <w:r w:rsidRPr="0083526F">
        <w:rPr>
          <w:sz w:val="24"/>
        </w:rPr>
        <w:t xml:space="preserve">Раздел 11. </w:t>
      </w:r>
      <w:r w:rsidR="00F96A57" w:rsidRPr="0083526F">
        <w:rPr>
          <w:sz w:val="24"/>
        </w:rPr>
        <w:t xml:space="preserve">Контроль </w:t>
      </w:r>
      <w:r w:rsidR="00BD494B" w:rsidRPr="0083526F">
        <w:rPr>
          <w:sz w:val="24"/>
        </w:rPr>
        <w:t xml:space="preserve">и ответственность </w:t>
      </w:r>
      <w:r w:rsidR="00F96A57" w:rsidRPr="0083526F">
        <w:rPr>
          <w:sz w:val="24"/>
        </w:rPr>
        <w:t>за соблюдением норм и правил благоустройства</w:t>
      </w:r>
      <w:bookmarkEnd w:id="1276"/>
      <w:bookmarkEnd w:id="1277"/>
      <w:bookmarkEnd w:id="1278"/>
      <w:bookmarkEnd w:id="1279"/>
    </w:p>
    <w:p w:rsidR="00486C22" w:rsidRPr="0083526F" w:rsidRDefault="00486C22" w:rsidP="00486C22">
      <w:pPr>
        <w:rPr>
          <w:rFonts w:ascii="Times New Roman" w:hAnsi="Times New Roman"/>
          <w:color w:val="000000"/>
        </w:rPr>
      </w:pPr>
    </w:p>
    <w:p w:rsidR="00C94861" w:rsidRPr="0083526F" w:rsidRDefault="00C94861" w:rsidP="003408A7">
      <w:pPr>
        <w:numPr>
          <w:ilvl w:val="1"/>
          <w:numId w:val="16"/>
        </w:numPr>
        <w:ind w:left="0" w:firstLine="709"/>
        <w:jc w:val="both"/>
        <w:rPr>
          <w:rFonts w:ascii="Times New Roman" w:hAnsi="Times New Roman"/>
        </w:rPr>
      </w:pPr>
      <w:bookmarkStart w:id="1280" w:name="sub_91"/>
      <w:bookmarkEnd w:id="1227"/>
      <w:r w:rsidRPr="0083526F">
        <w:rPr>
          <w:rFonts w:ascii="Times New Roman" w:hAnsi="Times New Roman"/>
        </w:rPr>
        <w:t xml:space="preserve">Общественный контроль является одним из механизмов общественного участия. </w:t>
      </w:r>
    </w:p>
    <w:p w:rsidR="00C94861" w:rsidRPr="0083526F" w:rsidRDefault="00C94861" w:rsidP="003408A7">
      <w:pPr>
        <w:numPr>
          <w:ilvl w:val="1"/>
          <w:numId w:val="16"/>
        </w:numPr>
        <w:ind w:left="0" w:firstLine="709"/>
        <w:jc w:val="both"/>
        <w:rPr>
          <w:rFonts w:ascii="Times New Roman" w:hAnsi="Times New Roman"/>
        </w:rPr>
      </w:pPr>
      <w:r w:rsidRPr="0083526F">
        <w:rPr>
          <w:rFonts w:ascii="Times New Roman" w:hAnsi="Times New Roman"/>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фото, видео фиксации, а также интерактивных порталов в сети Интернет. </w:t>
      </w:r>
    </w:p>
    <w:p w:rsidR="00C94861" w:rsidRPr="0083526F" w:rsidRDefault="00C94861" w:rsidP="00C94861">
      <w:pPr>
        <w:ind w:firstLine="709"/>
        <w:jc w:val="both"/>
        <w:rPr>
          <w:rFonts w:ascii="Times New Roman" w:hAnsi="Times New Roman"/>
        </w:rPr>
      </w:pPr>
      <w:r w:rsidRPr="0083526F">
        <w:rPr>
          <w:rFonts w:ascii="Times New Roman" w:hAnsi="Times New Roman"/>
        </w:rPr>
        <w:t>Информация о выявленных и зафиксированных в рамках общественного контроля нарушениях в области благоустройства направляется для принятия мер в местную администрацию и (или) на интерактивный портал в сети Интернет.</w:t>
      </w:r>
    </w:p>
    <w:p w:rsidR="00C94861" w:rsidRPr="0083526F" w:rsidRDefault="00C94861" w:rsidP="003408A7">
      <w:pPr>
        <w:numPr>
          <w:ilvl w:val="1"/>
          <w:numId w:val="16"/>
        </w:numPr>
        <w:ind w:left="0" w:firstLine="709"/>
        <w:jc w:val="both"/>
        <w:rPr>
          <w:rFonts w:ascii="Times New Roman" w:hAnsi="Times New Roman"/>
        </w:rPr>
      </w:pPr>
      <w:r w:rsidRPr="0083526F">
        <w:rPr>
          <w:rFonts w:ascii="Times New Roman" w:hAnsi="Times New Roman"/>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C94861" w:rsidRPr="0083526F" w:rsidRDefault="00C94861" w:rsidP="003408A7">
      <w:pPr>
        <w:numPr>
          <w:ilvl w:val="1"/>
          <w:numId w:val="16"/>
        </w:numPr>
        <w:ind w:left="0" w:firstLine="709"/>
        <w:jc w:val="both"/>
        <w:rPr>
          <w:rFonts w:ascii="Times New Roman" w:hAnsi="Times New Roman"/>
        </w:rPr>
      </w:pPr>
      <w:r w:rsidRPr="0083526F">
        <w:rPr>
          <w:rFonts w:ascii="Times New Roman" w:hAnsi="Times New Roman"/>
        </w:rPr>
        <w:t xml:space="preserve">Контроль за соблюдением настоящих Правил осуществляется органами местного самоуправления. </w:t>
      </w:r>
    </w:p>
    <w:p w:rsidR="007175B9" w:rsidRPr="0083526F" w:rsidRDefault="00C94861" w:rsidP="003408A7">
      <w:pPr>
        <w:numPr>
          <w:ilvl w:val="1"/>
          <w:numId w:val="16"/>
        </w:numPr>
        <w:ind w:left="0" w:firstLine="709"/>
        <w:jc w:val="both"/>
        <w:rPr>
          <w:rFonts w:ascii="Times New Roman" w:hAnsi="Times New Roman"/>
        </w:rPr>
      </w:pPr>
      <w:r w:rsidRPr="0083526F">
        <w:rPr>
          <w:rFonts w:ascii="Times New Roman" w:hAnsi="Times New Roman"/>
        </w:rPr>
        <w:t>Нарушение настоящих Правил влечет за собой ответственность в соответствии с действующим законодательством</w:t>
      </w:r>
    </w:p>
    <w:p w:rsidR="007175B9" w:rsidRPr="0083526F" w:rsidRDefault="007175B9" w:rsidP="007175B9">
      <w:pPr>
        <w:widowControl/>
        <w:ind w:firstLine="540"/>
        <w:jc w:val="both"/>
        <w:rPr>
          <w:rFonts w:ascii="Times New Roman" w:hAnsi="Times New Roman"/>
          <w:color w:val="000000"/>
          <w:highlight w:val="yellow"/>
        </w:rPr>
      </w:pPr>
      <w:bookmarkStart w:id="1281" w:name="sub_1111"/>
      <w:bookmarkEnd w:id="1280"/>
    </w:p>
    <w:p w:rsidR="00270CAA" w:rsidRPr="0083526F" w:rsidRDefault="00270CAA" w:rsidP="007175B9">
      <w:pPr>
        <w:widowControl/>
        <w:ind w:firstLine="540"/>
        <w:jc w:val="both"/>
        <w:rPr>
          <w:rFonts w:ascii="Times New Roman" w:hAnsi="Times New Roman"/>
          <w:color w:val="000000"/>
          <w:highlight w:val="yellow"/>
        </w:rPr>
      </w:pPr>
    </w:p>
    <w:p w:rsidR="00486C22" w:rsidRPr="0083526F" w:rsidRDefault="00486C22" w:rsidP="00DA524F">
      <w:pPr>
        <w:widowControl/>
        <w:pBdr>
          <w:bottom w:val="single" w:sz="12" w:space="1" w:color="auto"/>
        </w:pBdr>
        <w:tabs>
          <w:tab w:val="num" w:pos="720"/>
        </w:tabs>
        <w:ind w:firstLine="360"/>
        <w:jc w:val="both"/>
        <w:outlineLvl w:val="2"/>
        <w:rPr>
          <w:rFonts w:ascii="Times New Roman" w:hAnsi="Times New Roman"/>
          <w:color w:val="000000"/>
        </w:rPr>
      </w:pPr>
    </w:p>
    <w:p w:rsidR="00486C22" w:rsidRPr="0083526F" w:rsidRDefault="00486C22" w:rsidP="00112995">
      <w:pPr>
        <w:jc w:val="both"/>
        <w:rPr>
          <w:rFonts w:ascii="Times New Roman" w:hAnsi="Times New Roman"/>
          <w:color w:val="000000"/>
        </w:rPr>
      </w:pPr>
      <w:bookmarkStart w:id="1282" w:name="sub_3333"/>
      <w:bookmarkEnd w:id="1281"/>
    </w:p>
    <w:p w:rsidR="00270CAA" w:rsidRPr="0083526F" w:rsidRDefault="00270CAA" w:rsidP="00112995">
      <w:pPr>
        <w:jc w:val="both"/>
        <w:rPr>
          <w:rFonts w:ascii="Times New Roman" w:hAnsi="Times New Roman"/>
          <w:color w:val="000000"/>
        </w:rPr>
      </w:pPr>
    </w:p>
    <w:p w:rsidR="00712049" w:rsidRPr="0083526F" w:rsidRDefault="00712049" w:rsidP="00112995">
      <w:pPr>
        <w:jc w:val="both"/>
        <w:rPr>
          <w:rFonts w:ascii="Times New Roman" w:hAnsi="Times New Roman"/>
          <w:color w:val="000000"/>
        </w:rPr>
      </w:pPr>
    </w:p>
    <w:p w:rsidR="00F96A57" w:rsidRPr="0083526F" w:rsidRDefault="00F96A57" w:rsidP="00C5160C">
      <w:pPr>
        <w:pStyle w:val="1"/>
        <w:pageBreakBefore/>
        <w:jc w:val="right"/>
        <w:rPr>
          <w:b w:val="0"/>
          <w:sz w:val="24"/>
        </w:rPr>
      </w:pPr>
      <w:bookmarkStart w:id="1283" w:name="_Toc504648477"/>
      <w:bookmarkStart w:id="1284" w:name="_Toc6926014"/>
      <w:bookmarkStart w:id="1285" w:name="_Toc6928144"/>
      <w:bookmarkStart w:id="1286" w:name="_Toc10190508"/>
      <w:bookmarkStart w:id="1287" w:name="sub_1000"/>
      <w:bookmarkEnd w:id="1282"/>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1</w:t>
      </w:r>
      <w:bookmarkEnd w:id="1283"/>
      <w:bookmarkEnd w:id="1284"/>
      <w:bookmarkEnd w:id="1285"/>
      <w:bookmarkEnd w:id="1286"/>
    </w:p>
    <w:bookmarkEnd w:id="1287"/>
    <w:p w:rsidR="00F96A57" w:rsidRPr="0083526F" w:rsidRDefault="00F96A57"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004702D0" w:rsidRPr="0083526F">
          <w:rPr>
            <w:rStyle w:val="a4"/>
            <w:rFonts w:ascii="Times New Roman" w:hAnsi="Times New Roman"/>
            <w:b w:val="0"/>
            <w:bCs w:val="0"/>
            <w:color w:val="000000"/>
          </w:rPr>
          <w:t>Правилам</w:t>
        </w:r>
      </w:hyperlink>
      <w:r w:rsidR="004702D0" w:rsidRPr="0083526F">
        <w:rPr>
          <w:rStyle w:val="a3"/>
          <w:rFonts w:ascii="Times New Roman" w:hAnsi="Times New Roman"/>
          <w:b w:val="0"/>
          <w:color w:val="000000"/>
        </w:rPr>
        <w:t xml:space="preserve"> </w:t>
      </w:r>
      <w:r w:rsidRPr="0083526F">
        <w:rPr>
          <w:rStyle w:val="a3"/>
          <w:rFonts w:ascii="Times New Roman" w:hAnsi="Times New Roman"/>
          <w:b w:val="0"/>
          <w:color w:val="000000"/>
        </w:rPr>
        <w:t>благоустройств</w:t>
      </w:r>
      <w:r w:rsidR="00712049" w:rsidRPr="0083526F">
        <w:rPr>
          <w:rStyle w:val="a3"/>
          <w:rFonts w:ascii="Times New Roman" w:hAnsi="Times New Roman"/>
          <w:b w:val="0"/>
          <w:color w:val="000000"/>
        </w:rPr>
        <w:t>а</w:t>
      </w:r>
      <w:r w:rsidRPr="0083526F">
        <w:rPr>
          <w:rStyle w:val="a3"/>
          <w:rFonts w:ascii="Times New Roman" w:hAnsi="Times New Roman"/>
          <w:b w:val="0"/>
          <w:color w:val="000000"/>
        </w:rPr>
        <w:t xml:space="preserve"> территори</w:t>
      </w:r>
      <w:r w:rsidR="000A6E60" w:rsidRPr="0083526F">
        <w:rPr>
          <w:rStyle w:val="a3"/>
          <w:rFonts w:ascii="Times New Roman" w:hAnsi="Times New Roman"/>
          <w:b w:val="0"/>
          <w:color w:val="000000"/>
        </w:rPr>
        <w:t>и</w:t>
      </w:r>
    </w:p>
    <w:p w:rsidR="00F96A57" w:rsidRPr="0083526F" w:rsidRDefault="00F96A57">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w:t>
      </w:r>
      <w:r w:rsidR="000A6E60" w:rsidRPr="0083526F">
        <w:rPr>
          <w:rStyle w:val="a3"/>
          <w:rFonts w:ascii="Times New Roman" w:hAnsi="Times New Roman"/>
          <w:b w:val="0"/>
          <w:color w:val="000000"/>
        </w:rPr>
        <w:t>ого</w:t>
      </w:r>
      <w:r w:rsidRPr="0083526F">
        <w:rPr>
          <w:rStyle w:val="a3"/>
          <w:rFonts w:ascii="Times New Roman" w:hAnsi="Times New Roman"/>
          <w:b w:val="0"/>
          <w:color w:val="000000"/>
        </w:rPr>
        <w:t xml:space="preserve"> образовани</w:t>
      </w:r>
      <w:r w:rsidR="000A6E60" w:rsidRPr="0083526F">
        <w:rPr>
          <w:rStyle w:val="a3"/>
          <w:rFonts w:ascii="Times New Roman" w:hAnsi="Times New Roman"/>
          <w:b w:val="0"/>
          <w:color w:val="000000"/>
        </w:rPr>
        <w:t>я</w:t>
      </w:r>
    </w:p>
    <w:p w:rsidR="00064CF9" w:rsidRPr="0083526F" w:rsidRDefault="0085574B">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Колтушкое </w:t>
      </w:r>
      <w:r w:rsidR="00064CF9" w:rsidRPr="0083526F">
        <w:rPr>
          <w:rStyle w:val="a3"/>
          <w:rFonts w:ascii="Times New Roman" w:hAnsi="Times New Roman"/>
          <w:b w:val="0"/>
          <w:color w:val="000000"/>
        </w:rPr>
        <w:t>сельское поселение</w:t>
      </w:r>
    </w:p>
    <w:p w:rsidR="00064CF9" w:rsidRPr="0083526F" w:rsidRDefault="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A6E60" w:rsidRPr="0083526F" w:rsidRDefault="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F96A57">
      <w:pPr>
        <w:pStyle w:val="1"/>
        <w:rPr>
          <w:color w:val="000000"/>
          <w:sz w:val="24"/>
        </w:rPr>
      </w:pPr>
      <w:bookmarkStart w:id="1288" w:name="_Toc351557876"/>
      <w:bookmarkStart w:id="1289" w:name="_Toc504648478"/>
      <w:bookmarkStart w:id="1290" w:name="_Toc6926015"/>
      <w:bookmarkStart w:id="1291" w:name="_Toc6928145"/>
      <w:bookmarkStart w:id="1292" w:name="_Toc10190509"/>
      <w:r w:rsidRPr="0083526F">
        <w:rPr>
          <w:color w:val="000000"/>
          <w:sz w:val="24"/>
        </w:rPr>
        <w:t>Основные термины и определения</w:t>
      </w:r>
      <w:bookmarkEnd w:id="1288"/>
      <w:bookmarkEnd w:id="1289"/>
      <w:bookmarkEnd w:id="1290"/>
      <w:bookmarkEnd w:id="1291"/>
      <w:bookmarkEnd w:id="1292"/>
    </w:p>
    <w:p w:rsidR="00F96A57" w:rsidRPr="0083526F" w:rsidRDefault="00F96A57">
      <w:pPr>
        <w:ind w:firstLine="720"/>
        <w:jc w:val="both"/>
        <w:rPr>
          <w:rFonts w:ascii="Times New Roman" w:hAnsi="Times New Roman"/>
          <w:color w:val="000000"/>
        </w:rPr>
      </w:pPr>
    </w:p>
    <w:p w:rsidR="00F96A57" w:rsidRPr="0083526F" w:rsidRDefault="00F96A57">
      <w:pPr>
        <w:ind w:firstLine="720"/>
        <w:jc w:val="both"/>
        <w:rPr>
          <w:rFonts w:ascii="Times New Roman" w:hAnsi="Times New Roman"/>
          <w:color w:val="000000"/>
        </w:rPr>
      </w:pPr>
      <w:bookmarkStart w:id="1293" w:name="sub_1"/>
      <w:r w:rsidRPr="0083526F">
        <w:rPr>
          <w:rStyle w:val="a3"/>
          <w:rFonts w:ascii="Times New Roman" w:hAnsi="Times New Roman"/>
          <w:color w:val="000000"/>
        </w:rPr>
        <w:t>Ассимиляционный потенциал (емкость)</w:t>
      </w:r>
      <w:r w:rsidRPr="0083526F">
        <w:rPr>
          <w:rFonts w:ascii="Times New Roman" w:hAnsi="Times New Roman"/>
          <w:color w:val="000000"/>
        </w:rPr>
        <w:t xml:space="preserve">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F96A57" w:rsidRPr="0083526F" w:rsidRDefault="00F96A57">
      <w:pPr>
        <w:ind w:firstLine="720"/>
        <w:jc w:val="both"/>
        <w:rPr>
          <w:rFonts w:ascii="Times New Roman" w:hAnsi="Times New Roman"/>
          <w:color w:val="000000"/>
        </w:rPr>
      </w:pPr>
      <w:bookmarkStart w:id="1294" w:name="sub_2"/>
      <w:bookmarkEnd w:id="1293"/>
      <w:r w:rsidRPr="0083526F">
        <w:rPr>
          <w:rStyle w:val="a3"/>
          <w:rFonts w:ascii="Times New Roman" w:hAnsi="Times New Roman"/>
          <w:color w:val="000000"/>
        </w:rPr>
        <w:t>Бордюрный пандус</w:t>
      </w:r>
      <w:r w:rsidRPr="0083526F">
        <w:rPr>
          <w:rFonts w:ascii="Times New Roman" w:hAnsi="Times New Roman"/>
          <w:color w:val="00000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96A57" w:rsidRPr="0083526F" w:rsidRDefault="00F96A57">
      <w:pPr>
        <w:ind w:firstLine="720"/>
        <w:jc w:val="both"/>
        <w:rPr>
          <w:rFonts w:ascii="Times New Roman" w:hAnsi="Times New Roman"/>
          <w:color w:val="000000"/>
        </w:rPr>
      </w:pPr>
      <w:bookmarkStart w:id="1295" w:name="sub_3"/>
      <w:bookmarkEnd w:id="1294"/>
      <w:r w:rsidRPr="0083526F">
        <w:rPr>
          <w:rStyle w:val="a3"/>
          <w:rFonts w:ascii="Times New Roman" w:hAnsi="Times New Roman"/>
          <w:color w:val="000000"/>
        </w:rPr>
        <w:t>Вертикальное озеленение</w:t>
      </w:r>
      <w:r w:rsidRPr="0083526F">
        <w:rPr>
          <w:rFonts w:ascii="Times New Roman" w:hAnsi="Times New Roman"/>
          <w:color w:val="000000"/>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96A57" w:rsidRPr="0083526F" w:rsidRDefault="00F96A57">
      <w:pPr>
        <w:ind w:firstLine="720"/>
        <w:jc w:val="both"/>
        <w:rPr>
          <w:rFonts w:ascii="Times New Roman" w:hAnsi="Times New Roman"/>
          <w:color w:val="000000"/>
        </w:rPr>
      </w:pPr>
      <w:bookmarkStart w:id="1296" w:name="sub_4"/>
      <w:bookmarkEnd w:id="1295"/>
      <w:r w:rsidRPr="0083526F">
        <w:rPr>
          <w:rStyle w:val="a3"/>
          <w:rFonts w:ascii="Times New Roman" w:hAnsi="Times New Roman"/>
          <w:color w:val="000000"/>
        </w:rPr>
        <w:t>Зональность (типичная зональность)</w:t>
      </w:r>
      <w:r w:rsidRPr="0083526F">
        <w:rPr>
          <w:rFonts w:ascii="Times New Roman" w:hAnsi="Times New Roman"/>
          <w:color w:val="000000"/>
        </w:rPr>
        <w:t xml:space="preserve"> - характеристики структуры растительности в зависимости от природно-географических условий территории.</w:t>
      </w:r>
    </w:p>
    <w:p w:rsidR="00F96A57" w:rsidRPr="0083526F" w:rsidRDefault="00F96A57">
      <w:pPr>
        <w:ind w:firstLine="720"/>
        <w:jc w:val="both"/>
        <w:rPr>
          <w:rFonts w:ascii="Times New Roman" w:hAnsi="Times New Roman"/>
          <w:color w:val="000000"/>
        </w:rPr>
      </w:pPr>
      <w:bookmarkStart w:id="1297" w:name="sub_5"/>
      <w:bookmarkEnd w:id="1296"/>
      <w:r w:rsidRPr="0083526F">
        <w:rPr>
          <w:rStyle w:val="a3"/>
          <w:rFonts w:ascii="Times New Roman" w:hAnsi="Times New Roman"/>
          <w:color w:val="000000"/>
        </w:rPr>
        <w:t>Крышное озеленение</w:t>
      </w:r>
      <w:r w:rsidRPr="0083526F">
        <w:rPr>
          <w:rFonts w:ascii="Times New Roman" w:hAnsi="Times New Roman"/>
          <w:color w:val="000000"/>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F96A57" w:rsidRPr="0083526F" w:rsidRDefault="00F96A57">
      <w:pPr>
        <w:ind w:firstLine="720"/>
        <w:jc w:val="both"/>
        <w:rPr>
          <w:rFonts w:ascii="Times New Roman" w:hAnsi="Times New Roman"/>
          <w:color w:val="000000"/>
        </w:rPr>
      </w:pPr>
      <w:bookmarkStart w:id="1298" w:name="sub_6"/>
      <w:bookmarkEnd w:id="1297"/>
      <w:r w:rsidRPr="0083526F">
        <w:rPr>
          <w:rStyle w:val="a3"/>
          <w:rFonts w:ascii="Times New Roman" w:hAnsi="Times New Roman"/>
          <w:color w:val="000000"/>
        </w:rPr>
        <w:t>Объёмно-пространственная структура объектов ландшафтного искусства</w:t>
      </w:r>
      <w:r w:rsidRPr="0083526F">
        <w:rPr>
          <w:rFonts w:ascii="Times New Roman" w:hAnsi="Times New Roman"/>
          <w:color w:val="000000"/>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96A57" w:rsidRPr="0083526F" w:rsidRDefault="00F96A57">
      <w:pPr>
        <w:ind w:firstLine="720"/>
        <w:jc w:val="both"/>
        <w:rPr>
          <w:rFonts w:ascii="Times New Roman" w:hAnsi="Times New Roman"/>
          <w:color w:val="000000"/>
        </w:rPr>
      </w:pPr>
      <w:bookmarkStart w:id="1299" w:name="sub_7"/>
      <w:bookmarkEnd w:id="1298"/>
      <w:r w:rsidRPr="0083526F">
        <w:rPr>
          <w:rStyle w:val="a3"/>
          <w:rFonts w:ascii="Times New Roman" w:hAnsi="Times New Roman"/>
          <w:color w:val="000000"/>
        </w:rPr>
        <w:t>Пешеходные зоны</w:t>
      </w:r>
      <w:r w:rsidRPr="0083526F">
        <w:rPr>
          <w:rFonts w:ascii="Times New Roman" w:hAnsi="Times New Roman"/>
          <w:color w:val="000000"/>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w:t>
      </w:r>
      <w:hyperlink w:anchor="sub_13" w:history="1">
        <w:r w:rsidRPr="0083526F">
          <w:rPr>
            <w:rStyle w:val="a4"/>
            <w:rFonts w:ascii="Times New Roman" w:hAnsi="Times New Roman"/>
            <w:color w:val="000000"/>
          </w:rPr>
          <w:t>эспланадах</w:t>
        </w:r>
      </w:hyperlink>
      <w:r w:rsidRPr="0083526F">
        <w:rPr>
          <w:rFonts w:ascii="Times New Roman" w:hAnsi="Times New Roman"/>
          <w:color w:val="000000"/>
        </w:rPr>
        <w:t>, пешеходных улицах, пешеходных частях площадей населенного пункта.</w:t>
      </w:r>
    </w:p>
    <w:p w:rsidR="00F96A57" w:rsidRPr="0083526F" w:rsidRDefault="00F96A57">
      <w:pPr>
        <w:ind w:firstLine="720"/>
        <w:jc w:val="both"/>
        <w:rPr>
          <w:rFonts w:ascii="Times New Roman" w:hAnsi="Times New Roman"/>
          <w:color w:val="000000"/>
        </w:rPr>
      </w:pPr>
      <w:bookmarkStart w:id="1300" w:name="sub_8"/>
      <w:bookmarkEnd w:id="1299"/>
      <w:r w:rsidRPr="0083526F">
        <w:rPr>
          <w:rStyle w:val="a3"/>
          <w:rFonts w:ascii="Times New Roman" w:hAnsi="Times New Roman"/>
          <w:color w:val="000000"/>
        </w:rPr>
        <w:t>Пешеходные улицы</w:t>
      </w:r>
      <w:r w:rsidRPr="0083526F">
        <w:rPr>
          <w:rFonts w:ascii="Times New Roman" w:hAnsi="Times New Roman"/>
          <w:color w:val="000000"/>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sidRPr="0083526F">
          <w:rPr>
            <w:rFonts w:ascii="Times New Roman" w:hAnsi="Times New Roman"/>
            <w:color w:val="000000"/>
          </w:rPr>
          <w:t>1200 м</w:t>
        </w:r>
      </w:smartTag>
      <w:r w:rsidRPr="0083526F">
        <w:rPr>
          <w:rFonts w:ascii="Times New Roman" w:hAnsi="Times New Roman"/>
          <w:color w:val="000000"/>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83526F">
          <w:rPr>
            <w:rFonts w:ascii="Times New Roman" w:hAnsi="Times New Roman"/>
            <w:color w:val="000000"/>
          </w:rPr>
          <w:t>10 м</w:t>
        </w:r>
      </w:smartTag>
      <w:r w:rsidRPr="0083526F">
        <w:rPr>
          <w:rFonts w:ascii="Times New Roman" w:hAnsi="Times New Roman"/>
          <w:color w:val="000000"/>
        </w:rPr>
        <w:t xml:space="preserve"> и не более </w:t>
      </w:r>
      <w:smartTag w:uri="urn:schemas-microsoft-com:office:smarttags" w:element="metricconverter">
        <w:smartTagPr>
          <w:attr w:name="ProductID" w:val="30 м"/>
        </w:smartTagPr>
        <w:r w:rsidRPr="0083526F">
          <w:rPr>
            <w:rFonts w:ascii="Times New Roman" w:hAnsi="Times New Roman"/>
            <w:color w:val="000000"/>
          </w:rPr>
          <w:t>30 м</w:t>
        </w:r>
      </w:smartTag>
      <w:r w:rsidRPr="0083526F">
        <w:rPr>
          <w:rFonts w:ascii="Times New Roman" w:hAnsi="Times New Roman"/>
          <w:color w:val="000000"/>
        </w:rPr>
        <w:t xml:space="preserve"> (оптимально 12-</w:t>
      </w:r>
      <w:smartTag w:uri="urn:schemas-microsoft-com:office:smarttags" w:element="metricconverter">
        <w:smartTagPr>
          <w:attr w:name="ProductID" w:val="20 м"/>
        </w:smartTagPr>
        <w:r w:rsidRPr="0083526F">
          <w:rPr>
            <w:rFonts w:ascii="Times New Roman" w:hAnsi="Times New Roman"/>
            <w:color w:val="000000"/>
          </w:rPr>
          <w:t>20 м</w:t>
        </w:r>
      </w:smartTag>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301" w:name="sub_9"/>
      <w:bookmarkEnd w:id="1300"/>
      <w:r w:rsidRPr="0083526F">
        <w:rPr>
          <w:rStyle w:val="a3"/>
          <w:rFonts w:ascii="Times New Roman" w:hAnsi="Times New Roman"/>
          <w:color w:val="000000"/>
        </w:rPr>
        <w:t>Пешеходные части площади</w:t>
      </w:r>
      <w:r w:rsidRPr="0083526F">
        <w:rPr>
          <w:rFonts w:ascii="Times New Roman" w:hAnsi="Times New Roman"/>
          <w:color w:val="000000"/>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F96A57" w:rsidRPr="0083526F" w:rsidRDefault="00F96A57">
      <w:pPr>
        <w:ind w:firstLine="720"/>
        <w:jc w:val="both"/>
        <w:rPr>
          <w:rFonts w:ascii="Times New Roman" w:hAnsi="Times New Roman"/>
          <w:color w:val="000000"/>
        </w:rPr>
      </w:pPr>
      <w:bookmarkStart w:id="1302" w:name="sub_10"/>
      <w:bookmarkEnd w:id="1301"/>
      <w:r w:rsidRPr="0083526F">
        <w:rPr>
          <w:rStyle w:val="a3"/>
          <w:rFonts w:ascii="Times New Roman" w:hAnsi="Times New Roman"/>
          <w:color w:val="000000"/>
        </w:rPr>
        <w:t>Рекреационный потенциал</w:t>
      </w:r>
      <w:r w:rsidRPr="0083526F">
        <w:rPr>
          <w:rFonts w:ascii="Times New Roman" w:hAnsi="Times New Roman"/>
          <w:color w:val="000000"/>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F96A57" w:rsidRPr="0083526F" w:rsidRDefault="00F96A57">
      <w:pPr>
        <w:ind w:firstLine="720"/>
        <w:jc w:val="both"/>
        <w:rPr>
          <w:rFonts w:ascii="Times New Roman" w:hAnsi="Times New Roman"/>
          <w:color w:val="000000"/>
        </w:rPr>
      </w:pPr>
      <w:bookmarkStart w:id="1303" w:name="sub_11"/>
      <w:bookmarkEnd w:id="1302"/>
      <w:r w:rsidRPr="0083526F">
        <w:rPr>
          <w:rStyle w:val="a3"/>
          <w:rFonts w:ascii="Times New Roman" w:hAnsi="Times New Roman"/>
          <w:color w:val="000000"/>
        </w:rPr>
        <w:t>Сомкнутость полога насаждений</w:t>
      </w:r>
      <w:r w:rsidRPr="0083526F">
        <w:rPr>
          <w:rFonts w:ascii="Times New Roman" w:hAnsi="Times New Roman"/>
          <w:color w:val="000000"/>
        </w:rPr>
        <w:t xml:space="preserve"> - отношение площади горизонтальной (вертикальной) проекции полога насаждений без просветов к площади горизонтальной (вертикальной) прое</w:t>
      </w:r>
      <w:r w:rsidR="00F859D2" w:rsidRPr="0083526F">
        <w:rPr>
          <w:rFonts w:ascii="Times New Roman" w:hAnsi="Times New Roman"/>
          <w:color w:val="000000"/>
        </w:rPr>
        <w:t xml:space="preserve">кции всего полога, выражается в </w:t>
      </w:r>
      <w:r w:rsidRPr="0083526F">
        <w:rPr>
          <w:rFonts w:ascii="Times New Roman" w:hAnsi="Times New Roman"/>
          <w:color w:val="000000"/>
        </w:rPr>
        <w:t>десятых долях единицы.</w:t>
      </w:r>
    </w:p>
    <w:p w:rsidR="00F96A57" w:rsidRPr="0083526F" w:rsidRDefault="00F96A57">
      <w:pPr>
        <w:ind w:firstLine="720"/>
        <w:jc w:val="both"/>
        <w:rPr>
          <w:rFonts w:ascii="Times New Roman" w:hAnsi="Times New Roman"/>
          <w:color w:val="000000"/>
        </w:rPr>
      </w:pPr>
      <w:bookmarkStart w:id="1304" w:name="sub_12"/>
      <w:bookmarkEnd w:id="1303"/>
      <w:r w:rsidRPr="0083526F">
        <w:rPr>
          <w:rStyle w:val="a3"/>
          <w:rFonts w:ascii="Times New Roman" w:hAnsi="Times New Roman"/>
          <w:color w:val="000000"/>
        </w:rPr>
        <w:t>Тактильное покрытие</w:t>
      </w:r>
      <w:r w:rsidRPr="0083526F">
        <w:rPr>
          <w:rFonts w:ascii="Times New Roman" w:hAnsi="Times New Roman"/>
          <w:color w:val="000000"/>
        </w:rPr>
        <w:t xml:space="preserve"> - покрытие с ощутимым изменением фактуры поверхностного слоя.</w:t>
      </w:r>
    </w:p>
    <w:p w:rsidR="00F96A57" w:rsidRPr="0083526F" w:rsidRDefault="00F96A57">
      <w:pPr>
        <w:ind w:firstLine="720"/>
        <w:jc w:val="both"/>
        <w:rPr>
          <w:rFonts w:ascii="Times New Roman" w:hAnsi="Times New Roman"/>
          <w:color w:val="000000"/>
        </w:rPr>
      </w:pPr>
      <w:bookmarkStart w:id="1305" w:name="sub_13"/>
      <w:bookmarkEnd w:id="1304"/>
      <w:r w:rsidRPr="0083526F">
        <w:rPr>
          <w:rStyle w:val="a3"/>
          <w:rFonts w:ascii="Times New Roman" w:hAnsi="Times New Roman"/>
          <w:color w:val="000000"/>
        </w:rPr>
        <w:t>Эспланады</w:t>
      </w:r>
      <w:r w:rsidRPr="0083526F">
        <w:rPr>
          <w:rFonts w:ascii="Times New Roman" w:hAnsi="Times New Roman"/>
          <w:color w:val="000000"/>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bookmarkEnd w:id="1305"/>
    <w:p w:rsidR="00F96A57" w:rsidRPr="0083526F" w:rsidRDefault="00F96A57">
      <w:pPr>
        <w:ind w:firstLine="720"/>
        <w:jc w:val="both"/>
        <w:rPr>
          <w:rFonts w:ascii="Times New Roman" w:hAnsi="Times New Roman"/>
          <w:color w:val="000000"/>
        </w:rPr>
      </w:pPr>
    </w:p>
    <w:p w:rsidR="00F96A57" w:rsidRPr="0083526F" w:rsidRDefault="00F96A57" w:rsidP="00433D22">
      <w:pPr>
        <w:jc w:val="center"/>
        <w:rPr>
          <w:rFonts w:ascii="Times New Roman" w:hAnsi="Times New Roman"/>
        </w:rPr>
      </w:pPr>
      <w:bookmarkStart w:id="1306" w:name="_Toc351557877"/>
      <w:bookmarkStart w:id="1307" w:name="sub_1100"/>
      <w:r w:rsidRPr="0083526F">
        <w:rPr>
          <w:rFonts w:ascii="Times New Roman" w:hAnsi="Times New Roman"/>
        </w:rPr>
        <w:t xml:space="preserve">Термины и определения к </w:t>
      </w:r>
      <w:hyperlink w:anchor="sub_4000" w:history="1">
        <w:r w:rsidRPr="0083526F">
          <w:rPr>
            <w:rStyle w:val="afff6"/>
            <w:rFonts w:ascii="Times New Roman" w:hAnsi="Times New Roman"/>
            <w:color w:val="auto"/>
            <w:u w:val="none"/>
          </w:rPr>
          <w:t xml:space="preserve">Приложению </w:t>
        </w:r>
        <w:r w:rsidR="003B5C4A" w:rsidRPr="0083526F">
          <w:rPr>
            <w:rStyle w:val="afff6"/>
            <w:rFonts w:ascii="Times New Roman" w:hAnsi="Times New Roman"/>
            <w:color w:val="auto"/>
            <w:u w:val="none"/>
          </w:rPr>
          <w:t>№</w:t>
        </w:r>
        <w:r w:rsidRPr="0083526F">
          <w:rPr>
            <w:rStyle w:val="afff6"/>
            <w:rFonts w:ascii="Times New Roman" w:hAnsi="Times New Roman"/>
            <w:color w:val="auto"/>
            <w:u w:val="none"/>
          </w:rPr>
          <w:t> 4</w:t>
        </w:r>
      </w:hyperlink>
      <w:r w:rsidRPr="0083526F">
        <w:rPr>
          <w:rFonts w:ascii="Times New Roman" w:hAnsi="Times New Roman"/>
        </w:rPr>
        <w:t xml:space="preserve"> к настоящим </w:t>
      </w:r>
      <w:r w:rsidR="004702D0" w:rsidRPr="0083526F">
        <w:rPr>
          <w:rFonts w:ascii="Times New Roman" w:hAnsi="Times New Roman"/>
        </w:rPr>
        <w:t>Правилам</w:t>
      </w:r>
      <w:bookmarkEnd w:id="1306"/>
    </w:p>
    <w:p w:rsidR="00433D22" w:rsidRPr="0083526F" w:rsidRDefault="00433D22" w:rsidP="00740CBF">
      <w:pPr>
        <w:rPr>
          <w:rFonts w:ascii="Times New Roman" w:hAnsi="Times New Roman"/>
        </w:rPr>
      </w:pPr>
    </w:p>
    <w:p w:rsidR="00F96A57" w:rsidRPr="0083526F" w:rsidRDefault="00F96A57">
      <w:pPr>
        <w:ind w:firstLine="720"/>
        <w:jc w:val="both"/>
        <w:rPr>
          <w:rFonts w:ascii="Times New Roman" w:hAnsi="Times New Roman"/>
          <w:color w:val="000000"/>
        </w:rPr>
      </w:pPr>
      <w:bookmarkStart w:id="1308" w:name="sub_14"/>
      <w:bookmarkEnd w:id="1307"/>
      <w:r w:rsidRPr="0083526F">
        <w:rPr>
          <w:rStyle w:val="a3"/>
          <w:rFonts w:ascii="Times New Roman" w:hAnsi="Times New Roman"/>
          <w:color w:val="000000"/>
        </w:rPr>
        <w:t>Биологическое загрязнение почвы</w:t>
      </w:r>
      <w:r w:rsidRPr="0083526F">
        <w:rPr>
          <w:rFonts w:ascii="Times New Roman" w:hAnsi="Times New Roman"/>
          <w:color w:val="000000"/>
        </w:rPr>
        <w:t xml:space="preserve"> - вид и степень загрязнения почвы, при котором она теряет способность обеспечивать нормальное функционирование растительности.</w:t>
      </w:r>
    </w:p>
    <w:p w:rsidR="00F96A57" w:rsidRPr="0083526F" w:rsidRDefault="00F96A57">
      <w:pPr>
        <w:ind w:firstLine="720"/>
        <w:jc w:val="both"/>
        <w:rPr>
          <w:rFonts w:ascii="Times New Roman" w:hAnsi="Times New Roman"/>
          <w:color w:val="000000"/>
        </w:rPr>
      </w:pPr>
      <w:bookmarkStart w:id="1309" w:name="sub_15"/>
      <w:bookmarkEnd w:id="1308"/>
      <w:r w:rsidRPr="0083526F">
        <w:rPr>
          <w:rStyle w:val="a3"/>
          <w:rFonts w:ascii="Times New Roman" w:hAnsi="Times New Roman"/>
          <w:color w:val="000000"/>
        </w:rPr>
        <w:t>Грунт</w:t>
      </w:r>
      <w:r w:rsidRPr="0083526F">
        <w:rPr>
          <w:rFonts w:ascii="Times New Roman" w:hAnsi="Times New Roman"/>
          <w:color w:val="000000"/>
        </w:rPr>
        <w:t xml:space="preserve"> - субстрат, состоящий из минерального и органического вещества природного и антропогенного происхождения.</w:t>
      </w:r>
    </w:p>
    <w:p w:rsidR="00F96A57" w:rsidRPr="0083526F" w:rsidRDefault="00F96A57">
      <w:pPr>
        <w:ind w:firstLine="720"/>
        <w:jc w:val="both"/>
        <w:rPr>
          <w:rFonts w:ascii="Times New Roman" w:hAnsi="Times New Roman"/>
          <w:color w:val="000000"/>
        </w:rPr>
      </w:pPr>
      <w:bookmarkStart w:id="1310" w:name="sub_16"/>
      <w:bookmarkEnd w:id="1309"/>
      <w:r w:rsidRPr="0083526F">
        <w:rPr>
          <w:rStyle w:val="a3"/>
          <w:rFonts w:ascii="Times New Roman" w:hAnsi="Times New Roman"/>
          <w:color w:val="000000"/>
        </w:rPr>
        <w:t>Минимальный почвенный выдел</w:t>
      </w:r>
      <w:r w:rsidRPr="0083526F">
        <w:rPr>
          <w:rFonts w:ascii="Times New Roman" w:hAnsi="Times New Roman"/>
          <w:color w:val="000000"/>
        </w:rPr>
        <w:t xml:space="preserve"> - трехмерный фрагмент почвы, способный обеспечить полноценный жизненный цикл дерева.</w:t>
      </w:r>
    </w:p>
    <w:p w:rsidR="00F96A57" w:rsidRPr="0083526F" w:rsidRDefault="00F96A57">
      <w:pPr>
        <w:ind w:firstLine="720"/>
        <w:jc w:val="both"/>
        <w:rPr>
          <w:rFonts w:ascii="Times New Roman" w:hAnsi="Times New Roman"/>
          <w:color w:val="000000"/>
        </w:rPr>
      </w:pPr>
      <w:bookmarkStart w:id="1311" w:name="sub_17"/>
      <w:bookmarkEnd w:id="1310"/>
      <w:r w:rsidRPr="0083526F">
        <w:rPr>
          <w:rStyle w:val="a3"/>
          <w:rFonts w:ascii="Times New Roman" w:hAnsi="Times New Roman"/>
          <w:color w:val="000000"/>
        </w:rPr>
        <w:t>Плодородный слой</w:t>
      </w:r>
      <w:r w:rsidRPr="0083526F">
        <w:rPr>
          <w:rFonts w:ascii="Times New Roman" w:hAnsi="Times New Roman"/>
          <w:color w:val="000000"/>
        </w:rPr>
        <w:t xml:space="preserve">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312" w:name="sub_18"/>
      <w:bookmarkEnd w:id="1311"/>
      <w:r w:rsidRPr="0083526F">
        <w:rPr>
          <w:rStyle w:val="a3"/>
          <w:rFonts w:ascii="Times New Roman" w:hAnsi="Times New Roman"/>
          <w:color w:val="000000"/>
        </w:rPr>
        <w:t>Плодородный грунт</w:t>
      </w:r>
      <w:r w:rsidRPr="0083526F">
        <w:rPr>
          <w:rFonts w:ascii="Times New Roman" w:hAnsi="Times New Roman"/>
          <w:color w:val="000000"/>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r w:rsidR="001D6847" w:rsidRPr="0083526F">
        <w:rPr>
          <w:rFonts w:ascii="Times New Roman" w:hAnsi="Times New Roman"/>
          <w:color w:val="000000"/>
        </w:rPr>
        <w:t>естественно природных</w:t>
      </w:r>
      <w:r w:rsidRPr="0083526F">
        <w:rPr>
          <w:rFonts w:ascii="Times New Roman" w:hAnsi="Times New Roman"/>
          <w:color w:val="000000"/>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30-40%, содержание гумуса - 3-4%, рН - 5,5-7,0.</w:t>
      </w:r>
    </w:p>
    <w:p w:rsidR="00F96A57" w:rsidRPr="0083526F" w:rsidRDefault="00F96A57">
      <w:pPr>
        <w:ind w:firstLine="720"/>
        <w:jc w:val="both"/>
        <w:rPr>
          <w:rFonts w:ascii="Times New Roman" w:hAnsi="Times New Roman"/>
          <w:color w:val="000000"/>
        </w:rPr>
      </w:pPr>
      <w:bookmarkStart w:id="1313" w:name="sub_19"/>
      <w:bookmarkEnd w:id="1312"/>
      <w:r w:rsidRPr="0083526F">
        <w:rPr>
          <w:rStyle w:val="a3"/>
          <w:rFonts w:ascii="Times New Roman" w:hAnsi="Times New Roman"/>
          <w:color w:val="000000"/>
        </w:rPr>
        <w:t>Почвообразующий грунт</w:t>
      </w:r>
      <w:r w:rsidRPr="0083526F">
        <w:rPr>
          <w:rFonts w:ascii="Times New Roman" w:hAnsi="Times New Roman"/>
          <w:color w:val="000000"/>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F96A57" w:rsidRPr="0083526F" w:rsidRDefault="00F96A57">
      <w:pPr>
        <w:ind w:firstLine="720"/>
        <w:jc w:val="both"/>
        <w:rPr>
          <w:rFonts w:ascii="Times New Roman" w:hAnsi="Times New Roman"/>
          <w:color w:val="000000"/>
        </w:rPr>
      </w:pPr>
      <w:bookmarkStart w:id="1314" w:name="sub_20"/>
      <w:bookmarkEnd w:id="1313"/>
      <w:r w:rsidRPr="0083526F">
        <w:rPr>
          <w:rStyle w:val="a3"/>
          <w:rFonts w:ascii="Times New Roman" w:hAnsi="Times New Roman"/>
          <w:color w:val="000000"/>
        </w:rPr>
        <w:t>Приоритетный компонент загрязнения</w:t>
      </w:r>
      <w:r w:rsidRPr="0083526F">
        <w:rPr>
          <w:rFonts w:ascii="Times New Roman" w:hAnsi="Times New Roman"/>
          <w:color w:val="000000"/>
        </w:rPr>
        <w:t xml:space="preserve"> - вещество или биологический агент, подлежащий контролю в первую очередь.</w:t>
      </w:r>
    </w:p>
    <w:p w:rsidR="00712049" w:rsidRPr="0083526F" w:rsidRDefault="00F96A57">
      <w:pPr>
        <w:ind w:firstLine="720"/>
        <w:jc w:val="both"/>
        <w:rPr>
          <w:rFonts w:ascii="Times New Roman" w:hAnsi="Times New Roman"/>
          <w:color w:val="000000"/>
        </w:rPr>
      </w:pPr>
      <w:bookmarkStart w:id="1315" w:name="sub_21"/>
      <w:bookmarkEnd w:id="1314"/>
      <w:r w:rsidRPr="0083526F">
        <w:rPr>
          <w:rStyle w:val="a3"/>
          <w:rFonts w:ascii="Times New Roman" w:hAnsi="Times New Roman"/>
          <w:color w:val="000000"/>
        </w:rPr>
        <w:t>Санитарное состояние почвы</w:t>
      </w:r>
      <w:r w:rsidRPr="0083526F">
        <w:rPr>
          <w:rFonts w:ascii="Times New Roman" w:hAnsi="Times New Roman"/>
          <w:color w:val="000000"/>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F96A57" w:rsidRPr="0083526F" w:rsidRDefault="00F96A57" w:rsidP="005B2024">
      <w:pPr>
        <w:pStyle w:val="1"/>
        <w:pageBreakBefore/>
        <w:jc w:val="right"/>
        <w:rPr>
          <w:b w:val="0"/>
          <w:sz w:val="24"/>
        </w:rPr>
      </w:pPr>
      <w:bookmarkStart w:id="1316" w:name="_Toc504648479"/>
      <w:bookmarkStart w:id="1317" w:name="_Toc6926016"/>
      <w:bookmarkStart w:id="1318" w:name="_Toc6928146"/>
      <w:bookmarkStart w:id="1319" w:name="_Toc10190510"/>
      <w:bookmarkStart w:id="1320" w:name="sub_2000"/>
      <w:bookmarkEnd w:id="1315"/>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2</w:t>
      </w:r>
      <w:bookmarkEnd w:id="1316"/>
      <w:bookmarkEnd w:id="1317"/>
      <w:bookmarkEnd w:id="1318"/>
      <w:bookmarkEnd w:id="1319"/>
    </w:p>
    <w:bookmarkEnd w:id="1320"/>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698"/>
        <w:jc w:val="right"/>
        <w:rPr>
          <w:rFonts w:ascii="Times New Roman" w:hAnsi="Times New Roman"/>
          <w:color w:val="000000"/>
        </w:rPr>
      </w:pPr>
    </w:p>
    <w:p w:rsidR="00F96A57" w:rsidRPr="0083526F" w:rsidRDefault="00F96A57">
      <w:pPr>
        <w:pStyle w:val="1"/>
        <w:rPr>
          <w:color w:val="000000"/>
          <w:sz w:val="24"/>
        </w:rPr>
      </w:pPr>
      <w:bookmarkStart w:id="1321" w:name="_Toc351557878"/>
      <w:bookmarkStart w:id="1322" w:name="_Toc504648480"/>
      <w:bookmarkStart w:id="1323" w:name="_Toc6926017"/>
      <w:bookmarkStart w:id="1324" w:name="_Toc6928147"/>
      <w:bookmarkStart w:id="1325" w:name="_Toc10190511"/>
      <w:r w:rsidRPr="0083526F">
        <w:rPr>
          <w:color w:val="000000"/>
          <w:sz w:val="24"/>
        </w:rPr>
        <w:t>Рекомендуемые параметры</w:t>
      </w:r>
      <w:bookmarkEnd w:id="1321"/>
      <w:bookmarkEnd w:id="1322"/>
      <w:bookmarkEnd w:id="1323"/>
      <w:bookmarkEnd w:id="1324"/>
      <w:bookmarkEnd w:id="1325"/>
    </w:p>
    <w:p w:rsidR="00F96A57" w:rsidRPr="0083526F" w:rsidRDefault="004702D0" w:rsidP="005B2024">
      <w:pPr>
        <w:pStyle w:val="2"/>
        <w:rPr>
          <w:sz w:val="24"/>
        </w:rPr>
      </w:pPr>
      <w:bookmarkStart w:id="1326" w:name="_Toc504648481"/>
      <w:bookmarkStart w:id="1327" w:name="_Toc6926018"/>
      <w:bookmarkStart w:id="1328" w:name="_Toc10190512"/>
      <w:bookmarkStart w:id="1329" w:name="sub_20100"/>
      <w:r w:rsidRPr="0083526F">
        <w:rPr>
          <w:sz w:val="24"/>
        </w:rPr>
        <w:t>Таблица 1. Р</w:t>
      </w:r>
      <w:r w:rsidR="00F96A57" w:rsidRPr="0083526F">
        <w:rPr>
          <w:sz w:val="24"/>
        </w:rPr>
        <w:t>азмещение дождепри</w:t>
      </w:r>
      <w:r w:rsidR="001D6847" w:rsidRPr="0083526F">
        <w:rPr>
          <w:sz w:val="24"/>
        </w:rPr>
        <w:t>ё</w:t>
      </w:r>
      <w:r w:rsidR="00F96A57" w:rsidRPr="0083526F">
        <w:rPr>
          <w:sz w:val="24"/>
        </w:rPr>
        <w:t>мных колодцев в лотках проезжих частей улиц и проездов</w:t>
      </w:r>
      <w:bookmarkEnd w:id="1326"/>
      <w:bookmarkEnd w:id="1327"/>
      <w:bookmarkEnd w:id="1328"/>
    </w:p>
    <w:p w:rsidR="00112995" w:rsidRPr="0083526F" w:rsidRDefault="00112995" w:rsidP="005B2024">
      <w:pPr>
        <w:pStyle w:val="2"/>
        <w:rPr>
          <w:sz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095"/>
      </w:tblGrid>
      <w:tr w:rsidR="00F96A57" w:rsidRPr="0083526F" w:rsidTr="00DD74ED">
        <w:tc>
          <w:tcPr>
            <w:tcW w:w="3544" w:type="dxa"/>
            <w:tcBorders>
              <w:top w:val="single" w:sz="4" w:space="0" w:color="auto"/>
              <w:bottom w:val="single" w:sz="4" w:space="0" w:color="auto"/>
              <w:right w:val="single" w:sz="4" w:space="0" w:color="auto"/>
            </w:tcBorders>
          </w:tcPr>
          <w:bookmarkEnd w:id="1329"/>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Уклон проезжей части улицы,</w:t>
            </w:r>
            <w:r w:rsidR="00967A23" w:rsidRPr="0083526F">
              <w:rPr>
                <w:rFonts w:ascii="Times New Roman" w:hAnsi="Times New Roman"/>
                <w:color w:val="000000"/>
              </w:rPr>
              <w:t xml:space="preserve"> промилле</w:t>
            </w:r>
            <w:r w:rsidR="00F06301" w:rsidRPr="0083526F">
              <w:rPr>
                <w:rFonts w:ascii="Times New Roman" w:hAnsi="Times New Roman"/>
                <w:color w:val="000000"/>
              </w:rPr>
              <w:t xml:space="preserve"> </w:t>
            </w:r>
          </w:p>
        </w:tc>
        <w:tc>
          <w:tcPr>
            <w:tcW w:w="6095" w:type="dxa"/>
            <w:tcBorders>
              <w:top w:val="single" w:sz="4" w:space="0" w:color="auto"/>
              <w:left w:val="single" w:sz="4" w:space="0" w:color="auto"/>
              <w:bottom w:val="single" w:sz="4" w:space="0" w:color="auto"/>
            </w:tcBorders>
          </w:tcPr>
          <w:p w:rsidR="00F96A57" w:rsidRPr="0083526F" w:rsidRDefault="00F96A57" w:rsidP="001D6847">
            <w:pPr>
              <w:pStyle w:val="afc"/>
              <w:jc w:val="center"/>
              <w:rPr>
                <w:rFonts w:ascii="Times New Roman" w:hAnsi="Times New Roman"/>
                <w:color w:val="000000"/>
              </w:rPr>
            </w:pPr>
            <w:r w:rsidRPr="0083526F">
              <w:rPr>
                <w:rFonts w:ascii="Times New Roman" w:hAnsi="Times New Roman"/>
                <w:color w:val="000000"/>
              </w:rPr>
              <w:t>Расстояние между дождепри</w:t>
            </w:r>
            <w:r w:rsidR="001D6847" w:rsidRPr="0083526F">
              <w:rPr>
                <w:rFonts w:ascii="Times New Roman" w:hAnsi="Times New Roman"/>
                <w:color w:val="000000"/>
              </w:rPr>
              <w:t>ё</w:t>
            </w:r>
            <w:r w:rsidRPr="0083526F">
              <w:rPr>
                <w:rFonts w:ascii="Times New Roman" w:hAnsi="Times New Roman"/>
                <w:color w:val="000000"/>
              </w:rPr>
              <w:t>мными колодцами, м</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До 4</w:t>
            </w:r>
          </w:p>
        </w:tc>
        <w:tc>
          <w:tcPr>
            <w:tcW w:w="609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5-10</w:t>
            </w:r>
          </w:p>
        </w:tc>
        <w:tc>
          <w:tcPr>
            <w:tcW w:w="609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60-70</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10-30</w:t>
            </w:r>
          </w:p>
        </w:tc>
        <w:tc>
          <w:tcPr>
            <w:tcW w:w="609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70-80</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Свыше 30</w:t>
            </w:r>
          </w:p>
        </w:tc>
        <w:tc>
          <w:tcPr>
            <w:tcW w:w="609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60</w:t>
            </w:r>
          </w:p>
        </w:tc>
      </w:tr>
      <w:tr w:rsidR="00F96A57" w:rsidRPr="0083526F" w:rsidTr="00DD74ED">
        <w:tc>
          <w:tcPr>
            <w:tcW w:w="9639" w:type="dxa"/>
            <w:gridSpan w:val="2"/>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color w:val="000000"/>
              </w:rPr>
              <w:t>Примечание 1</w:t>
            </w:r>
            <w:r w:rsidRPr="0083526F">
              <w:rPr>
                <w:rFonts w:ascii="Times New Roman" w:hAnsi="Times New Roman"/>
                <w:color w:val="000000"/>
              </w:rPr>
              <w:t xml:space="preserve"> - Пропускная способность одной горизонтальной водоприемной решетки определяется по формуле: при </w:t>
            </w:r>
            <w:r w:rsidR="007C2AFD" w:rsidRPr="0083526F">
              <w:rPr>
                <w:rFonts w:ascii="Times New Roman" w:hAnsi="Times New Roman"/>
                <w:noProof/>
                <w:color w:val="000000"/>
              </w:rPr>
              <w:drawing>
                <wp:inline distT="0" distB="0" distL="0" distR="0">
                  <wp:extent cx="43815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83526F">
              <w:rPr>
                <w:rFonts w:ascii="Times New Roman" w:hAnsi="Times New Roman"/>
                <w:color w:val="000000"/>
              </w:rPr>
              <w:t xml:space="preserve">W/I Q = 1/5 IH </w:t>
            </w:r>
            <w:r w:rsidR="001D6847" w:rsidRPr="0083526F">
              <w:rPr>
                <w:rFonts w:ascii="Times New Roman" w:hAnsi="Times New Roman"/>
                <w:color w:val="000000"/>
              </w:rPr>
              <w:t>м</w:t>
            </w:r>
            <w:r w:rsidR="001D6847" w:rsidRPr="0083526F">
              <w:rPr>
                <w:rFonts w:ascii="Times New Roman" w:hAnsi="Times New Roman"/>
                <w:color w:val="000000"/>
                <w:vertAlign w:val="superscript"/>
              </w:rPr>
              <w:t>3</w:t>
            </w:r>
            <w:r w:rsidRPr="0083526F">
              <w:rPr>
                <w:rFonts w:ascii="Times New Roman" w:hAnsi="Times New Roman"/>
                <w:color w:val="000000"/>
              </w:rPr>
              <w:t xml:space="preserve">/с, при </w:t>
            </w:r>
            <w:r w:rsidR="007C2AFD" w:rsidRPr="0083526F">
              <w:rPr>
                <w:rFonts w:ascii="Times New Roman" w:hAnsi="Times New Roman"/>
                <w:noProof/>
                <w:color w:val="000000"/>
              </w:rPr>
              <w:drawing>
                <wp:inline distT="0" distB="0" distL="0" distR="0">
                  <wp:extent cx="43815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83526F">
              <w:rPr>
                <w:rFonts w:ascii="Times New Roman" w:hAnsi="Times New Roman"/>
                <w:color w:val="000000"/>
              </w:rPr>
              <w:t xml:space="preserve"> W/I Q = 2W Н </w:t>
            </w:r>
            <w:r w:rsidR="001D6847" w:rsidRPr="0083526F">
              <w:rPr>
                <w:rFonts w:ascii="Times New Roman" w:hAnsi="Times New Roman"/>
                <w:color w:val="000000"/>
              </w:rPr>
              <w:t>м</w:t>
            </w:r>
            <w:r w:rsidR="001D6847" w:rsidRPr="0083526F">
              <w:rPr>
                <w:rFonts w:ascii="Times New Roman" w:hAnsi="Times New Roman"/>
                <w:color w:val="000000"/>
                <w:vertAlign w:val="superscript"/>
              </w:rPr>
              <w:t>3</w:t>
            </w:r>
            <w:r w:rsidRPr="0083526F">
              <w:rPr>
                <w:rFonts w:ascii="Times New Roman" w:hAnsi="Times New Roman"/>
                <w:color w:val="000000"/>
              </w:rPr>
              <w:t>/с</w:t>
            </w:r>
            <w:r w:rsidR="001D6847" w:rsidRPr="0083526F">
              <w:rPr>
                <w:rFonts w:ascii="Times New Roman" w:hAnsi="Times New Roman"/>
                <w:color w:val="000000"/>
              </w:rPr>
              <w:t>, где: Н - полный напор, равный</w:t>
            </w:r>
            <w:r w:rsidR="007C2AFD" w:rsidRPr="0083526F">
              <w:rPr>
                <w:rFonts w:ascii="Times New Roman" w:hAnsi="Times New Roman"/>
                <w:noProof/>
                <w:color w:val="000000"/>
              </w:rPr>
              <w:drawing>
                <wp:inline distT="0" distB="0" distL="0" distR="0">
                  <wp:extent cx="5048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83526F">
              <w:rPr>
                <w:rFonts w:ascii="Times New Roman" w:hAnsi="Times New Roman"/>
                <w:color w:val="000000"/>
              </w:rPr>
              <w:t>;</w:t>
            </w:r>
            <w:r w:rsidR="00F06301" w:rsidRPr="0083526F">
              <w:rPr>
                <w:rFonts w:ascii="Times New Roman" w:hAnsi="Times New Roman"/>
                <w:color w:val="000000"/>
              </w:rPr>
              <w:t xml:space="preserve"> </w:t>
            </w:r>
            <w:r w:rsidR="007C2AFD" w:rsidRPr="0083526F">
              <w:rPr>
                <w:rFonts w:ascii="Times New Roman" w:hAnsi="Times New Roman"/>
                <w:noProof/>
                <w:color w:val="000000"/>
              </w:rPr>
              <w:drawing>
                <wp:inline distT="0" distB="0" distL="0" distR="0">
                  <wp:extent cx="18097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83526F">
              <w:rPr>
                <w:rFonts w:ascii="Times New Roman" w:hAnsi="Times New Roman"/>
                <w:color w:val="000000"/>
              </w:rPr>
              <w:t xml:space="preserve"> - глубина потока воды на подходе к решетке, м; V - скорость подхода воды, м/с; W - площадь всех отверстий решетки,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001D6847" w:rsidRPr="0083526F">
              <w:rPr>
                <w:rFonts w:ascii="Times New Roman" w:hAnsi="Times New Roman"/>
                <w:color w:val="000000"/>
              </w:rPr>
              <w:t>; I - длина водосливного фронта (</w:t>
            </w:r>
            <w:r w:rsidRPr="0083526F">
              <w:rPr>
                <w:rFonts w:ascii="Times New Roman" w:hAnsi="Times New Roman"/>
                <w:color w:val="000000"/>
              </w:rPr>
              <w:t>м</w:t>
            </w:r>
            <w:r w:rsidR="001D6847" w:rsidRPr="0083526F">
              <w:rPr>
                <w:rFonts w:ascii="Times New Roman" w:hAnsi="Times New Roman"/>
                <w:color w:val="000000"/>
              </w:rPr>
              <w:t>)</w:t>
            </w:r>
            <w:r w:rsidRPr="0083526F">
              <w:rPr>
                <w:rFonts w:ascii="Times New Roman" w:hAnsi="Times New Roman"/>
                <w:color w:val="000000"/>
              </w:rPr>
              <w:t>, равная периметру решетки, а при примыкании решетки одной стороной к бортику лотка - сумма длин трех ее сторон.</w:t>
            </w:r>
          </w:p>
          <w:p w:rsidR="00F96A57" w:rsidRPr="0083526F" w:rsidRDefault="00F96A57">
            <w:pPr>
              <w:pStyle w:val="afc"/>
              <w:rPr>
                <w:rFonts w:ascii="Times New Roman" w:hAnsi="Times New Roman"/>
                <w:color w:val="000000"/>
              </w:rPr>
            </w:pPr>
            <w:r w:rsidRPr="0083526F">
              <w:rPr>
                <w:rStyle w:val="a3"/>
                <w:rFonts w:ascii="Times New Roman" w:hAnsi="Times New Roman"/>
                <w:color w:val="000000"/>
              </w:rPr>
              <w:t>Примечание 2</w:t>
            </w:r>
            <w:r w:rsidRPr="0083526F">
              <w:rPr>
                <w:rFonts w:ascii="Times New Roman" w:hAnsi="Times New Roman"/>
                <w:color w:val="000000"/>
              </w:rPr>
              <w:t xml:space="preserve"> - в населенных пунктах с дождливым климатом расстояния могут уточняться на основании местных данных метеонаблюдений.</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30" w:name="_Toc504648482"/>
      <w:bookmarkStart w:id="1331" w:name="_Toc6926019"/>
      <w:bookmarkStart w:id="1332" w:name="_Toc10190513"/>
      <w:bookmarkStart w:id="1333" w:name="sub_2200"/>
      <w:r w:rsidRPr="0083526F">
        <w:rPr>
          <w:sz w:val="24"/>
        </w:rPr>
        <w:t>Таблица 2. Размеры комов, ям, траншей для посадки деревьев и кустарников</w:t>
      </w:r>
      <w:bookmarkEnd w:id="1330"/>
      <w:bookmarkEnd w:id="1331"/>
      <w:bookmarkEnd w:id="1332"/>
    </w:p>
    <w:bookmarkEnd w:id="1333"/>
    <w:p w:rsidR="00F96A57" w:rsidRPr="0083526F" w:rsidRDefault="00F96A57">
      <w:pPr>
        <w:ind w:firstLine="720"/>
        <w:jc w:val="both"/>
        <w:rPr>
          <w:rFonts w:ascii="Times New Roman" w:hAnsi="Times New Roman"/>
          <w:color w:val="000000"/>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134"/>
        <w:gridCol w:w="850"/>
        <w:gridCol w:w="1701"/>
        <w:gridCol w:w="993"/>
        <w:gridCol w:w="1134"/>
        <w:gridCol w:w="851"/>
        <w:gridCol w:w="992"/>
      </w:tblGrid>
      <w:tr w:rsidR="00F96A57" w:rsidRPr="0083526F" w:rsidTr="00433D22">
        <w:tc>
          <w:tcPr>
            <w:tcW w:w="1985"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Наименование посадок</w:t>
            </w:r>
          </w:p>
        </w:tc>
        <w:tc>
          <w:tcPr>
            <w:tcW w:w="1134" w:type="dxa"/>
            <w:vMerge w:val="restart"/>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xml:space="preserve">Объем кома, </w:t>
            </w:r>
            <w:r w:rsidR="001D6847" w:rsidRPr="0083526F">
              <w:rPr>
                <w:rFonts w:ascii="Times New Roman" w:hAnsi="Times New Roman"/>
                <w:color w:val="000000"/>
              </w:rPr>
              <w:t>м</w:t>
            </w:r>
            <w:r w:rsidR="001D6847" w:rsidRPr="0083526F">
              <w:rPr>
                <w:rFonts w:ascii="Times New Roman" w:hAnsi="Times New Roman"/>
                <w:color w:val="000000"/>
                <w:vertAlign w:val="superscript"/>
              </w:rPr>
              <w:t>3</w:t>
            </w:r>
          </w:p>
        </w:tc>
        <w:tc>
          <w:tcPr>
            <w:tcW w:w="850" w:type="dxa"/>
            <w:vMerge w:val="restart"/>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Ед. Изм.</w:t>
            </w:r>
          </w:p>
        </w:tc>
        <w:tc>
          <w:tcPr>
            <w:tcW w:w="1701" w:type="dxa"/>
            <w:vMerge w:val="restart"/>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Размер посадочных ям, м</w:t>
            </w:r>
          </w:p>
        </w:tc>
        <w:tc>
          <w:tcPr>
            <w:tcW w:w="993" w:type="dxa"/>
            <w:vMerge w:val="restart"/>
            <w:tcBorders>
              <w:top w:val="single" w:sz="4" w:space="0" w:color="auto"/>
              <w:left w:val="single" w:sz="4" w:space="0" w:color="auto"/>
              <w:bottom w:val="nil"/>
              <w:right w:val="single" w:sz="4" w:space="0" w:color="auto"/>
            </w:tcBorders>
          </w:tcPr>
          <w:p w:rsidR="001D6847" w:rsidRPr="0083526F" w:rsidRDefault="00F96A57">
            <w:pPr>
              <w:pStyle w:val="afc"/>
              <w:jc w:val="center"/>
              <w:rPr>
                <w:rFonts w:ascii="Times New Roman" w:hAnsi="Times New Roman"/>
                <w:color w:val="000000"/>
              </w:rPr>
            </w:pPr>
            <w:r w:rsidRPr="0083526F">
              <w:rPr>
                <w:rFonts w:ascii="Times New Roman" w:hAnsi="Times New Roman"/>
                <w:color w:val="000000"/>
              </w:rPr>
              <w:t xml:space="preserve">Объем ямы, </w:t>
            </w:r>
          </w:p>
          <w:p w:rsidR="00F96A57" w:rsidRPr="0083526F" w:rsidRDefault="001D6847">
            <w:pPr>
              <w:pStyle w:val="afc"/>
              <w:jc w:val="center"/>
              <w:rPr>
                <w:rFonts w:ascii="Times New Roman" w:hAnsi="Times New Roman"/>
                <w:color w:val="000000"/>
              </w:rPr>
            </w:pPr>
            <w:r w:rsidRPr="0083526F">
              <w:rPr>
                <w:rFonts w:ascii="Times New Roman" w:hAnsi="Times New Roman"/>
                <w:color w:val="000000"/>
              </w:rPr>
              <w:t>м</w:t>
            </w:r>
            <w:r w:rsidRPr="0083526F">
              <w:rPr>
                <w:rFonts w:ascii="Times New Roman" w:hAnsi="Times New Roman"/>
                <w:color w:val="000000"/>
                <w:vertAlign w:val="superscript"/>
              </w:rPr>
              <w:t>3</w:t>
            </w:r>
          </w:p>
        </w:tc>
        <w:tc>
          <w:tcPr>
            <w:tcW w:w="1134" w:type="dxa"/>
            <w:vMerge w:val="restart"/>
            <w:tcBorders>
              <w:top w:val="single" w:sz="4" w:space="0" w:color="auto"/>
              <w:left w:val="single" w:sz="4" w:space="0" w:color="auto"/>
              <w:bottom w:val="nil"/>
              <w:right w:val="single" w:sz="4" w:space="0" w:color="auto"/>
            </w:tcBorders>
          </w:tcPr>
          <w:p w:rsidR="00F96A57" w:rsidRPr="0083526F" w:rsidRDefault="00F96A57" w:rsidP="001D6847">
            <w:pPr>
              <w:pStyle w:val="afc"/>
              <w:jc w:val="center"/>
              <w:rPr>
                <w:rFonts w:ascii="Times New Roman" w:hAnsi="Times New Roman"/>
                <w:color w:val="000000"/>
              </w:rPr>
            </w:pPr>
            <w:r w:rsidRPr="0083526F">
              <w:rPr>
                <w:rFonts w:ascii="Times New Roman" w:hAnsi="Times New Roman"/>
                <w:color w:val="000000"/>
              </w:rPr>
              <w:t>Пло</w:t>
            </w:r>
            <w:r w:rsidR="00433D22" w:rsidRPr="0083526F">
              <w:rPr>
                <w:rFonts w:ascii="Times New Roman" w:hAnsi="Times New Roman"/>
                <w:color w:val="000000"/>
              </w:rPr>
              <w:t>-</w:t>
            </w:r>
            <w:r w:rsidRPr="0083526F">
              <w:rPr>
                <w:rFonts w:ascii="Times New Roman" w:hAnsi="Times New Roman"/>
                <w:color w:val="000000"/>
              </w:rPr>
              <w:t>щ</w:t>
            </w:r>
            <w:r w:rsidR="001D6847" w:rsidRPr="0083526F">
              <w:rPr>
                <w:rFonts w:ascii="Times New Roman" w:hAnsi="Times New Roman"/>
                <w:color w:val="000000"/>
              </w:rPr>
              <w:t>адь</w:t>
            </w:r>
            <w:r w:rsidRPr="0083526F">
              <w:rPr>
                <w:rFonts w:ascii="Times New Roman" w:hAnsi="Times New Roman"/>
                <w:color w:val="000000"/>
              </w:rPr>
              <w:t xml:space="preserve"> ямы, </w:t>
            </w:r>
            <w:r w:rsidR="001D6847" w:rsidRPr="0083526F">
              <w:rPr>
                <w:rFonts w:ascii="Times New Roman" w:hAnsi="Times New Roman"/>
                <w:color w:val="000000"/>
              </w:rPr>
              <w:t>м</w:t>
            </w:r>
            <w:r w:rsidR="001D6847" w:rsidRPr="0083526F">
              <w:rPr>
                <w:rFonts w:ascii="Times New Roman" w:hAnsi="Times New Roman"/>
                <w:color w:val="000000"/>
                <w:vertAlign w:val="superscript"/>
              </w:rPr>
              <w:t>2</w:t>
            </w:r>
          </w:p>
        </w:tc>
        <w:tc>
          <w:tcPr>
            <w:tcW w:w="1843"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Расход растительной земли при замене</w:t>
            </w:r>
          </w:p>
        </w:tc>
      </w:tr>
      <w:tr w:rsidR="00F96A57" w:rsidRPr="0083526F" w:rsidTr="00433D22">
        <w:tc>
          <w:tcPr>
            <w:tcW w:w="1985"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134"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850"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01"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993"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134"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c>
          <w:tcPr>
            <w:tcW w:w="99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r w:rsidR="00F96A57" w:rsidRPr="0083526F" w:rsidTr="00433D22">
        <w:tc>
          <w:tcPr>
            <w:tcW w:w="1985"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Саженцы без кома: хвойные</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1,0x1,0x0,8</w:t>
            </w:r>
          </w:p>
        </w:tc>
        <w:tc>
          <w:tcPr>
            <w:tcW w:w="993"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0,63</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0,79</w:t>
            </w:r>
          </w:p>
        </w:tc>
        <w:tc>
          <w:tcPr>
            <w:tcW w:w="851"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0,25</w:t>
            </w:r>
          </w:p>
        </w:tc>
        <w:tc>
          <w:tcPr>
            <w:tcW w:w="992" w:type="dxa"/>
            <w:tcBorders>
              <w:top w:val="single" w:sz="4" w:space="0" w:color="auto"/>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0,565</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лиственные</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0,7x0,7x0,6</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0,27</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0,38</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0,11</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0,241</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Для деревьев с комом:</w:t>
            </w:r>
          </w:p>
        </w:tc>
        <w:tc>
          <w:tcPr>
            <w:tcW w:w="1134"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701"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3"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134"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1"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2" w:type="dxa"/>
            <w:tcBorders>
              <w:top w:val="nil"/>
              <w:left w:val="single" w:sz="4" w:space="0" w:color="auto"/>
              <w:bottom w:val="nil"/>
            </w:tcBorders>
          </w:tcPr>
          <w:p w:rsidR="00F96A57" w:rsidRPr="0083526F" w:rsidRDefault="00F96A57">
            <w:pPr>
              <w:pStyle w:val="afc"/>
              <w:rPr>
                <w:rFonts w:ascii="Times New Roman" w:hAnsi="Times New Roman"/>
                <w:color w:val="000000"/>
              </w:rPr>
            </w:pP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0,8x0,8x0,5</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0,25</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1,5x1,5x0,85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1,76</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0,48</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1,08</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1,0x1,0x0,6</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1,9x1,9x0,85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3,07</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3,61</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0,99</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2,23</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1,3x1,3x0,6</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2,2x2,2x0,85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4,11</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4,84</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1,24</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2,97</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1,5x1,5x0,6</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1,46</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2,4x2,4x0,85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5,18</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5,76</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1,49</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3,35</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1,7x1,7x0,6</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1,88</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2,6x2,6x0,85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6,08</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6,76</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1,68</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3,79</w:t>
            </w:r>
          </w:p>
        </w:tc>
      </w:tr>
      <w:tr w:rsidR="00F96A57" w:rsidRPr="0083526F" w:rsidTr="00433D22">
        <w:tc>
          <w:tcPr>
            <w:tcW w:w="1985" w:type="dxa"/>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2,0x2,0x0,6</w:t>
            </w:r>
          </w:p>
          <w:p w:rsidR="0043180B" w:rsidRPr="0083526F" w:rsidRDefault="0043180B" w:rsidP="0043180B">
            <w:pPr>
              <w:rPr>
                <w:rFonts w:ascii="Times New Roman" w:hAnsi="Times New Roman"/>
              </w:rPr>
            </w:pP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3,20</w:t>
            </w:r>
          </w:p>
        </w:tc>
        <w:tc>
          <w:tcPr>
            <w:tcW w:w="850"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2,9x2,9x1,05</w:t>
            </w:r>
          </w:p>
        </w:tc>
        <w:tc>
          <w:tcPr>
            <w:tcW w:w="993"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8,83</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8,41</w:t>
            </w:r>
          </w:p>
        </w:tc>
        <w:tc>
          <w:tcPr>
            <w:tcW w:w="85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2,25</w:t>
            </w:r>
          </w:p>
        </w:tc>
        <w:tc>
          <w:tcPr>
            <w:tcW w:w="992"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5,06</w:t>
            </w:r>
          </w:p>
        </w:tc>
      </w:tr>
      <w:tr w:rsidR="00F96A57" w:rsidRPr="0083526F" w:rsidTr="00433D22">
        <w:tc>
          <w:tcPr>
            <w:tcW w:w="1985"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Кустарники:</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701"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3"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1"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2" w:type="dxa"/>
            <w:tcBorders>
              <w:top w:val="single" w:sz="4" w:space="0" w:color="auto"/>
              <w:left w:val="single" w:sz="4" w:space="0" w:color="auto"/>
              <w:bottom w:val="nil"/>
            </w:tcBorders>
          </w:tcPr>
          <w:p w:rsidR="00F96A57" w:rsidRPr="0083526F" w:rsidRDefault="00F96A57">
            <w:pPr>
              <w:pStyle w:val="afc"/>
              <w:rPr>
                <w:rFonts w:ascii="Times New Roman" w:hAnsi="Times New Roman"/>
                <w:color w:val="000000"/>
              </w:rPr>
            </w:pPr>
          </w:p>
        </w:tc>
      </w:tr>
      <w:tr w:rsidR="00F96A57" w:rsidRPr="0083526F" w:rsidTr="00433D22">
        <w:tc>
          <w:tcPr>
            <w:tcW w:w="1985" w:type="dxa"/>
            <w:tcBorders>
              <w:top w:val="nil"/>
              <w:bottom w:val="nil"/>
              <w:right w:val="single" w:sz="4" w:space="0" w:color="auto"/>
            </w:tcBorders>
          </w:tcPr>
          <w:p w:rsidR="00F96A57" w:rsidRPr="0083526F" w:rsidRDefault="001D6847">
            <w:pPr>
              <w:pStyle w:val="aff3"/>
              <w:rPr>
                <w:rFonts w:ascii="Times New Roman" w:hAnsi="Times New Roman"/>
                <w:color w:val="000000"/>
              </w:rPr>
            </w:pPr>
            <w:r w:rsidRPr="0083526F">
              <w:rPr>
                <w:rFonts w:ascii="Times New Roman" w:hAnsi="Times New Roman"/>
                <w:color w:val="000000"/>
              </w:rPr>
              <w:t>Однорядно</w:t>
            </w:r>
            <w:r w:rsidR="00F96A57" w:rsidRPr="0083526F">
              <w:rPr>
                <w:rFonts w:ascii="Times New Roman" w:hAnsi="Times New Roman"/>
                <w:color w:val="000000"/>
              </w:rPr>
              <w:t>. живая изгородь б/кома</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850" w:type="dxa"/>
            <w:tcBorders>
              <w:top w:val="nil"/>
              <w:left w:val="single" w:sz="4" w:space="0" w:color="auto"/>
              <w:bottom w:val="nil"/>
              <w:right w:val="single" w:sz="4" w:space="0" w:color="auto"/>
            </w:tcBorders>
          </w:tcPr>
          <w:p w:rsidR="00F96A57" w:rsidRPr="0083526F" w:rsidRDefault="001D6847">
            <w:pPr>
              <w:pStyle w:val="afc"/>
              <w:jc w:val="center"/>
              <w:rPr>
                <w:rFonts w:ascii="Times New Roman" w:hAnsi="Times New Roman"/>
                <w:color w:val="000000"/>
              </w:rPr>
            </w:pPr>
            <w:r w:rsidRPr="0083526F">
              <w:rPr>
                <w:rFonts w:ascii="Times New Roman" w:hAnsi="Times New Roman"/>
                <w:color w:val="000000"/>
              </w:rPr>
              <w:t>п.</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0,5x0,5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0,25</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0,225</w:t>
            </w:r>
          </w:p>
        </w:tc>
      </w:tr>
      <w:tr w:rsidR="00F96A57" w:rsidRPr="0083526F" w:rsidTr="00433D22">
        <w:tc>
          <w:tcPr>
            <w:tcW w:w="1985" w:type="dxa"/>
            <w:tcBorders>
              <w:top w:val="nil"/>
              <w:bottom w:val="single" w:sz="4" w:space="0" w:color="auto"/>
              <w:right w:val="single" w:sz="4" w:space="0" w:color="auto"/>
            </w:tcBorders>
          </w:tcPr>
          <w:p w:rsidR="00F96A57" w:rsidRPr="0083526F" w:rsidRDefault="001D6847">
            <w:pPr>
              <w:pStyle w:val="aff3"/>
              <w:rPr>
                <w:rFonts w:ascii="Times New Roman" w:hAnsi="Times New Roman"/>
                <w:color w:val="000000"/>
              </w:rPr>
            </w:pPr>
            <w:r w:rsidRPr="0083526F">
              <w:rPr>
                <w:rFonts w:ascii="Times New Roman" w:hAnsi="Times New Roman"/>
                <w:color w:val="000000"/>
              </w:rPr>
              <w:t>Двухрядно</w:t>
            </w:r>
            <w:r w:rsidR="00F96A57" w:rsidRPr="0083526F">
              <w:rPr>
                <w:rFonts w:ascii="Times New Roman" w:hAnsi="Times New Roman"/>
                <w:color w:val="000000"/>
              </w:rPr>
              <w:t>. живая изгородь б/кома</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nil"/>
              <w:left w:val="single" w:sz="4" w:space="0" w:color="auto"/>
              <w:bottom w:val="single" w:sz="4" w:space="0" w:color="auto"/>
              <w:right w:val="single" w:sz="4" w:space="0" w:color="auto"/>
            </w:tcBorders>
          </w:tcPr>
          <w:p w:rsidR="00F96A57" w:rsidRPr="0083526F" w:rsidRDefault="001D6847">
            <w:pPr>
              <w:pStyle w:val="afc"/>
              <w:jc w:val="center"/>
              <w:rPr>
                <w:rFonts w:ascii="Times New Roman" w:hAnsi="Times New Roman"/>
                <w:color w:val="000000"/>
              </w:rPr>
            </w:pPr>
            <w:r w:rsidRPr="0083526F">
              <w:rPr>
                <w:rFonts w:ascii="Times New Roman" w:hAnsi="Times New Roman"/>
                <w:color w:val="000000"/>
              </w:rPr>
              <w:t>п.</w:t>
            </w:r>
          </w:p>
        </w:tc>
        <w:tc>
          <w:tcPr>
            <w:tcW w:w="170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0,7x0,7</w:t>
            </w:r>
          </w:p>
        </w:tc>
        <w:tc>
          <w:tcPr>
            <w:tcW w:w="993"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0,35</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w:t>
            </w:r>
          </w:p>
        </w:tc>
        <w:tc>
          <w:tcPr>
            <w:tcW w:w="85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0,14</w:t>
            </w:r>
          </w:p>
        </w:tc>
        <w:tc>
          <w:tcPr>
            <w:tcW w:w="992"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0,315</w:t>
            </w:r>
          </w:p>
        </w:tc>
      </w:tr>
      <w:tr w:rsidR="00F96A57" w:rsidRPr="0083526F" w:rsidTr="00433D22">
        <w:tc>
          <w:tcPr>
            <w:tcW w:w="1985"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Кустарники в группах б/кома</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850"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0,5x0,5</w:t>
            </w:r>
          </w:p>
        </w:tc>
        <w:tc>
          <w:tcPr>
            <w:tcW w:w="993"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0,14</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0,29</w:t>
            </w:r>
          </w:p>
        </w:tc>
        <w:tc>
          <w:tcPr>
            <w:tcW w:w="851"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0,057</w:t>
            </w:r>
          </w:p>
        </w:tc>
        <w:tc>
          <w:tcPr>
            <w:tcW w:w="992" w:type="dxa"/>
            <w:tcBorders>
              <w:top w:val="single" w:sz="4" w:space="0" w:color="auto"/>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0,127</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Для кустарников с комом:</w:t>
            </w:r>
          </w:p>
        </w:tc>
        <w:tc>
          <w:tcPr>
            <w:tcW w:w="1134"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701"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3"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134"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1"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2" w:type="dxa"/>
            <w:tcBorders>
              <w:top w:val="nil"/>
              <w:left w:val="single" w:sz="4" w:space="0" w:color="auto"/>
              <w:bottom w:val="nil"/>
            </w:tcBorders>
          </w:tcPr>
          <w:p w:rsidR="00F96A57" w:rsidRPr="0083526F" w:rsidRDefault="00F96A57">
            <w:pPr>
              <w:pStyle w:val="afc"/>
              <w:rPr>
                <w:rFonts w:ascii="Times New Roman" w:hAnsi="Times New Roman"/>
                <w:color w:val="000000"/>
              </w:rPr>
            </w:pP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Д-0,5 Н-0,4</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0,08</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1,0x0,65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0,51</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0,79</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0,17</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0,39</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Д-0,8 Н-0,5</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0,25</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1,76</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0,48</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1,08</w:t>
            </w:r>
          </w:p>
        </w:tc>
      </w:tr>
      <w:tr w:rsidR="00F96A57" w:rsidRPr="0083526F" w:rsidTr="00433D22">
        <w:tc>
          <w:tcPr>
            <w:tcW w:w="1985" w:type="dxa"/>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Д-1,0 Н-0,6</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w:t>
            </w:r>
          </w:p>
        </w:tc>
        <w:tc>
          <w:tcPr>
            <w:tcW w:w="850"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1,9x1,9x0,85</w:t>
            </w:r>
          </w:p>
        </w:tc>
        <w:tc>
          <w:tcPr>
            <w:tcW w:w="993"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3,07</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3,61</w:t>
            </w:r>
          </w:p>
        </w:tc>
        <w:tc>
          <w:tcPr>
            <w:tcW w:w="85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0,99</w:t>
            </w:r>
          </w:p>
        </w:tc>
        <w:tc>
          <w:tcPr>
            <w:tcW w:w="992"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2,23</w:t>
            </w:r>
          </w:p>
        </w:tc>
      </w:tr>
    </w:tbl>
    <w:p w:rsidR="00C635D5" w:rsidRPr="0083526F" w:rsidRDefault="00C635D5" w:rsidP="00740CBF">
      <w:pPr>
        <w:pStyle w:val="1"/>
        <w:jc w:val="left"/>
        <w:rPr>
          <w:color w:val="000000"/>
          <w:sz w:val="24"/>
        </w:rPr>
      </w:pPr>
      <w:bookmarkStart w:id="1334" w:name="sub_2300"/>
    </w:p>
    <w:p w:rsidR="00F96A57" w:rsidRPr="0083526F" w:rsidRDefault="00F96A57" w:rsidP="005B2024">
      <w:pPr>
        <w:pStyle w:val="2"/>
        <w:rPr>
          <w:sz w:val="24"/>
        </w:rPr>
      </w:pPr>
      <w:bookmarkStart w:id="1335" w:name="_Toc504648483"/>
      <w:bookmarkStart w:id="1336" w:name="_Toc6926020"/>
      <w:bookmarkStart w:id="1337" w:name="_Toc10190514"/>
      <w:r w:rsidRPr="0083526F">
        <w:rPr>
          <w:sz w:val="24"/>
        </w:rPr>
        <w:t xml:space="preserve">Таблица 3. Максимальное количество деревьев и кустарников на </w:t>
      </w:r>
      <w:smartTag w:uri="urn:schemas-microsoft-com:office:smarttags" w:element="metricconverter">
        <w:smartTagPr>
          <w:attr w:name="ProductID" w:val="1 га"/>
        </w:smartTagPr>
        <w:r w:rsidRPr="0083526F">
          <w:rPr>
            <w:sz w:val="24"/>
          </w:rPr>
          <w:t>1 га</w:t>
        </w:r>
      </w:smartTag>
      <w:r w:rsidRPr="0083526F">
        <w:rPr>
          <w:sz w:val="24"/>
        </w:rPr>
        <w:t xml:space="preserve"> озелененной территории</w:t>
      </w:r>
      <w:bookmarkEnd w:id="1335"/>
      <w:bookmarkEnd w:id="1336"/>
      <w:bookmarkEnd w:id="1337"/>
    </w:p>
    <w:tbl>
      <w:tblPr>
        <w:tblW w:w="95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835"/>
        <w:gridCol w:w="2927"/>
        <w:gridCol w:w="7"/>
      </w:tblGrid>
      <w:tr w:rsidR="00F96A57" w:rsidRPr="0083526F" w:rsidTr="00433D22">
        <w:tc>
          <w:tcPr>
            <w:tcW w:w="9597" w:type="dxa"/>
            <w:gridSpan w:val="4"/>
            <w:tcBorders>
              <w:top w:val="nil"/>
              <w:left w:val="nil"/>
              <w:bottom w:val="single" w:sz="4" w:space="0" w:color="auto"/>
              <w:right w:val="nil"/>
            </w:tcBorders>
          </w:tcPr>
          <w:bookmarkEnd w:id="1334"/>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Количество штук</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Типы объектов</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Деревья</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Кустарники</w:t>
            </w:r>
          </w:p>
        </w:tc>
      </w:tr>
      <w:tr w:rsidR="00F96A57" w:rsidRPr="0083526F" w:rsidTr="00433D22">
        <w:tc>
          <w:tcPr>
            <w:tcW w:w="9597" w:type="dxa"/>
            <w:gridSpan w:val="4"/>
            <w:tcBorders>
              <w:top w:val="single" w:sz="4" w:space="0" w:color="auto"/>
              <w:bottom w:val="single" w:sz="4" w:space="0" w:color="auto"/>
            </w:tcBorders>
          </w:tcPr>
          <w:p w:rsidR="00F96A57" w:rsidRPr="0083526F" w:rsidRDefault="00F96A57" w:rsidP="00B96818">
            <w:pPr>
              <w:jc w:val="center"/>
              <w:rPr>
                <w:rFonts w:ascii="Times New Roman" w:hAnsi="Times New Roman"/>
                <w:b/>
              </w:rPr>
            </w:pPr>
            <w:bookmarkStart w:id="1338" w:name="_Toc351557882"/>
            <w:r w:rsidRPr="0083526F">
              <w:rPr>
                <w:rFonts w:ascii="Times New Roman" w:hAnsi="Times New Roman"/>
                <w:b/>
              </w:rPr>
              <w:t>Озелененные территории общего пользования</w:t>
            </w:r>
            <w:bookmarkEnd w:id="1338"/>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Парки общегородские и районные</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120-170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800-1000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Скверы</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100-130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1000-1300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Бульвары</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200-300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1200-1300</w:t>
            </w:r>
          </w:p>
        </w:tc>
      </w:tr>
      <w:tr w:rsidR="00F96A57" w:rsidRPr="0083526F" w:rsidTr="00433D22">
        <w:tc>
          <w:tcPr>
            <w:tcW w:w="9597" w:type="dxa"/>
            <w:gridSpan w:val="4"/>
            <w:tcBorders>
              <w:top w:val="single" w:sz="4" w:space="0" w:color="auto"/>
              <w:bottom w:val="single" w:sz="4" w:space="0" w:color="auto"/>
            </w:tcBorders>
          </w:tcPr>
          <w:p w:rsidR="00F96A57" w:rsidRPr="0083526F" w:rsidRDefault="00F96A57" w:rsidP="00B96818">
            <w:pPr>
              <w:jc w:val="center"/>
              <w:rPr>
                <w:rFonts w:ascii="Times New Roman" w:hAnsi="Times New Roman"/>
                <w:b/>
              </w:rPr>
            </w:pPr>
            <w:bookmarkStart w:id="1339" w:name="_Toc351557883"/>
            <w:r w:rsidRPr="0083526F">
              <w:rPr>
                <w:rFonts w:ascii="Times New Roman" w:hAnsi="Times New Roman"/>
                <w:b/>
              </w:rPr>
              <w:t>Озелененные территории на участках застройки</w:t>
            </w:r>
            <w:bookmarkEnd w:id="1339"/>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жилой застройки</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100-120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400-480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детских садов и яслей</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160-200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640-800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школ</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140-180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560-720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Спортивные комплексы</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100-130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400-520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Больницы и лечебные учреждения</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180-250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720-1000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150-180</w:t>
            </w:r>
            <w:hyperlink w:anchor="sub_2311" w:history="1">
              <w:r w:rsidRPr="0083526F">
                <w:rPr>
                  <w:rStyle w:val="a4"/>
                  <w:rFonts w:ascii="Times New Roman" w:hAnsi="Times New Roman"/>
                  <w:color w:val="000000"/>
                </w:rPr>
                <w:t>*</w:t>
              </w:r>
            </w:hyperlink>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600-720</w:t>
            </w:r>
          </w:p>
        </w:tc>
      </w:tr>
      <w:tr w:rsidR="00F96A57" w:rsidRPr="0083526F" w:rsidTr="00433D22">
        <w:tc>
          <w:tcPr>
            <w:tcW w:w="9597" w:type="dxa"/>
            <w:gridSpan w:val="4"/>
            <w:tcBorders>
              <w:top w:val="single" w:sz="4" w:space="0" w:color="auto"/>
              <w:bottom w:val="single" w:sz="4" w:space="0" w:color="auto"/>
            </w:tcBorders>
          </w:tcPr>
          <w:p w:rsidR="00F96A57" w:rsidRPr="0083526F" w:rsidRDefault="00F96A57" w:rsidP="00B96818">
            <w:pPr>
              <w:jc w:val="center"/>
              <w:rPr>
                <w:rFonts w:ascii="Times New Roman" w:hAnsi="Times New Roman"/>
                <w:b/>
              </w:rPr>
            </w:pPr>
            <w:bookmarkStart w:id="1340" w:name="_Toc351557884"/>
            <w:r w:rsidRPr="0083526F">
              <w:rPr>
                <w:rFonts w:ascii="Times New Roman" w:hAnsi="Times New Roman"/>
                <w:b/>
              </w:rPr>
              <w:t>Озелененные территории специального назначения</w:t>
            </w:r>
            <w:bookmarkEnd w:id="1340"/>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Улицы, набережные</w:t>
            </w:r>
            <w:hyperlink w:anchor="sub_2322" w:history="1">
              <w:r w:rsidRPr="0083526F">
                <w:rPr>
                  <w:rStyle w:val="a4"/>
                  <w:rFonts w:ascii="Times New Roman" w:hAnsi="Times New Roman"/>
                  <w:color w:val="000000"/>
                </w:rPr>
                <w:t>**</w:t>
              </w:r>
            </w:hyperlink>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150-180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600-720</w:t>
            </w:r>
          </w:p>
        </w:tc>
      </w:tr>
      <w:tr w:rsidR="00F96A57" w:rsidRPr="0083526F" w:rsidTr="00433D22">
        <w:trPr>
          <w:gridAfter w:val="1"/>
          <w:wAfter w:w="7" w:type="dxa"/>
        </w:trPr>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Санитарно-защитные зоны</w:t>
            </w:r>
          </w:p>
        </w:tc>
        <w:tc>
          <w:tcPr>
            <w:tcW w:w="5762" w:type="dxa"/>
            <w:gridSpan w:val="2"/>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 зависимости от процента озеленения зоны</w:t>
            </w:r>
            <w:hyperlink w:anchor="sub_2333" w:history="1">
              <w:r w:rsidRPr="0083526F">
                <w:rPr>
                  <w:rStyle w:val="a4"/>
                  <w:rFonts w:ascii="Times New Roman" w:hAnsi="Times New Roman"/>
                  <w:color w:val="000000"/>
                </w:rPr>
                <w:t>***</w:t>
              </w:r>
            </w:hyperlink>
          </w:p>
        </w:tc>
      </w:tr>
      <w:tr w:rsidR="00F96A57" w:rsidRPr="0083526F" w:rsidTr="00433D22">
        <w:tc>
          <w:tcPr>
            <w:tcW w:w="9597" w:type="dxa"/>
            <w:gridSpan w:val="4"/>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341" w:name="sub_2311"/>
            <w:r w:rsidRPr="0083526F">
              <w:rPr>
                <w:rFonts w:ascii="Times New Roman" w:hAnsi="Times New Roman"/>
                <w:color w:val="000000"/>
              </w:rPr>
              <w:t>* В зависимости от профиля предприятия.</w:t>
            </w:r>
            <w:bookmarkEnd w:id="1341"/>
          </w:p>
          <w:p w:rsidR="00F96A57" w:rsidRPr="0083526F" w:rsidRDefault="00F96A57">
            <w:pPr>
              <w:pStyle w:val="aff3"/>
              <w:rPr>
                <w:rFonts w:ascii="Times New Roman" w:hAnsi="Times New Roman"/>
                <w:color w:val="000000"/>
              </w:rPr>
            </w:pPr>
            <w:bookmarkStart w:id="1342" w:name="sub_2322"/>
            <w:r w:rsidRPr="0083526F">
              <w:rPr>
                <w:rFonts w:ascii="Times New Roman" w:hAnsi="Times New Roman"/>
                <w:color w:val="000000"/>
              </w:rPr>
              <w:t xml:space="preserve">** На </w:t>
            </w:r>
            <w:smartTag w:uri="urn:schemas-microsoft-com:office:smarttags" w:element="metricconverter">
              <w:smartTagPr>
                <w:attr w:name="ProductID" w:val="1 км"/>
              </w:smartTagPr>
              <w:r w:rsidRPr="0083526F">
                <w:rPr>
                  <w:rFonts w:ascii="Times New Roman" w:hAnsi="Times New Roman"/>
                  <w:color w:val="000000"/>
                </w:rPr>
                <w:t>1 км</w:t>
              </w:r>
            </w:smartTag>
            <w:r w:rsidRPr="0083526F">
              <w:rPr>
                <w:rFonts w:ascii="Times New Roman" w:hAnsi="Times New Roman"/>
                <w:color w:val="000000"/>
              </w:rPr>
              <w:t xml:space="preserve"> при условии допустимости насаждений.</w:t>
            </w:r>
            <w:bookmarkEnd w:id="1342"/>
          </w:p>
          <w:p w:rsidR="00F96A57" w:rsidRPr="0083526F" w:rsidRDefault="00F96A57">
            <w:pPr>
              <w:pStyle w:val="aff3"/>
              <w:rPr>
                <w:rFonts w:ascii="Times New Roman" w:hAnsi="Times New Roman"/>
                <w:color w:val="000000"/>
              </w:rPr>
            </w:pPr>
            <w:bookmarkStart w:id="1343" w:name="sub_2333"/>
            <w:r w:rsidRPr="0083526F">
              <w:rPr>
                <w:rFonts w:ascii="Times New Roman" w:hAnsi="Times New Roman"/>
                <w:color w:val="000000"/>
              </w:rPr>
              <w:t xml:space="preserve">*** В соответствии с </w:t>
            </w:r>
            <w:hyperlink r:id="rId91" w:history="1">
              <w:r w:rsidRPr="0083526F">
                <w:rPr>
                  <w:rStyle w:val="a4"/>
                  <w:rFonts w:ascii="Times New Roman" w:hAnsi="Times New Roman"/>
                  <w:b w:val="0"/>
                  <w:color w:val="000000"/>
                </w:rPr>
                <w:t>п. 2.28</w:t>
              </w:r>
            </w:hyperlink>
            <w:r w:rsidRPr="0083526F">
              <w:rPr>
                <w:rFonts w:ascii="Times New Roman" w:hAnsi="Times New Roman"/>
                <w:color w:val="000000"/>
              </w:rPr>
              <w:t xml:space="preserve"> СанПиН 2.2.1/2.1.1.1031</w:t>
            </w:r>
            <w:bookmarkEnd w:id="1343"/>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44" w:name="_Toc504648484"/>
      <w:bookmarkStart w:id="1345" w:name="_Toc6926021"/>
      <w:bookmarkStart w:id="1346" w:name="_Toc10190515"/>
      <w:bookmarkStart w:id="1347" w:name="sub_2400"/>
      <w:r w:rsidRPr="0083526F">
        <w:rPr>
          <w:sz w:val="24"/>
        </w:rPr>
        <w:t>Таблица 4. Доля цветников на озелененных территориях объектов рекреации</w:t>
      </w:r>
      <w:bookmarkEnd w:id="1344"/>
      <w:bookmarkEnd w:id="1345"/>
      <w:bookmarkEnd w:id="1346"/>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F96A57" w:rsidRPr="0083526F" w:rsidTr="00433D22">
        <w:tc>
          <w:tcPr>
            <w:tcW w:w="9639" w:type="dxa"/>
            <w:gridSpan w:val="2"/>
            <w:tcBorders>
              <w:top w:val="nil"/>
              <w:left w:val="nil"/>
              <w:bottom w:val="single" w:sz="4" w:space="0" w:color="auto"/>
              <w:right w:val="nil"/>
            </w:tcBorders>
          </w:tcPr>
          <w:bookmarkEnd w:id="1347"/>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процентах</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Виды объектов рекреации</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Удельный вес цветников</w:t>
            </w:r>
            <w:hyperlink w:anchor="sub_2411" w:history="1">
              <w:r w:rsidRPr="0083526F">
                <w:rPr>
                  <w:rStyle w:val="a4"/>
                  <w:rFonts w:ascii="Times New Roman" w:hAnsi="Times New Roman"/>
                  <w:color w:val="000000"/>
                </w:rPr>
                <w:t>*</w:t>
              </w:r>
            </w:hyperlink>
            <w:r w:rsidRPr="0083526F">
              <w:rPr>
                <w:rFonts w:ascii="Times New Roman" w:hAnsi="Times New Roman"/>
                <w:color w:val="000000"/>
              </w:rPr>
              <w:t xml:space="preserve"> от площади озеленения объектов</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Парки</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2,0-2,5</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Сады</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2,5-3,0</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Скверы</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4,0-5,0</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Бульвары</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3,0-4,0</w:t>
            </w:r>
          </w:p>
        </w:tc>
      </w:tr>
      <w:tr w:rsidR="00F96A57" w:rsidRPr="0083526F" w:rsidTr="00433D22">
        <w:tc>
          <w:tcPr>
            <w:tcW w:w="9639" w:type="dxa"/>
            <w:gridSpan w:val="2"/>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348" w:name="sub_2411"/>
            <w:r w:rsidRPr="0083526F">
              <w:rPr>
                <w:rFonts w:ascii="Times New Roman" w:hAnsi="Times New Roman"/>
                <w:color w:val="000000"/>
              </w:rPr>
              <w:t>* В том числе не менее половины от площади цветника следует формировать из многолетников</w:t>
            </w:r>
            <w:bookmarkEnd w:id="1348"/>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49" w:name="_Toc504648485"/>
      <w:bookmarkStart w:id="1350" w:name="_Toc6926022"/>
      <w:bookmarkStart w:id="1351" w:name="_Toc10190516"/>
      <w:bookmarkStart w:id="1352" w:name="sub_2500"/>
      <w:r w:rsidRPr="0083526F">
        <w:rPr>
          <w:sz w:val="24"/>
        </w:rPr>
        <w:t>Таблица 5. Обеспеченность озелененными территориями участков общественной, жилой, производственной застройки</w:t>
      </w:r>
      <w:bookmarkEnd w:id="1349"/>
      <w:bookmarkEnd w:id="1350"/>
      <w:bookmarkEnd w:id="1351"/>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677"/>
      </w:tblGrid>
      <w:tr w:rsidR="00F96A57" w:rsidRPr="0083526F" w:rsidTr="00433D22">
        <w:tc>
          <w:tcPr>
            <w:tcW w:w="9639" w:type="dxa"/>
            <w:gridSpan w:val="2"/>
            <w:tcBorders>
              <w:top w:val="nil"/>
              <w:left w:val="nil"/>
              <w:bottom w:val="single" w:sz="4" w:space="0" w:color="auto"/>
              <w:right w:val="nil"/>
            </w:tcBorders>
          </w:tcPr>
          <w:bookmarkEnd w:id="1352"/>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процентах</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Территории участков общественной, жилой, производственной застройки</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Территории озеленения</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детских садов-яслей</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менее 50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школ</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менее 40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больниц</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50-65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культурно-просветительных учреждений</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20-30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территории ВУЗов</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30-40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техникумов</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менее 40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профтехучилищ</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менее 40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жилой застройки</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40-60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производственной застройки</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10-15</w:t>
            </w:r>
            <w:hyperlink w:anchor="sub_2511" w:history="1">
              <w:r w:rsidRPr="0083526F">
                <w:rPr>
                  <w:rStyle w:val="a4"/>
                  <w:rFonts w:ascii="Times New Roman" w:hAnsi="Times New Roman"/>
                  <w:color w:val="000000"/>
                </w:rPr>
                <w:t>*</w:t>
              </w:r>
            </w:hyperlink>
          </w:p>
        </w:tc>
      </w:tr>
      <w:tr w:rsidR="00F96A57" w:rsidRPr="0083526F" w:rsidTr="00433D22">
        <w:tc>
          <w:tcPr>
            <w:tcW w:w="9639" w:type="dxa"/>
            <w:gridSpan w:val="2"/>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353" w:name="sub_2511"/>
            <w:r w:rsidRPr="0083526F">
              <w:rPr>
                <w:rFonts w:ascii="Times New Roman" w:hAnsi="Times New Roman"/>
                <w:color w:val="000000"/>
              </w:rPr>
              <w:t>* В зависимости от отраслевой направленности производства.</w:t>
            </w:r>
            <w:bookmarkEnd w:id="1353"/>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54" w:name="_Toc504648486"/>
      <w:bookmarkStart w:id="1355" w:name="_Toc6926023"/>
      <w:bookmarkStart w:id="1356" w:name="_Toc10190517"/>
      <w:bookmarkStart w:id="1357" w:name="sub_2600"/>
      <w:r w:rsidRPr="0083526F">
        <w:rPr>
          <w:sz w:val="24"/>
        </w:rPr>
        <w:t>Таблица 6. Предельно допустимое загрязнение воздуха для зеленых насаждений на территории населенного пункта</w:t>
      </w:r>
      <w:bookmarkEnd w:id="1354"/>
      <w:bookmarkEnd w:id="1355"/>
      <w:bookmarkEnd w:id="1356"/>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2268"/>
        <w:gridCol w:w="2410"/>
      </w:tblGrid>
      <w:tr w:rsidR="00F96A57" w:rsidRPr="0083526F" w:rsidTr="00433D22">
        <w:tc>
          <w:tcPr>
            <w:tcW w:w="9640" w:type="dxa"/>
            <w:gridSpan w:val="3"/>
            <w:tcBorders>
              <w:top w:val="nil"/>
              <w:left w:val="nil"/>
              <w:bottom w:val="single" w:sz="4" w:space="0" w:color="auto"/>
              <w:right w:val="nil"/>
            </w:tcBorders>
          </w:tcPr>
          <w:bookmarkEnd w:id="1357"/>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Миллиграммы на куб. метр</w:t>
            </w:r>
          </w:p>
        </w:tc>
      </w:tr>
      <w:tr w:rsidR="00F96A57" w:rsidRPr="0083526F" w:rsidTr="00433D22">
        <w:tc>
          <w:tcPr>
            <w:tcW w:w="4962"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Ингредиент</w:t>
            </w:r>
          </w:p>
        </w:tc>
        <w:tc>
          <w:tcPr>
            <w:tcW w:w="4678"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Фитотоксичные ПДК</w:t>
            </w:r>
          </w:p>
        </w:tc>
      </w:tr>
      <w:tr w:rsidR="00F96A57" w:rsidRPr="0083526F" w:rsidTr="00433D22">
        <w:tc>
          <w:tcPr>
            <w:tcW w:w="4962"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Максимальные разовые</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Среднесуточные</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Диоксид серы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0,100</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Диоксид азота</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0,09</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Аммиак</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0,35</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0,17</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Озон</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0,47</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0,24</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Углеводороды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0,65</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0,14</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Угарный газ</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6,7</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Бенз(а)пирен</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0,0002</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0,0001</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Бензол</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Взвешенные вещества (пром. пыль, цемент)</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Сероводород</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0,008</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0,008</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Формальдегид</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0,02</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0,003</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Хлор</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0,025</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0,015</w:t>
            </w:r>
          </w:p>
        </w:tc>
      </w:tr>
    </w:tbl>
    <w:p w:rsidR="00712049" w:rsidRPr="0083526F" w:rsidRDefault="00712049" w:rsidP="00740CBF">
      <w:pPr>
        <w:jc w:val="both"/>
        <w:rPr>
          <w:rFonts w:ascii="Times New Roman" w:hAnsi="Times New Roman"/>
          <w:color w:val="000000"/>
        </w:rPr>
      </w:pPr>
    </w:p>
    <w:p w:rsidR="00F96A57" w:rsidRPr="0083526F" w:rsidRDefault="00F96A57" w:rsidP="005B2024">
      <w:pPr>
        <w:pStyle w:val="2"/>
        <w:rPr>
          <w:sz w:val="24"/>
        </w:rPr>
      </w:pPr>
      <w:bookmarkStart w:id="1358" w:name="_Toc504648487"/>
      <w:bookmarkStart w:id="1359" w:name="_Toc6926024"/>
      <w:bookmarkStart w:id="1360" w:name="_Toc10190518"/>
      <w:bookmarkStart w:id="1361" w:name="sub_2700"/>
      <w:r w:rsidRPr="0083526F">
        <w:rPr>
          <w:sz w:val="24"/>
        </w:rPr>
        <w:t>Таблица 7. Ожидаемый уровень снижения шума</w:t>
      </w:r>
      <w:bookmarkEnd w:id="1358"/>
      <w:bookmarkEnd w:id="1359"/>
      <w:bookmarkEnd w:id="1360"/>
    </w:p>
    <w:bookmarkEnd w:id="1361"/>
    <w:p w:rsidR="00F96A57" w:rsidRPr="0083526F" w:rsidRDefault="00F96A57">
      <w:pPr>
        <w:ind w:firstLine="720"/>
        <w:jc w:val="both"/>
        <w:rPr>
          <w:rFonts w:ascii="Times New Roman" w:hAnsi="Times New Roman"/>
          <w:color w:val="000000"/>
        </w:rPr>
      </w:pP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087"/>
        <w:gridCol w:w="2138"/>
      </w:tblGrid>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Полоса зеленых насаждений</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Ширина полосы, м</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Снижение уровня звука L Азел в дБА</w:t>
            </w:r>
          </w:p>
        </w:tc>
      </w:tr>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Однорядная или шахматная посадка</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10-15</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4-5</w:t>
            </w:r>
          </w:p>
        </w:tc>
      </w:tr>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То же</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16-20</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5-8</w:t>
            </w:r>
          </w:p>
        </w:tc>
      </w:tr>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Двухрядная при расстояниях между рядам и 3-</w:t>
            </w:r>
            <w:smartTag w:uri="urn:schemas-microsoft-com:office:smarttags" w:element="metricconverter">
              <w:smartTagPr>
                <w:attr w:name="ProductID" w:val="5 м"/>
              </w:smartTagPr>
              <w:r w:rsidRPr="0083526F">
                <w:rPr>
                  <w:rFonts w:ascii="Times New Roman" w:hAnsi="Times New Roman"/>
                  <w:color w:val="000000"/>
                </w:rPr>
                <w:t>5 м</w:t>
              </w:r>
            </w:smartTag>
            <w:r w:rsidRPr="0083526F">
              <w:rPr>
                <w:rFonts w:ascii="Times New Roman" w:hAnsi="Times New Roman"/>
                <w:color w:val="000000"/>
              </w:rPr>
              <w:t>; ряды аналогичны однорядной посадке</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21-25</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8-10</w:t>
            </w:r>
          </w:p>
        </w:tc>
      </w:tr>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Двух- или трехрядная при расстояниях между рядами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ряды аналогичны однорядной посадке</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26-30</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10-12</w:t>
            </w:r>
          </w:p>
        </w:tc>
      </w:tr>
      <w:tr w:rsidR="00F96A57" w:rsidRPr="0083526F" w:rsidTr="00433D22">
        <w:tc>
          <w:tcPr>
            <w:tcW w:w="9612" w:type="dxa"/>
            <w:gridSpan w:val="3"/>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b w:val="0"/>
                <w:color w:val="000000"/>
              </w:rPr>
              <w:t>Примечание</w:t>
            </w:r>
            <w:r w:rsidR="001D6847" w:rsidRPr="0083526F">
              <w:rPr>
                <w:rFonts w:ascii="Times New Roman" w:hAnsi="Times New Roman"/>
                <w:color w:val="000000"/>
              </w:rPr>
              <w:t xml:space="preserve"> – В </w:t>
            </w:r>
            <w:r w:rsidRPr="0083526F">
              <w:rPr>
                <w:rFonts w:ascii="Times New Roman" w:hAnsi="Times New Roman"/>
                <w:color w:val="000000"/>
              </w:rPr>
              <w:t>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62" w:name="_Toc504648488"/>
      <w:bookmarkStart w:id="1363" w:name="_Toc6926025"/>
      <w:bookmarkStart w:id="1364" w:name="_Toc10190519"/>
      <w:bookmarkStart w:id="1365" w:name="sub_2800"/>
      <w:r w:rsidRPr="0083526F">
        <w:rPr>
          <w:sz w:val="24"/>
        </w:rPr>
        <w:t>Таблица 8. Виды растений в различных категориях насаждений</w:t>
      </w:r>
      <w:bookmarkEnd w:id="1362"/>
      <w:bookmarkEnd w:id="1363"/>
      <w:bookmarkEnd w:id="1364"/>
    </w:p>
    <w:bookmarkEnd w:id="1365"/>
    <w:p w:rsidR="00F96A57" w:rsidRPr="0083526F" w:rsidRDefault="00F96A57" w:rsidP="005B2024">
      <w:pPr>
        <w:pStyle w:val="2"/>
        <w:rPr>
          <w:sz w:val="24"/>
        </w:rPr>
      </w:pPr>
    </w:p>
    <w:tbl>
      <w:tblPr>
        <w:tblW w:w="96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992"/>
        <w:gridCol w:w="1454"/>
        <w:gridCol w:w="1603"/>
        <w:gridCol w:w="1754"/>
        <w:gridCol w:w="1573"/>
        <w:gridCol w:w="7"/>
      </w:tblGrid>
      <w:tr w:rsidR="00F96A57" w:rsidRPr="0083526F" w:rsidTr="00C50564">
        <w:tc>
          <w:tcPr>
            <w:tcW w:w="2268"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Название растений</w:t>
            </w:r>
          </w:p>
        </w:tc>
        <w:tc>
          <w:tcPr>
            <w:tcW w:w="7383" w:type="dxa"/>
            <w:gridSpan w:val="6"/>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Рекомендации к использованию в следующих категориях насаждений</w:t>
            </w:r>
          </w:p>
        </w:tc>
      </w:tr>
      <w:tr w:rsidR="00F96A57" w:rsidRPr="0083526F" w:rsidTr="00C50564">
        <w:tc>
          <w:tcPr>
            <w:tcW w:w="2268"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rsidP="00C50564">
            <w:pPr>
              <w:pStyle w:val="afc"/>
              <w:ind w:left="-108" w:right="-108"/>
              <w:jc w:val="center"/>
              <w:rPr>
                <w:rFonts w:ascii="Times New Roman" w:hAnsi="Times New Roman"/>
                <w:color w:val="000000"/>
              </w:rPr>
            </w:pPr>
            <w:r w:rsidRPr="0083526F">
              <w:rPr>
                <w:rFonts w:ascii="Times New Roman" w:hAnsi="Times New Roman"/>
                <w:color w:val="000000"/>
              </w:rPr>
              <w:t>садов, парков</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rsidP="00C50564">
            <w:pPr>
              <w:pStyle w:val="afc"/>
              <w:jc w:val="center"/>
              <w:rPr>
                <w:rFonts w:ascii="Times New Roman" w:hAnsi="Times New Roman"/>
                <w:color w:val="000000"/>
              </w:rPr>
            </w:pPr>
            <w:r w:rsidRPr="0083526F">
              <w:rPr>
                <w:rFonts w:ascii="Times New Roman" w:hAnsi="Times New Roman"/>
                <w:color w:val="000000"/>
              </w:rPr>
              <w:t>скверов, бульваров</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rsidP="00C50564">
            <w:pPr>
              <w:pStyle w:val="afc"/>
              <w:jc w:val="center"/>
              <w:rPr>
                <w:rFonts w:ascii="Times New Roman" w:hAnsi="Times New Roman"/>
                <w:color w:val="000000"/>
              </w:rPr>
            </w:pPr>
            <w:r w:rsidRPr="0083526F">
              <w:rPr>
                <w:rFonts w:ascii="Times New Roman" w:hAnsi="Times New Roman"/>
                <w:color w:val="000000"/>
              </w:rPr>
              <w:t>улиц и дорог</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1D6847" w:rsidP="00C50564">
            <w:pPr>
              <w:pStyle w:val="afc"/>
              <w:jc w:val="center"/>
              <w:rPr>
                <w:rFonts w:ascii="Times New Roman" w:hAnsi="Times New Roman"/>
                <w:color w:val="000000"/>
              </w:rPr>
            </w:pPr>
            <w:r w:rsidRPr="0083526F">
              <w:rPr>
                <w:rFonts w:ascii="Times New Roman" w:hAnsi="Times New Roman"/>
                <w:color w:val="000000"/>
              </w:rPr>
              <w:t>в</w:t>
            </w:r>
            <w:r w:rsidR="00F96A57" w:rsidRPr="0083526F">
              <w:rPr>
                <w:rFonts w:ascii="Times New Roman" w:hAnsi="Times New Roman"/>
                <w:color w:val="000000"/>
              </w:rPr>
              <w:t>нутриквар</w:t>
            </w:r>
            <w:r w:rsidR="00DD74ED" w:rsidRPr="0083526F">
              <w:rPr>
                <w:rFonts w:ascii="Times New Roman" w:hAnsi="Times New Roman"/>
                <w:color w:val="000000"/>
              </w:rPr>
              <w:t>-</w:t>
            </w:r>
            <w:r w:rsidR="00F96A57" w:rsidRPr="0083526F">
              <w:rPr>
                <w:rFonts w:ascii="Times New Roman" w:hAnsi="Times New Roman"/>
                <w:color w:val="000000"/>
              </w:rPr>
              <w:t>тальных</w:t>
            </w:r>
          </w:p>
        </w:tc>
        <w:tc>
          <w:tcPr>
            <w:tcW w:w="1580" w:type="dxa"/>
            <w:gridSpan w:val="2"/>
            <w:tcBorders>
              <w:top w:val="single" w:sz="4" w:space="0" w:color="auto"/>
              <w:left w:val="single" w:sz="4" w:space="0" w:color="auto"/>
              <w:bottom w:val="single" w:sz="4" w:space="0" w:color="auto"/>
            </w:tcBorders>
          </w:tcPr>
          <w:p w:rsidR="00F96A57" w:rsidRPr="0083526F" w:rsidRDefault="001D6847" w:rsidP="00C50564">
            <w:pPr>
              <w:pStyle w:val="afc"/>
              <w:jc w:val="center"/>
              <w:rPr>
                <w:rFonts w:ascii="Times New Roman" w:hAnsi="Times New Roman"/>
                <w:color w:val="000000"/>
              </w:rPr>
            </w:pPr>
            <w:r w:rsidRPr="0083526F">
              <w:rPr>
                <w:rFonts w:ascii="Times New Roman" w:hAnsi="Times New Roman"/>
                <w:color w:val="000000"/>
              </w:rPr>
              <w:t>с</w:t>
            </w:r>
            <w:r w:rsidR="00F96A57" w:rsidRPr="0083526F">
              <w:rPr>
                <w:rFonts w:ascii="Times New Roman" w:hAnsi="Times New Roman"/>
                <w:color w:val="000000"/>
              </w:rPr>
              <w:t>пециаль</w:t>
            </w:r>
            <w:r w:rsidR="00DD74ED" w:rsidRPr="0083526F">
              <w:rPr>
                <w:rFonts w:ascii="Times New Roman" w:hAnsi="Times New Roman"/>
                <w:color w:val="000000"/>
              </w:rPr>
              <w:t>-</w:t>
            </w:r>
            <w:r w:rsidR="00F96A57" w:rsidRPr="0083526F">
              <w:rPr>
                <w:rFonts w:ascii="Times New Roman" w:hAnsi="Times New Roman"/>
                <w:color w:val="000000"/>
              </w:rPr>
              <w:t>ных</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w:t>
            </w:r>
          </w:p>
        </w:tc>
      </w:tr>
      <w:tr w:rsidR="00F96A57" w:rsidRPr="0083526F" w:rsidTr="00C50564">
        <w:tc>
          <w:tcPr>
            <w:tcW w:w="9651" w:type="dxa"/>
            <w:gridSpan w:val="7"/>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66" w:name="_Toc351557890"/>
            <w:r w:rsidRPr="0083526F">
              <w:rPr>
                <w:rFonts w:ascii="Times New Roman" w:hAnsi="Times New Roman"/>
              </w:rPr>
              <w:t>Деревья</w:t>
            </w:r>
            <w:bookmarkEnd w:id="1366"/>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Ель колючая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Лиственница русская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Туя западная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Белая акация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Береза повислая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даурский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колючий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кроваво-красный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Максимовича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полумягкий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приречный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Вишня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Вяз гладкий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Вяз приземистый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Груша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маг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Груша уссурийская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Дуб красный (северный)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Дуб черешчатый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Жостер слабительный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Ива белая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Ива ломкая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Ива ломкая (ф. шаровидная)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Клен Гиннала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Клен остролистный и его формы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Клен серебристый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Клен татарский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Конский каштан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Липа голландская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Липа мелколистная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Липа крупнолистная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Лох узколистный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Орех маньчжурский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Рябина гибридная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Рябина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Рябина обыкновенная (ф. плакучая)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для улиц)</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vAlign w:val="bottom"/>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бальзамический</w:t>
            </w:r>
          </w:p>
        </w:tc>
        <w:tc>
          <w:tcPr>
            <w:tcW w:w="992"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белый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берлинский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канадский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китайский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советский (ф. пирамидальный)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черный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Черемуха Маака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vAlign w:val="bottom"/>
          </w:tcPr>
          <w:p w:rsidR="00F96A57" w:rsidRPr="0083526F" w:rsidRDefault="00F96A57">
            <w:pPr>
              <w:pStyle w:val="aff3"/>
              <w:rPr>
                <w:rFonts w:ascii="Times New Roman" w:hAnsi="Times New Roman"/>
                <w:color w:val="000000"/>
              </w:rPr>
            </w:pPr>
            <w:r w:rsidRPr="0083526F">
              <w:rPr>
                <w:rFonts w:ascii="Times New Roman" w:hAnsi="Times New Roman"/>
                <w:color w:val="000000"/>
              </w:rPr>
              <w:t>Черемуха обыкновенная</w:t>
            </w:r>
          </w:p>
        </w:tc>
        <w:tc>
          <w:tcPr>
            <w:tcW w:w="992"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573" w:type="dxa"/>
            <w:tcBorders>
              <w:top w:val="single" w:sz="4" w:space="0" w:color="auto"/>
              <w:left w:val="single" w:sz="4" w:space="0" w:color="auto"/>
              <w:bottom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Яблоня домашняя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Яблоня Недзведского</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Яблоня ягодная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Ясень пенсильванский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Ясень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51" w:type="dxa"/>
            <w:gridSpan w:val="7"/>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67" w:name="_Toc351557891"/>
            <w:r w:rsidRPr="0083526F">
              <w:rPr>
                <w:rFonts w:ascii="Times New Roman" w:hAnsi="Times New Roman"/>
              </w:rPr>
              <w:t>Кустарники</w:t>
            </w:r>
            <w:bookmarkEnd w:id="1367"/>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Барбарис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Барбарис обыкновенный (ф. пурпурный)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Барбарис Тунберга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Бирючина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Вишня войлочная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Дерен белый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Карагана древовидная (желтая акация)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Карагана кустарник</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Кизильник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Ирга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Калина гордовина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Калина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Кизильник блестящий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Пузыреплодник калинолистный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Роза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 огр.</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Сирень венгерская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Сирень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Смородина альпийская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Смородина золотистая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Снежноягодник белый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Спирея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rsidP="00C547DD">
            <w:pPr>
              <w:pStyle w:val="aff3"/>
              <w:rPr>
                <w:rFonts w:ascii="Times New Roman" w:hAnsi="Times New Roman"/>
                <w:color w:val="000000"/>
              </w:rPr>
            </w:pPr>
            <w:r w:rsidRPr="0083526F">
              <w:rPr>
                <w:rFonts w:ascii="Times New Roman" w:hAnsi="Times New Roman"/>
                <w:color w:val="000000"/>
              </w:rPr>
              <w:t>Форзи</w:t>
            </w:r>
            <w:r w:rsidR="00C547DD" w:rsidRPr="0083526F">
              <w:rPr>
                <w:rFonts w:ascii="Times New Roman" w:hAnsi="Times New Roman"/>
                <w:color w:val="000000"/>
              </w:rPr>
              <w:t>ц</w:t>
            </w:r>
            <w:r w:rsidRPr="0083526F">
              <w:rPr>
                <w:rFonts w:ascii="Times New Roman" w:hAnsi="Times New Roman"/>
                <w:color w:val="000000"/>
              </w:rPr>
              <w:t>ия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Чубушник венечный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51" w:type="dxa"/>
            <w:gridSpan w:val="7"/>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68" w:name="_Toc351557892"/>
            <w:r w:rsidRPr="0083526F">
              <w:rPr>
                <w:rFonts w:ascii="Times New Roman" w:hAnsi="Times New Roman"/>
              </w:rPr>
              <w:t>Лианы</w:t>
            </w:r>
            <w:bookmarkEnd w:id="1368"/>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Девичий виноград</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51" w:type="dxa"/>
            <w:gridSpan w:val="7"/>
            <w:tcBorders>
              <w:top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Style w:val="a3"/>
                <w:rFonts w:ascii="Times New Roman" w:hAnsi="Times New Roman"/>
                <w:b w:val="0"/>
                <w:color w:val="000000"/>
              </w:rPr>
              <w:t>Примечания</w:t>
            </w:r>
            <w:r w:rsidRPr="0083526F">
              <w:rPr>
                <w:rFonts w:ascii="Times New Roman" w:hAnsi="Times New Roman"/>
                <w:color w:val="000000"/>
              </w:rPr>
              <w:t xml:space="preserve"> - сокращения в таблице: с огр. - с ограничением; скв. - сквер, ул. - улицы, бульв. - бульвар</w:t>
            </w:r>
          </w:p>
        </w:tc>
      </w:tr>
    </w:tbl>
    <w:p w:rsidR="00712049" w:rsidRPr="0083526F" w:rsidRDefault="00712049" w:rsidP="00740CBF">
      <w:pPr>
        <w:jc w:val="both"/>
        <w:rPr>
          <w:rFonts w:ascii="Times New Roman" w:hAnsi="Times New Roman"/>
          <w:color w:val="000000"/>
        </w:rPr>
      </w:pPr>
    </w:p>
    <w:p w:rsidR="00F96A57" w:rsidRPr="0083526F" w:rsidRDefault="004702D0" w:rsidP="005B2024">
      <w:pPr>
        <w:pStyle w:val="2"/>
        <w:rPr>
          <w:sz w:val="24"/>
        </w:rPr>
      </w:pPr>
      <w:bookmarkStart w:id="1369" w:name="_Toc351557893"/>
      <w:bookmarkStart w:id="1370" w:name="_Toc504648489"/>
      <w:bookmarkStart w:id="1371" w:name="_Toc6926026"/>
      <w:bookmarkStart w:id="1372" w:name="_Toc10190520"/>
      <w:bookmarkStart w:id="1373" w:name="sub_28010"/>
      <w:r w:rsidRPr="0083526F">
        <w:rPr>
          <w:sz w:val="24"/>
        </w:rPr>
        <w:t>Таблица 8.1. Виды растений</w:t>
      </w:r>
      <w:r w:rsidR="00F96A57" w:rsidRPr="0083526F">
        <w:rPr>
          <w:sz w:val="24"/>
        </w:rPr>
        <w:t xml:space="preserve"> для крышного и вертикального озеленения</w:t>
      </w:r>
      <w:hyperlink w:anchor="sub_333" w:history="1">
        <w:r w:rsidR="00F96A57" w:rsidRPr="0083526F">
          <w:rPr>
            <w:rStyle w:val="a4"/>
            <w:b w:val="0"/>
            <w:color w:val="000000"/>
            <w:sz w:val="24"/>
          </w:rPr>
          <w:t>*</w:t>
        </w:r>
        <w:bookmarkEnd w:id="1369"/>
        <w:bookmarkEnd w:id="1370"/>
        <w:bookmarkEnd w:id="1371"/>
        <w:bookmarkEnd w:id="1372"/>
      </w:hyperlink>
    </w:p>
    <w:bookmarkEnd w:id="1373"/>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732"/>
        <w:gridCol w:w="1528"/>
        <w:gridCol w:w="1642"/>
        <w:gridCol w:w="1476"/>
      </w:tblGrid>
      <w:tr w:rsidR="00F96A57" w:rsidRPr="0083526F" w:rsidTr="00C50564">
        <w:tc>
          <w:tcPr>
            <w:tcW w:w="3261"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Наименование растения</w:t>
            </w:r>
          </w:p>
        </w:tc>
        <w:tc>
          <w:tcPr>
            <w:tcW w:w="6378" w:type="dxa"/>
            <w:gridSpan w:val="4"/>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Вид озеленения</w:t>
            </w:r>
          </w:p>
        </w:tc>
      </w:tr>
      <w:tr w:rsidR="00F96A57" w:rsidRPr="0083526F" w:rsidTr="00C50564">
        <w:tc>
          <w:tcPr>
            <w:tcW w:w="3261"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260" w:type="dxa"/>
            <w:gridSpan w:val="2"/>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Крышное</w:t>
            </w:r>
          </w:p>
        </w:tc>
        <w:tc>
          <w:tcPr>
            <w:tcW w:w="3118"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Вертикальное</w:t>
            </w:r>
          </w:p>
        </w:tc>
      </w:tr>
      <w:tr w:rsidR="00F96A57" w:rsidRPr="0083526F" w:rsidTr="00C50564">
        <w:tc>
          <w:tcPr>
            <w:tcW w:w="3261"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C547DD">
            <w:pPr>
              <w:pStyle w:val="afc"/>
              <w:jc w:val="center"/>
              <w:rPr>
                <w:rFonts w:ascii="Times New Roman" w:hAnsi="Times New Roman"/>
                <w:color w:val="000000"/>
              </w:rPr>
            </w:pPr>
            <w:r w:rsidRPr="0083526F">
              <w:rPr>
                <w:rFonts w:ascii="Times New Roman" w:hAnsi="Times New Roman"/>
                <w:color w:val="000000"/>
              </w:rPr>
              <w:t>Стационар</w:t>
            </w:r>
            <w:r w:rsidR="00F96A57"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Мобиль</w:t>
            </w:r>
            <w:r w:rsidR="00C50564" w:rsidRPr="0083526F">
              <w:rPr>
                <w:rFonts w:ascii="Times New Roman" w:hAnsi="Times New Roman"/>
                <w:color w:val="000000"/>
              </w:rPr>
              <w:t>-</w:t>
            </w:r>
            <w:r w:rsidRPr="0083526F">
              <w:rPr>
                <w:rFonts w:ascii="Times New Roman" w:hAnsi="Times New Roman"/>
                <w:color w:val="000000"/>
              </w:rPr>
              <w:t>ное</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C50564">
            <w:pPr>
              <w:pStyle w:val="afc"/>
              <w:jc w:val="center"/>
              <w:rPr>
                <w:rFonts w:ascii="Times New Roman" w:hAnsi="Times New Roman"/>
                <w:color w:val="000000"/>
              </w:rPr>
            </w:pPr>
            <w:r w:rsidRPr="0083526F">
              <w:rPr>
                <w:rFonts w:ascii="Times New Roman" w:hAnsi="Times New Roman"/>
                <w:color w:val="000000"/>
              </w:rPr>
              <w:t>С</w:t>
            </w:r>
            <w:r w:rsidR="00C547DD" w:rsidRPr="0083526F">
              <w:rPr>
                <w:rFonts w:ascii="Times New Roman" w:hAnsi="Times New Roman"/>
                <w:color w:val="000000"/>
              </w:rPr>
              <w:t>тационар</w:t>
            </w:r>
            <w:r w:rsidR="00F96A57"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Мобиль</w:t>
            </w:r>
            <w:r w:rsidR="00C50564" w:rsidRPr="0083526F">
              <w:rPr>
                <w:rFonts w:ascii="Times New Roman" w:hAnsi="Times New Roman"/>
                <w:color w:val="000000"/>
              </w:rPr>
              <w:t>-</w:t>
            </w:r>
            <w:r w:rsidRPr="0083526F">
              <w:rPr>
                <w:rFonts w:ascii="Times New Roman" w:hAnsi="Times New Roman"/>
                <w:color w:val="000000"/>
              </w:rPr>
              <w:t>ное</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4" w:name="_Toc351557894"/>
            <w:r w:rsidRPr="0083526F">
              <w:rPr>
                <w:rFonts w:ascii="Times New Roman" w:hAnsi="Times New Roman"/>
              </w:rPr>
              <w:t>Травы</w:t>
            </w:r>
            <w:bookmarkEnd w:id="1374"/>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Очиток белый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Очиток гибридный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Очиток едкий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rsidP="00C547DD">
            <w:pPr>
              <w:pStyle w:val="aff3"/>
              <w:rPr>
                <w:rFonts w:ascii="Times New Roman" w:hAnsi="Times New Roman"/>
                <w:color w:val="000000"/>
              </w:rPr>
            </w:pPr>
            <w:r w:rsidRPr="0083526F">
              <w:rPr>
                <w:rFonts w:ascii="Times New Roman" w:hAnsi="Times New Roman"/>
                <w:color w:val="000000"/>
              </w:rPr>
              <w:t>Очиток шестиря</w:t>
            </w:r>
            <w:r w:rsidR="00C547DD" w:rsidRPr="0083526F">
              <w:rPr>
                <w:rFonts w:ascii="Times New Roman" w:hAnsi="Times New Roman"/>
                <w:color w:val="000000"/>
              </w:rPr>
              <w:t>дный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Пырей бескорневой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5" w:name="_Toc351557895"/>
            <w:r w:rsidRPr="0083526F">
              <w:rPr>
                <w:rFonts w:ascii="Times New Roman" w:hAnsi="Times New Roman"/>
              </w:rPr>
              <w:t>Кусты</w:t>
            </w:r>
            <w:hyperlink w:anchor="sub_4444" w:history="1">
              <w:r w:rsidRPr="0083526F">
                <w:rPr>
                  <w:rStyle w:val="afff6"/>
                  <w:rFonts w:ascii="Times New Roman" w:hAnsi="Times New Roman"/>
                </w:rPr>
                <w:t>**</w:t>
              </w:r>
              <w:bookmarkEnd w:id="1375"/>
            </w:hyperlink>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Айва японская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Акация желтая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Барбарис Тунберга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Дерен белый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Калина Городовина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Можжевельник казацкий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Рододендрон даурский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Сирень венгерская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Сирень обыкновенная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Спирея (разл. виды)</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6" w:name="_Toc351557896"/>
            <w:r w:rsidRPr="0083526F">
              <w:rPr>
                <w:rFonts w:ascii="Times New Roman" w:hAnsi="Times New Roman"/>
              </w:rPr>
              <w:t>Лианы древесные</w:t>
            </w:r>
            <w:bookmarkEnd w:id="1376"/>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Актинидия Аргута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Виноград амурский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Виноград пятилист.</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Древогубец круглол.</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Жасмин лекарствен.</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вьющаяся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Брауна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каприфоль</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сизая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Тельмана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шорохов.</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Лимонник китайский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Роза многоцветковая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7" w:name="_Toc351557897"/>
            <w:r w:rsidRPr="0083526F">
              <w:rPr>
                <w:rFonts w:ascii="Times New Roman" w:hAnsi="Times New Roman"/>
              </w:rPr>
              <w:t>Лианы травянистые</w:t>
            </w:r>
            <w:bookmarkEnd w:id="1377"/>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Горошек душистый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Ипомея трехцветная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Клематис, ломонос</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Клематис тангутский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Княжник сибирский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Луносемянник даур.</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Настурция большая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Тыква мелкоплодная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Фасоль огненно-крас</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Хмель обыкновенный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8" w:name="_Toc351557898"/>
            <w:r w:rsidRPr="0083526F">
              <w:rPr>
                <w:rFonts w:ascii="Times New Roman" w:hAnsi="Times New Roman"/>
              </w:rPr>
              <w:t>Деревья</w:t>
            </w:r>
            <w:hyperlink w:anchor="sub_4444" w:history="1">
              <w:r w:rsidRPr="0083526F">
                <w:rPr>
                  <w:rStyle w:val="afff6"/>
                  <w:rFonts w:ascii="Times New Roman" w:hAnsi="Times New Roman"/>
                  <w:color w:val="auto"/>
                  <w:u w:val="none"/>
                </w:rPr>
                <w:t>**</w:t>
              </w:r>
              <w:bookmarkEnd w:id="1378"/>
            </w:hyperlink>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Бархат амурский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Груша обыкновенная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Ель колючая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Лиственница сибирс.</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Рябина обыкновенная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Черемуха Маака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Туя западная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Яблоня сибирская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bl>
    <w:p w:rsidR="00F96A57" w:rsidRPr="0083526F" w:rsidRDefault="00F96A57">
      <w:pPr>
        <w:ind w:firstLine="720"/>
        <w:jc w:val="both"/>
        <w:rPr>
          <w:rFonts w:ascii="Times New Roman" w:hAnsi="Times New Roman"/>
          <w:color w:val="000000"/>
        </w:rPr>
      </w:pPr>
    </w:p>
    <w:p w:rsidR="00F96A57" w:rsidRPr="0083526F" w:rsidRDefault="00F96A57">
      <w:pPr>
        <w:ind w:firstLine="720"/>
        <w:jc w:val="both"/>
        <w:rPr>
          <w:rFonts w:ascii="Times New Roman" w:hAnsi="Times New Roman"/>
          <w:color w:val="000000"/>
        </w:rPr>
      </w:pPr>
      <w:bookmarkStart w:id="1379" w:name="sub_333"/>
      <w:r w:rsidRPr="0083526F">
        <w:rPr>
          <w:rFonts w:ascii="Times New Roman" w:hAnsi="Times New Roman"/>
          <w:color w:val="000000"/>
        </w:rPr>
        <w:t xml:space="preserve">* При выборе растений для </w:t>
      </w:r>
      <w:hyperlink w:anchor="sub_5" w:history="1">
        <w:r w:rsidRPr="0083526F">
          <w:rPr>
            <w:rStyle w:val="a4"/>
            <w:rFonts w:ascii="Times New Roman" w:hAnsi="Times New Roman"/>
            <w:b w:val="0"/>
            <w:color w:val="000000"/>
          </w:rPr>
          <w:t>крышного</w:t>
        </w:r>
      </w:hyperlink>
      <w:r w:rsidRPr="0083526F">
        <w:rPr>
          <w:rFonts w:ascii="Times New Roman" w:hAnsi="Times New Roman"/>
          <w:color w:val="000000"/>
        </w:rPr>
        <w:t xml:space="preserve"> и </w:t>
      </w:r>
      <w:hyperlink w:anchor="sub_3" w:history="1">
        <w:r w:rsidRPr="0083526F">
          <w:rPr>
            <w:rStyle w:val="a4"/>
            <w:rFonts w:ascii="Times New Roman" w:hAnsi="Times New Roman"/>
            <w:b w:val="0"/>
            <w:color w:val="000000"/>
          </w:rPr>
          <w:t>вертикального озеленения</w:t>
        </w:r>
      </w:hyperlink>
      <w:r w:rsidRPr="0083526F">
        <w:rPr>
          <w:rFonts w:ascii="Times New Roman" w:hAnsi="Times New Roman"/>
          <w:color w:val="000000"/>
        </w:rPr>
        <w:t xml:space="preserve">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96A57" w:rsidRPr="0083526F" w:rsidRDefault="00F96A57">
      <w:pPr>
        <w:ind w:firstLine="720"/>
        <w:jc w:val="both"/>
        <w:rPr>
          <w:rFonts w:ascii="Times New Roman" w:hAnsi="Times New Roman"/>
          <w:color w:val="000000"/>
        </w:rPr>
      </w:pPr>
      <w:bookmarkStart w:id="1380" w:name="sub_4444"/>
      <w:bookmarkEnd w:id="1379"/>
      <w:r w:rsidRPr="0083526F">
        <w:rPr>
          <w:rFonts w:ascii="Times New Roman" w:hAnsi="Times New Roman"/>
          <w:color w:val="000000"/>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w:t>
      </w:r>
    </w:p>
    <w:bookmarkEnd w:id="1380"/>
    <w:p w:rsidR="00183E75" w:rsidRPr="0083526F" w:rsidRDefault="00183E75">
      <w:pPr>
        <w:ind w:firstLine="720"/>
        <w:jc w:val="both"/>
        <w:rPr>
          <w:rFonts w:ascii="Times New Roman" w:hAnsi="Times New Roman"/>
          <w:color w:val="000000"/>
        </w:rPr>
      </w:pPr>
    </w:p>
    <w:p w:rsidR="00F96A57" w:rsidRPr="0083526F" w:rsidRDefault="00F96A57" w:rsidP="005B2024">
      <w:pPr>
        <w:pStyle w:val="2"/>
        <w:rPr>
          <w:sz w:val="24"/>
        </w:rPr>
      </w:pPr>
      <w:bookmarkStart w:id="1381" w:name="_Toc504648490"/>
      <w:bookmarkStart w:id="1382" w:name="_Toc6926027"/>
      <w:bookmarkStart w:id="1383" w:name="_Toc10190521"/>
      <w:bookmarkStart w:id="1384" w:name="sub_2900"/>
      <w:r w:rsidRPr="0083526F">
        <w:rPr>
          <w:sz w:val="24"/>
        </w:rPr>
        <w:t>Таблица 9. Параметры и требования для сортировки крупномерных деревьев</w:t>
      </w:r>
      <w:bookmarkEnd w:id="1381"/>
      <w:bookmarkEnd w:id="1382"/>
      <w:bookmarkEnd w:id="1383"/>
    </w:p>
    <w:bookmarkEnd w:id="1384"/>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4502"/>
        <w:gridCol w:w="2976"/>
      </w:tblGrid>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Наименование</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Требования</w:t>
            </w:r>
          </w:p>
        </w:tc>
        <w:tc>
          <w:tcPr>
            <w:tcW w:w="29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Сортировка</w:t>
            </w:r>
          </w:p>
        </w:tc>
      </w:tr>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Крупномерные деревья</w:t>
            </w:r>
            <w:hyperlink w:anchor="sub_555" w:history="1">
              <w:r w:rsidRPr="0083526F">
                <w:rPr>
                  <w:rStyle w:val="a4"/>
                  <w:rFonts w:ascii="Times New Roman" w:hAnsi="Times New Roman"/>
                  <w:color w:val="000000"/>
                </w:rPr>
                <w:t>*</w:t>
              </w:r>
            </w:hyperlink>
            <w:r w:rsidRPr="0083526F">
              <w:rPr>
                <w:rFonts w:ascii="Times New Roman" w:hAnsi="Times New Roman"/>
                <w:color w:val="000000"/>
              </w:rPr>
              <w:t xml:space="preserve"> (Кр.д.), пересаженные дважды (2хПер)</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83526F">
                <w:rPr>
                  <w:rFonts w:ascii="Times New Roman" w:hAnsi="Times New Roman"/>
                  <w:color w:val="000000"/>
                </w:rPr>
                <w:t>180 см</w:t>
              </w:r>
            </w:smartTag>
            <w:r w:rsidRPr="0083526F">
              <w:rPr>
                <w:rFonts w:ascii="Times New Roman" w:hAnsi="Times New Roman"/>
                <w:color w:val="000000"/>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76"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Сортировка осуществляется по обхвату ствола (см):</w:t>
            </w:r>
          </w:p>
          <w:p w:rsidR="00F96A57" w:rsidRPr="0083526F" w:rsidRDefault="00F96A57">
            <w:pPr>
              <w:pStyle w:val="afc"/>
              <w:rPr>
                <w:rFonts w:ascii="Times New Roman" w:hAnsi="Times New Roman"/>
                <w:color w:val="000000"/>
              </w:rPr>
            </w:pPr>
            <w:r w:rsidRPr="0083526F">
              <w:rPr>
                <w:rFonts w:ascii="Times New Roman" w:hAnsi="Times New Roman"/>
                <w:color w:val="000000"/>
              </w:rPr>
              <w:t>8-10</w:t>
            </w:r>
            <w:hyperlink w:anchor="sub_666" w:history="1">
              <w:r w:rsidRPr="0083526F">
                <w:rPr>
                  <w:rStyle w:val="a4"/>
                  <w:rFonts w:ascii="Times New Roman" w:hAnsi="Times New Roman"/>
                  <w:color w:val="000000"/>
                </w:rPr>
                <w:t>**</w:t>
              </w:r>
            </w:hyperlink>
            <w:r w:rsidRPr="0083526F">
              <w:rPr>
                <w:rFonts w:ascii="Times New Roman" w:hAnsi="Times New Roman"/>
                <w:color w:val="000000"/>
              </w:rPr>
              <w:t>, 10</w:t>
            </w:r>
            <w:hyperlink w:anchor="sub_666" w:history="1">
              <w:r w:rsidRPr="0083526F">
                <w:rPr>
                  <w:rStyle w:val="a4"/>
                  <w:rFonts w:ascii="Times New Roman" w:hAnsi="Times New Roman"/>
                  <w:color w:val="000000"/>
                </w:rPr>
                <w:t>**</w:t>
              </w:r>
            </w:hyperlink>
            <w:r w:rsidRPr="0083526F">
              <w:rPr>
                <w:rFonts w:ascii="Times New Roman" w:hAnsi="Times New Roman"/>
                <w:color w:val="000000"/>
              </w:rPr>
              <w:t>-12</w:t>
            </w:r>
          </w:p>
          <w:p w:rsidR="00F96A57" w:rsidRPr="0083526F" w:rsidRDefault="00F96A57">
            <w:pPr>
              <w:pStyle w:val="afc"/>
              <w:rPr>
                <w:rFonts w:ascii="Times New Roman" w:hAnsi="Times New Roman"/>
                <w:color w:val="000000"/>
              </w:rPr>
            </w:pPr>
            <w:r w:rsidRPr="0083526F">
              <w:rPr>
                <w:rFonts w:ascii="Times New Roman" w:hAnsi="Times New Roman"/>
                <w:color w:val="000000"/>
              </w:rPr>
              <w:t>Количество растений при транспортировке в пучках: не более 5</w:t>
            </w:r>
          </w:p>
        </w:tc>
      </w:tr>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Крупномерные деревья, пересаженные трижды (3хПер), Крупномерные деревья, пересаженные четыре раза и более</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83526F">
                <w:rPr>
                  <w:rFonts w:ascii="Times New Roman" w:hAnsi="Times New Roman"/>
                  <w:color w:val="000000"/>
                </w:rPr>
                <w:t>200 см</w:t>
              </w:r>
            </w:smartTag>
            <w:r w:rsidRPr="0083526F">
              <w:rPr>
                <w:rFonts w:ascii="Times New Roman" w:hAnsi="Times New Roman"/>
                <w:color w:val="000000"/>
              </w:rPr>
              <w:t>.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76"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Сортировка осуществляется по обхвату ствола (см):</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10-12, 12-14, 14-16, 16-18, 18-20, 20-25 и далее с интервалом </w:t>
            </w:r>
            <w:smartTag w:uri="urn:schemas-microsoft-com:office:smarttags" w:element="metricconverter">
              <w:smartTagPr>
                <w:attr w:name="ProductID" w:val="5 см"/>
              </w:smartTagPr>
              <w:r w:rsidRPr="0083526F">
                <w:rPr>
                  <w:rFonts w:ascii="Times New Roman" w:hAnsi="Times New Roman"/>
                  <w:color w:val="000000"/>
                </w:rPr>
                <w:t>5 см</w:t>
              </w:r>
            </w:smartTag>
            <w:r w:rsidRPr="0083526F">
              <w:rPr>
                <w:rFonts w:ascii="Times New Roman" w:hAnsi="Times New Roman"/>
                <w:color w:val="000000"/>
              </w:rPr>
              <w:t xml:space="preserve">, при обхвате более </w:t>
            </w:r>
            <w:smartTag w:uri="urn:schemas-microsoft-com:office:smarttags" w:element="metricconverter">
              <w:smartTagPr>
                <w:attr w:name="ProductID" w:val="50 см"/>
              </w:smartTagPr>
              <w:r w:rsidRPr="0083526F">
                <w:rPr>
                  <w:rFonts w:ascii="Times New Roman" w:hAnsi="Times New Roman"/>
                  <w:color w:val="000000"/>
                </w:rPr>
                <w:t>50 см</w:t>
              </w:r>
            </w:smartTag>
            <w:r w:rsidRPr="0083526F">
              <w:rPr>
                <w:rFonts w:ascii="Times New Roman" w:hAnsi="Times New Roman"/>
                <w:color w:val="000000"/>
              </w:rPr>
              <w:t xml:space="preserve"> - с интервалом </w:t>
            </w:r>
            <w:smartTag w:uri="urn:schemas-microsoft-com:office:smarttags" w:element="metricconverter">
              <w:smartTagPr>
                <w:attr w:name="ProductID" w:val="10 см"/>
              </w:smartTagPr>
              <w:r w:rsidRPr="0083526F">
                <w:rPr>
                  <w:rFonts w:ascii="Times New Roman" w:hAnsi="Times New Roman"/>
                  <w:color w:val="000000"/>
                </w:rPr>
                <w:t>10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В зависимости от вида, сорта и размеров могут быть указаны дополнительные данные по общей высоте и ширине кроны.</w:t>
            </w:r>
          </w:p>
          <w:p w:rsidR="00F96A57" w:rsidRPr="0083526F" w:rsidRDefault="00F96A57">
            <w:pPr>
              <w:pStyle w:val="afc"/>
              <w:rPr>
                <w:rFonts w:ascii="Times New Roman" w:hAnsi="Times New Roman"/>
                <w:color w:val="000000"/>
              </w:rPr>
            </w:pPr>
            <w:r w:rsidRPr="0083526F">
              <w:rPr>
                <w:rFonts w:ascii="Times New Roman" w:hAnsi="Times New Roman"/>
                <w:color w:val="000000"/>
              </w:rPr>
              <w:t>Ширина кроны в см:</w:t>
            </w:r>
          </w:p>
          <w:p w:rsidR="00F96A57" w:rsidRPr="0083526F" w:rsidRDefault="00F96A57">
            <w:pPr>
              <w:pStyle w:val="afc"/>
              <w:rPr>
                <w:rFonts w:ascii="Times New Roman" w:hAnsi="Times New Roman"/>
                <w:color w:val="000000"/>
              </w:rPr>
            </w:pPr>
            <w:r w:rsidRPr="0083526F">
              <w:rPr>
                <w:rFonts w:ascii="Times New Roman" w:hAnsi="Times New Roman"/>
                <w:color w:val="000000"/>
              </w:rPr>
              <w:t>60-100, 100-150, 150-200, 200-300, 300-400, 400-600</w:t>
            </w:r>
          </w:p>
          <w:p w:rsidR="00F96A57" w:rsidRPr="0083526F" w:rsidRDefault="00F96A57">
            <w:pPr>
              <w:pStyle w:val="afc"/>
              <w:rPr>
                <w:rFonts w:ascii="Times New Roman" w:hAnsi="Times New Roman"/>
                <w:color w:val="000000"/>
              </w:rPr>
            </w:pPr>
            <w:r w:rsidRPr="0083526F">
              <w:rPr>
                <w:rFonts w:ascii="Times New Roman" w:hAnsi="Times New Roman"/>
                <w:color w:val="000000"/>
              </w:rPr>
              <w:t>Общая высота в см:</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выше </w:t>
            </w:r>
            <w:smartTag w:uri="urn:schemas-microsoft-com:office:smarttags" w:element="metricconverter">
              <w:smartTagPr>
                <w:attr w:name="ProductID" w:val="300 см"/>
              </w:smartTagPr>
              <w:r w:rsidRPr="0083526F">
                <w:rPr>
                  <w:rFonts w:ascii="Times New Roman" w:hAnsi="Times New Roman"/>
                  <w:color w:val="000000"/>
                </w:rPr>
                <w:t>300 см</w:t>
              </w:r>
            </w:smartTag>
            <w:r w:rsidRPr="0083526F">
              <w:rPr>
                <w:rFonts w:ascii="Times New Roman" w:hAnsi="Times New Roman"/>
                <w:color w:val="000000"/>
              </w:rPr>
              <w:t xml:space="preserve"> с интервалом </w:t>
            </w:r>
            <w:smartTag w:uri="urn:schemas-microsoft-com:office:smarttags" w:element="metricconverter">
              <w:smartTagPr>
                <w:attr w:name="ProductID" w:val="100 см"/>
              </w:smartTagPr>
              <w:r w:rsidRPr="0083526F">
                <w:rPr>
                  <w:rFonts w:ascii="Times New Roman" w:hAnsi="Times New Roman"/>
                  <w:color w:val="000000"/>
                </w:rPr>
                <w:t>100 см</w:t>
              </w:r>
            </w:smartTag>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выше </w:t>
            </w:r>
            <w:smartTag w:uri="urn:schemas-microsoft-com:office:smarttags" w:element="metricconverter">
              <w:smartTagPr>
                <w:attr w:name="ProductID" w:val="500 см"/>
              </w:smartTagPr>
              <w:r w:rsidRPr="0083526F">
                <w:rPr>
                  <w:rFonts w:ascii="Times New Roman" w:hAnsi="Times New Roman"/>
                  <w:color w:val="000000"/>
                </w:rPr>
                <w:t>500 см</w:t>
              </w:r>
            </w:smartTag>
            <w:r w:rsidRPr="0083526F">
              <w:rPr>
                <w:rFonts w:ascii="Times New Roman" w:hAnsi="Times New Roman"/>
                <w:color w:val="000000"/>
              </w:rPr>
              <w:t xml:space="preserve"> с интервалом </w:t>
            </w:r>
            <w:smartTag w:uri="urn:schemas-microsoft-com:office:smarttags" w:element="metricconverter">
              <w:smartTagPr>
                <w:attr w:name="ProductID" w:val="200 см"/>
              </w:smartTagPr>
              <w:r w:rsidRPr="0083526F">
                <w:rPr>
                  <w:rFonts w:ascii="Times New Roman" w:hAnsi="Times New Roman"/>
                  <w:color w:val="000000"/>
                </w:rPr>
                <w:t>200 см</w:t>
              </w:r>
            </w:smartTag>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выше </w:t>
            </w:r>
            <w:smartTag w:uri="urn:schemas-microsoft-com:office:smarttags" w:element="metricconverter">
              <w:smartTagPr>
                <w:attr w:name="ProductID" w:val="900 см"/>
              </w:smartTagPr>
              <w:r w:rsidRPr="0083526F">
                <w:rPr>
                  <w:rFonts w:ascii="Times New Roman" w:hAnsi="Times New Roman"/>
                  <w:color w:val="000000"/>
                </w:rPr>
                <w:t>900 см</w:t>
              </w:r>
            </w:smartTag>
            <w:r w:rsidRPr="0083526F">
              <w:rPr>
                <w:rFonts w:ascii="Times New Roman" w:hAnsi="Times New Roman"/>
                <w:color w:val="000000"/>
              </w:rPr>
              <w:t xml:space="preserve"> с интервалом </w:t>
            </w:r>
            <w:smartTag w:uri="urn:schemas-microsoft-com:office:smarttags" w:element="metricconverter">
              <w:smartTagPr>
                <w:attr w:name="ProductID" w:val="300 см"/>
              </w:smartTagPr>
              <w:r w:rsidRPr="0083526F">
                <w:rPr>
                  <w:rFonts w:ascii="Times New Roman" w:hAnsi="Times New Roman"/>
                  <w:color w:val="000000"/>
                </w:rPr>
                <w:t>300 см</w:t>
              </w:r>
            </w:smartTag>
          </w:p>
          <w:p w:rsidR="00F96A57" w:rsidRPr="0083526F" w:rsidRDefault="00F96A57">
            <w:pPr>
              <w:pStyle w:val="afc"/>
              <w:rPr>
                <w:rFonts w:ascii="Times New Roman" w:hAnsi="Times New Roman"/>
                <w:color w:val="000000"/>
              </w:rPr>
            </w:pPr>
            <w:r w:rsidRPr="0083526F">
              <w:rPr>
                <w:rFonts w:ascii="Times New Roman" w:hAnsi="Times New Roman"/>
                <w:color w:val="000000"/>
              </w:rPr>
              <w:t>Количество пересадок дается у растений с комом в металлической сетке (4хПер, 5хПер и т.д.)</w:t>
            </w:r>
          </w:p>
        </w:tc>
      </w:tr>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Аллейные деревья (Кр.д. для озеленения улиц)</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83526F">
                <w:rPr>
                  <w:rFonts w:ascii="Times New Roman" w:hAnsi="Times New Roman"/>
                  <w:color w:val="000000"/>
                </w:rPr>
                <w:t>25 см</w:t>
              </w:r>
            </w:smartTag>
            <w:r w:rsidRPr="0083526F">
              <w:rPr>
                <w:rFonts w:ascii="Times New Roman" w:hAnsi="Times New Roman"/>
                <w:color w:val="000000"/>
              </w:rPr>
              <w:t xml:space="preserve"> не менее </w:t>
            </w:r>
            <w:smartTag w:uri="urn:schemas-microsoft-com:office:smarttags" w:element="metricconverter">
              <w:smartTagPr>
                <w:attr w:name="ProductID" w:val="220 см"/>
              </w:smartTagPr>
              <w:r w:rsidRPr="0083526F">
                <w:rPr>
                  <w:rFonts w:ascii="Times New Roman" w:hAnsi="Times New Roman"/>
                  <w:color w:val="000000"/>
                </w:rPr>
                <w:t>220 см</w:t>
              </w:r>
            </w:smartTag>
            <w:r w:rsidRPr="0083526F">
              <w:rPr>
                <w:rFonts w:ascii="Times New Roman" w:hAnsi="Times New Roman"/>
                <w:color w:val="000000"/>
              </w:rPr>
              <w:t xml:space="preserve"> при обхвате более </w:t>
            </w:r>
            <w:smartTag w:uri="urn:schemas-microsoft-com:office:smarttags" w:element="metricconverter">
              <w:smartTagPr>
                <w:attr w:name="ProductID" w:val="25 см"/>
              </w:smartTagPr>
              <w:r w:rsidRPr="0083526F">
                <w:rPr>
                  <w:rFonts w:ascii="Times New Roman" w:hAnsi="Times New Roman"/>
                  <w:color w:val="000000"/>
                </w:rPr>
                <w:t>25 см</w:t>
              </w:r>
            </w:smartTag>
            <w:r w:rsidRPr="0083526F">
              <w:rPr>
                <w:rFonts w:ascii="Times New Roman" w:hAnsi="Times New Roman"/>
                <w:color w:val="000000"/>
              </w:rPr>
              <w:t xml:space="preserve"> не менее </w:t>
            </w:r>
            <w:smartTag w:uri="urn:schemas-microsoft-com:office:smarttags" w:element="metricconverter">
              <w:smartTagPr>
                <w:attr w:name="ProductID" w:val="250 см"/>
              </w:smartTagPr>
              <w:r w:rsidRPr="0083526F">
                <w:rPr>
                  <w:rFonts w:ascii="Times New Roman" w:hAnsi="Times New Roman"/>
                  <w:color w:val="000000"/>
                </w:rPr>
                <w:t>250 см</w:t>
              </w:r>
            </w:smartTag>
          </w:p>
        </w:tc>
        <w:tc>
          <w:tcPr>
            <w:tcW w:w="2976"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Сортировка осуществляется как для Кр.д (3хПер)</w:t>
            </w:r>
          </w:p>
        </w:tc>
      </w:tr>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Кр.д с шарообразной и плакучей формой кроны</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Так как у них нет прямых приростов ствола в крону, они выращиваются с различной длиной штамба</w:t>
            </w:r>
          </w:p>
        </w:tc>
        <w:tc>
          <w:tcPr>
            <w:tcW w:w="2976"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Сортировка осуществляется как для Кр.д (3хПер)</w:t>
            </w:r>
          </w:p>
        </w:tc>
      </w:tr>
      <w:tr w:rsidR="00F96A57" w:rsidRPr="0083526F" w:rsidTr="00C50564">
        <w:tc>
          <w:tcPr>
            <w:tcW w:w="9639" w:type="dxa"/>
            <w:gridSpan w:val="3"/>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385" w:name="sub_555"/>
            <w:r w:rsidRPr="0083526F">
              <w:rPr>
                <w:rFonts w:ascii="Times New Roman" w:hAnsi="Times New Roman"/>
                <w:color w:val="000000"/>
              </w:rPr>
              <w:t>* Крупномерные деревья (Кр.д.) - это древесные растения с четкой границей между стволом и кроной</w:t>
            </w:r>
            <w:bookmarkEnd w:id="1385"/>
          </w:p>
          <w:p w:rsidR="00F96A57" w:rsidRPr="0083526F" w:rsidRDefault="00F96A57">
            <w:pPr>
              <w:pStyle w:val="aff3"/>
              <w:rPr>
                <w:rFonts w:ascii="Times New Roman" w:hAnsi="Times New Roman"/>
                <w:color w:val="000000"/>
              </w:rPr>
            </w:pPr>
            <w:bookmarkStart w:id="1386" w:name="sub_666"/>
            <w:r w:rsidRPr="0083526F">
              <w:rPr>
                <w:rFonts w:ascii="Times New Roman" w:hAnsi="Times New Roman"/>
                <w:color w:val="000000"/>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83526F">
                <w:rPr>
                  <w:rFonts w:ascii="Times New Roman" w:hAnsi="Times New Roman"/>
                  <w:color w:val="000000"/>
                </w:rPr>
                <w:t>10 см</w:t>
              </w:r>
            </w:smartTag>
            <w:r w:rsidRPr="0083526F">
              <w:rPr>
                <w:rFonts w:ascii="Times New Roman" w:hAnsi="Times New Roman"/>
                <w:color w:val="000000"/>
              </w:rPr>
              <w:t xml:space="preserve"> - к интервалу 8-</w:t>
            </w:r>
            <w:smartTag w:uri="urn:schemas-microsoft-com:office:smarttags" w:element="metricconverter">
              <w:smartTagPr>
                <w:attr w:name="ProductID" w:val="10 см"/>
              </w:smartTagPr>
              <w:r w:rsidRPr="0083526F">
                <w:rPr>
                  <w:rFonts w:ascii="Times New Roman" w:hAnsi="Times New Roman"/>
                  <w:color w:val="000000"/>
                </w:rPr>
                <w:t>10 см</w:t>
              </w:r>
            </w:smartTag>
            <w:r w:rsidRPr="0083526F">
              <w:rPr>
                <w:rFonts w:ascii="Times New Roman" w:hAnsi="Times New Roman"/>
                <w:color w:val="000000"/>
              </w:rPr>
              <w:t>, а не 10-</w:t>
            </w:r>
            <w:smartTag w:uri="urn:schemas-microsoft-com:office:smarttags" w:element="metricconverter">
              <w:smartTagPr>
                <w:attr w:name="ProductID" w:val="12 см"/>
              </w:smartTagPr>
              <w:r w:rsidRPr="0083526F">
                <w:rPr>
                  <w:rFonts w:ascii="Times New Roman" w:hAnsi="Times New Roman"/>
                  <w:color w:val="000000"/>
                </w:rPr>
                <w:t>12 см</w:t>
              </w:r>
            </w:smartTag>
            <w:r w:rsidRPr="0083526F">
              <w:rPr>
                <w:rFonts w:ascii="Times New Roman" w:hAnsi="Times New Roman"/>
                <w:color w:val="000000"/>
              </w:rPr>
              <w:t>)</w:t>
            </w:r>
            <w:bookmarkEnd w:id="1386"/>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87" w:name="_Toc504648491"/>
      <w:bookmarkStart w:id="1388" w:name="_Toc6926028"/>
      <w:bookmarkStart w:id="1389" w:name="_Toc10190522"/>
      <w:bookmarkStart w:id="1390" w:name="sub_21010"/>
      <w:r w:rsidRPr="0083526F">
        <w:rPr>
          <w:sz w:val="24"/>
        </w:rPr>
        <w:t>Таблица 10. Комплексное благоустройство территории в зависимости от рекреационной нагрузки</w:t>
      </w:r>
      <w:bookmarkEnd w:id="1387"/>
      <w:bookmarkEnd w:id="1388"/>
      <w:bookmarkEnd w:id="1389"/>
    </w:p>
    <w:p w:rsidR="00112995" w:rsidRPr="0083526F" w:rsidRDefault="00112995" w:rsidP="00112995">
      <w:pPr>
        <w:rPr>
          <w:rFonts w:ascii="Times New Roman" w:hAnsi="Times New Roman"/>
          <w:color w:val="000000"/>
        </w:rPr>
      </w:pP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6"/>
        <w:gridCol w:w="1886"/>
        <w:gridCol w:w="2438"/>
        <w:gridCol w:w="3942"/>
      </w:tblGrid>
      <w:tr w:rsidR="00F96A57" w:rsidRPr="0083526F" w:rsidTr="00C50564">
        <w:tc>
          <w:tcPr>
            <w:tcW w:w="1346" w:type="dxa"/>
            <w:tcBorders>
              <w:top w:val="single" w:sz="4" w:space="0" w:color="auto"/>
              <w:bottom w:val="single" w:sz="4" w:space="0" w:color="auto"/>
              <w:right w:val="single" w:sz="4" w:space="0" w:color="auto"/>
            </w:tcBorders>
          </w:tcPr>
          <w:bookmarkEnd w:id="1390"/>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Рекреационная нагрузка, чел/га</w:t>
            </w:r>
          </w:p>
        </w:tc>
        <w:tc>
          <w:tcPr>
            <w:tcW w:w="4324" w:type="dxa"/>
            <w:gridSpan w:val="2"/>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Режим пользования территорией посетителями</w:t>
            </w:r>
          </w:p>
        </w:tc>
        <w:tc>
          <w:tcPr>
            <w:tcW w:w="394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Мероприятия благоустройства и озеленения</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До 5</w:t>
            </w:r>
          </w:p>
        </w:tc>
        <w:tc>
          <w:tcPr>
            <w:tcW w:w="188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Свободный</w:t>
            </w:r>
          </w:p>
        </w:tc>
        <w:tc>
          <w:tcPr>
            <w:tcW w:w="243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Пользование всей территорией</w:t>
            </w:r>
          </w:p>
        </w:tc>
        <w:tc>
          <w:tcPr>
            <w:tcW w:w="394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5-25</w:t>
            </w:r>
          </w:p>
        </w:tc>
        <w:tc>
          <w:tcPr>
            <w:tcW w:w="1886" w:type="dxa"/>
            <w:vMerge w:val="restart"/>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Среднерегулируемый</w:t>
            </w:r>
          </w:p>
        </w:tc>
        <w:tc>
          <w:tcPr>
            <w:tcW w:w="2438" w:type="dxa"/>
            <w:vMerge w:val="restart"/>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Движение преимущественно по дорожно-тропиночной сети.</w:t>
            </w:r>
          </w:p>
          <w:p w:rsidR="00F96A57" w:rsidRPr="0083526F" w:rsidRDefault="00F96A57">
            <w:pPr>
              <w:pStyle w:val="afc"/>
              <w:rPr>
                <w:rFonts w:ascii="Times New Roman" w:hAnsi="Times New Roman"/>
                <w:color w:val="000000"/>
              </w:rPr>
            </w:pPr>
            <w:r w:rsidRPr="0083526F">
              <w:rPr>
                <w:rFonts w:ascii="Times New Roman" w:hAnsi="Times New Roman"/>
                <w:color w:val="000000"/>
              </w:rPr>
              <w:t>Возможно пользование полянами и лужайками при условии специального систематического ухода за ними.</w:t>
            </w:r>
          </w:p>
        </w:tc>
        <w:tc>
          <w:tcPr>
            <w:tcW w:w="3942"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Организация дорожно-тропиночной сети плотностью 5-8%, прокладка экологических троп</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26-50</w:t>
            </w:r>
          </w:p>
        </w:tc>
        <w:tc>
          <w:tcPr>
            <w:tcW w:w="1886"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438"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942"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51-100</w:t>
            </w:r>
          </w:p>
        </w:tc>
        <w:tc>
          <w:tcPr>
            <w:tcW w:w="1886" w:type="dxa"/>
            <w:vMerge w:val="restart"/>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Строгорегулируемый</w:t>
            </w:r>
          </w:p>
        </w:tc>
        <w:tc>
          <w:tcPr>
            <w:tcW w:w="2438" w:type="dxa"/>
            <w:vMerge w:val="restart"/>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942"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более 100</w:t>
            </w:r>
          </w:p>
        </w:tc>
        <w:tc>
          <w:tcPr>
            <w:tcW w:w="1886" w:type="dxa"/>
            <w:vMerge/>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438" w:type="dxa"/>
            <w:vMerge/>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942"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Организация дорожно-тропиночной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F96A57" w:rsidRPr="0083526F" w:rsidTr="00C50564">
        <w:tc>
          <w:tcPr>
            <w:tcW w:w="9612" w:type="dxa"/>
            <w:gridSpan w:val="4"/>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b w:val="0"/>
                <w:color w:val="000000"/>
              </w:rPr>
              <w:t>Примечание</w:t>
            </w:r>
            <w:r w:rsidR="00C547DD" w:rsidRPr="0083526F">
              <w:rPr>
                <w:rFonts w:ascii="Times New Roman" w:hAnsi="Times New Roman"/>
                <w:color w:val="000000"/>
              </w:rPr>
              <w:t xml:space="preserve"> – В </w:t>
            </w:r>
            <w:r w:rsidRPr="0083526F">
              <w:rPr>
                <w:rFonts w:ascii="Times New Roman" w:hAnsi="Times New Roman"/>
                <w:color w:val="000000"/>
              </w:rPr>
              <w:t>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sub_21011" w:history="1">
              <w:r w:rsidRPr="0083526F">
                <w:rPr>
                  <w:rStyle w:val="a4"/>
                  <w:rFonts w:ascii="Times New Roman" w:hAnsi="Times New Roman"/>
                  <w:b w:val="0"/>
                  <w:color w:val="000000"/>
                </w:rPr>
                <w:t>таблица 11</w:t>
              </w:r>
            </w:hyperlink>
            <w:r w:rsidRPr="0083526F">
              <w:rPr>
                <w:rFonts w:ascii="Times New Roman" w:hAnsi="Times New Roman"/>
                <w:color w:val="000000"/>
              </w:rPr>
              <w:t>).</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91" w:name="_Toc504648492"/>
      <w:bookmarkStart w:id="1392" w:name="_Toc6926029"/>
      <w:bookmarkStart w:id="1393" w:name="_Toc10190523"/>
      <w:bookmarkStart w:id="1394" w:name="sub_21011"/>
      <w:r w:rsidRPr="0083526F">
        <w:rPr>
          <w:sz w:val="24"/>
        </w:rPr>
        <w:t>Таблица 11. Ориентировочный уровень предельной рекреационной нагрузки</w:t>
      </w:r>
      <w:bookmarkEnd w:id="1391"/>
      <w:bookmarkEnd w:id="1392"/>
      <w:bookmarkEnd w:id="1393"/>
    </w:p>
    <w:bookmarkEnd w:id="1394"/>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260"/>
        <w:gridCol w:w="3685"/>
      </w:tblGrid>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Тип рекреационного объекта населенного пункта</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Предельная рекреационная нагрузка - число единовременных посетителей в среднем по объекту, чел./га</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Радиус обслуживания населения (зона доступности)</w:t>
            </w:r>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Лес</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5</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Лесопарк</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50</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15-20 мин. трансп. доступн.</w:t>
            </w:r>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Сад</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100</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400-</w:t>
            </w:r>
            <w:smartTag w:uri="urn:schemas-microsoft-com:office:smarttags" w:element="metricconverter">
              <w:smartTagPr>
                <w:attr w:name="ProductID" w:val="600 м"/>
              </w:smartTagPr>
              <w:r w:rsidRPr="0083526F">
                <w:rPr>
                  <w:rFonts w:ascii="Times New Roman" w:hAnsi="Times New Roman"/>
                  <w:color w:val="000000"/>
                </w:rPr>
                <w:t>600 м</w:t>
              </w:r>
            </w:smartTag>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Парк (многофункцион)</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300</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w:t>
            </w:r>
            <w:smartTag w:uri="urn:schemas-microsoft-com:office:smarttags" w:element="metricconverter">
              <w:smartTagPr>
                <w:attr w:name="ProductID" w:val="1,5 км"/>
              </w:smartTagPr>
              <w:r w:rsidRPr="0083526F">
                <w:rPr>
                  <w:rFonts w:ascii="Times New Roman" w:hAnsi="Times New Roman"/>
                  <w:color w:val="000000"/>
                </w:rPr>
                <w:t>1,5 км</w:t>
              </w:r>
            </w:smartTag>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Сквер, бульвар</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 и более</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300-</w:t>
            </w:r>
            <w:smartTag w:uri="urn:schemas-microsoft-com:office:smarttags" w:element="metricconverter">
              <w:smartTagPr>
                <w:attr w:name="ProductID" w:val="400 м"/>
              </w:smartTagPr>
              <w:r w:rsidRPr="0083526F">
                <w:rPr>
                  <w:rFonts w:ascii="Times New Roman" w:hAnsi="Times New Roman"/>
                  <w:color w:val="000000"/>
                </w:rPr>
                <w:t>400 м</w:t>
              </w:r>
            </w:smartTag>
          </w:p>
        </w:tc>
      </w:tr>
      <w:tr w:rsidR="00F96A57" w:rsidRPr="0083526F" w:rsidTr="00C50564">
        <w:tc>
          <w:tcPr>
            <w:tcW w:w="9639" w:type="dxa"/>
            <w:gridSpan w:val="3"/>
            <w:tcBorders>
              <w:top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Style w:val="a3"/>
                <w:rFonts w:ascii="Times New Roman" w:hAnsi="Times New Roman"/>
                <w:color w:val="000000"/>
              </w:rPr>
              <w:t>Примечания:</w:t>
            </w:r>
          </w:p>
          <w:p w:rsidR="00F96A57" w:rsidRPr="0083526F" w:rsidRDefault="00F96A57">
            <w:pPr>
              <w:pStyle w:val="afc"/>
              <w:rPr>
                <w:rFonts w:ascii="Times New Roman" w:hAnsi="Times New Roman"/>
                <w:color w:val="000000"/>
              </w:rPr>
            </w:pPr>
            <w:r w:rsidRPr="0083526F">
              <w:rPr>
                <w:rFonts w:ascii="Times New Roman" w:hAnsi="Times New Roman"/>
                <w:color w:val="000000"/>
              </w:rPr>
              <w:t>1. На территории объекта рекреации могут быть выделены зоны с различным уровнем предельной рекреационной нагрузки.</w:t>
            </w:r>
          </w:p>
          <w:p w:rsidR="00F96A57" w:rsidRPr="0083526F" w:rsidRDefault="00F96A57">
            <w:pPr>
              <w:pStyle w:val="afc"/>
              <w:rPr>
                <w:rFonts w:ascii="Times New Roman" w:hAnsi="Times New Roman"/>
                <w:color w:val="000000"/>
              </w:rPr>
            </w:pPr>
            <w:r w:rsidRPr="0083526F">
              <w:rPr>
                <w:rFonts w:ascii="Times New Roman" w:hAnsi="Times New Roman"/>
                <w:color w:val="000000"/>
              </w:rPr>
              <w:t>2. Фактическая рекреационная нагрузка определяется замерами, ожидаемая - рассчитывается по формуле: R=</w:t>
            </w:r>
            <w:r w:rsidR="003B5C4A" w:rsidRPr="0083526F">
              <w:rPr>
                <w:rFonts w:ascii="Times New Roman" w:hAnsi="Times New Roman"/>
                <w:color w:val="000000"/>
              </w:rPr>
              <w:t>№</w:t>
            </w:r>
            <w:r w:rsidRPr="0083526F">
              <w:rPr>
                <w:rFonts w:ascii="Times New Roman" w:hAnsi="Times New Roman"/>
                <w:color w:val="000000"/>
              </w:rPr>
              <w:t xml:space="preserve">i/Si, где R - рекреационная нагрузка, </w:t>
            </w:r>
            <w:r w:rsidR="003B5C4A" w:rsidRPr="0083526F">
              <w:rPr>
                <w:rFonts w:ascii="Times New Roman" w:hAnsi="Times New Roman"/>
                <w:color w:val="000000"/>
              </w:rPr>
              <w:t>№</w:t>
            </w:r>
            <w:r w:rsidRPr="0083526F">
              <w:rPr>
                <w:rFonts w:ascii="Times New Roman" w:hAnsi="Times New Roman"/>
                <w:color w:val="000000"/>
              </w:rPr>
              <w:t>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95" w:name="_Toc504648493"/>
      <w:bookmarkStart w:id="1396" w:name="_Toc6926030"/>
      <w:bookmarkStart w:id="1397" w:name="_Toc10190524"/>
      <w:bookmarkStart w:id="1398" w:name="sub_21012"/>
      <w:r w:rsidRPr="0083526F">
        <w:rPr>
          <w:sz w:val="24"/>
        </w:rPr>
        <w:t>Таблица 12. Зависимость уклона пандуса от высоты подъема</w:t>
      </w:r>
      <w:bookmarkEnd w:id="1395"/>
      <w:bookmarkEnd w:id="1396"/>
      <w:bookmarkEnd w:id="1397"/>
    </w:p>
    <w:tbl>
      <w:tblPr>
        <w:tblW w:w="96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981"/>
      </w:tblGrid>
      <w:tr w:rsidR="00F96A57" w:rsidRPr="0083526F" w:rsidTr="00C50564">
        <w:tc>
          <w:tcPr>
            <w:tcW w:w="9659" w:type="dxa"/>
            <w:gridSpan w:val="2"/>
            <w:tcBorders>
              <w:top w:val="nil"/>
              <w:left w:val="nil"/>
              <w:bottom w:val="single" w:sz="4" w:space="0" w:color="auto"/>
              <w:right w:val="nil"/>
            </w:tcBorders>
          </w:tcPr>
          <w:bookmarkEnd w:id="1398"/>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миллиметрах</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Уклон пандуса (соотношение)</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Высота подъема</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 1:8 до 1:10</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75</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 1:10,1 до 1:12</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 1:12,1 до 1:15</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600</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 1:15,1 до 1:20</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760</w:t>
            </w:r>
          </w:p>
        </w:tc>
      </w:tr>
    </w:tbl>
    <w:p w:rsidR="00183E75" w:rsidRPr="0083526F" w:rsidRDefault="00183E75" w:rsidP="00B96818">
      <w:pPr>
        <w:jc w:val="center"/>
        <w:rPr>
          <w:rFonts w:ascii="Times New Roman" w:hAnsi="Times New Roman"/>
          <w:b/>
        </w:rPr>
      </w:pPr>
      <w:bookmarkStart w:id="1399" w:name="_Toc351557903"/>
      <w:bookmarkStart w:id="1400" w:name="sub_2131013"/>
    </w:p>
    <w:p w:rsidR="00F96A57" w:rsidRPr="0083526F" w:rsidRDefault="00F96A57" w:rsidP="00B96818">
      <w:pPr>
        <w:jc w:val="center"/>
        <w:rPr>
          <w:rFonts w:ascii="Times New Roman" w:hAnsi="Times New Roman"/>
        </w:rPr>
      </w:pPr>
      <w:r w:rsidRPr="0083526F">
        <w:rPr>
          <w:rFonts w:ascii="Times New Roman" w:hAnsi="Times New Roman"/>
        </w:rPr>
        <w:t>Игровое и спортивное оборудование</w:t>
      </w:r>
      <w:bookmarkEnd w:id="1399"/>
    </w:p>
    <w:p w:rsidR="00F96A57" w:rsidRPr="0083526F" w:rsidRDefault="00F96A57" w:rsidP="005B2024">
      <w:pPr>
        <w:pStyle w:val="2"/>
        <w:rPr>
          <w:sz w:val="24"/>
        </w:rPr>
      </w:pPr>
      <w:bookmarkStart w:id="1401" w:name="_Toc504648494"/>
      <w:bookmarkStart w:id="1402" w:name="_Toc6926031"/>
      <w:bookmarkStart w:id="1403" w:name="_Toc10190525"/>
      <w:bookmarkStart w:id="1404" w:name="sub_21013"/>
      <w:bookmarkEnd w:id="1400"/>
      <w:r w:rsidRPr="0083526F">
        <w:rPr>
          <w:sz w:val="24"/>
        </w:rPr>
        <w:t>Таблица 13. Состав игрового и спортивного оборудования в зависимости от возраста детей</w:t>
      </w:r>
      <w:bookmarkEnd w:id="1401"/>
      <w:bookmarkEnd w:id="1402"/>
      <w:bookmarkEnd w:id="1403"/>
    </w:p>
    <w:bookmarkEnd w:id="1404"/>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500"/>
        <w:gridCol w:w="4154"/>
      </w:tblGrid>
      <w:tr w:rsidR="00F96A57" w:rsidRPr="0083526F" w:rsidTr="00C50564">
        <w:tc>
          <w:tcPr>
            <w:tcW w:w="1985"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Возраст</w:t>
            </w: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Назначение оборудования</w:t>
            </w:r>
          </w:p>
        </w:tc>
        <w:tc>
          <w:tcPr>
            <w:tcW w:w="4154"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Рекомендуемое игровое и физкультурное оборудование</w:t>
            </w:r>
          </w:p>
        </w:tc>
      </w:tr>
      <w:tr w:rsidR="00F96A57" w:rsidRPr="0083526F" w:rsidTr="00C50564">
        <w:tc>
          <w:tcPr>
            <w:tcW w:w="1985" w:type="dxa"/>
            <w:vMerge w:val="restart"/>
            <w:tcBorders>
              <w:top w:val="single" w:sz="4" w:space="0" w:color="auto"/>
              <w:bottom w:val="nil"/>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Дети преддошколь</w:t>
            </w:r>
            <w:r w:rsidR="00DD74ED" w:rsidRPr="0083526F">
              <w:rPr>
                <w:rFonts w:ascii="Times New Roman" w:hAnsi="Times New Roman"/>
                <w:color w:val="000000"/>
              </w:rPr>
              <w:t>-</w:t>
            </w:r>
            <w:r w:rsidRPr="0083526F">
              <w:rPr>
                <w:rFonts w:ascii="Times New Roman" w:hAnsi="Times New Roman"/>
                <w:color w:val="000000"/>
              </w:rPr>
              <w:t>ного возраста (1-</w:t>
            </w:r>
            <w:smartTag w:uri="urn:schemas-microsoft-com:office:smarttags" w:element="metricconverter">
              <w:smartTagPr>
                <w:attr w:name="ProductID" w:val="3 г"/>
              </w:smartTagPr>
              <w:r w:rsidRPr="0083526F">
                <w:rPr>
                  <w:rFonts w:ascii="Times New Roman" w:hAnsi="Times New Roman"/>
                  <w:color w:val="000000"/>
                </w:rPr>
                <w:t>3 г</w:t>
              </w:r>
            </w:smartTag>
            <w:r w:rsidRPr="0083526F">
              <w:rPr>
                <w:rFonts w:ascii="Times New Roman" w:hAnsi="Times New Roman"/>
                <w:color w:val="000000"/>
              </w:rPr>
              <w:t>)</w:t>
            </w:r>
          </w:p>
        </w:tc>
        <w:tc>
          <w:tcPr>
            <w:tcW w:w="3500"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А) Для тихих игр, тренировки усидчивости, терпения, развития фантазии:</w:t>
            </w:r>
          </w:p>
        </w:tc>
        <w:tc>
          <w:tcPr>
            <w:tcW w:w="4154" w:type="dxa"/>
            <w:tcBorders>
              <w:top w:val="single" w:sz="4" w:space="0" w:color="auto"/>
              <w:left w:val="single" w:sz="4" w:space="0" w:color="auto"/>
              <w:bottom w:val="nil"/>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песочницы</w:t>
            </w:r>
          </w:p>
        </w:tc>
      </w:tr>
      <w:tr w:rsidR="00F96A57" w:rsidRPr="0083526F" w:rsidTr="00C50564">
        <w:tc>
          <w:tcPr>
            <w:tcW w:w="1985"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Б) Для тренировки лазания, ходьбы, перешагивания, подлезания, равновесия:</w:t>
            </w:r>
          </w:p>
        </w:tc>
        <w:tc>
          <w:tcPr>
            <w:tcW w:w="4154" w:type="dxa"/>
            <w:tcBorders>
              <w:top w:val="nil"/>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домики, пирамиды, гимнастические стенки, бумы, бревна, горки</w:t>
            </w:r>
          </w:p>
          <w:p w:rsidR="00F96A57" w:rsidRPr="0083526F" w:rsidRDefault="00F96A57">
            <w:pPr>
              <w:pStyle w:val="afc"/>
              <w:rPr>
                <w:rFonts w:ascii="Times New Roman" w:hAnsi="Times New Roman"/>
                <w:color w:val="000000"/>
              </w:rPr>
            </w:pPr>
            <w:r w:rsidRPr="0083526F">
              <w:rPr>
                <w:rFonts w:ascii="Times New Roman" w:hAnsi="Times New Roman"/>
                <w:color w:val="000000"/>
              </w:rPr>
              <w:t>- кубы деревянные 20x40x15 см;</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доски шириной 15, 20, </w:t>
            </w:r>
            <w:smartTag w:uri="urn:schemas-microsoft-com:office:smarttags" w:element="metricconverter">
              <w:smartTagPr>
                <w:attr w:name="ProductID" w:val="25 см"/>
              </w:smartTagPr>
              <w:r w:rsidRPr="0083526F">
                <w:rPr>
                  <w:rFonts w:ascii="Times New Roman" w:hAnsi="Times New Roman"/>
                  <w:color w:val="000000"/>
                </w:rPr>
                <w:t>25 см</w:t>
              </w:r>
            </w:smartTag>
            <w:r w:rsidRPr="0083526F">
              <w:rPr>
                <w:rFonts w:ascii="Times New Roman" w:hAnsi="Times New Roman"/>
                <w:color w:val="000000"/>
              </w:rPr>
              <w:t xml:space="preserve">, длиной 150, 200 и </w:t>
            </w:r>
            <w:smartTag w:uri="urn:schemas-microsoft-com:office:smarttags" w:element="metricconverter">
              <w:smartTagPr>
                <w:attr w:name="ProductID" w:val="250 см"/>
              </w:smartTagPr>
              <w:r w:rsidRPr="0083526F">
                <w:rPr>
                  <w:rFonts w:ascii="Times New Roman" w:hAnsi="Times New Roman"/>
                  <w:color w:val="000000"/>
                </w:rPr>
                <w:t>250 см</w:t>
              </w:r>
            </w:smartTag>
            <w:r w:rsidRPr="0083526F">
              <w:rPr>
                <w:rFonts w:ascii="Times New Roman" w:hAnsi="Times New Roman"/>
                <w:color w:val="000000"/>
              </w:rPr>
              <w:t>; доска деревянная - один конец приподнят на высоту 10-</w:t>
            </w:r>
            <w:smartTag w:uri="urn:schemas-microsoft-com:office:smarttags" w:element="metricconverter">
              <w:smartTagPr>
                <w:attr w:name="ProductID" w:val="15 см"/>
              </w:smartTagPr>
              <w:r w:rsidRPr="0083526F">
                <w:rPr>
                  <w:rFonts w:ascii="Times New Roman" w:hAnsi="Times New Roman"/>
                  <w:color w:val="000000"/>
                </w:rPr>
                <w:t>15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83526F">
                <w:rPr>
                  <w:rFonts w:ascii="Times New Roman" w:hAnsi="Times New Roman"/>
                  <w:color w:val="000000"/>
                </w:rPr>
                <w:t>240 см</w:t>
              </w:r>
            </w:smartTag>
            <w:r w:rsidRPr="0083526F">
              <w:rPr>
                <w:rFonts w:ascii="Times New Roman" w:hAnsi="Times New Roman"/>
                <w:color w:val="000000"/>
              </w:rPr>
              <w:t xml:space="preserve">, высота </w:t>
            </w:r>
            <w:smartTag w:uri="urn:schemas-microsoft-com:office:smarttags" w:element="metricconverter">
              <w:smartTagPr>
                <w:attr w:name="ProductID" w:val="48 см"/>
              </w:smartTagPr>
              <w:r w:rsidRPr="0083526F">
                <w:rPr>
                  <w:rFonts w:ascii="Times New Roman" w:hAnsi="Times New Roman"/>
                  <w:color w:val="000000"/>
                </w:rPr>
                <w:t>48 см</w:t>
              </w:r>
            </w:smartTag>
            <w:r w:rsidRPr="0083526F">
              <w:rPr>
                <w:rFonts w:ascii="Times New Roman" w:hAnsi="Times New Roman"/>
                <w:color w:val="000000"/>
              </w:rPr>
              <w:t xml:space="preserve"> (в центральной части), ширина ступеньки - </w:t>
            </w:r>
            <w:smartTag w:uri="urn:schemas-microsoft-com:office:smarttags" w:element="metricconverter">
              <w:smartTagPr>
                <w:attr w:name="ProductID" w:val="70 см"/>
              </w:smartTagPr>
              <w:r w:rsidRPr="0083526F">
                <w:rPr>
                  <w:rFonts w:ascii="Times New Roman" w:hAnsi="Times New Roman"/>
                  <w:color w:val="000000"/>
                </w:rPr>
                <w:t>70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лестница-стремянка, высота 100 или </w:t>
            </w:r>
            <w:smartTag w:uri="urn:schemas-microsoft-com:office:smarttags" w:element="metricconverter">
              <w:smartTagPr>
                <w:attr w:name="ProductID" w:val="150 см"/>
              </w:smartTagPr>
              <w:r w:rsidRPr="0083526F">
                <w:rPr>
                  <w:rFonts w:ascii="Times New Roman" w:hAnsi="Times New Roman"/>
                  <w:color w:val="000000"/>
                </w:rPr>
                <w:t>150 см</w:t>
              </w:r>
            </w:smartTag>
            <w:r w:rsidRPr="0083526F">
              <w:rPr>
                <w:rFonts w:ascii="Times New Roman" w:hAnsi="Times New Roman"/>
                <w:color w:val="000000"/>
              </w:rPr>
              <w:t xml:space="preserve">, расстояние между перекладинами - 10 и </w:t>
            </w:r>
            <w:smartTag w:uri="urn:schemas-microsoft-com:office:smarttags" w:element="metricconverter">
              <w:smartTagPr>
                <w:attr w:name="ProductID" w:val="15 см"/>
              </w:smartTagPr>
              <w:r w:rsidRPr="0083526F">
                <w:rPr>
                  <w:rFonts w:ascii="Times New Roman" w:hAnsi="Times New Roman"/>
                  <w:color w:val="000000"/>
                </w:rPr>
                <w:t>15 см</w:t>
              </w:r>
            </w:smartTag>
            <w:r w:rsidRPr="0083526F">
              <w:rPr>
                <w:rFonts w:ascii="Times New Roman" w:hAnsi="Times New Roman"/>
                <w:color w:val="000000"/>
              </w:rPr>
              <w:t>.</w:t>
            </w:r>
          </w:p>
        </w:tc>
      </w:tr>
      <w:tr w:rsidR="00F96A57" w:rsidRPr="0083526F" w:rsidTr="00C50564">
        <w:tc>
          <w:tcPr>
            <w:tcW w:w="1985"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качели и качалки.</w:t>
            </w:r>
          </w:p>
        </w:tc>
      </w:tr>
      <w:tr w:rsidR="00F96A57" w:rsidRPr="0083526F" w:rsidTr="00C50564">
        <w:tc>
          <w:tcPr>
            <w:tcW w:w="1985" w:type="dxa"/>
            <w:vMerge w:val="restart"/>
            <w:tcBorders>
              <w:top w:val="single" w:sz="4" w:space="0" w:color="auto"/>
              <w:bottom w:val="nil"/>
              <w:right w:val="single" w:sz="4" w:space="0" w:color="auto"/>
            </w:tcBorders>
          </w:tcPr>
          <w:p w:rsidR="00DD74ED" w:rsidRPr="0083526F" w:rsidRDefault="00F96A57">
            <w:pPr>
              <w:pStyle w:val="afc"/>
              <w:rPr>
                <w:rFonts w:ascii="Times New Roman" w:hAnsi="Times New Roman"/>
                <w:color w:val="000000"/>
              </w:rPr>
            </w:pPr>
            <w:r w:rsidRPr="0083526F">
              <w:rPr>
                <w:rFonts w:ascii="Times New Roman" w:hAnsi="Times New Roman"/>
                <w:color w:val="000000"/>
              </w:rPr>
              <w:t xml:space="preserve">Дети дошкольного возраста </w:t>
            </w:r>
          </w:p>
          <w:p w:rsidR="00F96A57" w:rsidRPr="0083526F" w:rsidRDefault="00F96A57">
            <w:pPr>
              <w:pStyle w:val="afc"/>
              <w:rPr>
                <w:rFonts w:ascii="Times New Roman" w:hAnsi="Times New Roman"/>
                <w:color w:val="000000"/>
              </w:rPr>
            </w:pPr>
            <w:r w:rsidRPr="0083526F">
              <w:rPr>
                <w:rFonts w:ascii="Times New Roman" w:hAnsi="Times New Roman"/>
                <w:color w:val="000000"/>
              </w:rPr>
              <w:t>(3-7 лет)</w:t>
            </w: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А) Для обучения и совершенствования лазания:</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пирамиды с вертикальными и горизонтальными перекладинами;</w:t>
            </w:r>
          </w:p>
          <w:p w:rsidR="00F96A57" w:rsidRPr="0083526F" w:rsidRDefault="00F96A57">
            <w:pPr>
              <w:pStyle w:val="afc"/>
              <w:rPr>
                <w:rFonts w:ascii="Times New Roman" w:hAnsi="Times New Roman"/>
                <w:color w:val="000000"/>
              </w:rPr>
            </w:pPr>
            <w:r w:rsidRPr="0083526F">
              <w:rPr>
                <w:rFonts w:ascii="Times New Roman" w:hAnsi="Times New Roman"/>
                <w:color w:val="000000"/>
              </w:rPr>
              <w:t>- лестницы различной конфигурации, со встроенными обручами, полусферы;</w:t>
            </w:r>
          </w:p>
          <w:p w:rsidR="00F96A57" w:rsidRPr="0083526F" w:rsidRDefault="00F96A57">
            <w:pPr>
              <w:pStyle w:val="afc"/>
              <w:rPr>
                <w:rFonts w:ascii="Times New Roman" w:hAnsi="Times New Roman"/>
                <w:color w:val="000000"/>
              </w:rPr>
            </w:pPr>
            <w:r w:rsidRPr="0083526F">
              <w:rPr>
                <w:rFonts w:ascii="Times New Roman" w:hAnsi="Times New Roman"/>
                <w:color w:val="000000"/>
              </w:rPr>
              <w:t>- доска деревянная на высоте 10-</w:t>
            </w:r>
            <w:smartTag w:uri="urn:schemas-microsoft-com:office:smarttags" w:element="metricconverter">
              <w:smartTagPr>
                <w:attr w:name="ProductID" w:val="15 см"/>
              </w:smartTagPr>
              <w:r w:rsidRPr="0083526F">
                <w:rPr>
                  <w:rFonts w:ascii="Times New Roman" w:hAnsi="Times New Roman"/>
                  <w:color w:val="000000"/>
                </w:rPr>
                <w:t>15 см</w:t>
              </w:r>
            </w:smartTag>
            <w:r w:rsidRPr="0083526F">
              <w:rPr>
                <w:rFonts w:ascii="Times New Roman" w:hAnsi="Times New Roman"/>
                <w:color w:val="000000"/>
              </w:rPr>
              <w:t xml:space="preserve"> (устанавливается на специальных подставках).</w:t>
            </w:r>
          </w:p>
        </w:tc>
      </w:tr>
      <w:tr w:rsidR="00F96A57" w:rsidRPr="0083526F" w:rsidTr="00C50564">
        <w:tc>
          <w:tcPr>
            <w:tcW w:w="1985"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Б) Для обучения равновесию, перешагиванию, перепрыгиванию, спрыгиванию:</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rsidRPr="0083526F">
                <w:rPr>
                  <w:rFonts w:ascii="Times New Roman" w:hAnsi="Times New Roman"/>
                  <w:color w:val="000000"/>
                </w:rPr>
                <w:t>30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бум "Крокодил", длина 2,5 м, ширина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xml:space="preserve">, высота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rsidRPr="0083526F">
                <w:rPr>
                  <w:rFonts w:ascii="Times New Roman" w:hAnsi="Times New Roman"/>
                  <w:color w:val="000000"/>
                </w:rPr>
                <w:t>50 см</w:t>
              </w:r>
            </w:smartTag>
            <w:r w:rsidRPr="0083526F">
              <w:rPr>
                <w:rFonts w:ascii="Times New Roman" w:hAnsi="Times New Roman"/>
                <w:color w:val="000000"/>
              </w:rPr>
              <w:t xml:space="preserve">, диаметр бревна - </w:t>
            </w:r>
            <w:smartTag w:uri="urn:schemas-microsoft-com:office:smarttags" w:element="metricconverter">
              <w:smartTagPr>
                <w:attr w:name="ProductID" w:val="27 см"/>
              </w:smartTagPr>
              <w:r w:rsidRPr="0083526F">
                <w:rPr>
                  <w:rFonts w:ascii="Times New Roman" w:hAnsi="Times New Roman"/>
                  <w:color w:val="000000"/>
                </w:rPr>
                <w:t>27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гимнастическая скамейка, длина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xml:space="preserve">, ширина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xml:space="preserve">, толщина </w:t>
            </w:r>
            <w:smartTag w:uri="urn:schemas-microsoft-com:office:smarttags" w:element="metricconverter">
              <w:smartTagPr>
                <w:attr w:name="ProductID" w:val="3 см"/>
              </w:smartTagPr>
              <w:r w:rsidRPr="0083526F">
                <w:rPr>
                  <w:rFonts w:ascii="Times New Roman" w:hAnsi="Times New Roman"/>
                  <w:color w:val="000000"/>
                </w:rPr>
                <w:t>3 см</w:t>
              </w:r>
            </w:smartTag>
            <w:r w:rsidRPr="0083526F">
              <w:rPr>
                <w:rFonts w:ascii="Times New Roman" w:hAnsi="Times New Roman"/>
                <w:color w:val="000000"/>
              </w:rPr>
              <w:t xml:space="preserve">, высота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w:t>
            </w:r>
          </w:p>
        </w:tc>
      </w:tr>
      <w:tr w:rsidR="00F96A57" w:rsidRPr="0083526F" w:rsidTr="00C50564">
        <w:tc>
          <w:tcPr>
            <w:tcW w:w="1985"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 Для обучения вхождению, лазанью, движению на четвереньках, скатыванию:</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горка с поручнями, длина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высота </w:t>
            </w:r>
            <w:smartTag w:uri="urn:schemas-microsoft-com:office:smarttags" w:element="metricconverter">
              <w:smartTagPr>
                <w:attr w:name="ProductID" w:val="60 см"/>
              </w:smartTagPr>
              <w:r w:rsidRPr="0083526F">
                <w:rPr>
                  <w:rFonts w:ascii="Times New Roman" w:hAnsi="Times New Roman"/>
                  <w:color w:val="000000"/>
                </w:rPr>
                <w:t>60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83526F">
                <w:rPr>
                  <w:rFonts w:ascii="Times New Roman" w:hAnsi="Times New Roman"/>
                  <w:color w:val="000000"/>
                </w:rPr>
                <w:t>90 см</w:t>
              </w:r>
            </w:smartTag>
            <w:r w:rsidRPr="0083526F">
              <w:rPr>
                <w:rFonts w:ascii="Times New Roman" w:hAnsi="Times New Roman"/>
                <w:color w:val="000000"/>
              </w:rPr>
              <w:t xml:space="preserve">, ширина лесенки и ската - </w:t>
            </w:r>
            <w:smartTag w:uri="urn:schemas-microsoft-com:office:smarttags" w:element="metricconverter">
              <w:smartTagPr>
                <w:attr w:name="ProductID" w:val="70 см"/>
              </w:smartTagPr>
              <w:r w:rsidRPr="0083526F">
                <w:rPr>
                  <w:rFonts w:ascii="Times New Roman" w:hAnsi="Times New Roman"/>
                  <w:color w:val="000000"/>
                </w:rPr>
                <w:t>70 см</w:t>
              </w:r>
            </w:smartTag>
          </w:p>
        </w:tc>
      </w:tr>
      <w:tr w:rsidR="00F96A57" w:rsidRPr="0083526F" w:rsidTr="00C50564">
        <w:tc>
          <w:tcPr>
            <w:tcW w:w="1985"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 Для обучения развитию силы, гибкости, координации движений:</w:t>
            </w:r>
          </w:p>
        </w:tc>
        <w:tc>
          <w:tcPr>
            <w:tcW w:w="4154"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xml:space="preserve">- гимнастическая стенка, высота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xml:space="preserve">, ширина пролетов не менее </w:t>
            </w:r>
            <w:smartTag w:uri="urn:schemas-microsoft-com:office:smarttags" w:element="metricconverter">
              <w:smartTagPr>
                <w:attr w:name="ProductID" w:val="1 м"/>
              </w:smartTagPr>
              <w:r w:rsidRPr="0083526F">
                <w:rPr>
                  <w:rFonts w:ascii="Times New Roman" w:hAnsi="Times New Roman"/>
                  <w:color w:val="000000"/>
                </w:rPr>
                <w:t>1 м</w:t>
              </w:r>
            </w:smartTag>
            <w:r w:rsidRPr="0083526F">
              <w:rPr>
                <w:rFonts w:ascii="Times New Roman" w:hAnsi="Times New Roman"/>
                <w:color w:val="000000"/>
              </w:rPr>
              <w:t xml:space="preserve">, диаметр перекладины - </w:t>
            </w:r>
            <w:smartTag w:uri="urn:schemas-microsoft-com:office:smarttags" w:element="metricconverter">
              <w:smartTagPr>
                <w:attr w:name="ProductID" w:val="22 мм"/>
              </w:smartTagPr>
              <w:r w:rsidRPr="0083526F">
                <w:rPr>
                  <w:rFonts w:ascii="Times New Roman" w:hAnsi="Times New Roman"/>
                  <w:color w:val="000000"/>
                </w:rPr>
                <w:t>22 мм</w:t>
              </w:r>
            </w:smartTag>
            <w:r w:rsidRPr="0083526F">
              <w:rPr>
                <w:rFonts w:ascii="Times New Roman" w:hAnsi="Times New Roman"/>
                <w:color w:val="000000"/>
              </w:rPr>
              <w:t xml:space="preserve">, расстояние между перекладинами - </w:t>
            </w:r>
            <w:smartTag w:uri="urn:schemas-microsoft-com:office:smarttags" w:element="metricconverter">
              <w:smartTagPr>
                <w:attr w:name="ProductID" w:val="25 см"/>
              </w:smartTagPr>
              <w:r w:rsidRPr="0083526F">
                <w:rPr>
                  <w:rFonts w:ascii="Times New Roman" w:hAnsi="Times New Roman"/>
                  <w:color w:val="000000"/>
                </w:rPr>
                <w:t>25 см</w:t>
              </w:r>
            </w:smartTag>
            <w:r w:rsidRPr="0083526F">
              <w:rPr>
                <w:rFonts w:ascii="Times New Roman" w:hAnsi="Times New Roman"/>
                <w:color w:val="000000"/>
              </w:rPr>
              <w:t>;</w:t>
            </w:r>
          </w:p>
          <w:p w:rsidR="00F96A57" w:rsidRPr="0083526F" w:rsidRDefault="00F96A57">
            <w:pPr>
              <w:pStyle w:val="aff3"/>
              <w:rPr>
                <w:rFonts w:ascii="Times New Roman" w:hAnsi="Times New Roman"/>
                <w:color w:val="000000"/>
              </w:rPr>
            </w:pPr>
            <w:r w:rsidRPr="0083526F">
              <w:rPr>
                <w:rFonts w:ascii="Times New Roman" w:hAnsi="Times New Roman"/>
                <w:color w:val="000000"/>
              </w:rPr>
              <w:t>- гимнастические столбики</w:t>
            </w:r>
          </w:p>
        </w:tc>
      </w:tr>
      <w:tr w:rsidR="00F96A57" w:rsidRPr="0083526F" w:rsidTr="00C50564">
        <w:tc>
          <w:tcPr>
            <w:tcW w:w="1985"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 Для развития глазомера, точности движений, ловкости, для обучения метания в цель:</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стойка с обручами для метания в цель, высота 120-</w:t>
            </w:r>
            <w:smartTag w:uri="urn:schemas-microsoft-com:office:smarttags" w:element="metricconverter">
              <w:smartTagPr>
                <w:attr w:name="ProductID" w:val="130 см"/>
              </w:smartTagPr>
              <w:r w:rsidRPr="0083526F">
                <w:rPr>
                  <w:rFonts w:ascii="Times New Roman" w:hAnsi="Times New Roman"/>
                  <w:color w:val="000000"/>
                </w:rPr>
                <w:t>130 см</w:t>
              </w:r>
            </w:smartTag>
            <w:r w:rsidRPr="0083526F">
              <w:rPr>
                <w:rFonts w:ascii="Times New Roman" w:hAnsi="Times New Roman"/>
                <w:color w:val="000000"/>
              </w:rPr>
              <w:t>, диаметр обруча 40-</w:t>
            </w:r>
            <w:smartTag w:uri="urn:schemas-microsoft-com:office:smarttags" w:element="metricconverter">
              <w:smartTagPr>
                <w:attr w:name="ProductID" w:val="50 см"/>
              </w:smartTagPr>
              <w:r w:rsidRPr="0083526F">
                <w:rPr>
                  <w:rFonts w:ascii="Times New Roman" w:hAnsi="Times New Roman"/>
                  <w:color w:val="000000"/>
                </w:rPr>
                <w:t>50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83526F">
                <w:rPr>
                  <w:rFonts w:ascii="Times New Roman" w:hAnsi="Times New Roman"/>
                  <w:color w:val="000000"/>
                </w:rPr>
                <w:t>120 см</w:t>
              </w:r>
            </w:smartTag>
            <w:r w:rsidRPr="0083526F">
              <w:rPr>
                <w:rFonts w:ascii="Times New Roman" w:hAnsi="Times New Roman"/>
                <w:color w:val="000000"/>
              </w:rPr>
              <w:t xml:space="preserve"> (мл. дошк.), - 150-</w:t>
            </w:r>
            <w:smartTag w:uri="urn:schemas-microsoft-com:office:smarttags" w:element="metricconverter">
              <w:smartTagPr>
                <w:attr w:name="ProductID" w:val="200 см"/>
              </w:smartTagPr>
              <w:r w:rsidRPr="0083526F">
                <w:rPr>
                  <w:rFonts w:ascii="Times New Roman" w:hAnsi="Times New Roman"/>
                  <w:color w:val="000000"/>
                </w:rPr>
                <w:t>200 см</w:t>
              </w:r>
            </w:smartTag>
            <w:r w:rsidRPr="0083526F">
              <w:rPr>
                <w:rFonts w:ascii="Times New Roman" w:hAnsi="Times New Roman"/>
                <w:color w:val="000000"/>
              </w:rPr>
              <w:t xml:space="preserve"> (ст. дошк);</w:t>
            </w:r>
          </w:p>
          <w:p w:rsidR="00F96A57" w:rsidRPr="0083526F" w:rsidRDefault="00F96A57">
            <w:pPr>
              <w:pStyle w:val="afc"/>
              <w:rPr>
                <w:rFonts w:ascii="Times New Roman" w:hAnsi="Times New Roman"/>
                <w:color w:val="000000"/>
              </w:rPr>
            </w:pPr>
            <w:r w:rsidRPr="0083526F">
              <w:rPr>
                <w:rFonts w:ascii="Times New Roman" w:hAnsi="Times New Roman"/>
                <w:color w:val="000000"/>
              </w:rPr>
              <w:t>- кольцебросы - доска с укрепленными колышками высотой 15-</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кольцебросы могут быть расположены горизонтально и наклонно;</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83526F">
                <w:rPr>
                  <w:rFonts w:ascii="Times New Roman" w:hAnsi="Times New Roman"/>
                  <w:color w:val="000000"/>
                </w:rPr>
                <w:t>80 см</w:t>
              </w:r>
            </w:smartTag>
            <w:r w:rsidRPr="0083526F">
              <w:rPr>
                <w:rFonts w:ascii="Times New Roman" w:hAnsi="Times New Roman"/>
                <w:color w:val="000000"/>
              </w:rPr>
              <w:t>, центр мишени на высоте 110-</w:t>
            </w:r>
            <w:smartTag w:uri="urn:schemas-microsoft-com:office:smarttags" w:element="metricconverter">
              <w:smartTagPr>
                <w:attr w:name="ProductID" w:val="120 см"/>
              </w:smartTagPr>
              <w:r w:rsidRPr="0083526F">
                <w:rPr>
                  <w:rFonts w:ascii="Times New Roman" w:hAnsi="Times New Roman"/>
                  <w:color w:val="000000"/>
                </w:rPr>
                <w:t>120 см</w:t>
              </w:r>
            </w:smartTag>
            <w:r w:rsidRPr="0083526F">
              <w:rPr>
                <w:rFonts w:ascii="Times New Roman" w:hAnsi="Times New Roman"/>
                <w:color w:val="000000"/>
              </w:rPr>
              <w:t xml:space="preserve"> от уровня пола или площадки, круги красятся в красный (центр), салатный, желтый и голубой;</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от пола или поверхности площадки.</w:t>
            </w:r>
          </w:p>
        </w:tc>
      </w:tr>
      <w:tr w:rsidR="00F96A57" w:rsidRPr="0083526F" w:rsidTr="00C50564">
        <w:tc>
          <w:tcPr>
            <w:tcW w:w="1985"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Для общего физического развития:</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гимнастическая стенка высотой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количество пролетов 4-6;</w:t>
            </w:r>
          </w:p>
          <w:p w:rsidR="00F96A57" w:rsidRPr="0083526F" w:rsidRDefault="00F96A57">
            <w:pPr>
              <w:pStyle w:val="afc"/>
              <w:rPr>
                <w:rFonts w:ascii="Times New Roman" w:hAnsi="Times New Roman"/>
                <w:color w:val="000000"/>
              </w:rPr>
            </w:pPr>
            <w:r w:rsidRPr="0083526F">
              <w:rPr>
                <w:rFonts w:ascii="Times New Roman" w:hAnsi="Times New Roman"/>
                <w:color w:val="000000"/>
              </w:rPr>
              <w:t>- разновысокие перекладины, перекладина-эспандер для выполнения силовых упражнений в висе;</w:t>
            </w:r>
          </w:p>
          <w:p w:rsidR="00F96A57" w:rsidRPr="0083526F" w:rsidRDefault="00F96A57">
            <w:pPr>
              <w:pStyle w:val="afc"/>
              <w:rPr>
                <w:rFonts w:ascii="Times New Roman" w:hAnsi="Times New Roman"/>
                <w:color w:val="000000"/>
              </w:rPr>
            </w:pPr>
            <w:r w:rsidRPr="0083526F">
              <w:rPr>
                <w:rFonts w:ascii="Times New Roman" w:hAnsi="Times New Roman"/>
                <w:color w:val="000000"/>
              </w:rPr>
              <w:t>- "рукоход" различной конфигурации для обучения передвижению разными способами, висам, подтягиванию;</w:t>
            </w:r>
          </w:p>
          <w:p w:rsidR="00F96A57" w:rsidRPr="0083526F" w:rsidRDefault="00F96A57">
            <w:pPr>
              <w:pStyle w:val="afc"/>
              <w:rPr>
                <w:rFonts w:ascii="Times New Roman" w:hAnsi="Times New Roman"/>
                <w:color w:val="000000"/>
              </w:rPr>
            </w:pPr>
            <w:r w:rsidRPr="0083526F">
              <w:rPr>
                <w:rFonts w:ascii="Times New Roman" w:hAnsi="Times New Roman"/>
                <w:color w:val="000000"/>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F96A57" w:rsidRPr="0083526F" w:rsidRDefault="00F96A57">
            <w:pPr>
              <w:pStyle w:val="afc"/>
              <w:rPr>
                <w:rFonts w:ascii="Times New Roman" w:hAnsi="Times New Roman"/>
                <w:color w:val="000000"/>
              </w:rPr>
            </w:pPr>
            <w:r w:rsidRPr="0083526F">
              <w:rPr>
                <w:rFonts w:ascii="Times New Roman" w:hAnsi="Times New Roman"/>
                <w:color w:val="000000"/>
              </w:rPr>
              <w:t>- сочлененные перекладины разной высоты: 1,5-2,2-</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могут располагаться по одной линии или в форме букв "Г", "Т" или змейкой.</w:t>
            </w:r>
          </w:p>
        </w:tc>
      </w:tr>
      <w:tr w:rsidR="00F96A57" w:rsidRPr="0083526F" w:rsidTr="00C50564">
        <w:tc>
          <w:tcPr>
            <w:tcW w:w="1985"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Для улучшения мышечной силы, телосложения и общего физического развития</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спортивные комплексы;</w:t>
            </w:r>
          </w:p>
          <w:p w:rsidR="00F96A57" w:rsidRPr="0083526F" w:rsidRDefault="00F96A57">
            <w:pPr>
              <w:pStyle w:val="afc"/>
              <w:rPr>
                <w:rFonts w:ascii="Times New Roman" w:hAnsi="Times New Roman"/>
                <w:color w:val="000000"/>
              </w:rPr>
            </w:pPr>
            <w:r w:rsidRPr="0083526F">
              <w:rPr>
                <w:rFonts w:ascii="Times New Roman" w:hAnsi="Times New Roman"/>
                <w:color w:val="000000"/>
              </w:rPr>
              <w:t>- спортивно-игровые комплексы (микроскалодромы, велодромы и т.п.).</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405" w:name="_Toc504648495"/>
      <w:bookmarkStart w:id="1406" w:name="_Toc6926032"/>
      <w:bookmarkStart w:id="1407" w:name="_Toc10190526"/>
      <w:bookmarkStart w:id="1408" w:name="sub_21014"/>
      <w:r w:rsidRPr="0083526F">
        <w:rPr>
          <w:sz w:val="24"/>
        </w:rPr>
        <w:t>Таблица 14. Требования к игровому оборудованию</w:t>
      </w:r>
      <w:bookmarkEnd w:id="1405"/>
      <w:bookmarkEnd w:id="1406"/>
      <w:bookmarkEnd w:id="1407"/>
    </w:p>
    <w:bookmarkEnd w:id="1408"/>
    <w:p w:rsidR="00F96A57" w:rsidRPr="0083526F" w:rsidRDefault="00F96A57">
      <w:pPr>
        <w:ind w:firstLine="720"/>
        <w:jc w:val="both"/>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7711"/>
      </w:tblGrid>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Игровое</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оборудование</w:t>
            </w:r>
          </w:p>
        </w:tc>
        <w:tc>
          <w:tcPr>
            <w:tcW w:w="771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Требования</w:t>
            </w:r>
          </w:p>
        </w:tc>
      </w:tr>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Качели</w:t>
            </w:r>
          </w:p>
        </w:tc>
        <w:tc>
          <w:tcPr>
            <w:tcW w:w="771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sidRPr="0083526F">
                <w:rPr>
                  <w:rFonts w:ascii="Times New Roman" w:hAnsi="Times New Roman"/>
                  <w:color w:val="000000"/>
                </w:rPr>
                <w:t>350 мм</w:t>
              </w:r>
            </w:smartTag>
            <w:r w:rsidRPr="0083526F">
              <w:rPr>
                <w:rFonts w:ascii="Times New Roman" w:hAnsi="Times New Roman"/>
                <w:color w:val="000000"/>
              </w:rPr>
              <w:t xml:space="preserve"> и не более </w:t>
            </w:r>
            <w:smartTag w:uri="urn:schemas-microsoft-com:office:smarttags" w:element="metricconverter">
              <w:smartTagPr>
                <w:attr w:name="ProductID" w:val="635 мм"/>
              </w:smartTagPr>
              <w:r w:rsidRPr="0083526F">
                <w:rPr>
                  <w:rFonts w:ascii="Times New Roman" w:hAnsi="Times New Roman"/>
                  <w:color w:val="000000"/>
                </w:rPr>
                <w:t>635 мм</w:t>
              </w:r>
            </w:smartTag>
            <w:r w:rsidRPr="0083526F">
              <w:rPr>
                <w:rFonts w:ascii="Times New Roman" w:hAnsi="Times New Roman"/>
                <w:color w:val="000000"/>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Качалки</w:t>
            </w:r>
          </w:p>
        </w:tc>
        <w:tc>
          <w:tcPr>
            <w:tcW w:w="771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Высота от земли до сидения в состоянии равновесия должна быть 550-</w:t>
            </w:r>
            <w:smartTag w:uri="urn:schemas-microsoft-com:office:smarttags" w:element="metricconverter">
              <w:smartTagPr>
                <w:attr w:name="ProductID" w:val="750 мм"/>
              </w:smartTagPr>
              <w:r w:rsidRPr="0083526F">
                <w:rPr>
                  <w:rFonts w:ascii="Times New Roman" w:hAnsi="Times New Roman"/>
                  <w:color w:val="000000"/>
                </w:rPr>
                <w:t>750 мм</w:t>
              </w:r>
            </w:smartTag>
            <w:r w:rsidRPr="0083526F">
              <w:rPr>
                <w:rFonts w:ascii="Times New Roman" w:hAnsi="Times New Roman"/>
                <w:color w:val="000000"/>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83526F">
                <w:rPr>
                  <w:rFonts w:ascii="Times New Roman" w:hAnsi="Times New Roman"/>
                  <w:color w:val="000000"/>
                </w:rPr>
                <w:t>20 мм</w:t>
              </w:r>
            </w:smartTag>
            <w:r w:rsidRPr="0083526F">
              <w:rPr>
                <w:rFonts w:ascii="Times New Roman" w:hAnsi="Times New Roman"/>
                <w:color w:val="000000"/>
              </w:rPr>
              <w:t>.</w:t>
            </w:r>
          </w:p>
        </w:tc>
      </w:tr>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Карусели</w:t>
            </w:r>
          </w:p>
        </w:tc>
        <w:tc>
          <w:tcPr>
            <w:tcW w:w="771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3526F">
                <w:rPr>
                  <w:rFonts w:ascii="Times New Roman" w:hAnsi="Times New Roman"/>
                  <w:color w:val="000000"/>
                </w:rPr>
                <w:t>60 мм</w:t>
              </w:r>
            </w:smartTag>
            <w:r w:rsidRPr="0083526F">
              <w:rPr>
                <w:rFonts w:ascii="Times New Roman" w:hAnsi="Times New Roman"/>
                <w:color w:val="000000"/>
              </w:rPr>
              <w:t xml:space="preserve"> и не более </w:t>
            </w:r>
            <w:smartTag w:uri="urn:schemas-microsoft-com:office:smarttags" w:element="metricconverter">
              <w:smartTagPr>
                <w:attr w:name="ProductID" w:val="110 мм"/>
              </w:smartTagPr>
              <w:r w:rsidRPr="0083526F">
                <w:rPr>
                  <w:rFonts w:ascii="Times New Roman" w:hAnsi="Times New Roman"/>
                  <w:color w:val="000000"/>
                </w:rPr>
                <w:t>110 мм</w:t>
              </w:r>
            </w:smartTag>
            <w:r w:rsidRPr="0083526F">
              <w:rPr>
                <w:rFonts w:ascii="Times New Roman" w:hAnsi="Times New Roman"/>
                <w:color w:val="000000"/>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83526F">
                <w:rPr>
                  <w:rFonts w:ascii="Times New Roman" w:hAnsi="Times New Roman"/>
                  <w:color w:val="000000"/>
                </w:rPr>
                <w:t>1 м</w:t>
              </w:r>
            </w:smartTag>
            <w:r w:rsidRPr="0083526F">
              <w:rPr>
                <w:rFonts w:ascii="Times New Roman" w:hAnsi="Times New Roman"/>
                <w:color w:val="000000"/>
              </w:rPr>
              <w:t>.</w:t>
            </w:r>
          </w:p>
        </w:tc>
      </w:tr>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Горки</w:t>
            </w:r>
          </w:p>
        </w:tc>
        <w:tc>
          <w:tcPr>
            <w:tcW w:w="771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83526F">
                <w:rPr>
                  <w:rFonts w:ascii="Times New Roman" w:hAnsi="Times New Roman"/>
                  <w:color w:val="000000"/>
                </w:rPr>
                <w:t>700 мм</w:t>
              </w:r>
            </w:smartTag>
            <w:r w:rsidRPr="0083526F">
              <w:rPr>
                <w:rFonts w:ascii="Times New Roman" w:hAnsi="Times New Roman"/>
                <w:color w:val="000000"/>
              </w:rPr>
              <w:t xml:space="preserve"> и не более </w:t>
            </w:r>
            <w:smartTag w:uri="urn:schemas-microsoft-com:office:smarttags" w:element="metricconverter">
              <w:smartTagPr>
                <w:attr w:name="ProductID" w:val="950 мм"/>
              </w:smartTagPr>
              <w:r w:rsidRPr="0083526F">
                <w:rPr>
                  <w:rFonts w:ascii="Times New Roman" w:hAnsi="Times New Roman"/>
                  <w:color w:val="000000"/>
                </w:rPr>
                <w:t>950 мм</w:t>
              </w:r>
            </w:smartTag>
            <w:r w:rsidRPr="0083526F">
              <w:rPr>
                <w:rFonts w:ascii="Times New Roman" w:hAnsi="Times New Roman"/>
                <w:color w:val="000000"/>
              </w:rPr>
              <w:t xml:space="preserve">. Стартовая площадка - не менее </w:t>
            </w:r>
            <w:smartTag w:uri="urn:schemas-microsoft-com:office:smarttags" w:element="metricconverter">
              <w:smartTagPr>
                <w:attr w:name="ProductID" w:val="300 мм"/>
              </w:smartTagPr>
              <w:r w:rsidRPr="0083526F">
                <w:rPr>
                  <w:rFonts w:ascii="Times New Roman" w:hAnsi="Times New Roman"/>
                  <w:color w:val="000000"/>
                </w:rPr>
                <w:t>300 мм</w:t>
              </w:r>
            </w:smartTag>
            <w:r w:rsidRPr="0083526F">
              <w:rPr>
                <w:rFonts w:ascii="Times New Roman" w:hAnsi="Times New Roman"/>
                <w:color w:val="000000"/>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83526F">
                <w:rPr>
                  <w:rFonts w:ascii="Times New Roman" w:hAnsi="Times New Roman"/>
                  <w:color w:val="000000"/>
                </w:rPr>
                <w:t>50 мм</w:t>
              </w:r>
            </w:smartTag>
            <w:r w:rsidRPr="0083526F">
              <w:rPr>
                <w:rFonts w:ascii="Times New Roman" w:hAnsi="Times New Roman"/>
                <w:color w:val="000000"/>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83526F">
                <w:rPr>
                  <w:rFonts w:ascii="Times New Roman" w:hAnsi="Times New Roman"/>
                  <w:color w:val="000000"/>
                </w:rPr>
                <w:t>100 мм</w:t>
              </w:r>
            </w:smartTag>
            <w:r w:rsidRPr="0083526F">
              <w:rPr>
                <w:rFonts w:ascii="Times New Roman" w:hAnsi="Times New Roman"/>
                <w:color w:val="000000"/>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83526F">
                <w:rPr>
                  <w:rFonts w:ascii="Times New Roman" w:hAnsi="Times New Roman"/>
                  <w:color w:val="000000"/>
                </w:rPr>
                <w:t>200 мм</w:t>
              </w:r>
            </w:smartTag>
            <w:r w:rsidRPr="0083526F">
              <w:rPr>
                <w:rFonts w:ascii="Times New Roman" w:hAnsi="Times New Roman"/>
                <w:color w:val="000000"/>
              </w:rPr>
              <w:t xml:space="preserve">, при длине участка скольжения более 1,5 м - не более </w:t>
            </w:r>
            <w:smartTag w:uri="urn:schemas-microsoft-com:office:smarttags" w:element="metricconverter">
              <w:smartTagPr>
                <w:attr w:name="ProductID" w:val="350 мм"/>
              </w:smartTagPr>
              <w:r w:rsidRPr="0083526F">
                <w:rPr>
                  <w:rFonts w:ascii="Times New Roman" w:hAnsi="Times New Roman"/>
                  <w:color w:val="000000"/>
                </w:rPr>
                <w:t>350 мм</w:t>
              </w:r>
            </w:smartTag>
            <w:r w:rsidRPr="0083526F">
              <w:rPr>
                <w:rFonts w:ascii="Times New Roman" w:hAnsi="Times New Roman"/>
                <w:color w:val="000000"/>
              </w:rPr>
              <w:t xml:space="preserve">. Горка - тоннель должна иметь минимальную высоту и ширину </w:t>
            </w:r>
            <w:smartTag w:uri="urn:schemas-microsoft-com:office:smarttags" w:element="metricconverter">
              <w:smartTagPr>
                <w:attr w:name="ProductID" w:val="750 мм"/>
              </w:smartTagPr>
              <w:r w:rsidRPr="0083526F">
                <w:rPr>
                  <w:rFonts w:ascii="Times New Roman" w:hAnsi="Times New Roman"/>
                  <w:color w:val="000000"/>
                </w:rPr>
                <w:t>750 мм</w:t>
              </w:r>
            </w:smartTag>
            <w:r w:rsidRPr="0083526F">
              <w:rPr>
                <w:rFonts w:ascii="Times New Roman" w:hAnsi="Times New Roman"/>
                <w:color w:val="000000"/>
              </w:rPr>
              <w:t>.</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409" w:name="_Toc504648496"/>
      <w:bookmarkStart w:id="1410" w:name="_Toc6926033"/>
      <w:bookmarkStart w:id="1411" w:name="_Toc10190527"/>
      <w:bookmarkStart w:id="1412" w:name="sub_21015"/>
      <w:r w:rsidRPr="0083526F">
        <w:rPr>
          <w:sz w:val="24"/>
        </w:rPr>
        <w:t>Таблица 15. Минимальные расстояния безопасности при размещении игрового оборудования</w:t>
      </w:r>
      <w:bookmarkEnd w:id="1409"/>
      <w:bookmarkEnd w:id="1410"/>
      <w:bookmarkEnd w:id="1411"/>
    </w:p>
    <w:p w:rsidR="00112995" w:rsidRPr="0083526F" w:rsidRDefault="00112995" w:rsidP="00112995">
      <w:pPr>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8"/>
        <w:gridCol w:w="7473"/>
      </w:tblGrid>
      <w:tr w:rsidR="00F96A57" w:rsidRPr="0083526F" w:rsidTr="00C50564">
        <w:tc>
          <w:tcPr>
            <w:tcW w:w="2308" w:type="dxa"/>
            <w:tcBorders>
              <w:top w:val="single" w:sz="4" w:space="0" w:color="auto"/>
              <w:bottom w:val="single" w:sz="4" w:space="0" w:color="auto"/>
              <w:right w:val="single" w:sz="4" w:space="0" w:color="auto"/>
            </w:tcBorders>
          </w:tcPr>
          <w:bookmarkEnd w:id="1412"/>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Игровое оборудование</w:t>
            </w:r>
          </w:p>
        </w:tc>
        <w:tc>
          <w:tcPr>
            <w:tcW w:w="74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Минимальные расстояния</w:t>
            </w:r>
          </w:p>
        </w:tc>
      </w:tr>
      <w:tr w:rsidR="00F96A57" w:rsidRPr="0083526F" w:rsidTr="00C50564">
        <w:tc>
          <w:tcPr>
            <w:tcW w:w="230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Качели</w:t>
            </w:r>
          </w:p>
        </w:tc>
        <w:tc>
          <w:tcPr>
            <w:tcW w:w="7473"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не менее 1,5 м в стороны от боковых конструкций и не менее 2,0 м вперед (назад) от крайних точек качели в состоянии наклона</w:t>
            </w:r>
          </w:p>
        </w:tc>
      </w:tr>
      <w:tr w:rsidR="00F96A57" w:rsidRPr="0083526F" w:rsidTr="00C50564">
        <w:tc>
          <w:tcPr>
            <w:tcW w:w="230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Качалки</w:t>
            </w:r>
          </w:p>
        </w:tc>
        <w:tc>
          <w:tcPr>
            <w:tcW w:w="7473"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не менее 1,0 м в стороны от боковых конструкций и не менее 1,5 м вперед от крайних точек качалки в состоянии наклона</w:t>
            </w:r>
          </w:p>
        </w:tc>
      </w:tr>
      <w:tr w:rsidR="00F96A57" w:rsidRPr="0083526F" w:rsidTr="00C50564">
        <w:tc>
          <w:tcPr>
            <w:tcW w:w="230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Карусели</w:t>
            </w:r>
          </w:p>
        </w:tc>
        <w:tc>
          <w:tcPr>
            <w:tcW w:w="7473"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не менее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в стороны от боковых конструкций и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xml:space="preserve"> вверх от нижней вращающейся поверхности карусели</w:t>
            </w:r>
          </w:p>
        </w:tc>
      </w:tr>
      <w:tr w:rsidR="00F96A57" w:rsidRPr="0083526F" w:rsidTr="00C50564">
        <w:tc>
          <w:tcPr>
            <w:tcW w:w="230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Горки</w:t>
            </w:r>
          </w:p>
        </w:tc>
        <w:tc>
          <w:tcPr>
            <w:tcW w:w="7473"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не менее </w:t>
            </w:r>
            <w:smartTag w:uri="urn:schemas-microsoft-com:office:smarttags" w:element="metricconverter">
              <w:smartTagPr>
                <w:attr w:name="ProductID" w:val="1 м"/>
              </w:smartTagPr>
              <w:r w:rsidRPr="0083526F">
                <w:rPr>
                  <w:rFonts w:ascii="Times New Roman" w:hAnsi="Times New Roman"/>
                  <w:color w:val="000000"/>
                </w:rPr>
                <w:t>1 м</w:t>
              </w:r>
            </w:smartTag>
            <w:r w:rsidRPr="0083526F">
              <w:rPr>
                <w:rFonts w:ascii="Times New Roman" w:hAnsi="Times New Roman"/>
                <w:color w:val="000000"/>
              </w:rPr>
              <w:t xml:space="preserve"> от боковых сторон и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вперед от нижнего края ската горки.</w:t>
            </w:r>
          </w:p>
        </w:tc>
      </w:tr>
    </w:tbl>
    <w:p w:rsidR="00FC0AAB" w:rsidRPr="0083526F" w:rsidRDefault="00FC0AAB">
      <w:pPr>
        <w:pStyle w:val="1"/>
        <w:rPr>
          <w:color w:val="000000"/>
          <w:sz w:val="24"/>
        </w:rPr>
      </w:pPr>
      <w:bookmarkStart w:id="1413" w:name="_Toc351557907"/>
      <w:bookmarkStart w:id="1414" w:name="sub_2131014"/>
    </w:p>
    <w:p w:rsidR="00F96A57" w:rsidRPr="0083526F" w:rsidRDefault="00F96A57" w:rsidP="00FC0AAB">
      <w:pPr>
        <w:jc w:val="center"/>
        <w:rPr>
          <w:rFonts w:ascii="Times New Roman" w:hAnsi="Times New Roman"/>
        </w:rPr>
      </w:pPr>
      <w:r w:rsidRPr="0083526F">
        <w:rPr>
          <w:rFonts w:ascii="Times New Roman" w:hAnsi="Times New Roman"/>
        </w:rPr>
        <w:t>Посадка деревьев</w:t>
      </w:r>
      <w:bookmarkEnd w:id="1413"/>
    </w:p>
    <w:p w:rsidR="00F96A57" w:rsidRPr="0083526F" w:rsidRDefault="00F96A57" w:rsidP="005B2024">
      <w:pPr>
        <w:pStyle w:val="2"/>
        <w:rPr>
          <w:sz w:val="24"/>
        </w:rPr>
      </w:pPr>
      <w:bookmarkStart w:id="1415" w:name="_Toc504648497"/>
      <w:bookmarkStart w:id="1416" w:name="_Toc6926034"/>
      <w:bookmarkStart w:id="1417" w:name="_Toc10190528"/>
      <w:bookmarkStart w:id="1418" w:name="sub_21016"/>
      <w:bookmarkEnd w:id="1414"/>
      <w:r w:rsidRPr="0083526F">
        <w:rPr>
          <w:sz w:val="24"/>
        </w:rPr>
        <w:t>Таблица 16</w:t>
      </w:r>
      <w:r w:rsidR="004702D0" w:rsidRPr="0083526F">
        <w:rPr>
          <w:sz w:val="24"/>
        </w:rPr>
        <w:t>. Р</w:t>
      </w:r>
      <w:r w:rsidRPr="0083526F">
        <w:rPr>
          <w:sz w:val="24"/>
        </w:rPr>
        <w:t>асстояния посадки деревьев в зависимости от категории улицы</w:t>
      </w:r>
      <w:bookmarkEnd w:id="1415"/>
      <w:bookmarkEnd w:id="1416"/>
      <w:bookmarkEnd w:id="1417"/>
    </w:p>
    <w:bookmarkEnd w:id="1418"/>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9"/>
        <w:gridCol w:w="4700"/>
      </w:tblGrid>
      <w:tr w:rsidR="00F96A57" w:rsidRPr="0083526F" w:rsidTr="00C50564">
        <w:tc>
          <w:tcPr>
            <w:tcW w:w="9639" w:type="dxa"/>
            <w:gridSpan w:val="2"/>
            <w:tcBorders>
              <w:top w:val="nil"/>
              <w:left w:val="nil"/>
              <w:bottom w:val="single" w:sz="4" w:space="0" w:color="auto"/>
              <w:right w:val="nil"/>
            </w:tcBorders>
          </w:tcPr>
          <w:p w:rsidR="0043180B" w:rsidRPr="0083526F" w:rsidRDefault="0043180B">
            <w:pPr>
              <w:pStyle w:val="afc"/>
              <w:jc w:val="right"/>
              <w:rPr>
                <w:rFonts w:ascii="Times New Roman" w:hAnsi="Times New Roman"/>
                <w:color w:val="000000"/>
              </w:rPr>
            </w:pPr>
          </w:p>
          <w:p w:rsidR="0043180B" w:rsidRPr="0083526F" w:rsidRDefault="0043180B">
            <w:pPr>
              <w:pStyle w:val="afc"/>
              <w:jc w:val="right"/>
              <w:rPr>
                <w:rFonts w:ascii="Times New Roman" w:hAnsi="Times New Roman"/>
                <w:color w:val="000000"/>
              </w:rPr>
            </w:pPr>
          </w:p>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метрах</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Категория улиц и дорог</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Расстояние от проезжей части до ствола</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rsidP="0043180B">
            <w:pPr>
              <w:pStyle w:val="afc"/>
              <w:jc w:val="left"/>
              <w:rPr>
                <w:rFonts w:ascii="Times New Roman" w:hAnsi="Times New Roman"/>
                <w:color w:val="000000"/>
              </w:rPr>
            </w:pPr>
            <w:r w:rsidRPr="0083526F">
              <w:rPr>
                <w:rFonts w:ascii="Times New Roman" w:hAnsi="Times New Roman"/>
                <w:color w:val="000000"/>
              </w:rPr>
              <w:t>Магистральные улицы общегородского значения</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5-7</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rsidP="0043180B">
            <w:pPr>
              <w:pStyle w:val="afc"/>
              <w:jc w:val="left"/>
              <w:rPr>
                <w:rFonts w:ascii="Times New Roman" w:hAnsi="Times New Roman"/>
                <w:color w:val="000000"/>
              </w:rPr>
            </w:pPr>
            <w:r w:rsidRPr="0083526F">
              <w:rPr>
                <w:rFonts w:ascii="Times New Roman" w:hAnsi="Times New Roman"/>
                <w:color w:val="000000"/>
              </w:rPr>
              <w:t>Магистральные улицы районного значения</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3-4</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Улицы и дороги местного значения</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2-3</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Проезды</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w:t>
            </w:r>
          </w:p>
        </w:tc>
      </w:tr>
      <w:tr w:rsidR="00F96A57" w:rsidRPr="0083526F" w:rsidTr="00C50564">
        <w:tc>
          <w:tcPr>
            <w:tcW w:w="9639" w:type="dxa"/>
            <w:gridSpan w:val="2"/>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b w:val="0"/>
                <w:color w:val="000000"/>
              </w:rPr>
              <w:t>Примечание</w:t>
            </w:r>
            <w:r w:rsidRPr="0083526F">
              <w:rPr>
                <w:rFonts w:ascii="Times New Roman" w:hAnsi="Times New Roman"/>
                <w:color w:val="000000"/>
              </w:rPr>
              <w:t xml:space="preserve">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F96A57" w:rsidRPr="0083526F" w:rsidRDefault="00F96A57">
      <w:pPr>
        <w:ind w:firstLine="720"/>
        <w:jc w:val="both"/>
        <w:rPr>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bookmarkStart w:id="1419" w:name="sub_3000"/>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C635D5" w:rsidRPr="0083526F" w:rsidRDefault="00C635D5">
      <w:pPr>
        <w:ind w:firstLine="698"/>
        <w:jc w:val="right"/>
        <w:rPr>
          <w:rStyle w:val="a3"/>
          <w:rFonts w:ascii="Times New Roman" w:hAnsi="Times New Roman"/>
          <w:color w:val="000000"/>
        </w:rPr>
      </w:pPr>
    </w:p>
    <w:p w:rsidR="00DD74ED" w:rsidRPr="0083526F" w:rsidRDefault="00DD74ED" w:rsidP="00C635D5">
      <w:pPr>
        <w:rPr>
          <w:rStyle w:val="a3"/>
          <w:rFonts w:ascii="Times New Roman" w:hAnsi="Times New Roman"/>
          <w:color w:val="000000"/>
        </w:rPr>
      </w:pPr>
    </w:p>
    <w:p w:rsidR="00F96A57" w:rsidRPr="0083526F" w:rsidRDefault="00F96A57" w:rsidP="005B2024">
      <w:pPr>
        <w:pStyle w:val="1"/>
        <w:pageBreakBefore/>
        <w:jc w:val="right"/>
        <w:rPr>
          <w:b w:val="0"/>
          <w:sz w:val="24"/>
        </w:rPr>
      </w:pPr>
      <w:bookmarkStart w:id="1420" w:name="_Toc504648498"/>
      <w:bookmarkStart w:id="1421" w:name="_Toc6926035"/>
      <w:bookmarkStart w:id="1422" w:name="_Toc6928148"/>
      <w:bookmarkStart w:id="1423" w:name="_Toc10190529"/>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3</w:t>
      </w:r>
      <w:bookmarkEnd w:id="1420"/>
      <w:bookmarkEnd w:id="1421"/>
      <w:bookmarkEnd w:id="1422"/>
      <w:bookmarkEnd w:id="1423"/>
    </w:p>
    <w:bookmarkEnd w:id="1419"/>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4702D0" w:rsidP="00C50564">
      <w:pPr>
        <w:jc w:val="center"/>
        <w:rPr>
          <w:rFonts w:ascii="Times New Roman" w:hAnsi="Times New Roman"/>
          <w:b/>
        </w:rPr>
      </w:pPr>
      <w:bookmarkStart w:id="1424" w:name="_Toc351557909"/>
      <w:r w:rsidRPr="0083526F">
        <w:rPr>
          <w:rFonts w:ascii="Times New Roman" w:hAnsi="Times New Roman"/>
          <w:b/>
        </w:rPr>
        <w:t xml:space="preserve">Расчет </w:t>
      </w:r>
      <w:r w:rsidR="00F96A57" w:rsidRPr="0083526F">
        <w:rPr>
          <w:rFonts w:ascii="Times New Roman" w:hAnsi="Times New Roman"/>
          <w:b/>
        </w:rPr>
        <w:t>ширины пешеходных коммуникаций</w:t>
      </w:r>
      <w:bookmarkEnd w:id="1424"/>
    </w:p>
    <w:p w:rsidR="009E0CA8" w:rsidRPr="0083526F" w:rsidRDefault="009E0CA8" w:rsidP="009E0CA8">
      <w:pPr>
        <w:rPr>
          <w:rFonts w:ascii="Times New Roman" w:hAnsi="Times New Roman"/>
          <w:color w:val="000000"/>
        </w:rPr>
      </w:pP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Расчет ширины тротуаров и других пешеходных коммуникаций </w:t>
      </w:r>
      <w:r w:rsidR="004702D0" w:rsidRPr="0083526F">
        <w:rPr>
          <w:rFonts w:ascii="Times New Roman" w:hAnsi="Times New Roman"/>
          <w:color w:val="000000"/>
        </w:rPr>
        <w:t>производится</w:t>
      </w:r>
      <w:r w:rsidRPr="0083526F">
        <w:rPr>
          <w:rFonts w:ascii="Times New Roman" w:hAnsi="Times New Roman"/>
          <w:color w:val="000000"/>
        </w:rPr>
        <w:t xml:space="preserve"> по формуле:</w:t>
      </w:r>
    </w:p>
    <w:p w:rsidR="00F96A57" w:rsidRPr="0083526F" w:rsidRDefault="00F96A57">
      <w:pPr>
        <w:ind w:firstLine="720"/>
        <w:jc w:val="both"/>
        <w:rPr>
          <w:rFonts w:ascii="Times New Roman" w:hAnsi="Times New Roman"/>
          <w:color w:val="000000"/>
        </w:rPr>
      </w:pPr>
    </w:p>
    <w:p w:rsidR="00F96A57" w:rsidRPr="0083526F" w:rsidRDefault="007C2AFD">
      <w:pPr>
        <w:ind w:firstLine="698"/>
        <w:jc w:val="both"/>
        <w:rPr>
          <w:rFonts w:ascii="Times New Roman" w:hAnsi="Times New Roman"/>
          <w:color w:val="000000"/>
        </w:rPr>
      </w:pPr>
      <w:r w:rsidRPr="0083526F">
        <w:rPr>
          <w:rFonts w:ascii="Times New Roman" w:hAnsi="Times New Roman"/>
          <w:noProof/>
          <w:color w:val="000000"/>
        </w:rPr>
        <w:drawing>
          <wp:inline distT="0" distB="0" distL="0" distR="0">
            <wp:extent cx="9810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sidR="00F96A57" w:rsidRPr="0083526F">
        <w:rPr>
          <w:rFonts w:ascii="Times New Roman" w:hAnsi="Times New Roman"/>
          <w:color w:val="000000"/>
        </w:rPr>
        <w:t>, где:</w:t>
      </w:r>
    </w:p>
    <w:p w:rsidR="00F96A57" w:rsidRPr="0083526F" w:rsidRDefault="00F96A57">
      <w:pPr>
        <w:ind w:firstLine="720"/>
        <w:jc w:val="both"/>
        <w:rPr>
          <w:rFonts w:ascii="Times New Roman" w:hAnsi="Times New Roman"/>
          <w:color w:val="000000"/>
        </w:rPr>
      </w:pP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В - расчетная ширина пешеходной коммуникации, м;</w:t>
      </w:r>
    </w:p>
    <w:p w:rsidR="00F96A57" w:rsidRPr="0083526F" w:rsidRDefault="007C2AFD">
      <w:pPr>
        <w:ind w:firstLine="720"/>
        <w:jc w:val="both"/>
        <w:rPr>
          <w:rFonts w:ascii="Times New Roman" w:hAnsi="Times New Roman"/>
          <w:color w:val="000000"/>
        </w:rPr>
      </w:pPr>
      <w:r w:rsidRPr="0083526F">
        <w:rPr>
          <w:rFonts w:ascii="Times New Roman" w:hAnsi="Times New Roman"/>
          <w:noProof/>
          <w:color w:val="000000"/>
        </w:rPr>
        <w:drawing>
          <wp:inline distT="0" distB="0" distL="0" distR="0">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F96A57" w:rsidRPr="0083526F">
        <w:rPr>
          <w:rFonts w:ascii="Times New Roman" w:hAnsi="Times New Roman"/>
          <w:color w:val="000000"/>
        </w:rPr>
        <w:t xml:space="preserve"> - стандартная ширина одной полосы пешеходного движения, равная 0,75 м;</w:t>
      </w:r>
    </w:p>
    <w:p w:rsidR="00F96A57" w:rsidRPr="0083526F" w:rsidRDefault="003B5C4A">
      <w:pPr>
        <w:ind w:firstLine="720"/>
        <w:jc w:val="both"/>
        <w:rPr>
          <w:rFonts w:ascii="Times New Roman" w:hAnsi="Times New Roman"/>
          <w:color w:val="000000"/>
        </w:rPr>
      </w:pPr>
      <w:r w:rsidRPr="0083526F">
        <w:rPr>
          <w:rFonts w:ascii="Times New Roman" w:hAnsi="Times New Roman"/>
          <w:color w:val="000000"/>
        </w:rPr>
        <w:t>№</w:t>
      </w:r>
      <w:r w:rsidR="00F96A57" w:rsidRPr="0083526F">
        <w:rPr>
          <w:rFonts w:ascii="Times New Roman" w:hAnsi="Times New Roman"/>
          <w:color w:val="000000"/>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р - нормативная пропускная способность одной стандартной полосы пешеходной коммуникации, чел./час, которую рекомендуется определять по таблице:</w:t>
      </w:r>
    </w:p>
    <w:p w:rsidR="00F96A57" w:rsidRPr="0083526F" w:rsidRDefault="00F96A57">
      <w:pPr>
        <w:ind w:firstLine="720"/>
        <w:jc w:val="both"/>
        <w:rPr>
          <w:rFonts w:ascii="Times New Roman" w:hAnsi="Times New Roman"/>
          <w:color w:val="000000"/>
        </w:rPr>
      </w:pPr>
    </w:p>
    <w:p w:rsidR="00F96A57" w:rsidRPr="0083526F" w:rsidRDefault="00F96A57" w:rsidP="00FC0AAB">
      <w:pPr>
        <w:jc w:val="center"/>
        <w:rPr>
          <w:rFonts w:ascii="Times New Roman" w:hAnsi="Times New Roman"/>
          <w:b/>
        </w:rPr>
      </w:pPr>
      <w:bookmarkStart w:id="1425" w:name="_Toc351557910"/>
      <w:bookmarkStart w:id="1426" w:name="sub_310"/>
      <w:r w:rsidRPr="0083526F">
        <w:rPr>
          <w:rFonts w:ascii="Times New Roman" w:hAnsi="Times New Roman"/>
          <w:b/>
        </w:rPr>
        <w:t>Пропускная способность пешеходных коммуникаций</w:t>
      </w:r>
      <w:bookmarkEnd w:id="1425"/>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126"/>
      </w:tblGrid>
      <w:tr w:rsidR="00F96A57" w:rsidRPr="0083526F" w:rsidTr="00C50564">
        <w:tc>
          <w:tcPr>
            <w:tcW w:w="9497" w:type="dxa"/>
            <w:gridSpan w:val="2"/>
            <w:tcBorders>
              <w:top w:val="nil"/>
              <w:left w:val="nil"/>
              <w:bottom w:val="single" w:sz="4" w:space="0" w:color="auto"/>
              <w:right w:val="nil"/>
            </w:tcBorders>
          </w:tcPr>
          <w:bookmarkEnd w:id="1426"/>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Человек в час</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Элементы пешеходных коммуникаций</w:t>
            </w:r>
          </w:p>
        </w:tc>
        <w:tc>
          <w:tcPr>
            <w:tcW w:w="2126" w:type="dxa"/>
            <w:tcBorders>
              <w:top w:val="single" w:sz="4" w:space="0" w:color="auto"/>
              <w:left w:val="single" w:sz="4" w:space="0" w:color="auto"/>
              <w:bottom w:val="single" w:sz="4" w:space="0" w:color="auto"/>
            </w:tcBorders>
            <w:vAlign w:val="center"/>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Пропускная способность одной полосы движения</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Тротуары, расположенные вдоль красной линии улиц с развитой торговой сетью</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Тротуары, расположенные вдоль красной линии улиц с незначительной торговой</w:t>
            </w:r>
          </w:p>
          <w:p w:rsidR="00F96A57" w:rsidRPr="0083526F" w:rsidRDefault="00F96A57">
            <w:pPr>
              <w:pStyle w:val="afc"/>
              <w:rPr>
                <w:rFonts w:ascii="Times New Roman" w:hAnsi="Times New Roman"/>
                <w:color w:val="000000"/>
              </w:rPr>
            </w:pPr>
            <w:r w:rsidRPr="0083526F">
              <w:rPr>
                <w:rFonts w:ascii="Times New Roman" w:hAnsi="Times New Roman"/>
                <w:color w:val="000000"/>
              </w:rPr>
              <w:t>сетью</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Тротуары в пределах зеленых насаждений улиц и дорог (бульвары)</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800-1000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Пешеходные дороги (прогулочные)</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600-700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Пешеходные переходы через проезжую часть (наземные)</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1200-1500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Лестница</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500-600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Пандус (уклон 1:10)</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700</w:t>
            </w:r>
          </w:p>
        </w:tc>
      </w:tr>
      <w:tr w:rsidR="00F96A57" w:rsidRPr="0083526F" w:rsidTr="00C50564">
        <w:tc>
          <w:tcPr>
            <w:tcW w:w="9497" w:type="dxa"/>
            <w:gridSpan w:val="2"/>
            <w:tcBorders>
              <w:top w:val="single" w:sz="4" w:space="0" w:color="auto"/>
              <w:bottom w:val="single" w:sz="4" w:space="0" w:color="auto"/>
            </w:tcBorders>
          </w:tcPr>
          <w:p w:rsidR="00F96A57" w:rsidRPr="0083526F" w:rsidRDefault="00F96A57">
            <w:pPr>
              <w:pStyle w:val="afc"/>
              <w:rPr>
                <w:rFonts w:ascii="Times New Roman" w:hAnsi="Times New Roman"/>
                <w:color w:val="000000"/>
              </w:rPr>
            </w:pPr>
            <w:bookmarkStart w:id="1427" w:name="sub_777"/>
            <w:r w:rsidRPr="0083526F">
              <w:rPr>
                <w:rFonts w:ascii="Times New Roman" w:hAnsi="Times New Roman"/>
                <w:color w:val="000000"/>
              </w:rPr>
              <w:t>* Предельная пропускная способность, принимаемая при определении максимальных нагрузок - 1500 чел./час.</w:t>
            </w:r>
            <w:bookmarkEnd w:id="1427"/>
          </w:p>
          <w:p w:rsidR="00F96A57" w:rsidRPr="0083526F" w:rsidRDefault="00F96A57">
            <w:pPr>
              <w:pStyle w:val="afc"/>
              <w:rPr>
                <w:rFonts w:ascii="Times New Roman" w:hAnsi="Times New Roman"/>
                <w:color w:val="000000"/>
              </w:rPr>
            </w:pPr>
            <w:r w:rsidRPr="0083526F">
              <w:rPr>
                <w:rStyle w:val="a3"/>
                <w:rFonts w:ascii="Times New Roman" w:hAnsi="Times New Roman"/>
                <w:color w:val="000000"/>
              </w:rPr>
              <w:t>Примечания</w:t>
            </w:r>
          </w:p>
          <w:p w:rsidR="00F96A57" w:rsidRPr="0083526F" w:rsidRDefault="00F96A57">
            <w:pPr>
              <w:pStyle w:val="afc"/>
              <w:rPr>
                <w:rFonts w:ascii="Times New Roman" w:hAnsi="Times New Roman"/>
                <w:color w:val="000000"/>
              </w:rPr>
            </w:pPr>
            <w:r w:rsidRPr="0083526F">
              <w:rPr>
                <w:rFonts w:ascii="Times New Roman" w:hAnsi="Times New Roman"/>
                <w:color w:val="000000"/>
              </w:rPr>
              <w:t>Ширина одной полосы пешеходного движения - 0,75 м.</w:t>
            </w:r>
          </w:p>
        </w:tc>
      </w:tr>
    </w:tbl>
    <w:p w:rsidR="009E0CA8" w:rsidRPr="0083526F" w:rsidRDefault="009E0CA8">
      <w:pPr>
        <w:ind w:firstLine="698"/>
        <w:jc w:val="right"/>
        <w:rPr>
          <w:rStyle w:val="a3"/>
          <w:rFonts w:ascii="Times New Roman" w:hAnsi="Times New Roman"/>
          <w:color w:val="000000"/>
        </w:rPr>
      </w:pPr>
      <w:bookmarkStart w:id="1428" w:name="sub_4000"/>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C86A2B" w:rsidRPr="0083526F" w:rsidRDefault="00C86A2B">
      <w:pPr>
        <w:ind w:firstLine="698"/>
        <w:jc w:val="right"/>
        <w:rPr>
          <w:rStyle w:val="a3"/>
          <w:rFonts w:ascii="Times New Roman" w:hAnsi="Times New Roman"/>
          <w:color w:val="000000"/>
        </w:rPr>
      </w:pPr>
    </w:p>
    <w:p w:rsidR="00F96A57" w:rsidRPr="0083526F" w:rsidRDefault="00F96A57" w:rsidP="005B2024">
      <w:pPr>
        <w:pStyle w:val="1"/>
        <w:pageBreakBefore/>
        <w:jc w:val="right"/>
        <w:rPr>
          <w:b w:val="0"/>
          <w:sz w:val="24"/>
        </w:rPr>
      </w:pPr>
      <w:bookmarkStart w:id="1429" w:name="_Toc504648499"/>
      <w:bookmarkStart w:id="1430" w:name="_Toc6926036"/>
      <w:bookmarkStart w:id="1431" w:name="_Toc6928149"/>
      <w:bookmarkStart w:id="1432" w:name="_Toc10190530"/>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4</w:t>
      </w:r>
      <w:bookmarkEnd w:id="1429"/>
      <w:bookmarkEnd w:id="1430"/>
      <w:bookmarkEnd w:id="1431"/>
      <w:bookmarkEnd w:id="1432"/>
    </w:p>
    <w:bookmarkEnd w:id="1428"/>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F96A57" w:rsidP="00FC0AAB">
      <w:pPr>
        <w:jc w:val="center"/>
        <w:rPr>
          <w:rFonts w:ascii="Times New Roman" w:hAnsi="Times New Roman"/>
          <w:b/>
        </w:rPr>
      </w:pPr>
      <w:bookmarkStart w:id="1433" w:name="_Toc351557911"/>
      <w:r w:rsidRPr="0083526F">
        <w:rPr>
          <w:rFonts w:ascii="Times New Roman" w:hAnsi="Times New Roman"/>
          <w:b/>
        </w:rPr>
        <w:t>Почвенный покров</w:t>
      </w:r>
      <w:bookmarkEnd w:id="1433"/>
    </w:p>
    <w:p w:rsidR="00F96A57" w:rsidRPr="0083526F" w:rsidRDefault="00F96A57" w:rsidP="00FC0AAB">
      <w:pPr>
        <w:jc w:val="center"/>
        <w:rPr>
          <w:rFonts w:ascii="Times New Roman" w:hAnsi="Times New Roman"/>
          <w:b/>
        </w:rPr>
      </w:pPr>
      <w:bookmarkStart w:id="1434" w:name="_Toc351557912"/>
      <w:bookmarkStart w:id="1435" w:name="sub_4100"/>
      <w:r w:rsidRPr="0083526F">
        <w:rPr>
          <w:rFonts w:ascii="Times New Roman" w:hAnsi="Times New Roman"/>
          <w:b/>
        </w:rPr>
        <w:t>Классификация почв</w:t>
      </w:r>
      <w:bookmarkEnd w:id="1434"/>
    </w:p>
    <w:p w:rsidR="009E0CA8" w:rsidRPr="0083526F" w:rsidRDefault="009E0CA8" w:rsidP="009E0CA8">
      <w:pPr>
        <w:rPr>
          <w:rFonts w:ascii="Times New Roman" w:hAnsi="Times New Roman"/>
          <w:color w:val="000000"/>
        </w:rPr>
      </w:pPr>
    </w:p>
    <w:p w:rsidR="00F96A57" w:rsidRPr="0083526F" w:rsidRDefault="00F96A57">
      <w:pPr>
        <w:ind w:firstLine="720"/>
        <w:jc w:val="both"/>
        <w:rPr>
          <w:rFonts w:ascii="Times New Roman" w:hAnsi="Times New Roman"/>
          <w:color w:val="000000"/>
        </w:rPr>
      </w:pPr>
      <w:bookmarkStart w:id="1436" w:name="sub_401"/>
      <w:bookmarkEnd w:id="1435"/>
      <w:r w:rsidRPr="0083526F">
        <w:rPr>
          <w:rFonts w:ascii="Times New Roman" w:hAnsi="Times New Roman"/>
          <w:color w:val="000000"/>
        </w:rPr>
        <w:t>1. Почвенный покров в условиях муниципальн</w:t>
      </w:r>
      <w:r w:rsidR="006A1493" w:rsidRPr="0083526F">
        <w:rPr>
          <w:rFonts w:ascii="Times New Roman" w:hAnsi="Times New Roman"/>
          <w:color w:val="000000"/>
        </w:rPr>
        <w:t>ого</w:t>
      </w:r>
      <w:r w:rsidRPr="0083526F">
        <w:rPr>
          <w:rFonts w:ascii="Times New Roman" w:hAnsi="Times New Roman"/>
          <w:color w:val="000000"/>
        </w:rPr>
        <w:t xml:space="preserve"> образовани</w:t>
      </w:r>
      <w:r w:rsidR="006A1493" w:rsidRPr="0083526F">
        <w:rPr>
          <w:rFonts w:ascii="Times New Roman" w:hAnsi="Times New Roman"/>
          <w:color w:val="000000"/>
        </w:rPr>
        <w:t>я</w:t>
      </w:r>
      <w:r w:rsidRPr="0083526F">
        <w:rPr>
          <w:rFonts w:ascii="Times New Roman" w:hAnsi="Times New Roman"/>
          <w:color w:val="000000"/>
        </w:rPr>
        <w:t xml:space="preserve">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F96A57" w:rsidRPr="0083526F" w:rsidRDefault="00F96A57">
      <w:pPr>
        <w:ind w:firstLine="720"/>
        <w:jc w:val="both"/>
        <w:rPr>
          <w:rFonts w:ascii="Times New Roman" w:hAnsi="Times New Roman"/>
          <w:color w:val="000000"/>
        </w:rPr>
      </w:pPr>
      <w:bookmarkStart w:id="1437" w:name="sub_4011"/>
      <w:bookmarkEnd w:id="1436"/>
      <w:r w:rsidRPr="0083526F">
        <w:rPr>
          <w:rFonts w:ascii="Times New Roman" w:hAnsi="Times New Roman"/>
          <w:color w:val="000000"/>
        </w:rPr>
        <w:t xml:space="preserve">1.1. Естественные почвы </w:t>
      </w:r>
      <w:r w:rsidR="00C6770C" w:rsidRPr="0083526F">
        <w:rPr>
          <w:rFonts w:ascii="Times New Roman" w:hAnsi="Times New Roman"/>
          <w:color w:val="000000"/>
        </w:rPr>
        <w:t>–</w:t>
      </w:r>
      <w:r w:rsidRPr="0083526F">
        <w:rPr>
          <w:rFonts w:ascii="Times New Roman" w:hAnsi="Times New Roman"/>
          <w:color w:val="000000"/>
        </w:rPr>
        <w:t xml:space="preserve"> почвы</w:t>
      </w:r>
      <w:r w:rsidR="00C6770C" w:rsidRPr="0083526F">
        <w:rPr>
          <w:rFonts w:ascii="Times New Roman" w:hAnsi="Times New Roman"/>
          <w:color w:val="000000"/>
        </w:rPr>
        <w:t>,</w:t>
      </w:r>
      <w:r w:rsidRPr="0083526F">
        <w:rPr>
          <w:rFonts w:ascii="Times New Roman" w:hAnsi="Times New Roman"/>
          <w:color w:val="000000"/>
        </w:rPr>
        <w:t xml:space="preserve"> сформировавшиеся в соответствующих природных условия</w:t>
      </w:r>
      <w:r w:rsidR="00C6770C" w:rsidRPr="0083526F">
        <w:rPr>
          <w:rFonts w:ascii="Times New Roman" w:hAnsi="Times New Roman"/>
          <w:color w:val="000000"/>
        </w:rPr>
        <w:t xml:space="preserve">х и имеющие полный профиль (все генетические </w:t>
      </w:r>
      <w:r w:rsidRPr="0083526F">
        <w:rPr>
          <w:rFonts w:ascii="Times New Roman" w:hAnsi="Times New Roman"/>
          <w:color w:val="000000"/>
        </w:rPr>
        <w:t>горизонты</w:t>
      </w:r>
      <w:r w:rsidR="00C6770C" w:rsidRPr="0083526F">
        <w:rPr>
          <w:rFonts w:ascii="Times New Roman" w:hAnsi="Times New Roman"/>
          <w:color w:val="000000"/>
        </w:rPr>
        <w:t xml:space="preserve">, </w:t>
      </w:r>
      <w:r w:rsidRPr="0083526F">
        <w:rPr>
          <w:rFonts w:ascii="Times New Roman" w:hAnsi="Times New Roman"/>
          <w:color w:val="000000"/>
        </w:rPr>
        <w:t>соответствующие условиям их формирования).</w:t>
      </w:r>
    </w:p>
    <w:p w:rsidR="00F96A57" w:rsidRPr="0083526F" w:rsidRDefault="00F96A57">
      <w:pPr>
        <w:ind w:firstLine="720"/>
        <w:jc w:val="both"/>
        <w:rPr>
          <w:rFonts w:ascii="Times New Roman" w:hAnsi="Times New Roman"/>
          <w:color w:val="000000"/>
        </w:rPr>
      </w:pPr>
      <w:bookmarkStart w:id="1438" w:name="sub_4012"/>
      <w:bookmarkEnd w:id="1437"/>
      <w:r w:rsidRPr="0083526F">
        <w:rPr>
          <w:rFonts w:ascii="Times New Roman" w:hAnsi="Times New Roman"/>
          <w:color w:val="000000"/>
        </w:rPr>
        <w:t xml:space="preserve">1.2. Поверхностно преобразованные почвы - почвы, сформировавшиеся вследствие уничтожения, либо замены насыпными незагрязненными </w:t>
      </w:r>
      <w:hyperlink w:anchor="sub_15" w:history="1">
        <w:r w:rsidRPr="0083526F">
          <w:rPr>
            <w:rStyle w:val="a4"/>
            <w:rFonts w:ascii="Times New Roman" w:hAnsi="Times New Roman"/>
            <w:b w:val="0"/>
            <w:color w:val="000000"/>
          </w:rPr>
          <w:t>грунтами</w:t>
        </w:r>
      </w:hyperlink>
      <w:r w:rsidRPr="0083526F">
        <w:rPr>
          <w:rFonts w:ascii="Times New Roman" w:hAnsi="Times New Roman"/>
          <w:color w:val="000000"/>
        </w:rPr>
        <w:t xml:space="preserve"> генетических горизонтов верхней части профиля (до </w:t>
      </w:r>
      <w:smartTag w:uri="urn:schemas-microsoft-com:office:smarttags" w:element="metricconverter">
        <w:smartTagPr>
          <w:attr w:name="ProductID" w:val="40 см"/>
        </w:smartTagPr>
        <w:r w:rsidRPr="0083526F">
          <w:rPr>
            <w:rFonts w:ascii="Times New Roman" w:hAnsi="Times New Roman"/>
            <w:color w:val="000000"/>
          </w:rPr>
          <w:t>40 см</w:t>
        </w:r>
      </w:smartTag>
      <w:r w:rsidRPr="0083526F">
        <w:rPr>
          <w:rFonts w:ascii="Times New Roman" w:hAnsi="Times New Roman"/>
          <w:color w:val="000000"/>
        </w:rPr>
        <w:t>) естественных почв.</w:t>
      </w:r>
    </w:p>
    <w:p w:rsidR="00F96A57" w:rsidRPr="0083526F" w:rsidRDefault="00F96A57">
      <w:pPr>
        <w:ind w:firstLine="720"/>
        <w:jc w:val="both"/>
        <w:rPr>
          <w:rFonts w:ascii="Times New Roman" w:hAnsi="Times New Roman"/>
          <w:color w:val="000000"/>
        </w:rPr>
      </w:pPr>
      <w:bookmarkStart w:id="1439" w:name="sub_4013"/>
      <w:bookmarkEnd w:id="1438"/>
      <w:r w:rsidRPr="0083526F">
        <w:rPr>
          <w:rFonts w:ascii="Times New Roman" w:hAnsi="Times New Roman"/>
          <w:color w:val="000000"/>
        </w:rPr>
        <w:t>1.3. Урбаноземы - почвы искусственного происхождения, созданные в процессе формирования среды населенного пункта. Различают следующие виды:</w:t>
      </w:r>
    </w:p>
    <w:bookmarkEnd w:id="1439"/>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метров) и имеющие гумуссированный горизонт (искусственно созданный, либо сформированный почвообразующими процессами i</w:t>
      </w:r>
      <w:r w:rsidR="003B5C4A" w:rsidRPr="0083526F">
        <w:rPr>
          <w:rFonts w:ascii="Times New Roman" w:hAnsi="Times New Roman"/>
          <w:color w:val="000000"/>
        </w:rPr>
        <w:t>№</w:t>
      </w:r>
      <w:r w:rsidRPr="0083526F">
        <w:rPr>
          <w:rFonts w:ascii="Times New Roman" w:hAnsi="Times New Roman"/>
          <w:color w:val="000000"/>
        </w:rPr>
        <w:t xml:space="preserve"> situ).</w:t>
      </w:r>
    </w:p>
    <w:p w:rsidR="00F96A57" w:rsidRPr="0083526F" w:rsidRDefault="00F96A57">
      <w:pPr>
        <w:ind w:firstLine="720"/>
        <w:jc w:val="both"/>
        <w:rPr>
          <w:rFonts w:ascii="Times New Roman" w:hAnsi="Times New Roman"/>
          <w:color w:val="000000"/>
        </w:rPr>
      </w:pPr>
      <w:bookmarkStart w:id="1440" w:name="sub_402"/>
      <w:r w:rsidRPr="0083526F">
        <w:rPr>
          <w:rFonts w:ascii="Times New Roman" w:hAnsi="Times New Roman"/>
          <w:color w:val="000000"/>
        </w:rPr>
        <w:t xml:space="preserve">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w:t>
      </w:r>
      <w:hyperlink w:anchor="sub_19" w:history="1">
        <w:r w:rsidRPr="0083526F">
          <w:rPr>
            <w:rStyle w:val="a4"/>
            <w:rFonts w:ascii="Times New Roman" w:hAnsi="Times New Roman"/>
            <w:color w:val="000000"/>
          </w:rPr>
          <w:t>почвообразующего грунта</w:t>
        </w:r>
      </w:hyperlink>
      <w:r w:rsidRPr="0083526F">
        <w:rPr>
          <w:rFonts w:ascii="Times New Roman" w:hAnsi="Times New Roman"/>
          <w:color w:val="000000"/>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F96A57" w:rsidRPr="0083526F" w:rsidRDefault="00F96A57">
      <w:pPr>
        <w:ind w:firstLine="720"/>
        <w:jc w:val="both"/>
        <w:rPr>
          <w:rFonts w:ascii="Times New Roman" w:hAnsi="Times New Roman"/>
          <w:color w:val="000000"/>
        </w:rPr>
      </w:pPr>
      <w:bookmarkStart w:id="1441" w:name="sub_403"/>
      <w:bookmarkEnd w:id="1440"/>
      <w:r w:rsidRPr="0083526F">
        <w:rPr>
          <w:rFonts w:ascii="Times New Roman" w:hAnsi="Times New Roman"/>
          <w:color w:val="000000"/>
        </w:rPr>
        <w:t xml:space="preserve">3. Под деревья и кустарники, при их посадке, делаются посадочные ямы, заполняемые </w:t>
      </w:r>
      <w:hyperlink w:anchor="sub_18" w:history="1">
        <w:r w:rsidRPr="0083526F">
          <w:rPr>
            <w:rStyle w:val="a4"/>
            <w:rFonts w:ascii="Times New Roman" w:hAnsi="Times New Roman"/>
            <w:color w:val="000000"/>
          </w:rPr>
          <w:t>плодородным грунтом</w:t>
        </w:r>
      </w:hyperlink>
      <w:r w:rsidRPr="0083526F">
        <w:rPr>
          <w:rFonts w:ascii="Times New Roman" w:hAnsi="Times New Roman"/>
          <w:color w:val="000000"/>
        </w:rPr>
        <w:t>.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F96A57" w:rsidRPr="0083526F" w:rsidRDefault="00F96A57">
      <w:pPr>
        <w:ind w:firstLine="720"/>
        <w:jc w:val="both"/>
        <w:rPr>
          <w:rFonts w:ascii="Times New Roman" w:hAnsi="Times New Roman"/>
          <w:color w:val="000000"/>
        </w:rPr>
      </w:pPr>
      <w:bookmarkStart w:id="1442" w:name="sub_404"/>
      <w:bookmarkEnd w:id="1441"/>
      <w:r w:rsidRPr="0083526F">
        <w:rPr>
          <w:rFonts w:ascii="Times New Roman" w:hAnsi="Times New Roman"/>
          <w:color w:val="000000"/>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20" w:history="1">
        <w:r w:rsidRPr="0083526F">
          <w:rPr>
            <w:rStyle w:val="a4"/>
            <w:rFonts w:ascii="Times New Roman" w:hAnsi="Times New Roman"/>
            <w:color w:val="000000"/>
          </w:rPr>
          <w:t>таблица 2</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4 к настоящим </w:t>
      </w:r>
      <w:r w:rsidR="006A1493"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3" w:name="sub_405"/>
      <w:bookmarkEnd w:id="1442"/>
      <w:r w:rsidRPr="0083526F">
        <w:rPr>
          <w:rFonts w:ascii="Times New Roman" w:hAnsi="Times New Roman"/>
          <w:color w:val="000000"/>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w:t>
      </w:r>
      <w:hyperlink w:anchor="sub_21" w:history="1">
        <w:r w:rsidRPr="0083526F">
          <w:rPr>
            <w:rStyle w:val="a4"/>
            <w:rFonts w:ascii="Times New Roman" w:hAnsi="Times New Roman"/>
            <w:color w:val="000000"/>
          </w:rPr>
          <w:t>санитарного состояния</w:t>
        </w:r>
      </w:hyperlink>
      <w:r w:rsidRPr="0083526F">
        <w:rPr>
          <w:rFonts w:ascii="Times New Roman" w:hAnsi="Times New Roman"/>
          <w:color w:val="000000"/>
        </w:rPr>
        <w:t xml:space="preserve">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83526F">
          <w:rPr>
            <w:rFonts w:ascii="Times New Roman" w:hAnsi="Times New Roman"/>
            <w:color w:val="000000"/>
          </w:rPr>
          <w:t>30 см</w:t>
        </w:r>
      </w:smartTag>
      <w:r w:rsidRPr="0083526F">
        <w:rPr>
          <w:rFonts w:ascii="Times New Roman" w:hAnsi="Times New Roman"/>
          <w:color w:val="000000"/>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w:t>
      </w:r>
      <w:hyperlink w:anchor="sub_4030" w:history="1">
        <w:r w:rsidRPr="0083526F">
          <w:rPr>
            <w:rStyle w:val="a4"/>
            <w:rFonts w:ascii="Times New Roman" w:hAnsi="Times New Roman"/>
            <w:color w:val="000000"/>
          </w:rPr>
          <w:t>таблицы 3</w:t>
        </w:r>
      </w:hyperlink>
      <w:r w:rsidRPr="0083526F">
        <w:rPr>
          <w:rFonts w:ascii="Times New Roman" w:hAnsi="Times New Roman"/>
          <w:color w:val="000000"/>
        </w:rPr>
        <w:t xml:space="preserve">, </w:t>
      </w:r>
      <w:hyperlink w:anchor="sub_4050" w:history="1">
        <w:r w:rsidRPr="0083526F">
          <w:rPr>
            <w:rStyle w:val="a4"/>
            <w:rFonts w:ascii="Times New Roman" w:hAnsi="Times New Roman"/>
            <w:color w:val="000000"/>
          </w:rPr>
          <w:t>5</w:t>
        </w:r>
      </w:hyperlink>
      <w:r w:rsidRPr="0083526F">
        <w:rPr>
          <w:rFonts w:ascii="Times New Roman" w:hAnsi="Times New Roman"/>
          <w:color w:val="000000"/>
        </w:rPr>
        <w:t xml:space="preserve">, </w:t>
      </w:r>
      <w:hyperlink w:anchor="sub_4060" w:history="1">
        <w:r w:rsidRPr="0083526F">
          <w:rPr>
            <w:rStyle w:val="a4"/>
            <w:rFonts w:ascii="Times New Roman" w:hAnsi="Times New Roman"/>
            <w:color w:val="000000"/>
          </w:rPr>
          <w:t>6</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4 к настоящим </w:t>
      </w:r>
      <w:r w:rsidR="006A1493"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4" w:name="sub_406"/>
      <w:bookmarkEnd w:id="1443"/>
      <w:r w:rsidRPr="0083526F">
        <w:rPr>
          <w:rFonts w:ascii="Times New Roman" w:hAnsi="Times New Roman"/>
          <w:color w:val="000000"/>
        </w:rPr>
        <w:t>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sub_4040" w:history="1">
        <w:r w:rsidRPr="0083526F">
          <w:rPr>
            <w:rStyle w:val="a4"/>
            <w:rFonts w:ascii="Times New Roman" w:hAnsi="Times New Roman"/>
            <w:color w:val="000000"/>
          </w:rPr>
          <w:t>таблицы 4</w:t>
        </w:r>
      </w:hyperlink>
      <w:r w:rsidRPr="0083526F">
        <w:rPr>
          <w:rFonts w:ascii="Times New Roman" w:hAnsi="Times New Roman"/>
          <w:color w:val="000000"/>
        </w:rPr>
        <w:t xml:space="preserve">, </w:t>
      </w:r>
      <w:hyperlink w:anchor="sub_4080" w:history="1">
        <w:r w:rsidRPr="0083526F">
          <w:rPr>
            <w:rStyle w:val="a4"/>
            <w:rFonts w:ascii="Times New Roman" w:hAnsi="Times New Roman"/>
            <w:color w:val="000000"/>
          </w:rPr>
          <w:t>8</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4 к настоящим </w:t>
      </w:r>
      <w:r w:rsidR="006A1493"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5" w:name="sub_407"/>
      <w:bookmarkEnd w:id="1444"/>
      <w:r w:rsidRPr="0083526F">
        <w:rPr>
          <w:rFonts w:ascii="Times New Roman" w:hAnsi="Times New Roman"/>
          <w:color w:val="000000"/>
        </w:rPr>
        <w:t xml:space="preserve">7. Биологический уровень загрязнения почвы обычно определяется по среднему уровню содержания в ней </w:t>
      </w:r>
      <w:hyperlink w:anchor="sub_20" w:history="1">
        <w:r w:rsidRPr="0083526F">
          <w:rPr>
            <w:rStyle w:val="a4"/>
            <w:rFonts w:ascii="Times New Roman" w:hAnsi="Times New Roman"/>
            <w:color w:val="000000"/>
          </w:rPr>
          <w:t>приоритетного компонента загрязнения</w:t>
        </w:r>
      </w:hyperlink>
      <w:r w:rsidRPr="0083526F">
        <w:rPr>
          <w:rFonts w:ascii="Times New Roman" w:hAnsi="Times New Roman"/>
          <w:color w:val="000000"/>
        </w:rPr>
        <w:t xml:space="preserve"> в границах </w:t>
      </w:r>
      <w:hyperlink w:anchor="sub_16" w:history="1">
        <w:r w:rsidRPr="0083526F">
          <w:rPr>
            <w:rStyle w:val="a4"/>
            <w:rFonts w:ascii="Times New Roman" w:hAnsi="Times New Roman"/>
            <w:color w:val="000000"/>
          </w:rPr>
          <w:t>минимального почвенного выдела</w:t>
        </w:r>
      </w:hyperlink>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6" w:name="sub_408"/>
      <w:bookmarkEnd w:id="1445"/>
      <w:r w:rsidRPr="0083526F">
        <w:rPr>
          <w:rFonts w:ascii="Times New Roman" w:hAnsi="Times New Roman"/>
          <w:color w:val="000000"/>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xml:space="preserve">.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83526F">
          <w:rPr>
            <w:rFonts w:ascii="Times New Roman" w:hAnsi="Times New Roman"/>
            <w:color w:val="000000"/>
          </w:rPr>
          <w:t>30 см</w:t>
        </w:r>
      </w:smartTag>
      <w:r w:rsidRPr="0083526F">
        <w:rPr>
          <w:rFonts w:ascii="Times New Roman" w:hAnsi="Times New Roman"/>
          <w:color w:val="000000"/>
        </w:rPr>
        <w:t>.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7" w:name="sub_409"/>
      <w:bookmarkEnd w:id="1446"/>
      <w:r w:rsidRPr="0083526F">
        <w:rPr>
          <w:rFonts w:ascii="Times New Roman" w:hAnsi="Times New Roman"/>
          <w:color w:val="000000"/>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sidRPr="0083526F">
          <w:rPr>
            <w:rFonts w:ascii="Times New Roman" w:hAnsi="Times New Roman"/>
            <w:color w:val="000000"/>
          </w:rPr>
          <w:t>3 метра</w:t>
        </w:r>
      </w:smartTag>
      <w:r w:rsidRPr="0083526F">
        <w:rPr>
          <w:rFonts w:ascii="Times New Roman" w:hAnsi="Times New Roman"/>
          <w:color w:val="000000"/>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83526F">
          <w:rPr>
            <w:rFonts w:ascii="Times New Roman" w:hAnsi="Times New Roman"/>
            <w:color w:val="000000"/>
          </w:rPr>
          <w:t>2 метров</w:t>
        </w:r>
      </w:smartTag>
      <w:r w:rsidRPr="0083526F">
        <w:rPr>
          <w:rFonts w:ascii="Times New Roman" w:hAnsi="Times New Roman"/>
          <w:color w:val="000000"/>
        </w:rPr>
        <w:t xml:space="preserve"> рекомендуется закладывать регулярный дренаж в совокупности с конструированием слоя, создающего разрыв капиллярной каймы.</w:t>
      </w:r>
    </w:p>
    <w:p w:rsidR="00F96A57" w:rsidRPr="0083526F" w:rsidRDefault="00F96A57">
      <w:pPr>
        <w:ind w:firstLine="720"/>
        <w:jc w:val="both"/>
        <w:rPr>
          <w:rFonts w:ascii="Times New Roman" w:hAnsi="Times New Roman"/>
          <w:color w:val="000000"/>
        </w:rPr>
      </w:pPr>
      <w:bookmarkStart w:id="1448" w:name="sub_410"/>
      <w:bookmarkEnd w:id="1447"/>
      <w:r w:rsidRPr="0083526F">
        <w:rPr>
          <w:rFonts w:ascii="Times New Roman" w:hAnsi="Times New Roman"/>
          <w:color w:val="000000"/>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sub_4070" w:history="1">
        <w:r w:rsidRPr="0083526F">
          <w:rPr>
            <w:rStyle w:val="a4"/>
            <w:rFonts w:ascii="Times New Roman" w:hAnsi="Times New Roman"/>
            <w:color w:val="000000"/>
          </w:rPr>
          <w:t>таблица 7</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4 к настоящим </w:t>
      </w:r>
      <w:r w:rsidR="006A1493"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9" w:name="sub_40011"/>
      <w:bookmarkEnd w:id="1448"/>
      <w:r w:rsidRPr="0083526F">
        <w:rPr>
          <w:rFonts w:ascii="Times New Roman" w:hAnsi="Times New Roman"/>
          <w:color w:val="000000"/>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 xml:space="preserve"> с указанием в проекте травосмесей, соответствующих условиям.</w:t>
      </w:r>
    </w:p>
    <w:bookmarkEnd w:id="1449"/>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50" w:name="_Toc504648500"/>
      <w:bookmarkStart w:id="1451" w:name="_Toc6926037"/>
      <w:bookmarkStart w:id="1452" w:name="_Toc10190531"/>
      <w:bookmarkStart w:id="1453" w:name="sub_4010"/>
      <w:r w:rsidRPr="0083526F">
        <w:rPr>
          <w:sz w:val="24"/>
        </w:rPr>
        <w:t>Таблица 1 Требования к качеству почв</w:t>
      </w:r>
      <w:bookmarkEnd w:id="1450"/>
      <w:bookmarkEnd w:id="1451"/>
      <w:bookmarkEnd w:id="1452"/>
    </w:p>
    <w:bookmarkEnd w:id="1453"/>
    <w:p w:rsidR="00F96A57" w:rsidRPr="0083526F" w:rsidRDefault="00F96A57">
      <w:pPr>
        <w:ind w:firstLine="720"/>
        <w:jc w:val="both"/>
        <w:rPr>
          <w:rFonts w:ascii="Times New Roman" w:hAnsi="Times New Roman"/>
          <w:color w:val="00000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268"/>
        <w:gridCol w:w="1985"/>
        <w:gridCol w:w="1701"/>
      </w:tblGrid>
      <w:tr w:rsidR="00F96A57" w:rsidRPr="0083526F" w:rsidTr="00C50564">
        <w:tc>
          <w:tcPr>
            <w:tcW w:w="3544"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Показатели почвообр. слоев и горизонтов</w:t>
            </w:r>
          </w:p>
        </w:tc>
        <w:tc>
          <w:tcPr>
            <w:tcW w:w="5954" w:type="dxa"/>
            <w:gridSpan w:val="3"/>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Глубины слоев, см</w:t>
            </w:r>
          </w:p>
        </w:tc>
      </w:tr>
      <w:tr w:rsidR="00F96A57" w:rsidRPr="0083526F" w:rsidTr="00C50564">
        <w:tc>
          <w:tcPr>
            <w:tcW w:w="3544"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0-20</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20-50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50-150</w:t>
            </w:r>
          </w:p>
        </w:tc>
      </w:tr>
      <w:tr w:rsidR="00F96A57" w:rsidRPr="0083526F" w:rsidTr="00C50564">
        <w:tc>
          <w:tcPr>
            <w:tcW w:w="9498" w:type="dxa"/>
            <w:gridSpan w:val="4"/>
            <w:tcBorders>
              <w:top w:val="single" w:sz="4" w:space="0" w:color="auto"/>
              <w:bottom w:val="single" w:sz="4" w:space="0" w:color="auto"/>
            </w:tcBorders>
          </w:tcPr>
          <w:p w:rsidR="00F96A57" w:rsidRPr="0083526F" w:rsidRDefault="00F96A57" w:rsidP="00BA0DEB">
            <w:pPr>
              <w:jc w:val="center"/>
              <w:rPr>
                <w:rFonts w:ascii="Times New Roman" w:hAnsi="Times New Roman"/>
                <w:b/>
              </w:rPr>
            </w:pPr>
            <w:bookmarkStart w:id="1454" w:name="_Toc351557914"/>
            <w:r w:rsidRPr="0083526F">
              <w:rPr>
                <w:rFonts w:ascii="Times New Roman" w:hAnsi="Times New Roman"/>
                <w:b/>
              </w:rPr>
              <w:t>Физические свойства</w:t>
            </w:r>
            <w:bookmarkEnd w:id="1454"/>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Содержание физической глины &lt; 0,01 мм</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30-40</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20-40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30-40</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jc w:val="both"/>
              <w:rPr>
                <w:rFonts w:ascii="Times New Roman" w:hAnsi="Times New Roman"/>
                <w:color w:val="000000"/>
              </w:rPr>
            </w:pPr>
            <w:r w:rsidRPr="0083526F">
              <w:rPr>
                <w:rFonts w:ascii="Times New Roman" w:hAnsi="Times New Roman"/>
                <w:color w:val="000000"/>
              </w:rPr>
              <w:t xml:space="preserve">Плотность сложения </w:t>
            </w:r>
            <w:r w:rsidR="007C2AFD" w:rsidRPr="0083526F">
              <w:rPr>
                <w:rFonts w:ascii="Times New Roman" w:hAnsi="Times New Roman"/>
                <w:noProof/>
                <w:color w:val="000000"/>
              </w:rPr>
              <w:drawing>
                <wp:inline distT="0" distB="0" distL="0" distR="0">
                  <wp:extent cx="3619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0,8-1,1</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1,0-1,2</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1,2-1,3</w:t>
            </w:r>
          </w:p>
        </w:tc>
      </w:tr>
      <w:tr w:rsidR="00F96A57" w:rsidRPr="0083526F" w:rsidTr="00C50564">
        <w:tc>
          <w:tcPr>
            <w:tcW w:w="9498" w:type="dxa"/>
            <w:gridSpan w:val="4"/>
            <w:tcBorders>
              <w:top w:val="single" w:sz="4" w:space="0" w:color="auto"/>
              <w:bottom w:val="single" w:sz="4" w:space="0" w:color="auto"/>
            </w:tcBorders>
          </w:tcPr>
          <w:p w:rsidR="00F96A57" w:rsidRPr="0083526F" w:rsidRDefault="00F96A57" w:rsidP="00BA0DEB">
            <w:pPr>
              <w:jc w:val="center"/>
              <w:rPr>
                <w:rFonts w:ascii="Times New Roman" w:hAnsi="Times New Roman"/>
                <w:b/>
              </w:rPr>
            </w:pPr>
            <w:bookmarkStart w:id="1455" w:name="_Toc351557915"/>
            <w:r w:rsidRPr="0083526F">
              <w:rPr>
                <w:rFonts w:ascii="Times New Roman" w:hAnsi="Times New Roman"/>
                <w:b/>
              </w:rPr>
              <w:t>Химические свойства</w:t>
            </w:r>
            <w:bookmarkEnd w:id="1455"/>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Гумус в/о</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4-5</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1-0,5</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рН</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5,5-6,5</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5,5-7,0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5,0-6,0</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Содержание ТМ отношение к ОДК</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Величина РВ мкр/ч</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&lt;20</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&lt;20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&lt;20</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Мин. уровень обеспеченности минеральным азотом мг/100 г почвы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jc w:val="both"/>
              <w:rPr>
                <w:rFonts w:ascii="Times New Roman" w:hAnsi="Times New Roman"/>
                <w:color w:val="000000"/>
              </w:rPr>
            </w:pPr>
            <w:r w:rsidRPr="0083526F">
              <w:rPr>
                <w:rFonts w:ascii="Times New Roman" w:hAnsi="Times New Roman"/>
                <w:color w:val="000000"/>
              </w:rPr>
              <w:t xml:space="preserve">Содержание </w:t>
            </w:r>
            <w:r w:rsidR="007C2AFD" w:rsidRPr="0083526F">
              <w:rPr>
                <w:rFonts w:ascii="Times New Roman" w:hAnsi="Times New Roman"/>
                <w:noProof/>
                <w:color w:val="000000"/>
              </w:rPr>
              <w:drawing>
                <wp:inline distT="0" distB="0" distL="0" distR="0">
                  <wp:extent cx="2667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83526F">
              <w:rPr>
                <w:rFonts w:ascii="Times New Roman" w:hAnsi="Times New Roman"/>
                <w:color w:val="000000"/>
              </w:rPr>
              <w:t xml:space="preserve"> и </w:t>
            </w:r>
            <w:r w:rsidR="007C2AFD" w:rsidRPr="0083526F">
              <w:rPr>
                <w:rFonts w:ascii="Times New Roman" w:hAnsi="Times New Roman"/>
                <w:noProof/>
                <w:color w:val="000000"/>
              </w:rPr>
              <w:drawing>
                <wp:inline distT="0" distB="0" distL="0" distR="0">
                  <wp:extent cx="257175" cy="190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83526F">
              <w:rPr>
                <w:rFonts w:ascii="Times New Roman" w:hAnsi="Times New Roman"/>
                <w:color w:val="000000"/>
              </w:rPr>
              <w:t xml:space="preserve"> мг/100 г почвы (мин. допустимое / оптим.)</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10/40 и 35</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10/20 и 15</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10/15 и 10</w:t>
            </w:r>
          </w:p>
        </w:tc>
      </w:tr>
      <w:tr w:rsidR="00F96A57" w:rsidRPr="0083526F" w:rsidTr="00C50564">
        <w:tc>
          <w:tcPr>
            <w:tcW w:w="9498" w:type="dxa"/>
            <w:gridSpan w:val="4"/>
            <w:tcBorders>
              <w:top w:val="single" w:sz="4" w:space="0" w:color="auto"/>
              <w:bottom w:val="single" w:sz="4" w:space="0" w:color="auto"/>
            </w:tcBorders>
          </w:tcPr>
          <w:p w:rsidR="00F96A57" w:rsidRPr="0083526F" w:rsidRDefault="00F96A57" w:rsidP="00BA0DEB">
            <w:pPr>
              <w:jc w:val="center"/>
              <w:rPr>
                <w:rFonts w:ascii="Times New Roman" w:hAnsi="Times New Roman"/>
                <w:b/>
              </w:rPr>
            </w:pPr>
            <w:bookmarkStart w:id="1456" w:name="_Toc351557916"/>
            <w:r w:rsidRPr="0083526F">
              <w:rPr>
                <w:rFonts w:ascii="Times New Roman" w:hAnsi="Times New Roman"/>
                <w:b/>
              </w:rPr>
              <w:t>Биологические свойства</w:t>
            </w:r>
            <w:bookmarkEnd w:id="1456"/>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Величина патогенных микроорганизмов, шт./грамм почвы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0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Разнообразие мезофауны, шт.</w:t>
            </w:r>
          </w:p>
          <w:p w:rsidR="00F96A57" w:rsidRPr="0083526F" w:rsidRDefault="00F96A57">
            <w:pPr>
              <w:pStyle w:val="aff3"/>
              <w:rPr>
                <w:rFonts w:ascii="Times New Roman" w:hAnsi="Times New Roman"/>
                <w:color w:val="000000"/>
              </w:rPr>
            </w:pPr>
            <w:r w:rsidRPr="0083526F">
              <w:rPr>
                <w:rFonts w:ascii="Times New Roman" w:hAnsi="Times New Roman"/>
                <w:color w:val="000000"/>
              </w:rPr>
              <w:t>Видов</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Фитотоксичность, кратность к фону</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&lt;1,1</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1,1-1,3</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1,1-1,3</w:t>
            </w:r>
          </w:p>
        </w:tc>
      </w:tr>
    </w:tbl>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57" w:name="_Toc504648501"/>
      <w:bookmarkStart w:id="1458" w:name="_Toc6926038"/>
      <w:bookmarkStart w:id="1459" w:name="_Toc10190532"/>
      <w:bookmarkStart w:id="1460" w:name="sub_4020"/>
      <w:r w:rsidRPr="0083526F">
        <w:rPr>
          <w:sz w:val="24"/>
        </w:rPr>
        <w:t>Таблица 2 Уровень загрязнения сорняками</w:t>
      </w:r>
      <w:bookmarkEnd w:id="1457"/>
      <w:bookmarkEnd w:id="1458"/>
      <w:bookmarkEnd w:id="1459"/>
    </w:p>
    <w:tbl>
      <w:tblPr>
        <w:tblW w:w="95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436"/>
      </w:tblGrid>
      <w:tr w:rsidR="00F96A57" w:rsidRPr="0083526F" w:rsidTr="00C50564">
        <w:tc>
          <w:tcPr>
            <w:tcW w:w="9539" w:type="dxa"/>
            <w:gridSpan w:val="2"/>
            <w:tcBorders>
              <w:top w:val="nil"/>
              <w:left w:val="nil"/>
              <w:bottom w:val="single" w:sz="4" w:space="0" w:color="auto"/>
              <w:right w:val="nil"/>
            </w:tcBorders>
          </w:tcPr>
          <w:bookmarkEnd w:id="1460"/>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Количество штук на кв. метр</w:t>
            </w:r>
          </w:p>
        </w:tc>
      </w:tr>
      <w:tr w:rsidR="00F96A57" w:rsidRPr="0083526F" w:rsidTr="00C50564">
        <w:tc>
          <w:tcPr>
            <w:tcW w:w="5103"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Степень загрязнения</w:t>
            </w:r>
          </w:p>
        </w:tc>
        <w:tc>
          <w:tcPr>
            <w:tcW w:w="443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Количество сорняков</w:t>
            </w:r>
          </w:p>
        </w:tc>
      </w:tr>
      <w:tr w:rsidR="00F96A57" w:rsidRPr="0083526F" w:rsidTr="00C50564">
        <w:tc>
          <w:tcPr>
            <w:tcW w:w="510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Слабая</w:t>
            </w:r>
          </w:p>
        </w:tc>
        <w:tc>
          <w:tcPr>
            <w:tcW w:w="443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r>
      <w:tr w:rsidR="00F96A57" w:rsidRPr="0083526F" w:rsidTr="00C50564">
        <w:tc>
          <w:tcPr>
            <w:tcW w:w="510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Средняя</w:t>
            </w:r>
          </w:p>
        </w:tc>
        <w:tc>
          <w:tcPr>
            <w:tcW w:w="443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51-100</w:t>
            </w:r>
          </w:p>
        </w:tc>
      </w:tr>
      <w:tr w:rsidR="00F96A57" w:rsidRPr="0083526F" w:rsidTr="00C50564">
        <w:tc>
          <w:tcPr>
            <w:tcW w:w="510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Сильная</w:t>
            </w:r>
          </w:p>
        </w:tc>
        <w:tc>
          <w:tcPr>
            <w:tcW w:w="443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более 100</w:t>
            </w:r>
          </w:p>
        </w:tc>
      </w:tr>
    </w:tbl>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61" w:name="_Toc504648502"/>
      <w:bookmarkStart w:id="1462" w:name="_Toc6926039"/>
      <w:bookmarkStart w:id="1463" w:name="_Toc10190533"/>
      <w:bookmarkStart w:id="1464" w:name="sub_4030"/>
      <w:r w:rsidRPr="0083526F">
        <w:rPr>
          <w:sz w:val="24"/>
        </w:rPr>
        <w:t>Таблица 3 Биологические показатели почв и их критерии оценки</w:t>
      </w:r>
      <w:bookmarkEnd w:id="1461"/>
      <w:bookmarkEnd w:id="1462"/>
      <w:bookmarkEnd w:id="1463"/>
    </w:p>
    <w:bookmarkEnd w:id="1464"/>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3"/>
        <w:gridCol w:w="1253"/>
        <w:gridCol w:w="1697"/>
        <w:gridCol w:w="1421"/>
        <w:gridCol w:w="1559"/>
        <w:gridCol w:w="1276"/>
      </w:tblGrid>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Биологические показатели</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Удовлетв. ситуация</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Относительно удовлетворит. ситуация</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rsidP="00C50564">
            <w:pPr>
              <w:pStyle w:val="afc"/>
              <w:ind w:left="-104" w:right="-108"/>
              <w:jc w:val="center"/>
              <w:rPr>
                <w:rFonts w:ascii="Times New Roman" w:hAnsi="Times New Roman"/>
                <w:color w:val="000000"/>
              </w:rPr>
            </w:pPr>
            <w:r w:rsidRPr="0083526F">
              <w:rPr>
                <w:rFonts w:ascii="Times New Roman" w:hAnsi="Times New Roman"/>
                <w:color w:val="000000"/>
              </w:rPr>
              <w:t>Неудовлетв. ситуация</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xml:space="preserve">Чрезвыч. </w:t>
            </w:r>
            <w:r w:rsidR="00DD74ED" w:rsidRPr="0083526F">
              <w:rPr>
                <w:rFonts w:ascii="Times New Roman" w:hAnsi="Times New Roman"/>
                <w:color w:val="000000"/>
              </w:rPr>
              <w:t>э</w:t>
            </w:r>
            <w:r w:rsidRPr="0083526F">
              <w:rPr>
                <w:rFonts w:ascii="Times New Roman" w:hAnsi="Times New Roman"/>
                <w:color w:val="000000"/>
              </w:rPr>
              <w:t>кологичес</w:t>
            </w:r>
            <w:r w:rsidR="00DD74ED" w:rsidRPr="0083526F">
              <w:rPr>
                <w:rFonts w:ascii="Times New Roman" w:hAnsi="Times New Roman"/>
                <w:color w:val="000000"/>
              </w:rPr>
              <w:t>-</w:t>
            </w:r>
            <w:r w:rsidRPr="0083526F">
              <w:rPr>
                <w:rFonts w:ascii="Times New Roman" w:hAnsi="Times New Roman"/>
                <w:color w:val="000000"/>
              </w:rPr>
              <w:t>кая ситуация</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Экологич. бедствие</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Уровень активности микробомассы (кратность уменьшения)</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&lt;5</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5-10</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10-50</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50-100</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Количество патогенных микроорганизмов в </w:t>
            </w:r>
            <w:smartTag w:uri="urn:schemas-microsoft-com:office:smarttags" w:element="metricconverter">
              <w:smartTagPr>
                <w:attr w:name="ProductID" w:val="1 г"/>
              </w:smartTagPr>
              <w:r w:rsidRPr="0083526F">
                <w:rPr>
                  <w:rFonts w:ascii="Times New Roman" w:hAnsi="Times New Roman"/>
                  <w:color w:val="000000"/>
                </w:rPr>
                <w:t>1 г</w:t>
              </w:r>
            </w:smartTag>
            <w:r w:rsidRPr="0083526F">
              <w:rPr>
                <w:rFonts w:ascii="Times New Roman" w:hAnsi="Times New Roman"/>
                <w:color w:val="000000"/>
              </w:rPr>
              <w:t xml:space="preserve"> почвы</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7C2AFD">
            <w:pPr>
              <w:pStyle w:val="afc"/>
              <w:rPr>
                <w:rFonts w:ascii="Times New Roman" w:hAnsi="Times New Roman"/>
                <w:color w:val="000000"/>
              </w:rPr>
            </w:pPr>
            <w:r w:rsidRPr="0083526F">
              <w:rPr>
                <w:rFonts w:ascii="Times New Roman" w:hAnsi="Times New Roman"/>
                <w:noProof/>
                <w:color w:val="000000"/>
              </w:rPr>
              <w:drawing>
                <wp:inline distT="0" distB="0" distL="0" distR="0">
                  <wp:extent cx="4762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7C2AFD">
            <w:pPr>
              <w:pStyle w:val="afc"/>
              <w:rPr>
                <w:rFonts w:ascii="Times New Roman" w:hAnsi="Times New Roman"/>
                <w:color w:val="000000"/>
              </w:rPr>
            </w:pPr>
            <w:r w:rsidRPr="0083526F">
              <w:rPr>
                <w:rFonts w:ascii="Times New Roman" w:hAnsi="Times New Roman"/>
                <w:noProof/>
                <w:color w:val="000000"/>
              </w:rPr>
              <w:drawing>
                <wp:inline distT="0" distB="0" distL="0" distR="0">
                  <wp:extent cx="4762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7C2AFD">
            <w:pPr>
              <w:pStyle w:val="afc"/>
              <w:rPr>
                <w:rFonts w:ascii="Times New Roman" w:hAnsi="Times New Roman"/>
                <w:color w:val="000000"/>
              </w:rPr>
            </w:pPr>
            <w:r w:rsidRPr="0083526F">
              <w:rPr>
                <w:rFonts w:ascii="Times New Roman" w:hAnsi="Times New Roman"/>
                <w:noProof/>
                <w:color w:val="000000"/>
              </w:rPr>
              <w:drawing>
                <wp:inline distT="0" distB="0" distL="0" distR="0">
                  <wp:extent cx="47625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tcBorders>
          </w:tcPr>
          <w:p w:rsidR="00F96A57" w:rsidRPr="0083526F" w:rsidRDefault="007C2AFD">
            <w:pPr>
              <w:pStyle w:val="afc"/>
              <w:rPr>
                <w:rFonts w:ascii="Times New Roman" w:hAnsi="Times New Roman"/>
                <w:color w:val="000000"/>
              </w:rPr>
            </w:pPr>
            <w:r w:rsidRPr="0083526F">
              <w:rPr>
                <w:rFonts w:ascii="Times New Roman" w:hAnsi="Times New Roman"/>
                <w:noProof/>
                <w:color w:val="000000"/>
              </w:rPr>
              <w:drawing>
                <wp:inline distT="0" distB="0" distL="0" distR="0">
                  <wp:extent cx="314325" cy="2095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Содержание яиц гельминтов в </w:t>
            </w:r>
            <w:smartTag w:uri="urn:schemas-microsoft-com:office:smarttags" w:element="metricconverter">
              <w:smartTagPr>
                <w:attr w:name="ProductID" w:val="1 кг"/>
              </w:smartTagPr>
              <w:r w:rsidRPr="0083526F">
                <w:rPr>
                  <w:rFonts w:ascii="Times New Roman" w:hAnsi="Times New Roman"/>
                  <w:color w:val="000000"/>
                </w:rPr>
                <w:t>1 кг</w:t>
              </w:r>
            </w:smartTag>
            <w:r w:rsidRPr="0083526F">
              <w:rPr>
                <w:rFonts w:ascii="Times New Roman" w:hAnsi="Times New Roman"/>
                <w:color w:val="000000"/>
              </w:rPr>
              <w:t xml:space="preserve"> почвы</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до 10</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10-50</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50-100</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Колититр</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1,0-0,01</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0,01-0,05</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0,05-0,001</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&lt;0,001</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Фитотоксичность (кратность)</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&lt;1,1</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1,1-1,3</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1,3-1,6</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1,6-2,0</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&gt;2,0</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Генотоксичность (рост числа мутаций в сравнении с контролем)</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&lt;2</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2-10</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1-100</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100-1000</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w:t>
            </w:r>
          </w:p>
        </w:tc>
      </w:tr>
    </w:tbl>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65" w:name="_Toc504648503"/>
      <w:bookmarkStart w:id="1466" w:name="_Toc6926040"/>
      <w:bookmarkStart w:id="1467" w:name="_Toc10190534"/>
      <w:bookmarkStart w:id="1468" w:name="sub_4040"/>
      <w:r w:rsidRPr="0083526F">
        <w:rPr>
          <w:sz w:val="24"/>
        </w:rPr>
        <w:t>Таблица 4 Фитотоксичность грунтов, ОДК</w:t>
      </w:r>
      <w:bookmarkEnd w:id="1465"/>
      <w:bookmarkEnd w:id="1466"/>
      <w:bookmarkEnd w:id="1467"/>
    </w:p>
    <w:tbl>
      <w:tblPr>
        <w:tblW w:w="95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276"/>
        <w:gridCol w:w="1526"/>
        <w:gridCol w:w="1397"/>
        <w:gridCol w:w="1267"/>
        <w:gridCol w:w="1427"/>
        <w:gridCol w:w="1532"/>
      </w:tblGrid>
      <w:tr w:rsidR="00F96A57" w:rsidRPr="0083526F" w:rsidTr="00C50564">
        <w:tc>
          <w:tcPr>
            <w:tcW w:w="9559" w:type="dxa"/>
            <w:gridSpan w:val="7"/>
            <w:tcBorders>
              <w:top w:val="nil"/>
              <w:left w:val="nil"/>
              <w:bottom w:val="single" w:sz="4" w:space="0" w:color="auto"/>
              <w:right w:val="nil"/>
            </w:tcBorders>
          </w:tcPr>
          <w:bookmarkEnd w:id="1468"/>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миллиграммах на килограмм</w:t>
            </w:r>
          </w:p>
        </w:tc>
      </w:tr>
      <w:tr w:rsidR="00F96A57" w:rsidRPr="0083526F" w:rsidTr="00C50564">
        <w:tc>
          <w:tcPr>
            <w:tcW w:w="113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Cr</w:t>
            </w:r>
          </w:p>
        </w:tc>
        <w:tc>
          <w:tcPr>
            <w:tcW w:w="1276" w:type="dxa"/>
            <w:tcBorders>
              <w:top w:val="single" w:sz="4" w:space="0" w:color="auto"/>
              <w:left w:val="single" w:sz="4" w:space="0" w:color="auto"/>
              <w:bottom w:val="single" w:sz="4" w:space="0" w:color="auto"/>
              <w:right w:val="single" w:sz="4" w:space="0" w:color="auto"/>
            </w:tcBorders>
          </w:tcPr>
          <w:p w:rsidR="00F96A57" w:rsidRPr="0083526F" w:rsidRDefault="003B5C4A">
            <w:pPr>
              <w:pStyle w:val="afc"/>
              <w:jc w:val="center"/>
              <w:rPr>
                <w:rFonts w:ascii="Times New Roman" w:hAnsi="Times New Roman"/>
                <w:color w:val="000000"/>
              </w:rPr>
            </w:pPr>
            <w:r w:rsidRPr="0083526F">
              <w:rPr>
                <w:rFonts w:ascii="Times New Roman" w:hAnsi="Times New Roman"/>
                <w:color w:val="000000"/>
              </w:rPr>
              <w:t>№</w:t>
            </w:r>
            <w:r w:rsidR="00F96A57" w:rsidRPr="0083526F">
              <w:rPr>
                <w:rFonts w:ascii="Times New Roman" w:hAnsi="Times New Roman"/>
                <w:color w:val="000000"/>
              </w:rPr>
              <w:t>i</w:t>
            </w:r>
          </w:p>
        </w:tc>
        <w:tc>
          <w:tcPr>
            <w:tcW w:w="152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Z</w:t>
            </w:r>
            <w:r w:rsidR="003B5C4A" w:rsidRPr="0083526F">
              <w:rPr>
                <w:rFonts w:ascii="Times New Roman" w:hAnsi="Times New Roman"/>
                <w:color w:val="000000"/>
              </w:rPr>
              <w:t>№</w:t>
            </w:r>
          </w:p>
        </w:tc>
        <w:tc>
          <w:tcPr>
            <w:tcW w:w="13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Pb</w:t>
            </w:r>
          </w:p>
        </w:tc>
        <w:tc>
          <w:tcPr>
            <w:tcW w:w="126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Cu</w:t>
            </w:r>
          </w:p>
        </w:tc>
        <w:tc>
          <w:tcPr>
            <w:tcW w:w="142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As</w:t>
            </w:r>
          </w:p>
        </w:tc>
        <w:tc>
          <w:tcPr>
            <w:tcW w:w="153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CL иона</w:t>
            </w:r>
          </w:p>
        </w:tc>
      </w:tr>
      <w:tr w:rsidR="00F96A57" w:rsidRPr="0083526F" w:rsidTr="00C50564">
        <w:tc>
          <w:tcPr>
            <w:tcW w:w="113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152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300</w:t>
            </w:r>
          </w:p>
        </w:tc>
        <w:tc>
          <w:tcPr>
            <w:tcW w:w="13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126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142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c>
          <w:tcPr>
            <w:tcW w:w="153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bl>
    <w:p w:rsidR="00F96A57" w:rsidRPr="0083526F" w:rsidRDefault="00F96A57">
      <w:pPr>
        <w:ind w:firstLine="720"/>
        <w:jc w:val="both"/>
        <w:rPr>
          <w:rFonts w:ascii="Times New Roman" w:hAnsi="Times New Roman"/>
          <w:color w:val="000000"/>
        </w:rPr>
      </w:pPr>
    </w:p>
    <w:p w:rsidR="00D06393" w:rsidRPr="0083526F" w:rsidRDefault="00D06393">
      <w:pPr>
        <w:ind w:firstLine="720"/>
        <w:jc w:val="both"/>
        <w:rPr>
          <w:rFonts w:ascii="Times New Roman" w:hAnsi="Times New Roman"/>
          <w:color w:val="000000"/>
        </w:rPr>
      </w:pPr>
    </w:p>
    <w:p w:rsidR="00F96A57" w:rsidRPr="0083526F" w:rsidRDefault="00F96A57" w:rsidP="00124CAA">
      <w:pPr>
        <w:pStyle w:val="2"/>
        <w:rPr>
          <w:sz w:val="24"/>
        </w:rPr>
      </w:pPr>
      <w:bookmarkStart w:id="1469" w:name="_Toc504648504"/>
      <w:bookmarkStart w:id="1470" w:name="_Toc6926041"/>
      <w:bookmarkStart w:id="1471" w:name="_Toc10190535"/>
      <w:bookmarkStart w:id="1472" w:name="sub_4050"/>
      <w:r w:rsidRPr="0083526F">
        <w:rPr>
          <w:sz w:val="24"/>
        </w:rPr>
        <w:t>Таблица 5 Уровни загрязнения почв при которых подавляется ферментативная активность почв</w:t>
      </w:r>
      <w:bookmarkEnd w:id="1469"/>
      <w:bookmarkEnd w:id="1470"/>
      <w:bookmarkEnd w:id="1471"/>
    </w:p>
    <w:tbl>
      <w:tblPr>
        <w:tblW w:w="94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1751"/>
        <w:gridCol w:w="2647"/>
        <w:gridCol w:w="2809"/>
      </w:tblGrid>
      <w:tr w:rsidR="00F96A57" w:rsidRPr="0083526F" w:rsidTr="00C50564">
        <w:tc>
          <w:tcPr>
            <w:tcW w:w="9425" w:type="dxa"/>
            <w:gridSpan w:val="4"/>
            <w:tcBorders>
              <w:top w:val="nil"/>
              <w:left w:val="nil"/>
              <w:bottom w:val="single" w:sz="4" w:space="0" w:color="auto"/>
              <w:right w:val="nil"/>
            </w:tcBorders>
          </w:tcPr>
          <w:bookmarkEnd w:id="1472"/>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 xml:space="preserve">В миллиграммах на </w:t>
            </w:r>
            <w:smartTag w:uri="urn:schemas-microsoft-com:office:smarttags" w:element="metricconverter">
              <w:smartTagPr>
                <w:attr w:name="ProductID" w:val="100 грамм"/>
              </w:smartTagPr>
              <w:r w:rsidRPr="0083526F">
                <w:rPr>
                  <w:rFonts w:ascii="Times New Roman" w:hAnsi="Times New Roman"/>
                  <w:color w:val="000000"/>
                </w:rPr>
                <w:t>100 грамм</w:t>
              </w:r>
            </w:smartTag>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Ферменты</w:t>
            </w:r>
            <w:hyperlink w:anchor="sub_4055" w:history="1">
              <w:r w:rsidRPr="0083526F">
                <w:rPr>
                  <w:rStyle w:val="a4"/>
                  <w:rFonts w:ascii="Times New Roman" w:hAnsi="Times New Roman"/>
                  <w:color w:val="000000"/>
                </w:rPr>
                <w:t>*</w:t>
              </w:r>
            </w:hyperlink>
          </w:p>
        </w:tc>
        <w:tc>
          <w:tcPr>
            <w:tcW w:w="7207" w:type="dxa"/>
            <w:gridSpan w:val="3"/>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Содержание в почве</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Кадмий</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Свинец</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Цинк</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Каталаза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300</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Дегидрогеназа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700</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Инвертаза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10000</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Протеаза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&gt;10000</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Уреаза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&gt;10000</w:t>
            </w:r>
          </w:p>
        </w:tc>
      </w:tr>
      <w:tr w:rsidR="00F96A57" w:rsidRPr="0083526F" w:rsidTr="00C50564">
        <w:tc>
          <w:tcPr>
            <w:tcW w:w="9425" w:type="dxa"/>
            <w:gridSpan w:val="4"/>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473" w:name="sub_4055"/>
            <w:r w:rsidRPr="0083526F">
              <w:rPr>
                <w:rFonts w:ascii="Times New Roman" w:hAnsi="Times New Roman"/>
                <w:color w:val="000000"/>
              </w:rPr>
              <w:t>*Ферменты, участвующие в процессах минерализации и синтеза различных веществ в почвах</w:t>
            </w:r>
            <w:bookmarkEnd w:id="1473"/>
          </w:p>
        </w:tc>
      </w:tr>
    </w:tbl>
    <w:p w:rsidR="00F96A57" w:rsidRPr="0083526F" w:rsidRDefault="00F96A57">
      <w:pPr>
        <w:ind w:firstLine="720"/>
        <w:jc w:val="both"/>
        <w:rPr>
          <w:rFonts w:ascii="Times New Roman" w:hAnsi="Times New Roman"/>
          <w:color w:val="000000"/>
        </w:rPr>
      </w:pPr>
    </w:p>
    <w:p w:rsidR="00F96A57" w:rsidRPr="0083526F" w:rsidRDefault="00F96A57">
      <w:pPr>
        <w:ind w:firstLine="720"/>
        <w:jc w:val="both"/>
        <w:rPr>
          <w:rFonts w:ascii="Times New Roman" w:hAnsi="Times New Roman"/>
          <w:color w:val="000000"/>
        </w:rPr>
        <w:sectPr w:rsidR="00F96A57" w:rsidRPr="0083526F" w:rsidSect="00AD7F08">
          <w:footerReference w:type="default" r:id="rId101"/>
          <w:pgSz w:w="11905" w:h="16837"/>
          <w:pgMar w:top="1134" w:right="851" w:bottom="1134" w:left="1560" w:header="720" w:footer="720" w:gutter="0"/>
          <w:cols w:space="720"/>
          <w:noEndnote/>
          <w:titlePg/>
          <w:docGrid w:linePitch="326"/>
        </w:sectPr>
      </w:pPr>
    </w:p>
    <w:p w:rsidR="00F96A57" w:rsidRPr="0083526F" w:rsidRDefault="00F96A57" w:rsidP="00124CAA">
      <w:pPr>
        <w:pStyle w:val="2"/>
        <w:rPr>
          <w:sz w:val="24"/>
        </w:rPr>
      </w:pPr>
      <w:bookmarkStart w:id="1474" w:name="sub_4060"/>
      <w:bookmarkStart w:id="1475" w:name="_Toc504648505"/>
      <w:bookmarkStart w:id="1476" w:name="_Toc6926042"/>
      <w:bookmarkStart w:id="1477" w:name="_Toc10190536"/>
      <w:r w:rsidRPr="0083526F">
        <w:rPr>
          <w:sz w:val="24"/>
        </w:rPr>
        <w:t xml:space="preserve">Таблица 6 </w:t>
      </w:r>
      <w:hyperlink w:anchor="sub_14" w:history="1">
        <w:r w:rsidRPr="0083526F">
          <w:rPr>
            <w:rStyle w:val="a4"/>
            <w:b w:val="0"/>
            <w:color w:val="000000"/>
            <w:sz w:val="24"/>
          </w:rPr>
          <w:t>Биологические уровни загрязнения</w:t>
        </w:r>
      </w:hyperlink>
      <w:r w:rsidRPr="0083526F">
        <w:rPr>
          <w:sz w:val="24"/>
        </w:rPr>
        <w:t xml:space="preserve"> почвенного покрова для условий произрастания</w:t>
      </w:r>
      <w:bookmarkEnd w:id="1474"/>
      <w:bookmarkEnd w:id="1475"/>
      <w:bookmarkEnd w:id="1476"/>
      <w:bookmarkEnd w:id="147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6"/>
        <w:gridCol w:w="1731"/>
        <w:gridCol w:w="1476"/>
        <w:gridCol w:w="1649"/>
        <w:gridCol w:w="1707"/>
        <w:gridCol w:w="1611"/>
        <w:gridCol w:w="1796"/>
        <w:gridCol w:w="1858"/>
        <w:gridCol w:w="1562"/>
        <w:gridCol w:w="15"/>
      </w:tblGrid>
      <w:tr w:rsidR="00F96A57" w:rsidRPr="0083526F">
        <w:tc>
          <w:tcPr>
            <w:tcW w:w="15291" w:type="dxa"/>
            <w:gridSpan w:val="10"/>
            <w:tcBorders>
              <w:top w:val="nil"/>
              <w:left w:val="nil"/>
              <w:bottom w:val="single" w:sz="4" w:space="0" w:color="auto"/>
              <w:right w:val="nil"/>
            </w:tcBorders>
          </w:tcPr>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миллиграммах на килограмм</w:t>
            </w:r>
          </w:p>
        </w:tc>
      </w:tr>
      <w:tr w:rsidR="00F96A57" w:rsidRPr="0083526F">
        <w:trPr>
          <w:gridAfter w:val="1"/>
          <w:wAfter w:w="15" w:type="dxa"/>
        </w:trPr>
        <w:tc>
          <w:tcPr>
            <w:tcW w:w="1886"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Уровень загрязнения</w:t>
            </w:r>
          </w:p>
        </w:tc>
        <w:tc>
          <w:tcPr>
            <w:tcW w:w="13390" w:type="dxa"/>
            <w:gridSpan w:val="8"/>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Содержание элемента мг/кг</w:t>
            </w:r>
          </w:p>
        </w:tc>
      </w:tr>
      <w:tr w:rsidR="00F96A57" w:rsidRPr="0083526F">
        <w:tc>
          <w:tcPr>
            <w:tcW w:w="1886" w:type="dxa"/>
            <w:vMerge/>
            <w:tcBorders>
              <w:top w:val="nil"/>
              <w:bottom w:val="single" w:sz="4" w:space="0" w:color="auto"/>
              <w:right w:val="single" w:sz="4" w:space="0" w:color="auto"/>
            </w:tcBorders>
            <w:vAlign w:val="bottom"/>
          </w:tcPr>
          <w:p w:rsidR="00F96A57" w:rsidRPr="0083526F" w:rsidRDefault="00F96A57">
            <w:pPr>
              <w:pStyle w:val="afc"/>
              <w:rPr>
                <w:rFonts w:ascii="Times New Roman" w:hAnsi="Times New Roman"/>
                <w:color w:val="000000"/>
              </w:rPr>
            </w:pPr>
          </w:p>
        </w:tc>
        <w:tc>
          <w:tcPr>
            <w:tcW w:w="1731" w:type="dxa"/>
            <w:tcBorders>
              <w:top w:val="single" w:sz="4" w:space="0" w:color="auto"/>
              <w:left w:val="single" w:sz="4" w:space="0" w:color="auto"/>
              <w:bottom w:val="single" w:sz="4" w:space="0" w:color="auto"/>
              <w:right w:val="single" w:sz="4" w:space="0" w:color="auto"/>
            </w:tcBorders>
            <w:vAlign w:val="center"/>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Мышьяк</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Ртуть</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Свинец</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Цинк</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Кадмий</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Медь</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Никель</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Хром</w:t>
            </w:r>
          </w:p>
        </w:tc>
      </w:tr>
      <w:tr w:rsidR="00F96A57" w:rsidRPr="0083526F">
        <w:tc>
          <w:tcPr>
            <w:tcW w:w="15291" w:type="dxa"/>
            <w:gridSpan w:val="10"/>
            <w:tcBorders>
              <w:top w:val="single" w:sz="4" w:space="0" w:color="auto"/>
              <w:bottom w:val="single" w:sz="4" w:space="0" w:color="auto"/>
            </w:tcBorders>
          </w:tcPr>
          <w:p w:rsidR="00F96A57" w:rsidRPr="0083526F" w:rsidRDefault="00F96A57" w:rsidP="00FC0AAB">
            <w:pPr>
              <w:jc w:val="center"/>
              <w:rPr>
                <w:rFonts w:ascii="Times New Roman" w:hAnsi="Times New Roman"/>
                <w:b/>
              </w:rPr>
            </w:pPr>
            <w:bookmarkStart w:id="1478" w:name="_Toc351557922"/>
            <w:r w:rsidRPr="0083526F">
              <w:rPr>
                <w:rFonts w:ascii="Times New Roman" w:hAnsi="Times New Roman"/>
                <w:b/>
              </w:rPr>
              <w:t>В песчаных и супесчаных почвах (валовые формы)</w:t>
            </w:r>
            <w:bookmarkEnd w:id="1478"/>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Нормальн.</w:t>
            </w:r>
            <w:hyperlink w:anchor="sub_4066" w:history="1">
              <w:r w:rsidRPr="0083526F">
                <w:rPr>
                  <w:rStyle w:val="a4"/>
                  <w:rFonts w:ascii="Times New Roman" w:hAnsi="Times New Roman"/>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1,0-2,1</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16,0-32,0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27,1-55,0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0,26-0,5</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16,1-33,0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50,0-100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Средний</w:t>
            </w:r>
            <w:hyperlink w:anchor="sub_4066" w:history="1">
              <w:r w:rsidRPr="0083526F">
                <w:rPr>
                  <w:rStyle w:val="a4"/>
                  <w:rFonts w:ascii="Times New Roman" w:hAnsi="Times New Roman"/>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2,1-4,0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2,2-4,2</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32,1-64,0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55,1-110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0,6-1,0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33,1-165</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20,0-100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101-500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Высокий</w:t>
            </w:r>
            <w:hyperlink w:anchor="sub_4066" w:history="1">
              <w:r w:rsidRPr="0083526F">
                <w:rPr>
                  <w:rStyle w:val="a4"/>
                  <w:rFonts w:ascii="Times New Roman" w:hAnsi="Times New Roman"/>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4,1-6,0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4,3-6,2</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64,1-96</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110,1-165</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1,1-1,5</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165,1-330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501-1000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 высок.</w:t>
            </w:r>
            <w:hyperlink w:anchor="sub_4066" w:history="1">
              <w:r w:rsidRPr="0083526F">
                <w:rPr>
                  <w:rStyle w:val="a4"/>
                  <w:rFonts w:ascii="Times New Roman" w:hAnsi="Times New Roman"/>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&gt;6,2</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&gt;96,0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&gt;165</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&gt;1,5</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w:t>
            </w:r>
          </w:p>
        </w:tc>
      </w:tr>
      <w:tr w:rsidR="00F96A57" w:rsidRPr="0083526F">
        <w:tc>
          <w:tcPr>
            <w:tcW w:w="15291" w:type="dxa"/>
            <w:gridSpan w:val="10"/>
            <w:tcBorders>
              <w:top w:val="single" w:sz="4" w:space="0" w:color="auto"/>
              <w:bottom w:val="single" w:sz="4" w:space="0" w:color="auto"/>
            </w:tcBorders>
          </w:tcPr>
          <w:p w:rsidR="00F96A57" w:rsidRPr="0083526F" w:rsidRDefault="00F96A57" w:rsidP="00FC0AAB">
            <w:pPr>
              <w:jc w:val="center"/>
              <w:rPr>
                <w:rFonts w:ascii="Times New Roman" w:hAnsi="Times New Roman"/>
                <w:b/>
              </w:rPr>
            </w:pPr>
            <w:bookmarkStart w:id="1479" w:name="_Toc351557923"/>
            <w:r w:rsidRPr="0083526F">
              <w:rPr>
                <w:rFonts w:ascii="Times New Roman" w:hAnsi="Times New Roman"/>
                <w:b/>
              </w:rPr>
              <w:t>В суглинистых и глинистых почвах рН менее 5,5 (валовые формы)</w:t>
            </w:r>
            <w:bookmarkEnd w:id="1479"/>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Нормальн.</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2,5-5,0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32-65</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55-100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0,5-1,0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33-66</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20-40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5,1-10,0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66-130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111-220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1,1-2,0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67-330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131-195</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221-330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2,1-3,0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331-660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201-400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&gt;15</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&gt;195</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&gt;330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&gt;660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5291" w:type="dxa"/>
            <w:gridSpan w:val="10"/>
            <w:tcBorders>
              <w:top w:val="single" w:sz="4" w:space="0" w:color="auto"/>
              <w:bottom w:val="single" w:sz="4" w:space="0" w:color="auto"/>
            </w:tcBorders>
          </w:tcPr>
          <w:p w:rsidR="00F96A57" w:rsidRPr="0083526F" w:rsidRDefault="00F96A57" w:rsidP="00FC0AAB">
            <w:pPr>
              <w:jc w:val="center"/>
              <w:rPr>
                <w:rFonts w:ascii="Times New Roman" w:hAnsi="Times New Roman"/>
                <w:b/>
              </w:rPr>
            </w:pPr>
            <w:bookmarkStart w:id="1480" w:name="_Toc351557924"/>
            <w:r w:rsidRPr="0083526F">
              <w:rPr>
                <w:rFonts w:ascii="Times New Roman" w:hAnsi="Times New Roman"/>
                <w:b/>
              </w:rPr>
              <w:t>В суглинистых и глинистых почвах, рН более 5,5 (валовые формы)</w:t>
            </w:r>
            <w:bookmarkEnd w:id="1480"/>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Нормальн.</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65-130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110-220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66-132</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40-80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11-20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131-260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221-400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2,1-4,0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133-660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81-400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21-30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261-390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401-660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4,1-6,0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661-1320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401-800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&gt;390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&gt;660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&gt;1320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&gt;800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5291" w:type="dxa"/>
            <w:gridSpan w:val="10"/>
            <w:tcBorders>
              <w:top w:val="single" w:sz="4" w:space="0" w:color="auto"/>
              <w:bottom w:val="single" w:sz="4" w:space="0" w:color="auto"/>
            </w:tcBorders>
          </w:tcPr>
          <w:p w:rsidR="00F96A57" w:rsidRPr="0083526F" w:rsidRDefault="00F96A57" w:rsidP="00B96818">
            <w:pPr>
              <w:jc w:val="center"/>
              <w:rPr>
                <w:rFonts w:ascii="Times New Roman" w:hAnsi="Times New Roman"/>
                <w:b/>
              </w:rPr>
            </w:pPr>
            <w:bookmarkStart w:id="1481" w:name="_Toc351557925"/>
            <w:r w:rsidRPr="0083526F">
              <w:rPr>
                <w:rFonts w:ascii="Times New Roman" w:hAnsi="Times New Roman"/>
                <w:b/>
              </w:rPr>
              <w:t>Подвижные формы</w:t>
            </w:r>
            <w:bookmarkEnd w:id="1481"/>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Нормальн.</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3,0-6,0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10,0-23,0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2,0-4,0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3,0-6,0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6,1-12,0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24,0-46,0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3,1-15,0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6,1-30,0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12,1-18,0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47,0-69,0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15,1-30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20,1-40,0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31,0-60,0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&gt;18,0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&gt;69</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&gt;30,0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&gt;40,0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&gt;60,0</w:t>
            </w:r>
          </w:p>
        </w:tc>
      </w:tr>
      <w:tr w:rsidR="00F96A57" w:rsidRPr="0083526F">
        <w:tc>
          <w:tcPr>
            <w:tcW w:w="15291" w:type="dxa"/>
            <w:gridSpan w:val="10"/>
            <w:tcBorders>
              <w:top w:val="single" w:sz="4" w:space="0" w:color="auto"/>
              <w:bottom w:val="single" w:sz="4" w:space="0" w:color="auto"/>
            </w:tcBorders>
          </w:tcPr>
          <w:p w:rsidR="00F96A57" w:rsidRPr="0083526F" w:rsidRDefault="00F96A57">
            <w:pPr>
              <w:pStyle w:val="afc"/>
              <w:rPr>
                <w:rFonts w:ascii="Times New Roman" w:hAnsi="Times New Roman"/>
                <w:color w:val="000000"/>
              </w:rPr>
            </w:pPr>
            <w:bookmarkStart w:id="1482" w:name="sub_4066"/>
            <w:r w:rsidRPr="0083526F">
              <w:rPr>
                <w:rFonts w:ascii="Times New Roman" w:hAnsi="Times New Roman"/>
                <w:color w:val="000000"/>
              </w:rPr>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bookmarkEnd w:id="1482"/>
          </w:p>
        </w:tc>
      </w:tr>
    </w:tbl>
    <w:p w:rsidR="00F96A57" w:rsidRPr="0083526F" w:rsidRDefault="00F96A57" w:rsidP="00124CAA">
      <w:pPr>
        <w:pStyle w:val="2"/>
        <w:rPr>
          <w:sz w:val="24"/>
        </w:rPr>
      </w:pPr>
      <w:bookmarkStart w:id="1483" w:name="_Toc504648506"/>
      <w:bookmarkStart w:id="1484" w:name="_Toc6926043"/>
      <w:bookmarkStart w:id="1485" w:name="_Toc10190537"/>
      <w:bookmarkStart w:id="1486" w:name="sub_4070"/>
      <w:r w:rsidRPr="0083526F">
        <w:rPr>
          <w:sz w:val="24"/>
        </w:rPr>
        <w:t>Таблица 7 Типы конструкций урбоконструктоземов для создания спортивных газонов</w:t>
      </w:r>
      <w:bookmarkEnd w:id="1483"/>
      <w:bookmarkEnd w:id="1484"/>
      <w:bookmarkEnd w:id="1485"/>
    </w:p>
    <w:tbl>
      <w:tblPr>
        <w:tblW w:w="15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552"/>
        <w:gridCol w:w="2966"/>
        <w:gridCol w:w="3061"/>
        <w:gridCol w:w="3161"/>
      </w:tblGrid>
      <w:tr w:rsidR="00F96A57" w:rsidRPr="0083526F" w:rsidTr="00DD74ED">
        <w:tc>
          <w:tcPr>
            <w:tcW w:w="15284" w:type="dxa"/>
            <w:gridSpan w:val="5"/>
            <w:tcBorders>
              <w:top w:val="nil"/>
              <w:left w:val="nil"/>
              <w:bottom w:val="single" w:sz="4" w:space="0" w:color="auto"/>
              <w:right w:val="nil"/>
            </w:tcBorders>
          </w:tcPr>
          <w:bookmarkEnd w:id="1486"/>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сантиметрах</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Тип коренной породы</w:t>
            </w:r>
          </w:p>
        </w:tc>
        <w:tc>
          <w:tcPr>
            <w:tcW w:w="11740" w:type="dxa"/>
            <w:gridSpan w:val="4"/>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Глубина по профилю, см</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0-15</w:t>
            </w:r>
          </w:p>
        </w:tc>
        <w:tc>
          <w:tcPr>
            <w:tcW w:w="296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16-30</w:t>
            </w:r>
          </w:p>
        </w:tc>
        <w:tc>
          <w:tcPr>
            <w:tcW w:w="306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31-45</w:t>
            </w:r>
          </w:p>
        </w:tc>
        <w:tc>
          <w:tcPr>
            <w:tcW w:w="316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46-60</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Среднесуглинистые со средней фильтрацией</w:t>
            </w:r>
          </w:p>
        </w:tc>
        <w:tc>
          <w:tcPr>
            <w:tcW w:w="255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Гумусcированный слой</w:t>
            </w:r>
          </w:p>
        </w:tc>
        <w:tc>
          <w:tcPr>
            <w:tcW w:w="296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среднесуглинистая</w:t>
            </w:r>
          </w:p>
        </w:tc>
        <w:tc>
          <w:tcPr>
            <w:tcW w:w="306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среднесуглинистая</w:t>
            </w:r>
          </w:p>
        </w:tc>
        <w:tc>
          <w:tcPr>
            <w:tcW w:w="3161"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среднесуглинистая</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Песчаные хорошо фильтрующие грунты</w:t>
            </w:r>
          </w:p>
        </w:tc>
        <w:tc>
          <w:tcPr>
            <w:tcW w:w="255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Гумусcированный слой</w:t>
            </w:r>
          </w:p>
        </w:tc>
        <w:tc>
          <w:tcPr>
            <w:tcW w:w="296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Среднесуглинистый почвообразующий слой</w:t>
            </w:r>
          </w:p>
        </w:tc>
        <w:tc>
          <w:tcPr>
            <w:tcW w:w="306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песчаная</w:t>
            </w:r>
          </w:p>
        </w:tc>
        <w:tc>
          <w:tcPr>
            <w:tcW w:w="3161"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песчаная</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Тяжелосуглинистые плохо фильтрующие грунты</w:t>
            </w:r>
          </w:p>
        </w:tc>
        <w:tc>
          <w:tcPr>
            <w:tcW w:w="255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Гумуссированный слой</w:t>
            </w:r>
          </w:p>
        </w:tc>
        <w:tc>
          <w:tcPr>
            <w:tcW w:w="296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Среднесуглинистый почвообраз. слой</w:t>
            </w:r>
          </w:p>
        </w:tc>
        <w:tc>
          <w:tcPr>
            <w:tcW w:w="306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Дренирующий слой из щебня и песка</w:t>
            </w:r>
          </w:p>
        </w:tc>
        <w:tc>
          <w:tcPr>
            <w:tcW w:w="3161"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тяжелосуглинистая</w:t>
            </w:r>
          </w:p>
        </w:tc>
      </w:tr>
    </w:tbl>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87" w:name="_Toc504648507"/>
      <w:bookmarkStart w:id="1488" w:name="_Toc6926044"/>
      <w:bookmarkStart w:id="1489" w:name="_Toc10190538"/>
      <w:bookmarkStart w:id="1490" w:name="sub_4080"/>
      <w:r w:rsidRPr="0083526F">
        <w:rPr>
          <w:sz w:val="24"/>
        </w:rPr>
        <w:t>Таблица 8 Допустимые концентрации тяжелых металлов и мышьяка в почвах населенного пункта</w:t>
      </w:r>
      <w:bookmarkEnd w:id="1487"/>
      <w:bookmarkEnd w:id="1488"/>
      <w:bookmarkEnd w:id="1489"/>
    </w:p>
    <w:tbl>
      <w:tblPr>
        <w:tblW w:w="153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0"/>
        <w:gridCol w:w="1712"/>
        <w:gridCol w:w="1570"/>
        <w:gridCol w:w="1810"/>
        <w:gridCol w:w="1570"/>
        <w:gridCol w:w="1802"/>
        <w:gridCol w:w="1688"/>
        <w:gridCol w:w="15"/>
      </w:tblGrid>
      <w:tr w:rsidR="00F96A57" w:rsidRPr="0083526F" w:rsidTr="009E0CA8">
        <w:tc>
          <w:tcPr>
            <w:tcW w:w="15337" w:type="dxa"/>
            <w:gridSpan w:val="8"/>
            <w:tcBorders>
              <w:top w:val="nil"/>
              <w:left w:val="nil"/>
              <w:bottom w:val="single" w:sz="4" w:space="0" w:color="auto"/>
              <w:right w:val="nil"/>
            </w:tcBorders>
          </w:tcPr>
          <w:bookmarkEnd w:id="1490"/>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миллиграммах на килограмм</w:t>
            </w:r>
          </w:p>
        </w:tc>
      </w:tr>
      <w:tr w:rsidR="00F96A57" w:rsidRPr="0083526F" w:rsidTr="009E0CA8">
        <w:trPr>
          <w:gridAfter w:val="1"/>
          <w:wAfter w:w="15" w:type="dxa"/>
        </w:trPr>
        <w:tc>
          <w:tcPr>
            <w:tcW w:w="5170"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Уровни концентрации тяжелых металлов и мышьяка</w:t>
            </w:r>
          </w:p>
        </w:tc>
        <w:tc>
          <w:tcPr>
            <w:tcW w:w="10152" w:type="dxa"/>
            <w:gridSpan w:val="6"/>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Содержание</w:t>
            </w:r>
          </w:p>
        </w:tc>
      </w:tr>
      <w:tr w:rsidR="00F96A57" w:rsidRPr="0083526F" w:rsidTr="009E0CA8">
        <w:tc>
          <w:tcPr>
            <w:tcW w:w="5170"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5092" w:type="dxa"/>
            <w:gridSpan w:val="3"/>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 Класс опасности</w:t>
            </w:r>
          </w:p>
        </w:tc>
        <w:tc>
          <w:tcPr>
            <w:tcW w:w="5075" w:type="dxa"/>
            <w:gridSpan w:val="4"/>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 Класс опасности</w:t>
            </w:r>
          </w:p>
        </w:tc>
      </w:tr>
      <w:tr w:rsidR="00F96A57" w:rsidRPr="0083526F" w:rsidTr="009E0CA8">
        <w:tc>
          <w:tcPr>
            <w:tcW w:w="5170"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1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никель</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медь</w:t>
            </w:r>
          </w:p>
        </w:tc>
        <w:tc>
          <w:tcPr>
            <w:tcW w:w="181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цинк</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свинец</w:t>
            </w:r>
          </w:p>
        </w:tc>
        <w:tc>
          <w:tcPr>
            <w:tcW w:w="18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кадмий</w:t>
            </w:r>
          </w:p>
        </w:tc>
        <w:tc>
          <w:tcPr>
            <w:tcW w:w="1703"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мышьяк</w:t>
            </w:r>
          </w:p>
        </w:tc>
      </w:tr>
      <w:tr w:rsidR="00F96A57" w:rsidRPr="0083526F" w:rsidTr="009E0CA8">
        <w:tc>
          <w:tcPr>
            <w:tcW w:w="5170"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Фоновое содержание в песчаных и супесчаных почвах</w:t>
            </w:r>
          </w:p>
        </w:tc>
        <w:tc>
          <w:tcPr>
            <w:tcW w:w="171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6</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5-12</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8</w:t>
            </w:r>
          </w:p>
        </w:tc>
        <w:tc>
          <w:tcPr>
            <w:tcW w:w="181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25-30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28</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4-9</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6</w:t>
            </w:r>
          </w:p>
        </w:tc>
        <w:tc>
          <w:tcPr>
            <w:tcW w:w="18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0,01-0,1</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0,05</w:t>
            </w:r>
          </w:p>
        </w:tc>
        <w:tc>
          <w:tcPr>
            <w:tcW w:w="1703"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0,9-1,7</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1,5</w:t>
            </w:r>
          </w:p>
        </w:tc>
      </w:tr>
      <w:tr w:rsidR="00F96A57" w:rsidRPr="0083526F" w:rsidTr="009E0CA8">
        <w:tc>
          <w:tcPr>
            <w:tcW w:w="5170"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Фоновое содержание в суглинистых и глинистых почвах</w:t>
            </w:r>
          </w:p>
        </w:tc>
        <w:tc>
          <w:tcPr>
            <w:tcW w:w="171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15-25</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20</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12-30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20</w:t>
            </w:r>
          </w:p>
        </w:tc>
        <w:tc>
          <w:tcPr>
            <w:tcW w:w="181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30-60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45</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12-30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20</w:t>
            </w:r>
          </w:p>
        </w:tc>
        <w:tc>
          <w:tcPr>
            <w:tcW w:w="18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0,09-0,3</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0,22</w:t>
            </w:r>
          </w:p>
        </w:tc>
        <w:tc>
          <w:tcPr>
            <w:tcW w:w="1703"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1,2-3,2</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2.2</w:t>
            </w:r>
          </w:p>
        </w:tc>
      </w:tr>
    </w:tbl>
    <w:p w:rsidR="00F96A57" w:rsidRPr="0083526F" w:rsidRDefault="00F96A57">
      <w:pPr>
        <w:rPr>
          <w:rFonts w:ascii="Times New Roman" w:hAnsi="Times New Roman"/>
          <w:color w:val="000000"/>
        </w:rPr>
        <w:sectPr w:rsidR="00F96A57" w:rsidRPr="0083526F">
          <w:pgSz w:w="16837" w:h="11905" w:orient="landscape"/>
          <w:pgMar w:top="1440" w:right="850" w:bottom="1440" w:left="1134" w:header="720" w:footer="720" w:gutter="0"/>
          <w:cols w:space="720"/>
          <w:noEndnote/>
        </w:sectPr>
      </w:pPr>
    </w:p>
    <w:p w:rsidR="00F96A57" w:rsidRPr="0083526F" w:rsidRDefault="00F96A57" w:rsidP="00124CAA">
      <w:pPr>
        <w:pStyle w:val="1"/>
        <w:jc w:val="right"/>
        <w:rPr>
          <w:b w:val="0"/>
          <w:sz w:val="24"/>
        </w:rPr>
      </w:pPr>
      <w:bookmarkStart w:id="1491" w:name="_Toc504648508"/>
      <w:bookmarkStart w:id="1492" w:name="_Toc6926045"/>
      <w:bookmarkStart w:id="1493" w:name="_Toc6928150"/>
      <w:bookmarkStart w:id="1494" w:name="_Toc10190539"/>
      <w:bookmarkStart w:id="1495" w:name="sub_5000"/>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5</w:t>
      </w:r>
      <w:bookmarkEnd w:id="1491"/>
      <w:bookmarkEnd w:id="1492"/>
      <w:bookmarkEnd w:id="1493"/>
      <w:bookmarkEnd w:id="1494"/>
    </w:p>
    <w:bookmarkEnd w:id="1495"/>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F96A57" w:rsidP="00FC0AAB">
      <w:pPr>
        <w:jc w:val="center"/>
        <w:rPr>
          <w:rFonts w:ascii="Times New Roman" w:hAnsi="Times New Roman"/>
          <w:b/>
        </w:rPr>
      </w:pPr>
      <w:bookmarkStart w:id="1496" w:name="_Toc351557928"/>
      <w:r w:rsidRPr="0083526F">
        <w:rPr>
          <w:rFonts w:ascii="Times New Roman" w:hAnsi="Times New Roman"/>
          <w:b/>
        </w:rPr>
        <w:t>Приемы благоустройства на территориях рекреационного назначения</w:t>
      </w:r>
      <w:bookmarkEnd w:id="1496"/>
    </w:p>
    <w:p w:rsidR="00F96A57" w:rsidRPr="0083526F" w:rsidRDefault="00F96A57" w:rsidP="00124CAA">
      <w:pPr>
        <w:pStyle w:val="2"/>
        <w:rPr>
          <w:sz w:val="24"/>
        </w:rPr>
      </w:pPr>
      <w:bookmarkStart w:id="1497" w:name="_Toc504648509"/>
      <w:bookmarkStart w:id="1498" w:name="_Toc6926046"/>
      <w:bookmarkStart w:id="1499" w:name="_Toc10190540"/>
      <w:bookmarkStart w:id="1500" w:name="sub_5010"/>
      <w:r w:rsidRPr="0083526F">
        <w:rPr>
          <w:sz w:val="24"/>
        </w:rPr>
        <w:t>Таблица 1. Организация аллей и дорог парка, лесопарка и других крупных объектов рекреации</w:t>
      </w:r>
      <w:bookmarkEnd w:id="1497"/>
      <w:bookmarkEnd w:id="1498"/>
      <w:bookmarkEnd w:id="1499"/>
    </w:p>
    <w:bookmarkEnd w:id="1500"/>
    <w:p w:rsidR="00F96A57" w:rsidRPr="0083526F" w:rsidRDefault="00F96A57">
      <w:pPr>
        <w:ind w:firstLine="720"/>
        <w:jc w:val="both"/>
        <w:rPr>
          <w:rFonts w:ascii="Times New Roman" w:hAnsi="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1585"/>
        <w:gridCol w:w="2642"/>
        <w:gridCol w:w="4151"/>
      </w:tblGrid>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Типы аллей и дорог</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Ширина (м)</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Назначение</w:t>
            </w:r>
          </w:p>
        </w:tc>
        <w:tc>
          <w:tcPr>
            <w:tcW w:w="415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Рекомендации по благоустройству</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Основные пешеходные аллеи и дороги</w:t>
            </w:r>
            <w:hyperlink w:anchor="sub_6666" w:history="1">
              <w:r w:rsidRPr="0083526F">
                <w:rPr>
                  <w:rStyle w:val="a4"/>
                  <w:rFonts w:ascii="Times New Roman" w:hAnsi="Times New Roman"/>
                  <w:color w:val="000000"/>
                </w:rPr>
                <w:t>*</w:t>
              </w:r>
            </w:hyperlink>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6-9</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через каждые 25-</w:t>
            </w:r>
            <w:smartTag w:uri="urn:schemas-microsoft-com:office:smarttags" w:element="metricconverter">
              <w:smartTagPr>
                <w:attr w:name="ProductID" w:val="30 м"/>
              </w:smartTagPr>
              <w:r w:rsidRPr="0083526F">
                <w:rPr>
                  <w:rFonts w:ascii="Times New Roman" w:hAnsi="Times New Roman"/>
                  <w:color w:val="000000"/>
                </w:rPr>
                <w:t>30 м</w:t>
              </w:r>
            </w:smartTag>
            <w:r w:rsidRPr="0083526F">
              <w:rPr>
                <w:rFonts w:ascii="Times New Roman" w:hAnsi="Times New Roman"/>
                <w:color w:val="000000"/>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Второстепенные аллеи и дороги</w:t>
            </w:r>
            <w:hyperlink w:anchor="sub_6666" w:history="1">
              <w:r w:rsidRPr="0083526F">
                <w:rPr>
                  <w:rStyle w:val="a4"/>
                  <w:rFonts w:ascii="Times New Roman" w:hAnsi="Times New Roman"/>
                  <w:color w:val="000000"/>
                </w:rPr>
                <w:t>*</w:t>
              </w:r>
            </w:hyperlink>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3-4,5</w:t>
            </w:r>
          </w:p>
        </w:tc>
        <w:tc>
          <w:tcPr>
            <w:tcW w:w="2642" w:type="dxa"/>
            <w:tcBorders>
              <w:top w:val="single" w:sz="4" w:space="0" w:color="auto"/>
              <w:left w:val="single" w:sz="4" w:space="0" w:color="auto"/>
              <w:bottom w:val="single" w:sz="4" w:space="0" w:color="auto"/>
              <w:right w:val="single" w:sz="4" w:space="0" w:color="auto"/>
            </w:tcBorders>
          </w:tcPr>
          <w:p w:rsidR="00DD74ED" w:rsidRPr="0083526F" w:rsidRDefault="00F96A57" w:rsidP="009E0CA8">
            <w:pPr>
              <w:pStyle w:val="afc"/>
              <w:rPr>
                <w:rFonts w:ascii="Times New Roman" w:hAnsi="Times New Roman"/>
                <w:color w:val="000000"/>
              </w:rPr>
            </w:pPr>
            <w:r w:rsidRPr="0083526F">
              <w:rPr>
                <w:rFonts w:ascii="Times New Roman" w:hAnsi="Times New Roman"/>
                <w:color w:val="000000"/>
              </w:rPr>
              <w:t>Интенсивное пешеходное движение (до 300 ч/час). Допускается проез</w:t>
            </w:r>
            <w:r w:rsidR="0005208E" w:rsidRPr="0083526F">
              <w:rPr>
                <w:rFonts w:ascii="Times New Roman" w:hAnsi="Times New Roman"/>
                <w:color w:val="000000"/>
              </w:rPr>
              <w:t>д эксплуатационного транспорта.</w:t>
            </w:r>
          </w:p>
          <w:p w:rsidR="00F96A57" w:rsidRPr="0083526F" w:rsidRDefault="0005208E" w:rsidP="009E0CA8">
            <w:pPr>
              <w:pStyle w:val="afc"/>
              <w:rPr>
                <w:rFonts w:ascii="Times New Roman" w:hAnsi="Times New Roman"/>
                <w:color w:val="000000"/>
              </w:rPr>
            </w:pPr>
            <w:r w:rsidRPr="0083526F">
              <w:rPr>
                <w:rFonts w:ascii="Times New Roman" w:hAnsi="Times New Roman"/>
                <w:color w:val="000000"/>
              </w:rPr>
              <w:t>С</w:t>
            </w:r>
            <w:r w:rsidR="00F96A57" w:rsidRPr="0083526F">
              <w:rPr>
                <w:rFonts w:ascii="Times New Roman" w:hAnsi="Times New Roman"/>
                <w:color w:val="000000"/>
              </w:rPr>
              <w:t>оединяют второстепенные входы и парковые объекты между собой.</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Дополнительные пешеходные дороги</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1,5-2,5</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Пешеходное движение малой интенсивности. Проезд транспорта не допускается. Подводят к отдельным парковым сооружениям.</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w:t>
            </w:r>
            <w:r w:rsidR="00967A23" w:rsidRPr="0083526F">
              <w:rPr>
                <w:rFonts w:ascii="Times New Roman" w:hAnsi="Times New Roman"/>
                <w:color w:val="000000"/>
              </w:rPr>
              <w:t xml:space="preserve"> промилле</w:t>
            </w:r>
            <w:r w:rsidRPr="0083526F">
              <w:rPr>
                <w:rFonts w:ascii="Times New Roman" w:hAnsi="Times New Roman"/>
                <w:color w:val="000000"/>
              </w:rPr>
              <w:t>. Покрытие: плитка, грунтовое улучшенное</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Тропы</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0,75-1,0</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Дополнительная прогулочная сеть с естественным характером ландшафта.</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Трассируется по крутым склонам, через чаши, овраги, ручьи.</w:t>
            </w:r>
          </w:p>
          <w:p w:rsidR="00F96A57" w:rsidRPr="0083526F" w:rsidRDefault="00F96A57">
            <w:pPr>
              <w:pStyle w:val="afc"/>
              <w:rPr>
                <w:rFonts w:ascii="Times New Roman" w:hAnsi="Times New Roman"/>
                <w:color w:val="000000"/>
              </w:rPr>
            </w:pPr>
            <w:r w:rsidRPr="0083526F">
              <w:rPr>
                <w:rFonts w:ascii="Times New Roman" w:hAnsi="Times New Roman"/>
                <w:color w:val="000000"/>
              </w:rPr>
              <w:t>Покрытие: грунтовое естественное.</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Велосипедные дорожки</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1,5-2,25</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Велосипедные прогулки</w:t>
            </w:r>
          </w:p>
        </w:tc>
        <w:tc>
          <w:tcPr>
            <w:tcW w:w="4151" w:type="dxa"/>
            <w:tcBorders>
              <w:top w:val="single" w:sz="4" w:space="0" w:color="auto"/>
              <w:left w:val="single" w:sz="4" w:space="0" w:color="auto"/>
              <w:bottom w:val="single" w:sz="4" w:space="0" w:color="auto"/>
            </w:tcBorders>
          </w:tcPr>
          <w:p w:rsidR="00C6770C" w:rsidRPr="0083526F" w:rsidRDefault="00C6770C" w:rsidP="00C6770C">
            <w:pPr>
              <w:pStyle w:val="afc"/>
              <w:rPr>
                <w:rFonts w:ascii="Times New Roman" w:hAnsi="Times New Roman"/>
                <w:color w:val="000000"/>
              </w:rPr>
            </w:pPr>
            <w:r w:rsidRPr="0083526F">
              <w:rPr>
                <w:rFonts w:ascii="Times New Roman" w:hAnsi="Times New Roman"/>
                <w:color w:val="000000"/>
              </w:rPr>
              <w:t xml:space="preserve">Трассирование замкнутое (кольцевое, петельное, восьмерочное). Рекомендуется пункт техобслуживания. </w:t>
            </w:r>
            <w:r w:rsidR="00F96A57" w:rsidRPr="0083526F">
              <w:rPr>
                <w:rFonts w:ascii="Times New Roman" w:hAnsi="Times New Roman"/>
                <w:color w:val="000000"/>
              </w:rPr>
              <w:t>Покрытие твердое. Обрезка ветвей на высоту 2,5 м.</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Дороги для конной езды</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4,0-6,0</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Прогулки верхом, в экипажах, санях. 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Наибольшие продольные уклоны до 60</w:t>
            </w:r>
            <w:r w:rsidR="00967A23" w:rsidRPr="0083526F">
              <w:rPr>
                <w:rFonts w:ascii="Times New Roman" w:hAnsi="Times New Roman"/>
                <w:color w:val="000000"/>
              </w:rPr>
              <w:t xml:space="preserve"> промилле</w:t>
            </w:r>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Обрезка ветвей на высоту </w:t>
            </w:r>
            <w:smartTag w:uri="urn:schemas-microsoft-com:office:smarttags" w:element="metricconverter">
              <w:smartTagPr>
                <w:attr w:name="ProductID" w:val="4 м"/>
              </w:smartTagPr>
              <w:r w:rsidRPr="0083526F">
                <w:rPr>
                  <w:rFonts w:ascii="Times New Roman" w:hAnsi="Times New Roman"/>
                  <w:color w:val="000000"/>
                </w:rPr>
                <w:t>4 м</w:t>
              </w:r>
            </w:smartTag>
            <w:r w:rsidRPr="0083526F">
              <w:rPr>
                <w:rFonts w:ascii="Times New Roman" w:hAnsi="Times New Roman"/>
                <w:color w:val="000000"/>
              </w:rPr>
              <w:t>.</w:t>
            </w:r>
          </w:p>
          <w:p w:rsidR="00F96A57" w:rsidRPr="0083526F" w:rsidRDefault="00F96A57" w:rsidP="00C6770C">
            <w:pPr>
              <w:pStyle w:val="afc"/>
              <w:rPr>
                <w:rFonts w:ascii="Times New Roman" w:hAnsi="Times New Roman"/>
                <w:color w:val="000000"/>
              </w:rPr>
            </w:pPr>
            <w:r w:rsidRPr="0083526F">
              <w:rPr>
                <w:rFonts w:ascii="Times New Roman" w:hAnsi="Times New Roman"/>
                <w:color w:val="000000"/>
              </w:rPr>
              <w:t>Покрытие:грунтовое</w:t>
            </w:r>
            <w:r w:rsidR="00C6770C" w:rsidRPr="0083526F">
              <w:rPr>
                <w:rFonts w:ascii="Times New Roman" w:hAnsi="Times New Roman"/>
                <w:color w:val="000000"/>
              </w:rPr>
              <w:t xml:space="preserve">, </w:t>
            </w:r>
            <w:r w:rsidRPr="0083526F">
              <w:rPr>
                <w:rFonts w:ascii="Times New Roman" w:hAnsi="Times New Roman"/>
                <w:color w:val="000000"/>
              </w:rPr>
              <w:t>улучшенное.</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rsidP="00C6770C">
            <w:pPr>
              <w:pStyle w:val="afc"/>
              <w:rPr>
                <w:rFonts w:ascii="Times New Roman" w:hAnsi="Times New Roman"/>
                <w:color w:val="000000"/>
              </w:rPr>
            </w:pPr>
            <w:r w:rsidRPr="0083526F">
              <w:rPr>
                <w:rFonts w:ascii="Times New Roman" w:hAnsi="Times New Roman"/>
                <w:color w:val="000000"/>
              </w:rPr>
              <w:t xml:space="preserve">Автомобильная дорога </w:t>
            </w:r>
            <w:r w:rsidR="00B9735F" w:rsidRPr="0083526F">
              <w:rPr>
                <w:rFonts w:ascii="Times New Roman" w:hAnsi="Times New Roman"/>
                <w:color w:val="000000"/>
              </w:rPr>
              <w:t>в парковой зоне</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4,5-7,0</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Автомобильные прогулки и проезд внутрипаркового транспорта</w:t>
            </w:r>
          </w:p>
          <w:p w:rsidR="00F96A57" w:rsidRPr="0083526F" w:rsidRDefault="00F96A57">
            <w:pPr>
              <w:pStyle w:val="afc"/>
              <w:rPr>
                <w:rFonts w:ascii="Times New Roman" w:hAnsi="Times New Roman"/>
                <w:color w:val="000000"/>
              </w:rPr>
            </w:pPr>
            <w:r w:rsidRPr="0083526F">
              <w:rPr>
                <w:rFonts w:ascii="Times New Roman" w:hAnsi="Times New Roman"/>
                <w:color w:val="000000"/>
              </w:rPr>
              <w:t>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Трассируется по периферии лесопарка в стороне от пешеходных коммуникаций. Наибольший продольный уклон 70</w:t>
            </w:r>
            <w:r w:rsidR="00967A23" w:rsidRPr="0083526F">
              <w:rPr>
                <w:rFonts w:ascii="Times New Roman" w:hAnsi="Times New Roman"/>
                <w:color w:val="000000"/>
              </w:rPr>
              <w:t xml:space="preserve"> промилле</w:t>
            </w:r>
            <w:r w:rsidRPr="0083526F">
              <w:rPr>
                <w:rFonts w:ascii="Times New Roman" w:hAnsi="Times New Roman"/>
                <w:color w:val="000000"/>
              </w:rPr>
              <w:t xml:space="preserve">, макс, скорость - 40 км/час. Радиусы закруглений - не менее </w:t>
            </w:r>
            <w:smartTag w:uri="urn:schemas-microsoft-com:office:smarttags" w:element="metricconverter">
              <w:smartTagPr>
                <w:attr w:name="ProductID" w:val="15 м"/>
              </w:smartTagPr>
              <w:r w:rsidRPr="0083526F">
                <w:rPr>
                  <w:rFonts w:ascii="Times New Roman" w:hAnsi="Times New Roman"/>
                  <w:color w:val="000000"/>
                </w:rPr>
                <w:t>15 м</w:t>
              </w:r>
            </w:smartTag>
            <w:r w:rsidRPr="0083526F">
              <w:rPr>
                <w:rFonts w:ascii="Times New Roman" w:hAnsi="Times New Roman"/>
                <w:color w:val="000000"/>
              </w:rPr>
              <w:t>. Покрытие: асфальтобетон, щебеночное, гравийное, обработка вяжущими, бордюрный камень.</w:t>
            </w:r>
          </w:p>
        </w:tc>
      </w:tr>
      <w:tr w:rsidR="00F96A57" w:rsidRPr="0083526F">
        <w:tc>
          <w:tcPr>
            <w:tcW w:w="10219" w:type="dxa"/>
            <w:gridSpan w:val="4"/>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color w:val="000000"/>
              </w:rPr>
              <w:t>Примечания:</w:t>
            </w:r>
            <w:r w:rsidRPr="0083526F">
              <w:rPr>
                <w:rFonts w:ascii="Times New Roman" w:hAnsi="Times New Roman"/>
                <w:color w:val="000000"/>
              </w:rPr>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3526F">
                <w:rPr>
                  <w:rFonts w:ascii="Times New Roman" w:hAnsi="Times New Roman"/>
                  <w:color w:val="000000"/>
                </w:rPr>
                <w:t>6 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bookmarkStart w:id="1501" w:name="sub_6666"/>
            <w:r w:rsidRPr="0083526F">
              <w:rPr>
                <w:rFonts w:ascii="Times New Roman" w:hAnsi="Times New Roman"/>
                <w:color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bookmarkEnd w:id="1501"/>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83526F">
                <w:rPr>
                  <w:rFonts w:ascii="Times New Roman" w:hAnsi="Times New Roman"/>
                  <w:color w:val="000000"/>
                </w:rPr>
                <w:t>100 га</w:t>
              </w:r>
            </w:smartTag>
            <w:r w:rsidRPr="0083526F">
              <w:rPr>
                <w:rFonts w:ascii="Times New Roman" w:hAnsi="Times New Roman"/>
                <w:color w:val="000000"/>
              </w:rPr>
              <w:t>.</w:t>
            </w:r>
          </w:p>
        </w:tc>
      </w:tr>
    </w:tbl>
    <w:p w:rsidR="00F96A57" w:rsidRPr="0083526F" w:rsidRDefault="00F96A57">
      <w:pPr>
        <w:ind w:firstLine="720"/>
        <w:jc w:val="both"/>
        <w:rPr>
          <w:rFonts w:ascii="Times New Roman" w:hAnsi="Times New Roman"/>
          <w:color w:val="000000"/>
        </w:rPr>
      </w:pPr>
    </w:p>
    <w:p w:rsidR="00140424" w:rsidRPr="0083526F" w:rsidRDefault="00140424">
      <w:pPr>
        <w:ind w:firstLine="720"/>
        <w:jc w:val="both"/>
        <w:rPr>
          <w:rFonts w:ascii="Times New Roman" w:hAnsi="Times New Roman"/>
          <w:color w:val="000000"/>
        </w:rPr>
      </w:pPr>
    </w:p>
    <w:p w:rsidR="00183E75" w:rsidRPr="0083526F" w:rsidRDefault="00183E75">
      <w:pPr>
        <w:ind w:firstLine="720"/>
        <w:jc w:val="both"/>
        <w:rPr>
          <w:rFonts w:ascii="Times New Roman" w:hAnsi="Times New Roman"/>
          <w:color w:val="000000"/>
        </w:rPr>
      </w:pPr>
    </w:p>
    <w:p w:rsidR="00C50564" w:rsidRPr="0083526F" w:rsidRDefault="00C50564">
      <w:pPr>
        <w:ind w:firstLine="720"/>
        <w:jc w:val="both"/>
        <w:rPr>
          <w:rFonts w:ascii="Times New Roman" w:hAnsi="Times New Roman"/>
          <w:color w:val="000000"/>
        </w:rPr>
      </w:pPr>
    </w:p>
    <w:p w:rsidR="00C50564" w:rsidRPr="0083526F" w:rsidRDefault="00C50564">
      <w:pPr>
        <w:ind w:firstLine="720"/>
        <w:jc w:val="both"/>
        <w:rPr>
          <w:rFonts w:ascii="Times New Roman" w:hAnsi="Times New Roman"/>
          <w:color w:val="000000"/>
        </w:rPr>
      </w:pPr>
    </w:p>
    <w:p w:rsidR="00F96A57" w:rsidRPr="0083526F" w:rsidRDefault="00F96A57" w:rsidP="00124CAA">
      <w:pPr>
        <w:pStyle w:val="2"/>
        <w:rPr>
          <w:sz w:val="24"/>
        </w:rPr>
      </w:pPr>
      <w:bookmarkStart w:id="1502" w:name="_Toc504648510"/>
      <w:bookmarkStart w:id="1503" w:name="_Toc6926047"/>
      <w:bookmarkStart w:id="1504" w:name="_Toc10190541"/>
      <w:bookmarkStart w:id="1505" w:name="sub_5020"/>
      <w:r w:rsidRPr="0083526F">
        <w:rPr>
          <w:sz w:val="24"/>
        </w:rPr>
        <w:t>Таблица 2. Организация площадок парка</w:t>
      </w:r>
      <w:bookmarkEnd w:id="1502"/>
      <w:bookmarkEnd w:id="1503"/>
      <w:bookmarkEnd w:id="1504"/>
    </w:p>
    <w:bookmarkEnd w:id="150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354"/>
        <w:gridCol w:w="2607"/>
        <w:gridCol w:w="1834"/>
        <w:gridCol w:w="1622"/>
      </w:tblGrid>
      <w:tr w:rsidR="00F96A57" w:rsidRPr="0083526F" w:rsidTr="00DD74ED">
        <w:tc>
          <w:tcPr>
            <w:tcW w:w="10260" w:type="dxa"/>
            <w:gridSpan w:val="5"/>
            <w:tcBorders>
              <w:top w:val="nil"/>
              <w:left w:val="nil"/>
              <w:bottom w:val="single" w:sz="4" w:space="0" w:color="auto"/>
              <w:right w:val="nil"/>
            </w:tcBorders>
          </w:tcPr>
          <w:p w:rsidR="00F96A57" w:rsidRPr="0083526F" w:rsidRDefault="00F96A57">
            <w:pPr>
              <w:pStyle w:val="afc"/>
              <w:jc w:val="right"/>
              <w:rPr>
                <w:rFonts w:ascii="Times New Roman" w:hAnsi="Times New Roman"/>
                <w:color w:val="000000"/>
              </w:rPr>
            </w:pP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Парковые площади и площадки</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Назначение</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Элементы благоустройства</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Размеры</w:t>
            </w:r>
          </w:p>
          <w:p w:rsidR="00183E75" w:rsidRPr="0083526F" w:rsidRDefault="00183E75" w:rsidP="00183E75">
            <w:pPr>
              <w:jc w:val="center"/>
              <w:rPr>
                <w:rFonts w:ascii="Times New Roman" w:hAnsi="Times New Roman"/>
              </w:rPr>
            </w:pPr>
            <w:r w:rsidRPr="0083526F">
              <w:rPr>
                <w:rFonts w:ascii="Times New Roman" w:hAnsi="Times New Roman"/>
              </w:rPr>
              <w:t>м</w:t>
            </w:r>
            <w:r w:rsidRPr="0083526F">
              <w:rPr>
                <w:rFonts w:ascii="Times New Roman" w:hAnsi="Times New Roman"/>
                <w:vertAlign w:val="superscript"/>
              </w:rPr>
              <w:t>2</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Мин. норма на посетителя</w:t>
            </w:r>
          </w:p>
          <w:p w:rsidR="00183E75" w:rsidRPr="0083526F" w:rsidRDefault="00183E75" w:rsidP="00183E75">
            <w:pPr>
              <w:jc w:val="center"/>
              <w:rPr>
                <w:rFonts w:ascii="Times New Roman" w:hAnsi="Times New Roman"/>
              </w:rPr>
            </w:pPr>
            <w:r w:rsidRPr="0083526F">
              <w:rPr>
                <w:rFonts w:ascii="Times New Roman" w:hAnsi="Times New Roman"/>
              </w:rPr>
              <w:t>м</w:t>
            </w:r>
            <w:r w:rsidRPr="0083526F">
              <w:rPr>
                <w:rFonts w:ascii="Times New Roman" w:hAnsi="Times New Roman"/>
                <w:vertAlign w:val="superscript"/>
              </w:rPr>
              <w:t>2</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Основные площадки</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Центры парковой планировки, размещаются на пересечении аллей, у входной части парка, перед сооружениями</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 учетом пропускной способности отходящих от входа аллей</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Площади массовых мероприятий</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Осветительное оборудование (фонари, прожекторы). Посадки - по периметру. Покрытие: газонное, твердое (плитка), комбинированное.</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1200-5000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1,0-2,5</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Площадки отдыха, лужайки</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 различных частях парка.</w:t>
            </w:r>
          </w:p>
          <w:p w:rsidR="00F96A57" w:rsidRPr="0083526F" w:rsidRDefault="00F96A57">
            <w:pPr>
              <w:pStyle w:val="aff3"/>
              <w:rPr>
                <w:rFonts w:ascii="Times New Roman" w:hAnsi="Times New Roman"/>
                <w:color w:val="000000"/>
              </w:rPr>
            </w:pPr>
            <w:r w:rsidRPr="0083526F">
              <w:rPr>
                <w:rFonts w:ascii="Times New Roman" w:hAnsi="Times New Roman"/>
                <w:color w:val="000000"/>
              </w:rPr>
              <w:t>Виды площадок:</w:t>
            </w:r>
          </w:p>
          <w:p w:rsidR="00F96A57" w:rsidRPr="0083526F" w:rsidRDefault="00F96A57">
            <w:pPr>
              <w:pStyle w:val="aff3"/>
              <w:rPr>
                <w:rFonts w:ascii="Times New Roman" w:hAnsi="Times New Roman"/>
                <w:color w:val="000000"/>
              </w:rPr>
            </w:pPr>
            <w:r w:rsidRPr="0083526F">
              <w:rPr>
                <w:rFonts w:ascii="Times New Roman" w:hAnsi="Times New Roman"/>
                <w:color w:val="000000"/>
              </w:rPr>
              <w:t>- регулярной планировки с регулярным озеленением;</w:t>
            </w:r>
          </w:p>
          <w:p w:rsidR="00F96A57" w:rsidRPr="0083526F" w:rsidRDefault="00F96A57">
            <w:pPr>
              <w:pStyle w:val="aff3"/>
              <w:rPr>
                <w:rFonts w:ascii="Times New Roman" w:hAnsi="Times New Roman"/>
                <w:color w:val="000000"/>
              </w:rPr>
            </w:pPr>
            <w:r w:rsidRPr="0083526F">
              <w:rPr>
                <w:rFonts w:ascii="Times New Roman" w:hAnsi="Times New Roman"/>
                <w:color w:val="000000"/>
              </w:rPr>
              <w:t>- регулярн</w:t>
            </w:r>
            <w:r w:rsidR="00B9735F" w:rsidRPr="0083526F">
              <w:rPr>
                <w:rFonts w:ascii="Times New Roman" w:hAnsi="Times New Roman"/>
                <w:color w:val="000000"/>
              </w:rPr>
              <w:t>ой</w:t>
            </w:r>
            <w:r w:rsidRPr="0083526F">
              <w:rPr>
                <w:rFonts w:ascii="Times New Roman" w:hAnsi="Times New Roman"/>
                <w:color w:val="000000"/>
              </w:rPr>
              <w:t xml:space="preserve"> планировки с обрамлением свободными группами растений;</w:t>
            </w:r>
          </w:p>
          <w:p w:rsidR="00F96A57" w:rsidRPr="0083526F" w:rsidRDefault="00F96A57">
            <w:pPr>
              <w:pStyle w:val="aff3"/>
              <w:rPr>
                <w:rFonts w:ascii="Times New Roman" w:hAnsi="Times New Roman"/>
                <w:color w:val="000000"/>
              </w:rPr>
            </w:pPr>
            <w:r w:rsidRPr="0083526F">
              <w:rPr>
                <w:rFonts w:ascii="Times New Roman" w:hAnsi="Times New Roman"/>
                <w:color w:val="000000"/>
              </w:rPr>
              <w:t>- свободной планировки с обрамлением свободными группами растений</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Везде: освещение, беседки, перголы, трельяжи, скамьи, урны</w:t>
            </w:r>
          </w:p>
          <w:p w:rsidR="00F96A57" w:rsidRPr="0083526F" w:rsidRDefault="00F96A57">
            <w:pPr>
              <w:pStyle w:val="aff3"/>
              <w:rPr>
                <w:rFonts w:ascii="Times New Roman" w:hAnsi="Times New Roman"/>
                <w:color w:val="000000"/>
              </w:rPr>
            </w:pPr>
            <w:r w:rsidRPr="0083526F">
              <w:rPr>
                <w:rFonts w:ascii="Times New Roman" w:hAnsi="Times New Roman"/>
                <w:color w:val="000000"/>
              </w:rPr>
              <w:t>Декоративное оформление в центре (цветник, фонтан, скульптура, вазон). Покрытие: мощение плиткой, бортовой камень, бордюры из цветов и трав.</w:t>
            </w:r>
          </w:p>
          <w:p w:rsidR="00F96A57" w:rsidRPr="0083526F" w:rsidRDefault="00F96A57">
            <w:pPr>
              <w:pStyle w:val="aff3"/>
              <w:rPr>
                <w:rFonts w:ascii="Times New Roman" w:hAnsi="Times New Roman"/>
                <w:color w:val="000000"/>
              </w:rPr>
            </w:pPr>
            <w:r w:rsidRPr="0083526F">
              <w:rPr>
                <w:rFonts w:ascii="Times New Roman" w:hAnsi="Times New Roman"/>
                <w:color w:val="000000"/>
              </w:rPr>
              <w:t xml:space="preserve">На площадках-лужайках </w:t>
            </w:r>
            <w:r w:rsidR="00C86A2B" w:rsidRPr="0083526F">
              <w:rPr>
                <w:rFonts w:ascii="Times New Roman" w:hAnsi="Times New Roman"/>
                <w:color w:val="000000"/>
              </w:rPr>
              <w:t>–</w:t>
            </w:r>
            <w:r w:rsidRPr="0083526F">
              <w:rPr>
                <w:rFonts w:ascii="Times New Roman" w:hAnsi="Times New Roman"/>
                <w:color w:val="000000"/>
              </w:rPr>
              <w:t xml:space="preserve"> газон</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20-200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5-20</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Танцевальные площадки, сооружения</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Размещаются рядом с главными или второстепенными аллеями</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Освещение, ограждение, скамьи, урны.</w:t>
            </w:r>
          </w:p>
          <w:p w:rsidR="00F96A57" w:rsidRPr="0083526F" w:rsidRDefault="00F96A57">
            <w:pPr>
              <w:pStyle w:val="aff3"/>
              <w:rPr>
                <w:rFonts w:ascii="Times New Roman" w:hAnsi="Times New Roman"/>
                <w:color w:val="000000"/>
              </w:rPr>
            </w:pPr>
            <w:r w:rsidRPr="0083526F">
              <w:rPr>
                <w:rFonts w:ascii="Times New Roman" w:hAnsi="Times New Roman"/>
                <w:color w:val="000000"/>
              </w:rPr>
              <w:t>Покрытие: специальное.</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150-500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1843"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Игровые площадки для детей:</w:t>
            </w:r>
          </w:p>
        </w:tc>
        <w:tc>
          <w:tcPr>
            <w:tcW w:w="2354" w:type="dxa"/>
            <w:vMerge w:val="restart"/>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Малоподвижные индивидуальные, подвижные коллективные игры. Размещение вдоль второстепенных аллей</w:t>
            </w:r>
          </w:p>
        </w:tc>
        <w:tc>
          <w:tcPr>
            <w:tcW w:w="2607" w:type="dxa"/>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Игровое, физкультурно-оздоровительное оборудование, освещение, скамьи, урны.</w:t>
            </w:r>
          </w:p>
        </w:tc>
        <w:tc>
          <w:tcPr>
            <w:tcW w:w="1834"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622" w:type="dxa"/>
            <w:tcBorders>
              <w:top w:val="single" w:sz="4" w:space="0" w:color="auto"/>
              <w:left w:val="single" w:sz="4" w:space="0" w:color="auto"/>
              <w:bottom w:val="nil"/>
            </w:tcBorders>
          </w:tcPr>
          <w:p w:rsidR="00F96A57" w:rsidRPr="0083526F" w:rsidRDefault="00F96A57">
            <w:pPr>
              <w:pStyle w:val="afc"/>
              <w:rPr>
                <w:rFonts w:ascii="Times New Roman" w:hAnsi="Times New Roman"/>
                <w:color w:val="000000"/>
              </w:rPr>
            </w:pPr>
          </w:p>
        </w:tc>
      </w:tr>
      <w:tr w:rsidR="00F96A57" w:rsidRPr="0083526F" w:rsidTr="00DD74ED">
        <w:tc>
          <w:tcPr>
            <w:tcW w:w="1843"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до 3 лет</w:t>
            </w:r>
          </w:p>
        </w:tc>
        <w:tc>
          <w:tcPr>
            <w:tcW w:w="2354" w:type="dxa"/>
            <w:vMerge/>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2607" w:type="dxa"/>
            <w:tcBorders>
              <w:top w:val="nil"/>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Покрытие: песчаное, грунтовое улучшенное, газон.</w:t>
            </w:r>
          </w:p>
        </w:tc>
        <w:tc>
          <w:tcPr>
            <w:tcW w:w="18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10-100</w:t>
            </w:r>
          </w:p>
        </w:tc>
        <w:tc>
          <w:tcPr>
            <w:tcW w:w="162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r>
      <w:tr w:rsidR="00F96A57" w:rsidRPr="0083526F" w:rsidTr="00DD74ED">
        <w:tc>
          <w:tcPr>
            <w:tcW w:w="1843"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- 4-6 лет</w:t>
            </w:r>
          </w:p>
        </w:tc>
        <w:tc>
          <w:tcPr>
            <w:tcW w:w="2354" w:type="dxa"/>
            <w:vMerge/>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2607"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8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120-300</w:t>
            </w:r>
          </w:p>
        </w:tc>
        <w:tc>
          <w:tcPr>
            <w:tcW w:w="162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r>
      <w:tr w:rsidR="00F96A57" w:rsidRPr="0083526F" w:rsidTr="00DD74ED">
        <w:tc>
          <w:tcPr>
            <w:tcW w:w="1843" w:type="dxa"/>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- 7-14 лет</w:t>
            </w:r>
          </w:p>
        </w:tc>
        <w:tc>
          <w:tcPr>
            <w:tcW w:w="2354"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607" w:type="dxa"/>
            <w:vMerge w:val="restart"/>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8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500-2000</w:t>
            </w:r>
          </w:p>
        </w:tc>
        <w:tc>
          <w:tcPr>
            <w:tcW w:w="1622"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Игровые комплексы для детей до 14 лет</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Подвижные коллективные игры</w:t>
            </w:r>
          </w:p>
        </w:tc>
        <w:tc>
          <w:tcPr>
            <w:tcW w:w="2607"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1200-1700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Спортивно-игровые для детей и</w:t>
            </w:r>
          </w:p>
          <w:p w:rsidR="00F96A57" w:rsidRPr="0083526F" w:rsidRDefault="00F96A57">
            <w:pPr>
              <w:pStyle w:val="aff3"/>
              <w:rPr>
                <w:rFonts w:ascii="Times New Roman" w:hAnsi="Times New Roman"/>
                <w:color w:val="000000"/>
              </w:rPr>
            </w:pPr>
            <w:r w:rsidRPr="0083526F">
              <w:rPr>
                <w:rFonts w:ascii="Times New Roman" w:hAnsi="Times New Roman"/>
                <w:color w:val="000000"/>
              </w:rPr>
              <w:t>подростков 10-17 лет, для взрослых</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Различные подвижные игры и развлечения, в т.ч. велодромы, скалодромы, минирампы, катание на роликовых коньках и пр.</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Специальное оборудование и благоустройство, рассчитанное на конкретное спортивно-игровое использование</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150-7000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Предпарковые площади с автостоянкой</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 входов в парк, у мест пересечения подъездов к парку с городским транспортом</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Покрытие: асфальтобетонное, плиточное, плитки и соты, утопленные в газон - оборудованы бортовым камнем</w:t>
            </w:r>
          </w:p>
        </w:tc>
        <w:tc>
          <w:tcPr>
            <w:tcW w:w="3456"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Определяются транспортными требованиями и графиком движения транспорта</w:t>
            </w:r>
          </w:p>
        </w:tc>
      </w:tr>
    </w:tbl>
    <w:p w:rsidR="00DD74ED" w:rsidRPr="0083526F" w:rsidRDefault="00DD74ED">
      <w:pPr>
        <w:pStyle w:val="1"/>
        <w:rPr>
          <w:color w:val="000000"/>
          <w:sz w:val="24"/>
        </w:rPr>
      </w:pPr>
      <w:bookmarkStart w:id="1506" w:name="sub_5030"/>
    </w:p>
    <w:p w:rsidR="00F96A57" w:rsidRPr="0083526F" w:rsidRDefault="00F96A57" w:rsidP="00124CAA">
      <w:pPr>
        <w:pStyle w:val="2"/>
        <w:rPr>
          <w:sz w:val="24"/>
        </w:rPr>
      </w:pPr>
      <w:bookmarkStart w:id="1507" w:name="_Toc504648511"/>
      <w:bookmarkStart w:id="1508" w:name="_Toc6926048"/>
      <w:bookmarkStart w:id="1509" w:name="_Toc10190542"/>
      <w:r w:rsidRPr="0083526F">
        <w:rPr>
          <w:sz w:val="24"/>
        </w:rPr>
        <w:t>Таблица 3. Площади и пропускная способность парковых сооружений и площадок</w:t>
      </w:r>
      <w:bookmarkEnd w:id="1507"/>
      <w:bookmarkEnd w:id="1508"/>
      <w:bookmarkEnd w:id="1509"/>
    </w:p>
    <w:bookmarkEnd w:id="1506"/>
    <w:p w:rsidR="00F96A57" w:rsidRPr="0083526F" w:rsidRDefault="00F96A57">
      <w:pPr>
        <w:ind w:firstLine="720"/>
        <w:jc w:val="both"/>
        <w:rPr>
          <w:rFonts w:ascii="Times New Roman" w:hAnsi="Times New Roman"/>
          <w:color w:val="00000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2"/>
        <w:gridCol w:w="2880"/>
        <w:gridCol w:w="2943"/>
      </w:tblGrid>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Наименование объектов и сооружений</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Пропускная способность одного места или объекта (человек в день)</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Норма площади в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 xml:space="preserve"> на одно место или один объект</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r>
      <w:tr w:rsidR="00F96A57" w:rsidRPr="0083526F" w:rsidTr="00DD74ED">
        <w:tc>
          <w:tcPr>
            <w:tcW w:w="4242"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Аттракцион крупный</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250</w:t>
            </w:r>
          </w:p>
        </w:tc>
        <w:tc>
          <w:tcPr>
            <w:tcW w:w="2943" w:type="dxa"/>
            <w:tcBorders>
              <w:top w:val="single" w:sz="4" w:space="0" w:color="auto"/>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800</w:t>
            </w:r>
          </w:p>
        </w:tc>
      </w:tr>
      <w:tr w:rsidR="00F96A57" w:rsidRPr="0083526F" w:rsidTr="00DD74ED">
        <w:tc>
          <w:tcPr>
            <w:tcW w:w="4242" w:type="dxa"/>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Малый</w:t>
            </w:r>
            <w:hyperlink w:anchor="sub_5533" w:history="1">
              <w:r w:rsidRPr="0083526F">
                <w:rPr>
                  <w:rStyle w:val="a4"/>
                  <w:rFonts w:ascii="Times New Roman" w:hAnsi="Times New Roman"/>
                  <w:color w:val="000000"/>
                </w:rPr>
                <w:t>*</w:t>
              </w:r>
            </w:hyperlink>
          </w:p>
        </w:tc>
        <w:tc>
          <w:tcPr>
            <w:tcW w:w="2880"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Бассейн для плавания: открытый</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25x10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50x100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Игротека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хорового пения</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(терраса, зал) для танцев</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Открытый театр</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Летний кинотеатр (без фойе)</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Летний цирк</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Выставочный павильон</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Открытый лекторий</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Павильон для чтения и тихих игр</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Кафе</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Торговый киоск</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Киоск-библиотека</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Касса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 (в 1 час)</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Туалет</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20,0 (в 1 час)</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Беседки для отдыха</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Водно-лыжная станция</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Физкультурно-тренажерный зал</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Летняя раздевалка</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Зимняя раздевалка</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Летний душ с раздевалками</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Стоянки для автомобилей</w:t>
            </w:r>
            <w:hyperlink w:anchor="sub_5544"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 машины</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Стоянки для велосипедов</w:t>
            </w:r>
            <w:hyperlink w:anchor="sub_5544"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 машины</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Биллиардная (1 стол)</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Детский автодром</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Каток</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100x4</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51x24</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Корт для тенниса (крытый)</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30x18</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бадминтона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6,1x13,4</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баскетбола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15x4</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26x14</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волейбола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18x4</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19x9</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гимнастики</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40x26</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городков</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30x15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дошкольников</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массовых игр</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наст. тенниса (1 стол)</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5x4</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2,7x1,52</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тенниса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40x20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Поле для футбола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24x2</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90x45</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96x94</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Поле для хоккея с шайбой</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20x2</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60x30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Спортивное ядро, стадион</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20x2</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96x120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Консультационный пункт</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0,4</w:t>
            </w:r>
          </w:p>
        </w:tc>
      </w:tr>
      <w:tr w:rsidR="00F96A57" w:rsidRPr="0083526F" w:rsidTr="00DD74ED">
        <w:tc>
          <w:tcPr>
            <w:tcW w:w="10065" w:type="dxa"/>
            <w:gridSpan w:val="3"/>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510" w:name="sub_5533"/>
            <w:r w:rsidRPr="0083526F">
              <w:rPr>
                <w:rFonts w:ascii="Times New Roman" w:hAnsi="Times New Roman"/>
                <w:color w:val="000000"/>
              </w:rPr>
              <w:t>* Норма площади дана на объект.</w:t>
            </w:r>
            <w:bookmarkEnd w:id="1510"/>
          </w:p>
          <w:p w:rsidR="00F96A57" w:rsidRPr="0083526F" w:rsidRDefault="00F96A57">
            <w:pPr>
              <w:pStyle w:val="aff3"/>
              <w:rPr>
                <w:rFonts w:ascii="Times New Roman" w:hAnsi="Times New Roman"/>
                <w:color w:val="000000"/>
              </w:rPr>
            </w:pPr>
            <w:bookmarkStart w:id="1511" w:name="sub_5544"/>
            <w:r w:rsidRPr="0083526F">
              <w:rPr>
                <w:rFonts w:ascii="Times New Roman" w:hAnsi="Times New Roman"/>
                <w:color w:val="000000"/>
              </w:rPr>
              <w:t>** Объект расположен за границами территории парка.</w:t>
            </w:r>
            <w:bookmarkEnd w:id="1511"/>
          </w:p>
        </w:tc>
      </w:tr>
    </w:tbl>
    <w:p w:rsidR="00F96A57" w:rsidRPr="0083526F" w:rsidRDefault="00F96A57">
      <w:pPr>
        <w:ind w:firstLine="720"/>
        <w:jc w:val="both"/>
        <w:rPr>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bookmarkStart w:id="1512" w:name="sub_6000"/>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F96A57" w:rsidRPr="0083526F" w:rsidRDefault="00F96A57" w:rsidP="00124CAA">
      <w:pPr>
        <w:pStyle w:val="1"/>
        <w:pageBreakBefore/>
        <w:jc w:val="right"/>
        <w:rPr>
          <w:b w:val="0"/>
          <w:sz w:val="24"/>
        </w:rPr>
      </w:pPr>
      <w:bookmarkStart w:id="1513" w:name="_Toc504648512"/>
      <w:bookmarkStart w:id="1514" w:name="_Toc6926049"/>
      <w:bookmarkStart w:id="1515" w:name="_Toc6928151"/>
      <w:bookmarkStart w:id="1516" w:name="_Toc10190543"/>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6</w:t>
      </w:r>
      <w:bookmarkEnd w:id="1513"/>
      <w:bookmarkEnd w:id="1514"/>
      <w:bookmarkEnd w:id="1515"/>
      <w:bookmarkEnd w:id="1516"/>
    </w:p>
    <w:bookmarkEnd w:id="1512"/>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140424" w:rsidRPr="0083526F" w:rsidRDefault="00140424" w:rsidP="00140424">
      <w:pPr>
        <w:pStyle w:val="1"/>
        <w:rPr>
          <w:color w:val="000000"/>
          <w:sz w:val="24"/>
        </w:rPr>
      </w:pPr>
    </w:p>
    <w:p w:rsidR="00F96A57" w:rsidRPr="0083526F" w:rsidRDefault="00F96A57" w:rsidP="00FC0AAB">
      <w:pPr>
        <w:jc w:val="center"/>
        <w:rPr>
          <w:rFonts w:ascii="Times New Roman" w:hAnsi="Times New Roman"/>
          <w:b/>
        </w:rPr>
      </w:pPr>
      <w:bookmarkStart w:id="1517" w:name="_Toc351557932"/>
      <w:r w:rsidRPr="0083526F">
        <w:rPr>
          <w:rFonts w:ascii="Times New Roman" w:hAnsi="Times New Roman"/>
          <w:b/>
        </w:rPr>
        <w:t>Приемы благоустройства на территориях производственного назначения</w:t>
      </w:r>
      <w:bookmarkEnd w:id="1517"/>
    </w:p>
    <w:p w:rsidR="00F96A57" w:rsidRPr="0083526F" w:rsidRDefault="00F96A57" w:rsidP="00FC0AAB">
      <w:pPr>
        <w:jc w:val="center"/>
        <w:rPr>
          <w:rFonts w:ascii="Times New Roman" w:hAnsi="Times New Roman"/>
          <w:b/>
        </w:rPr>
      </w:pPr>
      <w:bookmarkStart w:id="1518" w:name="_Toc351557933"/>
      <w:bookmarkStart w:id="1519" w:name="sub_610"/>
      <w:r w:rsidRPr="0083526F">
        <w:rPr>
          <w:rFonts w:ascii="Times New Roman" w:hAnsi="Times New Roman"/>
          <w:b/>
        </w:rPr>
        <w:t>Благоустройство производственных объектов различных отраслей</w:t>
      </w:r>
      <w:bookmarkEnd w:id="1518"/>
    </w:p>
    <w:p w:rsidR="009E0CA8" w:rsidRPr="0083526F" w:rsidRDefault="009E0CA8" w:rsidP="009E0CA8">
      <w:pPr>
        <w:rPr>
          <w:rFonts w:ascii="Times New Roman" w:hAnsi="Times New Roman"/>
          <w:color w:val="00000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902"/>
        <w:gridCol w:w="4469"/>
      </w:tblGrid>
      <w:tr w:rsidR="00F96A57" w:rsidRPr="0083526F" w:rsidTr="00140424">
        <w:tc>
          <w:tcPr>
            <w:tcW w:w="2694" w:type="dxa"/>
            <w:tcBorders>
              <w:top w:val="single" w:sz="4" w:space="0" w:color="auto"/>
              <w:bottom w:val="single" w:sz="4" w:space="0" w:color="auto"/>
              <w:right w:val="single" w:sz="4" w:space="0" w:color="auto"/>
            </w:tcBorders>
          </w:tcPr>
          <w:bookmarkEnd w:id="1519"/>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Отрасли предприятий</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Мероприятия защиты окружающей среды</w:t>
            </w:r>
          </w:p>
        </w:tc>
        <w:tc>
          <w:tcPr>
            <w:tcW w:w="4469" w:type="dxa"/>
            <w:tcBorders>
              <w:top w:val="single" w:sz="4" w:space="0" w:color="auto"/>
              <w:left w:val="single" w:sz="4" w:space="0" w:color="auto"/>
              <w:bottom w:val="single" w:sz="4" w:space="0" w:color="auto"/>
            </w:tcBorders>
          </w:tcPr>
          <w:p w:rsidR="00F96A57" w:rsidRPr="0083526F" w:rsidRDefault="004702D0">
            <w:pPr>
              <w:pStyle w:val="afc"/>
              <w:jc w:val="center"/>
              <w:rPr>
                <w:rFonts w:ascii="Times New Roman" w:hAnsi="Times New Roman"/>
                <w:color w:val="000000"/>
              </w:rPr>
            </w:pPr>
            <w:r w:rsidRPr="0083526F">
              <w:rPr>
                <w:rFonts w:ascii="Times New Roman" w:hAnsi="Times New Roman"/>
                <w:color w:val="000000"/>
              </w:rPr>
              <w:t>П</w:t>
            </w:r>
            <w:r w:rsidR="00F96A57" w:rsidRPr="0083526F">
              <w:rPr>
                <w:rFonts w:ascii="Times New Roman" w:hAnsi="Times New Roman"/>
                <w:color w:val="000000"/>
              </w:rPr>
              <w:t>риемы благоустройства</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Приборостроительная и радиоэлектронная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Изоляция цехов от подсобных, складских зон и улиц;</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Защита территории от пыли и других вредностей, а также от перегрева солнцем.</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Плотные посадки защитных полос из массивов и групп.</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Рядовые посадки вдоль основных подходов.</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Недопустимы растения, засоряющие среду пыльцой, семенами, волосками, пухом.</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Рекомендуемые: фруктовые деревья, цветники, розарии.</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Текстильная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Изоляция отделочных цехов; Создание комфортных условий отдыха и передвижения по территории;</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Шумозащита</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Размещение площадок отдыха вне зоны влияния отделочных цехов.</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Озеленение вокруг отделочных цехов, обеспечивающее хорошую аэрацию.</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Широкое применение цветников, фонтанов, декоративной скульптуры, игровых устройств, средств информации. Шумозащита площадок отдыха.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Сады на плоских крышах корпусов.</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Ограничений ассортимента нет: лиственные, хвойные, красивоцветущие кустарники, лианы и др.</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Маслосыродельная и молочная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Изоляция производственных цехов от инженерно-транспортных коммуникаций;</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Защита от пыли</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Создание устойчивого газона.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Плотные древесно-кустарниковые насаждения занимают до 50% озелененной территории.</w:t>
            </w:r>
            <w:r w:rsidR="002454D9" w:rsidRPr="0083526F">
              <w:rPr>
                <w:rFonts w:ascii="Times New Roman" w:hAnsi="Times New Roman"/>
                <w:color w:val="000000"/>
              </w:rPr>
              <w:t xml:space="preserve"> </w:t>
            </w:r>
            <w:r w:rsidRPr="0083526F">
              <w:rPr>
                <w:rFonts w:ascii="Times New Roman" w:hAnsi="Times New Roman"/>
                <w:color w:val="000000"/>
              </w:rPr>
              <w:t>Укрупненные однопородные группы насаждений "опоясывают" территорию со всех сторон.</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Ассортимент, обладающий бактерицидными свойствами: дуб красный, рябина обыкновенная, лиственница европейская, ель белая, сербская и др.</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Покрытия проездов - монолитный бетон, тротуары из бетонных плит.</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Хлебопекарная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Изоляция прилегающей территории населенного пункта от производственного шума;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Хорошее проветривание территории</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В предзаводской зоне - одиночные декоративные экземпляры деревьев (ель колючая, сизая, серебристая, клен Швеллера).</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Мясокомбинаты</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Защита селитебной территории от проникновения запаха;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Защита от пыли;</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Аэрация территории</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Ассортимент, обладающий бактерицидными свойствами. Посадки для визуальной изоляции цехов</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Строительная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Снижение шума, скорости ветра и запыленности на территории;</w:t>
            </w:r>
          </w:p>
          <w:p w:rsidR="00F96A57" w:rsidRPr="0083526F" w:rsidRDefault="00F96A57" w:rsidP="00140424">
            <w:pPr>
              <w:pStyle w:val="aff3"/>
              <w:rPr>
                <w:rFonts w:ascii="Times New Roman" w:hAnsi="Times New Roman"/>
                <w:color w:val="000000"/>
              </w:rPr>
            </w:pPr>
            <w:r w:rsidRPr="0083526F">
              <w:rPr>
                <w:rFonts w:ascii="Times New Roman" w:hAnsi="Times New Roman"/>
                <w:color w:val="000000"/>
              </w:rPr>
              <w:t>Изоляция прилегающей территории населенного пункта.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Оживление монотонной и бесцветной среды</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Плотные защитные посадки из больших живописных групп и массивов;</w:t>
            </w:r>
          </w:p>
          <w:p w:rsidR="00F96A57" w:rsidRPr="0083526F" w:rsidRDefault="00F96A57" w:rsidP="00140424">
            <w:pPr>
              <w:pStyle w:val="aff3"/>
              <w:rPr>
                <w:rFonts w:ascii="Times New Roman" w:hAnsi="Times New Roman"/>
                <w:color w:val="000000"/>
              </w:rPr>
            </w:pPr>
            <w:r w:rsidRPr="0083526F">
              <w:rPr>
                <w:rFonts w:ascii="Times New Roman" w:hAnsi="Times New Roman"/>
                <w:color w:val="000000"/>
              </w:rPr>
              <w:t>Площадки отдыха декорируются яркими цветниками;</w:t>
            </w:r>
          </w:p>
          <w:p w:rsidR="00F96A57" w:rsidRPr="0083526F" w:rsidRDefault="00F96A57" w:rsidP="00140424">
            <w:pPr>
              <w:pStyle w:val="aff3"/>
              <w:rPr>
                <w:rFonts w:ascii="Times New Roman" w:hAnsi="Times New Roman"/>
                <w:color w:val="000000"/>
              </w:rPr>
            </w:pPr>
            <w:r w:rsidRPr="0083526F">
              <w:rPr>
                <w:rFonts w:ascii="Times New Roman" w:hAnsi="Times New Roman"/>
                <w:color w:val="000000"/>
              </w:rPr>
              <w:t>Активно вводится цвет в застройку, транспортные устройства, малые архитектурные формы и др. элементы благоустройства;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Ассортимент: клены, ясени, липы, вязы и т.п.</w:t>
            </w:r>
          </w:p>
        </w:tc>
      </w:tr>
    </w:tbl>
    <w:p w:rsidR="00140424" w:rsidRPr="0083526F" w:rsidRDefault="00140424">
      <w:pPr>
        <w:ind w:firstLine="698"/>
        <w:jc w:val="right"/>
        <w:rPr>
          <w:rStyle w:val="a3"/>
          <w:rFonts w:ascii="Times New Roman" w:hAnsi="Times New Roman"/>
          <w:color w:val="000000"/>
        </w:rPr>
      </w:pPr>
      <w:bookmarkStart w:id="1520" w:name="sub_7000"/>
    </w:p>
    <w:p w:rsidR="00140424" w:rsidRPr="0083526F" w:rsidRDefault="00140424">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F96A57" w:rsidRPr="0083526F" w:rsidRDefault="00F96A57" w:rsidP="00124CAA">
      <w:pPr>
        <w:pStyle w:val="1"/>
        <w:jc w:val="right"/>
        <w:rPr>
          <w:b w:val="0"/>
          <w:sz w:val="24"/>
        </w:rPr>
      </w:pPr>
      <w:bookmarkStart w:id="1521" w:name="_Toc504648513"/>
      <w:bookmarkStart w:id="1522" w:name="_Toc6926050"/>
      <w:bookmarkStart w:id="1523" w:name="_Toc6928152"/>
      <w:bookmarkStart w:id="1524" w:name="_Toc10190544"/>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7</w:t>
      </w:r>
      <w:bookmarkEnd w:id="1521"/>
      <w:bookmarkEnd w:id="1522"/>
      <w:bookmarkEnd w:id="1523"/>
      <w:bookmarkEnd w:id="1524"/>
    </w:p>
    <w:bookmarkEnd w:id="1520"/>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F96A57" w:rsidP="00FC0AAB">
      <w:pPr>
        <w:jc w:val="center"/>
        <w:rPr>
          <w:rFonts w:ascii="Times New Roman" w:hAnsi="Times New Roman"/>
          <w:b/>
        </w:rPr>
      </w:pPr>
      <w:bookmarkStart w:id="1525" w:name="_Toc351557934"/>
      <w:r w:rsidRPr="0083526F">
        <w:rPr>
          <w:rFonts w:ascii="Times New Roman" w:hAnsi="Times New Roman"/>
          <w:b/>
        </w:rPr>
        <w:t>Виды покрытия транспортных и пешеходных коммуникаций</w:t>
      </w:r>
      <w:bookmarkEnd w:id="1525"/>
    </w:p>
    <w:p w:rsidR="00064CF9" w:rsidRPr="0083526F" w:rsidRDefault="00064CF9" w:rsidP="00FC0AAB">
      <w:pPr>
        <w:jc w:val="center"/>
        <w:rPr>
          <w:rFonts w:ascii="Times New Roman" w:hAnsi="Times New Roman"/>
          <w:b/>
        </w:rPr>
      </w:pPr>
    </w:p>
    <w:p w:rsidR="00F96A57" w:rsidRPr="0083526F" w:rsidRDefault="00F96A57" w:rsidP="00064CF9">
      <w:pPr>
        <w:pStyle w:val="2"/>
        <w:jc w:val="left"/>
        <w:rPr>
          <w:sz w:val="24"/>
        </w:rPr>
      </w:pPr>
      <w:bookmarkStart w:id="1526" w:name="_Toc504648514"/>
      <w:bookmarkStart w:id="1527" w:name="_Toc6926051"/>
      <w:bookmarkStart w:id="1528" w:name="_Toc10190545"/>
      <w:bookmarkStart w:id="1529" w:name="sub_7100"/>
      <w:r w:rsidRPr="0083526F">
        <w:rPr>
          <w:sz w:val="24"/>
        </w:rPr>
        <w:t>Таблица 1. Покрытия транспортных коммуникаций</w:t>
      </w:r>
      <w:bookmarkEnd w:id="1526"/>
      <w:bookmarkEnd w:id="1527"/>
      <w:bookmarkEnd w:id="1528"/>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7"/>
        <w:gridCol w:w="3658"/>
        <w:gridCol w:w="2810"/>
      </w:tblGrid>
      <w:tr w:rsidR="00F96A57" w:rsidRPr="0083526F" w:rsidTr="00F25B2C">
        <w:tc>
          <w:tcPr>
            <w:tcW w:w="3737" w:type="dxa"/>
            <w:tcBorders>
              <w:top w:val="single" w:sz="4" w:space="0" w:color="auto"/>
              <w:bottom w:val="single" w:sz="4" w:space="0" w:color="auto"/>
              <w:right w:val="single" w:sz="4" w:space="0" w:color="auto"/>
            </w:tcBorders>
          </w:tcPr>
          <w:bookmarkEnd w:id="1529"/>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Материал верхнего слоя покрытия проезжей части</w:t>
            </w:r>
          </w:p>
        </w:tc>
        <w:tc>
          <w:tcPr>
            <w:tcW w:w="28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Нормативный документ</w:t>
            </w:r>
          </w:p>
        </w:tc>
      </w:tr>
      <w:tr w:rsidR="00F96A57" w:rsidRPr="0083526F" w:rsidTr="00F25B2C">
        <w:tc>
          <w:tcPr>
            <w:tcW w:w="3737"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Улицы и дороги</w:t>
            </w:r>
          </w:p>
        </w:tc>
        <w:tc>
          <w:tcPr>
            <w:tcW w:w="3658" w:type="dxa"/>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Асфальтобетон:</w:t>
            </w:r>
          </w:p>
        </w:tc>
        <w:tc>
          <w:tcPr>
            <w:tcW w:w="2810" w:type="dxa"/>
            <w:tcBorders>
              <w:top w:val="single" w:sz="4" w:space="0" w:color="auto"/>
              <w:left w:val="single" w:sz="4" w:space="0" w:color="auto"/>
              <w:bottom w:val="nil"/>
            </w:tcBorders>
          </w:tcPr>
          <w:p w:rsidR="00F96A57" w:rsidRPr="0083526F" w:rsidRDefault="001F2919" w:rsidP="00F25B2C">
            <w:pPr>
              <w:pStyle w:val="aff3"/>
              <w:rPr>
                <w:rFonts w:ascii="Times New Roman" w:hAnsi="Times New Roman"/>
                <w:color w:val="000000"/>
              </w:rPr>
            </w:pPr>
            <w:hyperlink r:id="rId102" w:history="1">
              <w:r w:rsidR="00F96A57" w:rsidRPr="0083526F">
                <w:rPr>
                  <w:rStyle w:val="a4"/>
                  <w:rFonts w:ascii="Times New Roman" w:hAnsi="Times New Roman"/>
                  <w:b w:val="0"/>
                  <w:color w:val="000000"/>
                </w:rPr>
                <w:t>ГОСТ 9128-</w:t>
              </w:r>
            </w:hyperlink>
            <w:r w:rsidR="00F25B2C" w:rsidRPr="0083526F">
              <w:rPr>
                <w:rFonts w:ascii="Times New Roman" w:hAnsi="Times New Roman"/>
                <w:color w:val="000000"/>
              </w:rPr>
              <w:t>20</w:t>
            </w:r>
            <w:r w:rsidR="00BB7850" w:rsidRPr="0083526F">
              <w:rPr>
                <w:rFonts w:ascii="Times New Roman" w:hAnsi="Times New Roman"/>
                <w:color w:val="000000"/>
              </w:rPr>
              <w:t>13</w:t>
            </w:r>
          </w:p>
        </w:tc>
      </w:tr>
      <w:tr w:rsidR="00F96A57" w:rsidRPr="0083526F" w:rsidTr="00F25B2C">
        <w:tc>
          <w:tcPr>
            <w:tcW w:w="3737"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810"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p>
        </w:tc>
      </w:tr>
      <w:tr w:rsidR="00F25B2C" w:rsidRPr="0083526F" w:rsidTr="00F25B2C">
        <w:tc>
          <w:tcPr>
            <w:tcW w:w="3737" w:type="dxa"/>
            <w:tcBorders>
              <w:top w:val="single" w:sz="4" w:space="0" w:color="auto"/>
              <w:bottom w:val="single" w:sz="4" w:space="0" w:color="auto"/>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Асфальтобетон типов А, Б, В, Г и Д</w:t>
            </w:r>
          </w:p>
        </w:tc>
        <w:tc>
          <w:tcPr>
            <w:tcW w:w="2810" w:type="dxa"/>
            <w:tcBorders>
              <w:top w:val="single" w:sz="4" w:space="0" w:color="auto"/>
              <w:left w:val="single" w:sz="4" w:space="0" w:color="auto"/>
              <w:bottom w:val="single" w:sz="4" w:space="0" w:color="auto"/>
            </w:tcBorders>
          </w:tcPr>
          <w:p w:rsidR="00F25B2C" w:rsidRPr="0083526F" w:rsidRDefault="001F2919" w:rsidP="00F25B2C">
            <w:pPr>
              <w:rPr>
                <w:rFonts w:ascii="Times New Roman" w:hAnsi="Times New Roman"/>
              </w:rPr>
            </w:pPr>
            <w:hyperlink r:id="rId103"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25B2C" w:rsidRPr="0083526F" w:rsidTr="00F25B2C">
        <w:tc>
          <w:tcPr>
            <w:tcW w:w="3737" w:type="dxa"/>
            <w:tcBorders>
              <w:top w:val="single" w:sz="4" w:space="0" w:color="auto"/>
              <w:bottom w:val="single" w:sz="4" w:space="0" w:color="auto"/>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Асфальтобетон типов Б, В</w:t>
            </w:r>
          </w:p>
          <w:p w:rsidR="00F25B2C" w:rsidRPr="0083526F" w:rsidRDefault="00F25B2C" w:rsidP="00F25B2C">
            <w:pPr>
              <w:rPr>
                <w:rFonts w:ascii="Times New Roman" w:hAnsi="Times New Roman"/>
              </w:rPr>
            </w:pPr>
            <w:r w:rsidRPr="0083526F">
              <w:rPr>
                <w:rFonts w:ascii="Times New Roman" w:hAnsi="Times New Roman"/>
              </w:rPr>
              <w:t xml:space="preserve">и </w:t>
            </w:r>
            <w:r w:rsidRPr="0083526F">
              <w:rPr>
                <w:rFonts w:ascii="Times New Roman" w:hAnsi="Times New Roman"/>
                <w:color w:val="000000"/>
              </w:rPr>
              <w:t>щебёнемастичный (ЩМА);</w:t>
            </w:r>
          </w:p>
        </w:tc>
        <w:tc>
          <w:tcPr>
            <w:tcW w:w="2810" w:type="dxa"/>
            <w:tcBorders>
              <w:top w:val="single" w:sz="4" w:space="0" w:color="auto"/>
              <w:left w:val="single" w:sz="4" w:space="0" w:color="auto"/>
              <w:bottom w:val="single" w:sz="4" w:space="0" w:color="auto"/>
            </w:tcBorders>
          </w:tcPr>
          <w:p w:rsidR="00F25B2C" w:rsidRPr="0083526F" w:rsidRDefault="001F2919" w:rsidP="00F25B2C">
            <w:pPr>
              <w:rPr>
                <w:rFonts w:ascii="Times New Roman" w:hAnsi="Times New Roman"/>
              </w:rPr>
            </w:pPr>
            <w:hyperlink r:id="rId104"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96A57" w:rsidRPr="0083526F" w:rsidTr="00F25B2C">
        <w:tc>
          <w:tcPr>
            <w:tcW w:w="3737"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Площади</w:t>
            </w:r>
          </w:p>
        </w:tc>
        <w:tc>
          <w:tcPr>
            <w:tcW w:w="3658" w:type="dxa"/>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xml:space="preserve">Асфальтобетон типов </w:t>
            </w:r>
            <w:r w:rsidR="00F25B2C" w:rsidRPr="0083526F">
              <w:rPr>
                <w:rFonts w:ascii="Times New Roman" w:hAnsi="Times New Roman"/>
                <w:color w:val="000000"/>
              </w:rPr>
              <w:t>А,</w:t>
            </w:r>
            <w:r w:rsidRPr="0083526F">
              <w:rPr>
                <w:rFonts w:ascii="Times New Roman" w:hAnsi="Times New Roman"/>
                <w:color w:val="000000"/>
              </w:rPr>
              <w:t>Б и В.</w:t>
            </w:r>
          </w:p>
        </w:tc>
        <w:tc>
          <w:tcPr>
            <w:tcW w:w="2810" w:type="dxa"/>
            <w:tcBorders>
              <w:top w:val="single" w:sz="4" w:space="0" w:color="auto"/>
              <w:left w:val="single" w:sz="4" w:space="0" w:color="auto"/>
              <w:bottom w:val="nil"/>
            </w:tcBorders>
          </w:tcPr>
          <w:p w:rsidR="00F96A57" w:rsidRPr="0083526F" w:rsidRDefault="001F2919">
            <w:pPr>
              <w:pStyle w:val="aff3"/>
              <w:rPr>
                <w:rFonts w:ascii="Times New Roman" w:hAnsi="Times New Roman"/>
                <w:color w:val="000000"/>
              </w:rPr>
            </w:pPr>
            <w:hyperlink r:id="rId105"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96A57" w:rsidRPr="0083526F" w:rsidTr="00F25B2C">
        <w:tc>
          <w:tcPr>
            <w:tcW w:w="3737"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Представительские, приобъектные,</w:t>
            </w:r>
          </w:p>
        </w:tc>
        <w:tc>
          <w:tcPr>
            <w:tcW w:w="3658" w:type="dxa"/>
            <w:tcBorders>
              <w:top w:val="nil"/>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Пластбетон цветной</w:t>
            </w:r>
          </w:p>
        </w:tc>
        <w:tc>
          <w:tcPr>
            <w:tcW w:w="2810" w:type="dxa"/>
            <w:tcBorders>
              <w:top w:val="nil"/>
              <w:left w:val="single" w:sz="4" w:space="0" w:color="auto"/>
              <w:bottom w:val="nil"/>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 400-24-110-76</w:t>
            </w:r>
          </w:p>
        </w:tc>
      </w:tr>
      <w:tr w:rsidR="00F25B2C" w:rsidRPr="0083526F" w:rsidTr="00F25B2C">
        <w:tc>
          <w:tcPr>
            <w:tcW w:w="3737" w:type="dxa"/>
            <w:tcBorders>
              <w:top w:val="nil"/>
              <w:bottom w:val="nil"/>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общественно-транспортные</w:t>
            </w:r>
          </w:p>
        </w:tc>
        <w:tc>
          <w:tcPr>
            <w:tcW w:w="3658" w:type="dxa"/>
            <w:tcBorders>
              <w:top w:val="nil"/>
              <w:left w:val="single" w:sz="4" w:space="0" w:color="auto"/>
              <w:bottom w:val="nil"/>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w:t>
            </w:r>
          </w:p>
        </w:tc>
        <w:tc>
          <w:tcPr>
            <w:tcW w:w="2810" w:type="dxa"/>
            <w:tcBorders>
              <w:top w:val="nil"/>
              <w:left w:val="single" w:sz="4" w:space="0" w:color="auto"/>
              <w:bottom w:val="nil"/>
            </w:tcBorders>
          </w:tcPr>
          <w:p w:rsidR="00F25B2C" w:rsidRPr="0083526F" w:rsidRDefault="001F2919" w:rsidP="00F25B2C">
            <w:pPr>
              <w:rPr>
                <w:rFonts w:ascii="Times New Roman" w:hAnsi="Times New Roman"/>
              </w:rPr>
            </w:pPr>
            <w:hyperlink r:id="rId106"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25B2C" w:rsidRPr="0083526F" w:rsidTr="00F25B2C">
        <w:tc>
          <w:tcPr>
            <w:tcW w:w="3737" w:type="dxa"/>
            <w:tcBorders>
              <w:top w:val="nil"/>
              <w:bottom w:val="nil"/>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Транспортных развязок</w:t>
            </w:r>
          </w:p>
        </w:tc>
        <w:tc>
          <w:tcPr>
            <w:tcW w:w="3658" w:type="dxa"/>
            <w:tcBorders>
              <w:top w:val="nil"/>
              <w:left w:val="single" w:sz="4" w:space="0" w:color="auto"/>
              <w:bottom w:val="nil"/>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Асфальтобетон:</w:t>
            </w:r>
          </w:p>
        </w:tc>
        <w:tc>
          <w:tcPr>
            <w:tcW w:w="2810" w:type="dxa"/>
            <w:tcBorders>
              <w:top w:val="nil"/>
              <w:left w:val="single" w:sz="4" w:space="0" w:color="auto"/>
              <w:bottom w:val="nil"/>
            </w:tcBorders>
          </w:tcPr>
          <w:p w:rsidR="00F25B2C" w:rsidRPr="0083526F" w:rsidRDefault="001F2919" w:rsidP="00F25B2C">
            <w:pPr>
              <w:rPr>
                <w:rFonts w:ascii="Times New Roman" w:hAnsi="Times New Roman"/>
              </w:rPr>
            </w:pPr>
            <w:hyperlink r:id="rId107"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96A57" w:rsidRPr="0083526F" w:rsidTr="00F25B2C">
        <w:tc>
          <w:tcPr>
            <w:tcW w:w="3737" w:type="dxa"/>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658" w:type="dxa"/>
            <w:tcBorders>
              <w:top w:val="nil"/>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типов А и Б;</w:t>
            </w:r>
          </w:p>
          <w:p w:rsidR="00F96A57" w:rsidRPr="0083526F" w:rsidRDefault="00F96A57">
            <w:pPr>
              <w:pStyle w:val="aff3"/>
              <w:rPr>
                <w:rFonts w:ascii="Times New Roman" w:hAnsi="Times New Roman"/>
                <w:color w:val="000000"/>
              </w:rPr>
            </w:pPr>
            <w:r w:rsidRPr="0083526F">
              <w:rPr>
                <w:rFonts w:ascii="Times New Roman" w:hAnsi="Times New Roman"/>
                <w:color w:val="000000"/>
              </w:rPr>
              <w:t>- щебнемастичный</w:t>
            </w:r>
          </w:p>
        </w:tc>
        <w:tc>
          <w:tcPr>
            <w:tcW w:w="2810" w:type="dxa"/>
            <w:tcBorders>
              <w:top w:val="nil"/>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 5718-001-00011168-2000</w:t>
            </w:r>
          </w:p>
        </w:tc>
      </w:tr>
      <w:tr w:rsidR="00F96A57" w:rsidRPr="0083526F" w:rsidTr="00F25B2C">
        <w:tc>
          <w:tcPr>
            <w:tcW w:w="3737"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Искусственные сооружения</w:t>
            </w:r>
          </w:p>
        </w:tc>
        <w:tc>
          <w:tcPr>
            <w:tcW w:w="3658" w:type="dxa"/>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Асфальтобетон:</w:t>
            </w:r>
          </w:p>
        </w:tc>
        <w:tc>
          <w:tcPr>
            <w:tcW w:w="2810" w:type="dxa"/>
            <w:tcBorders>
              <w:top w:val="single" w:sz="4" w:space="0" w:color="auto"/>
              <w:left w:val="single" w:sz="4" w:space="0" w:color="auto"/>
              <w:bottom w:val="nil"/>
            </w:tcBorders>
          </w:tcPr>
          <w:p w:rsidR="00F96A57" w:rsidRPr="0083526F" w:rsidRDefault="001F2919">
            <w:pPr>
              <w:pStyle w:val="aff3"/>
              <w:rPr>
                <w:rFonts w:ascii="Times New Roman" w:hAnsi="Times New Roman"/>
                <w:color w:val="000000"/>
              </w:rPr>
            </w:pPr>
            <w:hyperlink r:id="rId108"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96A57" w:rsidRPr="0083526F" w:rsidTr="00F25B2C">
        <w:tc>
          <w:tcPr>
            <w:tcW w:w="3737" w:type="dxa"/>
            <w:vMerge w:val="restart"/>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Мосты, эстакады, путепроводы, тоннели</w:t>
            </w:r>
          </w:p>
        </w:tc>
        <w:tc>
          <w:tcPr>
            <w:tcW w:w="3658" w:type="dxa"/>
            <w:tcBorders>
              <w:top w:val="nil"/>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xml:space="preserve">- тип </w:t>
            </w:r>
            <w:r w:rsidR="00F25B2C" w:rsidRPr="0083526F">
              <w:rPr>
                <w:rFonts w:ascii="Times New Roman" w:hAnsi="Times New Roman"/>
                <w:color w:val="000000"/>
              </w:rPr>
              <w:t xml:space="preserve">А, </w:t>
            </w:r>
            <w:r w:rsidRPr="0083526F">
              <w:rPr>
                <w:rFonts w:ascii="Times New Roman" w:hAnsi="Times New Roman"/>
                <w:color w:val="000000"/>
              </w:rPr>
              <w:t>Б;</w:t>
            </w:r>
          </w:p>
        </w:tc>
        <w:tc>
          <w:tcPr>
            <w:tcW w:w="2810" w:type="dxa"/>
            <w:tcBorders>
              <w:top w:val="nil"/>
              <w:left w:val="single" w:sz="4" w:space="0" w:color="auto"/>
              <w:bottom w:val="nil"/>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ТУ-5718-001-00011168-2000</w:t>
            </w:r>
          </w:p>
        </w:tc>
      </w:tr>
      <w:tr w:rsidR="00F96A57" w:rsidRPr="0083526F" w:rsidTr="00F25B2C">
        <w:tc>
          <w:tcPr>
            <w:tcW w:w="3737"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658" w:type="dxa"/>
            <w:tcBorders>
              <w:top w:val="nil"/>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щебнемастичный;</w:t>
            </w:r>
          </w:p>
        </w:tc>
        <w:tc>
          <w:tcPr>
            <w:tcW w:w="2810" w:type="dxa"/>
            <w:tcBorders>
              <w:top w:val="nil"/>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 400-24-158-89*</w:t>
            </w:r>
          </w:p>
        </w:tc>
      </w:tr>
      <w:tr w:rsidR="00F96A57" w:rsidRPr="0083526F" w:rsidTr="00F25B2C">
        <w:tc>
          <w:tcPr>
            <w:tcW w:w="3737"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6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литой типов I и II.</w:t>
            </w:r>
          </w:p>
          <w:p w:rsidR="00F96A57" w:rsidRPr="0083526F" w:rsidRDefault="00F96A57">
            <w:pPr>
              <w:pStyle w:val="aff3"/>
              <w:rPr>
                <w:rFonts w:ascii="Times New Roman" w:hAnsi="Times New Roman"/>
                <w:color w:val="000000"/>
              </w:rPr>
            </w:pPr>
            <w:r w:rsidRPr="0083526F">
              <w:rPr>
                <w:rFonts w:ascii="Times New Roman" w:hAnsi="Times New Roman"/>
                <w:color w:val="000000"/>
              </w:rPr>
              <w:t>Смеси для шероховатых слоев износа</w:t>
            </w:r>
          </w:p>
        </w:tc>
        <w:tc>
          <w:tcPr>
            <w:tcW w:w="2810"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 57-1841-02804042596-01</w:t>
            </w:r>
          </w:p>
        </w:tc>
      </w:tr>
    </w:tbl>
    <w:p w:rsidR="00F96A57" w:rsidRPr="0083526F" w:rsidRDefault="00F96A57">
      <w:pPr>
        <w:ind w:firstLine="720"/>
        <w:jc w:val="both"/>
        <w:rPr>
          <w:rFonts w:ascii="Times New Roman" w:hAnsi="Times New Roman"/>
          <w:color w:val="000000"/>
        </w:rPr>
      </w:pPr>
    </w:p>
    <w:p w:rsidR="00183E75" w:rsidRPr="0083526F" w:rsidRDefault="00183E75" w:rsidP="00124CAA">
      <w:pPr>
        <w:pStyle w:val="2"/>
        <w:rPr>
          <w:sz w:val="24"/>
        </w:rPr>
      </w:pPr>
      <w:bookmarkStart w:id="1530" w:name="sub_7200"/>
    </w:p>
    <w:p w:rsidR="00C50564" w:rsidRPr="0083526F" w:rsidRDefault="00C50564" w:rsidP="00C50564">
      <w:pPr>
        <w:rPr>
          <w:rFonts w:ascii="Times New Roman" w:hAnsi="Times New Roman"/>
        </w:rPr>
      </w:pPr>
    </w:p>
    <w:p w:rsidR="00F96A57" w:rsidRPr="0083526F" w:rsidRDefault="00F96A57" w:rsidP="00064CF9">
      <w:pPr>
        <w:pStyle w:val="2"/>
        <w:jc w:val="left"/>
        <w:rPr>
          <w:sz w:val="24"/>
        </w:rPr>
      </w:pPr>
      <w:bookmarkStart w:id="1531" w:name="_Toc504648515"/>
      <w:bookmarkStart w:id="1532" w:name="_Toc6926052"/>
      <w:bookmarkStart w:id="1533" w:name="_Toc10190546"/>
      <w:r w:rsidRPr="0083526F">
        <w:rPr>
          <w:sz w:val="24"/>
        </w:rPr>
        <w:t>Таблица 2. Покрытия пешеходных коммуникаций</w:t>
      </w:r>
      <w:bookmarkEnd w:id="1531"/>
      <w:bookmarkEnd w:id="1532"/>
      <w:bookmarkEnd w:id="1533"/>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1843"/>
        <w:gridCol w:w="2268"/>
        <w:gridCol w:w="1701"/>
      </w:tblGrid>
      <w:tr w:rsidR="00F96A57" w:rsidRPr="0083526F" w:rsidTr="00F25B2C">
        <w:tc>
          <w:tcPr>
            <w:tcW w:w="2552" w:type="dxa"/>
            <w:vMerge w:val="restart"/>
            <w:tcBorders>
              <w:top w:val="single" w:sz="4" w:space="0" w:color="auto"/>
              <w:bottom w:val="nil"/>
              <w:right w:val="single" w:sz="4" w:space="0" w:color="auto"/>
            </w:tcBorders>
          </w:tcPr>
          <w:bookmarkEnd w:id="1530"/>
          <w:p w:rsidR="00F96A57" w:rsidRPr="0083526F" w:rsidRDefault="00F96A57" w:rsidP="00064CF9">
            <w:pPr>
              <w:pStyle w:val="afc"/>
              <w:jc w:val="left"/>
              <w:rPr>
                <w:rFonts w:ascii="Times New Roman" w:hAnsi="Times New Roman"/>
                <w:color w:val="000000"/>
              </w:rPr>
            </w:pPr>
            <w:r w:rsidRPr="0083526F">
              <w:rPr>
                <w:rFonts w:ascii="Times New Roman" w:hAnsi="Times New Roman"/>
                <w:color w:val="000000"/>
              </w:rPr>
              <w:t>Объект комплексного благоустройства</w:t>
            </w:r>
          </w:p>
        </w:tc>
        <w:tc>
          <w:tcPr>
            <w:tcW w:w="7655" w:type="dxa"/>
            <w:gridSpan w:val="4"/>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Материал покрытия:</w:t>
            </w:r>
          </w:p>
        </w:tc>
      </w:tr>
      <w:tr w:rsidR="00F96A57" w:rsidRPr="0083526F" w:rsidTr="00F25B2C">
        <w:tc>
          <w:tcPr>
            <w:tcW w:w="2552"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тротуара</w:t>
            </w:r>
          </w:p>
        </w:tc>
        <w:tc>
          <w:tcPr>
            <w:tcW w:w="184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пешеходной зоны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дорожки на озелененной территории технической зоны</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пандусов</w:t>
            </w:r>
          </w:p>
        </w:tc>
      </w:tr>
      <w:tr w:rsidR="00F25B2C" w:rsidRPr="0083526F" w:rsidTr="00F25B2C">
        <w:tc>
          <w:tcPr>
            <w:tcW w:w="2552" w:type="dxa"/>
            <w:tcBorders>
              <w:top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Магистральные улицы общегородского и районного значения</w:t>
            </w:r>
          </w:p>
        </w:tc>
        <w:tc>
          <w:tcPr>
            <w:tcW w:w="1843" w:type="dxa"/>
            <w:tcBorders>
              <w:top w:val="single" w:sz="4" w:space="0" w:color="auto"/>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А, Б, Г и Д.</w:t>
            </w:r>
          </w:p>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w:t>
            </w:r>
          </w:p>
        </w:tc>
        <w:tc>
          <w:tcPr>
            <w:tcW w:w="1843" w:type="dxa"/>
            <w:tcBorders>
              <w:top w:val="single" w:sz="4" w:space="0" w:color="auto"/>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2268" w:type="dxa"/>
            <w:vMerge w:val="restart"/>
            <w:tcBorders>
              <w:top w:val="single" w:sz="4" w:space="0" w:color="auto"/>
              <w:left w:val="single" w:sz="4" w:space="0" w:color="auto"/>
              <w:right w:val="single" w:sz="4" w:space="0" w:color="auto"/>
            </w:tcBorders>
            <w:vAlign w:val="center"/>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 Смеси сыпучих материалов, неукреплённые или укреплённые вяжущим</w:t>
            </w:r>
          </w:p>
          <w:p w:rsidR="00F25B2C" w:rsidRPr="0083526F" w:rsidRDefault="00F25B2C" w:rsidP="00140424">
            <w:pPr>
              <w:pStyle w:val="afc"/>
              <w:jc w:val="left"/>
              <w:rPr>
                <w:rFonts w:ascii="Times New Roman" w:hAnsi="Times New Roman"/>
                <w:color w:val="000000"/>
              </w:rPr>
            </w:pPr>
          </w:p>
        </w:tc>
        <w:tc>
          <w:tcPr>
            <w:tcW w:w="1701" w:type="dxa"/>
            <w:tcBorders>
              <w:top w:val="single" w:sz="4" w:space="0" w:color="auto"/>
              <w:left w:val="single" w:sz="4" w:space="0" w:color="auto"/>
              <w:bottom w:val="single" w:sz="4" w:space="0" w:color="auto"/>
            </w:tcBorders>
          </w:tcPr>
          <w:p w:rsidR="00F25B2C" w:rsidRPr="0083526F" w:rsidRDefault="00F25B2C" w:rsidP="00140424">
            <w:pPr>
              <w:pStyle w:val="afc"/>
              <w:jc w:val="left"/>
              <w:rPr>
                <w:rFonts w:ascii="Times New Roman" w:hAnsi="Times New Roman"/>
                <w:color w:val="000000"/>
              </w:rPr>
            </w:pPr>
          </w:p>
        </w:tc>
      </w:tr>
      <w:tr w:rsidR="00F25B2C" w:rsidRPr="0083526F" w:rsidTr="00F25B2C">
        <w:tc>
          <w:tcPr>
            <w:tcW w:w="2552" w:type="dxa"/>
            <w:tcBorders>
              <w:top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Улицы местного значения в жилой</w:t>
            </w:r>
          </w:p>
        </w:tc>
        <w:tc>
          <w:tcPr>
            <w:tcW w:w="1843" w:type="dxa"/>
            <w:tcBorders>
              <w:top w:val="single" w:sz="4" w:space="0" w:color="auto"/>
              <w:left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А, Б, Г и Д</w:t>
            </w:r>
          </w:p>
        </w:tc>
        <w:tc>
          <w:tcPr>
            <w:tcW w:w="1843" w:type="dxa"/>
            <w:tcBorders>
              <w:top w:val="single" w:sz="4" w:space="0" w:color="auto"/>
              <w:left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w:t>
            </w:r>
          </w:p>
        </w:tc>
        <w:tc>
          <w:tcPr>
            <w:tcW w:w="2268" w:type="dxa"/>
            <w:vMerge/>
            <w:tcBorders>
              <w:left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1701" w:type="dxa"/>
            <w:tcBorders>
              <w:top w:val="single" w:sz="4" w:space="0" w:color="auto"/>
              <w:left w:val="single" w:sz="4" w:space="0" w:color="auto"/>
              <w:bottom w:val="nil"/>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В, Г и Д.</w:t>
            </w:r>
          </w:p>
        </w:tc>
      </w:tr>
      <w:tr w:rsidR="00F25B2C" w:rsidRPr="0083526F" w:rsidTr="00F25B2C">
        <w:trPr>
          <w:trHeight w:val="511"/>
        </w:trPr>
        <w:tc>
          <w:tcPr>
            <w:tcW w:w="2552" w:type="dxa"/>
            <w:tcBorders>
              <w:top w:val="nil"/>
              <w:bottom w:val="nil"/>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застройке в</w:t>
            </w:r>
          </w:p>
        </w:tc>
        <w:tc>
          <w:tcPr>
            <w:tcW w:w="1843" w:type="dxa"/>
            <w:tcBorders>
              <w:top w:val="nil"/>
              <w:left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p>
        </w:tc>
        <w:tc>
          <w:tcPr>
            <w:tcW w:w="1843" w:type="dxa"/>
            <w:tcBorders>
              <w:top w:val="nil"/>
              <w:left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p>
        </w:tc>
        <w:tc>
          <w:tcPr>
            <w:tcW w:w="2268" w:type="dxa"/>
            <w:vMerge/>
            <w:tcBorders>
              <w:left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1701" w:type="dxa"/>
            <w:tcBorders>
              <w:top w:val="nil"/>
              <w:left w:val="single" w:sz="4" w:space="0" w:color="auto"/>
              <w:bottom w:val="nil"/>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Цементобетон.</w:t>
            </w:r>
          </w:p>
        </w:tc>
      </w:tr>
      <w:tr w:rsidR="00F25B2C" w:rsidRPr="0083526F" w:rsidTr="00F25B2C">
        <w:tc>
          <w:tcPr>
            <w:tcW w:w="2552" w:type="dxa"/>
            <w:tcBorders>
              <w:top w:val="nil"/>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производственной и коммунально-складской зонах</w:t>
            </w:r>
          </w:p>
        </w:tc>
        <w:tc>
          <w:tcPr>
            <w:tcW w:w="1843" w:type="dxa"/>
            <w:tcBorders>
              <w:top w:val="nil"/>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Г и Д.</w:t>
            </w:r>
          </w:p>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Цементобетон</w:t>
            </w:r>
          </w:p>
        </w:tc>
        <w:tc>
          <w:tcPr>
            <w:tcW w:w="1843" w:type="dxa"/>
            <w:tcBorders>
              <w:top w:val="nil"/>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2268" w:type="dxa"/>
            <w:vMerge/>
            <w:tcBorders>
              <w:left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1701" w:type="dxa"/>
            <w:tcBorders>
              <w:top w:val="nil"/>
              <w:left w:val="single" w:sz="4" w:space="0" w:color="auto"/>
              <w:bottom w:val="single" w:sz="4" w:space="0" w:color="auto"/>
            </w:tcBorders>
          </w:tcPr>
          <w:p w:rsidR="00F25B2C" w:rsidRPr="0083526F" w:rsidRDefault="00F25B2C" w:rsidP="00140424">
            <w:pPr>
              <w:pStyle w:val="afc"/>
              <w:jc w:val="left"/>
              <w:rPr>
                <w:rFonts w:ascii="Times New Roman" w:hAnsi="Times New Roman"/>
                <w:color w:val="000000"/>
              </w:rPr>
            </w:pPr>
          </w:p>
        </w:tc>
      </w:tr>
      <w:tr w:rsidR="00F25B2C" w:rsidRPr="0083526F" w:rsidTr="00F25B2C">
        <w:tc>
          <w:tcPr>
            <w:tcW w:w="2552" w:type="dxa"/>
            <w:tcBorders>
              <w:top w:val="single" w:sz="4" w:space="0" w:color="auto"/>
              <w:bottom w:val="single" w:sz="4" w:space="0" w:color="auto"/>
              <w:right w:val="single" w:sz="4" w:space="0" w:color="auto"/>
            </w:tcBorders>
          </w:tcPr>
          <w:p w:rsidR="00F25B2C" w:rsidRPr="0083526F" w:rsidRDefault="001F2919" w:rsidP="00140424">
            <w:pPr>
              <w:pStyle w:val="afc"/>
              <w:jc w:val="left"/>
              <w:rPr>
                <w:rFonts w:ascii="Times New Roman" w:hAnsi="Times New Roman"/>
                <w:color w:val="000000"/>
              </w:rPr>
            </w:pPr>
            <w:hyperlink w:anchor="sub_8" w:history="1">
              <w:r w:rsidR="00F25B2C" w:rsidRPr="0083526F">
                <w:rPr>
                  <w:rStyle w:val="a4"/>
                  <w:rFonts w:ascii="Times New Roman" w:hAnsi="Times New Roman"/>
                  <w:color w:val="000000"/>
                </w:rPr>
                <w:t>Пешеходная улица</w:t>
              </w:r>
            </w:hyperlink>
          </w:p>
        </w:tc>
        <w:tc>
          <w:tcPr>
            <w:tcW w:w="1843" w:type="dxa"/>
            <w:tcBorders>
              <w:top w:val="single" w:sz="4" w:space="0" w:color="auto"/>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 Пластбетон цветной</w:t>
            </w:r>
          </w:p>
        </w:tc>
        <w:tc>
          <w:tcPr>
            <w:tcW w:w="1843" w:type="dxa"/>
            <w:tcBorders>
              <w:top w:val="single" w:sz="4" w:space="0" w:color="auto"/>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 Пластбетон цветной</w:t>
            </w:r>
          </w:p>
        </w:tc>
        <w:tc>
          <w:tcPr>
            <w:tcW w:w="2268" w:type="dxa"/>
            <w:vMerge/>
            <w:tcBorders>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1701" w:type="dxa"/>
            <w:tcBorders>
              <w:top w:val="single" w:sz="4" w:space="0" w:color="auto"/>
              <w:left w:val="single" w:sz="4" w:space="0" w:color="auto"/>
              <w:bottom w:val="single" w:sz="4" w:space="0" w:color="auto"/>
            </w:tcBorders>
          </w:tcPr>
          <w:p w:rsidR="00F25B2C" w:rsidRPr="0083526F" w:rsidRDefault="00F25B2C" w:rsidP="00140424">
            <w:pPr>
              <w:pStyle w:val="afc"/>
              <w:jc w:val="left"/>
              <w:rPr>
                <w:rFonts w:ascii="Times New Roman" w:hAnsi="Times New Roman"/>
                <w:color w:val="000000"/>
              </w:rPr>
            </w:pPr>
          </w:p>
        </w:tc>
      </w:tr>
      <w:tr w:rsidR="00F96A57" w:rsidRPr="0083526F" w:rsidTr="00F25B2C">
        <w:tc>
          <w:tcPr>
            <w:tcW w:w="2552" w:type="dxa"/>
            <w:tcBorders>
              <w:top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Площади представительские, приобъектные, общественно-транспортные</w:t>
            </w:r>
          </w:p>
        </w:tc>
        <w:tc>
          <w:tcPr>
            <w:tcW w:w="1843" w:type="dxa"/>
            <w:tcBorders>
              <w:top w:val="single" w:sz="4" w:space="0" w:color="auto"/>
              <w:left w:val="single" w:sz="4" w:space="0" w:color="auto"/>
              <w:bottom w:val="nil"/>
              <w:right w:val="single" w:sz="4" w:space="0" w:color="auto"/>
            </w:tcBorders>
          </w:tcPr>
          <w:p w:rsidR="00F96A57" w:rsidRPr="0083526F" w:rsidRDefault="009E0CA8" w:rsidP="00140424">
            <w:pPr>
              <w:pStyle w:val="afc"/>
              <w:jc w:val="left"/>
              <w:rPr>
                <w:rFonts w:ascii="Times New Roman" w:hAnsi="Times New Roman"/>
                <w:color w:val="000000"/>
              </w:rPr>
            </w:pPr>
            <w:r w:rsidRPr="0083526F">
              <w:rPr>
                <w:rFonts w:ascii="Times New Roman" w:hAnsi="Times New Roman"/>
                <w:color w:val="000000"/>
              </w:rPr>
              <w:t>Штучные э</w:t>
            </w:r>
            <w:r w:rsidR="00F96A57" w:rsidRPr="0083526F">
              <w:rPr>
                <w:rFonts w:ascii="Times New Roman" w:hAnsi="Times New Roman"/>
                <w:color w:val="000000"/>
              </w:rPr>
              <w:t xml:space="preserve">лементы из искусственного или природного камня. </w:t>
            </w:r>
            <w:r w:rsidR="00F25B2C" w:rsidRPr="0083526F">
              <w:rPr>
                <w:rFonts w:ascii="Times New Roman" w:hAnsi="Times New Roman"/>
                <w:color w:val="000000"/>
              </w:rPr>
              <w:t xml:space="preserve">Асфальтобетон типов А, Б, Г и Д </w:t>
            </w:r>
            <w:r w:rsidR="00F96A57" w:rsidRPr="0083526F">
              <w:rPr>
                <w:rFonts w:ascii="Times New Roman" w:hAnsi="Times New Roman"/>
                <w:color w:val="000000"/>
              </w:rPr>
              <w:t>Пластбетон цветной.</w:t>
            </w:r>
          </w:p>
        </w:tc>
        <w:tc>
          <w:tcPr>
            <w:tcW w:w="1843" w:type="dxa"/>
            <w:tcBorders>
              <w:top w:val="single" w:sz="4" w:space="0" w:color="auto"/>
              <w:left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 xml:space="preserve">Штучные элементы из искусственного или природного камня. </w:t>
            </w:r>
            <w:r w:rsidR="00F25B2C" w:rsidRPr="0083526F">
              <w:rPr>
                <w:rFonts w:ascii="Times New Roman" w:hAnsi="Times New Roman"/>
                <w:color w:val="000000"/>
              </w:rPr>
              <w:t xml:space="preserve">Асфальтобетон типов А, Б, Г и Д </w:t>
            </w:r>
            <w:r w:rsidRPr="0083526F">
              <w:rPr>
                <w:rFonts w:ascii="Times New Roman" w:hAnsi="Times New Roman"/>
                <w:color w:val="000000"/>
              </w:rPr>
              <w:t>Пластбетон цветной.</w:t>
            </w:r>
          </w:p>
        </w:tc>
        <w:tc>
          <w:tcPr>
            <w:tcW w:w="2268" w:type="dxa"/>
            <w:tcBorders>
              <w:top w:val="single" w:sz="4" w:space="0" w:color="auto"/>
              <w:left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p>
        </w:tc>
        <w:tc>
          <w:tcPr>
            <w:tcW w:w="1701" w:type="dxa"/>
            <w:tcBorders>
              <w:top w:val="single" w:sz="4" w:space="0" w:color="auto"/>
              <w:left w:val="single" w:sz="4" w:space="0" w:color="auto"/>
              <w:bottom w:val="nil"/>
            </w:tcBorders>
          </w:tcPr>
          <w:p w:rsidR="00F96A57" w:rsidRPr="0083526F" w:rsidRDefault="00F96A57" w:rsidP="00140424">
            <w:pPr>
              <w:pStyle w:val="afc"/>
              <w:jc w:val="left"/>
              <w:rPr>
                <w:rFonts w:ascii="Times New Roman" w:hAnsi="Times New Roman"/>
                <w:color w:val="000000"/>
              </w:rPr>
            </w:pPr>
          </w:p>
        </w:tc>
      </w:tr>
      <w:tr w:rsidR="00F96A57" w:rsidRPr="0083526F" w:rsidTr="00F25B2C">
        <w:tc>
          <w:tcPr>
            <w:tcW w:w="2552" w:type="dxa"/>
            <w:tcBorders>
              <w:top w:val="nil"/>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транспортных развязок</w:t>
            </w:r>
          </w:p>
        </w:tc>
        <w:tc>
          <w:tcPr>
            <w:tcW w:w="1843" w:type="dxa"/>
            <w:tcBorders>
              <w:top w:val="nil"/>
              <w:left w:val="single" w:sz="4" w:space="0" w:color="auto"/>
              <w:bottom w:val="single" w:sz="4" w:space="0" w:color="auto"/>
              <w:right w:val="single" w:sz="4" w:space="0" w:color="auto"/>
            </w:tcBorders>
          </w:tcPr>
          <w:p w:rsidR="00F96A57" w:rsidRPr="0083526F" w:rsidRDefault="00F96A57" w:rsidP="00F25B2C">
            <w:pPr>
              <w:pStyle w:val="afc"/>
              <w:jc w:val="left"/>
              <w:rPr>
                <w:rFonts w:ascii="Times New Roman" w:hAnsi="Times New Roman"/>
                <w:color w:val="000000"/>
              </w:rPr>
            </w:pPr>
            <w:r w:rsidRPr="0083526F">
              <w:rPr>
                <w:rFonts w:ascii="Times New Roman" w:hAnsi="Times New Roman"/>
                <w:color w:val="000000"/>
              </w:rPr>
              <w:t xml:space="preserve">Штучные элементы из искусственного или природного камня. </w:t>
            </w:r>
          </w:p>
        </w:tc>
        <w:tc>
          <w:tcPr>
            <w:tcW w:w="1843" w:type="dxa"/>
            <w:tcBorders>
              <w:top w:val="nil"/>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p>
        </w:tc>
        <w:tc>
          <w:tcPr>
            <w:tcW w:w="1701" w:type="dxa"/>
            <w:tcBorders>
              <w:top w:val="nil"/>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p>
        </w:tc>
      </w:tr>
      <w:tr w:rsidR="00F96A57" w:rsidRPr="0083526F" w:rsidTr="00F25B2C">
        <w:tc>
          <w:tcPr>
            <w:tcW w:w="2552" w:type="dxa"/>
            <w:tcBorders>
              <w:top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Пешеходные переходы наземные,</w:t>
            </w:r>
          </w:p>
        </w:tc>
        <w:tc>
          <w:tcPr>
            <w:tcW w:w="1843" w:type="dxa"/>
            <w:tcBorders>
              <w:top w:val="single" w:sz="4" w:space="0" w:color="auto"/>
              <w:left w:val="single" w:sz="4" w:space="0" w:color="auto"/>
              <w:bottom w:val="nil"/>
              <w:right w:val="single" w:sz="4" w:space="0" w:color="auto"/>
            </w:tcBorders>
          </w:tcPr>
          <w:p w:rsidR="00F96A57"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А, Б, Г и Д</w:t>
            </w:r>
          </w:p>
        </w:tc>
        <w:tc>
          <w:tcPr>
            <w:tcW w:w="1843" w:type="dxa"/>
            <w:tcBorders>
              <w:top w:val="single" w:sz="4" w:space="0" w:color="auto"/>
              <w:left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То же, что и на проезжей части или</w:t>
            </w:r>
            <w:r w:rsidR="009E0CA8" w:rsidRPr="0083526F">
              <w:rPr>
                <w:rFonts w:ascii="Times New Roman" w:hAnsi="Times New Roman"/>
                <w:color w:val="000000"/>
              </w:rPr>
              <w:t xml:space="preserve"> ш</w:t>
            </w:r>
            <w:r w:rsidRPr="0083526F">
              <w:rPr>
                <w:rFonts w:ascii="Times New Roman" w:hAnsi="Times New Roman"/>
                <w:color w:val="000000"/>
              </w:rPr>
              <w:t>тучные элементы из искусственного или природного камня</w:t>
            </w:r>
          </w:p>
        </w:tc>
        <w:tc>
          <w:tcPr>
            <w:tcW w:w="2268" w:type="dxa"/>
            <w:tcBorders>
              <w:top w:val="single" w:sz="4" w:space="0" w:color="auto"/>
              <w:left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p>
        </w:tc>
        <w:tc>
          <w:tcPr>
            <w:tcW w:w="1701" w:type="dxa"/>
            <w:tcBorders>
              <w:top w:val="single" w:sz="4" w:space="0" w:color="auto"/>
              <w:left w:val="single" w:sz="4" w:space="0" w:color="auto"/>
              <w:bottom w:val="nil"/>
            </w:tcBorders>
          </w:tcPr>
          <w:p w:rsidR="00F96A57" w:rsidRPr="0083526F" w:rsidRDefault="00F96A57" w:rsidP="00140424">
            <w:pPr>
              <w:pStyle w:val="afc"/>
              <w:jc w:val="left"/>
              <w:rPr>
                <w:rFonts w:ascii="Times New Roman" w:hAnsi="Times New Roman"/>
                <w:color w:val="000000"/>
              </w:rPr>
            </w:pPr>
          </w:p>
        </w:tc>
      </w:tr>
      <w:tr w:rsidR="00F96A57" w:rsidRPr="0083526F" w:rsidTr="00F25B2C">
        <w:tc>
          <w:tcPr>
            <w:tcW w:w="2552" w:type="dxa"/>
            <w:tcBorders>
              <w:top w:val="nil"/>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подземные и надземные</w:t>
            </w:r>
          </w:p>
        </w:tc>
        <w:tc>
          <w:tcPr>
            <w:tcW w:w="1843" w:type="dxa"/>
            <w:tcBorders>
              <w:top w:val="nil"/>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tcPr>
          <w:p w:rsidR="00F96A57" w:rsidRPr="0083526F" w:rsidRDefault="00F25B2C" w:rsidP="00140424">
            <w:pPr>
              <w:pStyle w:val="afc"/>
              <w:jc w:val="left"/>
              <w:rPr>
                <w:rFonts w:ascii="Times New Roman" w:hAnsi="Times New Roman"/>
                <w:color w:val="000000"/>
              </w:rPr>
            </w:pPr>
            <w:r w:rsidRPr="0083526F">
              <w:rPr>
                <w:rFonts w:ascii="Times New Roman" w:hAnsi="Times New Roman"/>
                <w:color w:val="000000"/>
              </w:rPr>
              <w:t xml:space="preserve">Асфальтобетон типов А, Б, Г и Д </w:t>
            </w:r>
            <w:r w:rsidR="00F96A57" w:rsidRPr="0083526F">
              <w:rPr>
                <w:rFonts w:ascii="Times New Roman" w:hAnsi="Times New Roman"/>
                <w:color w:val="000000"/>
              </w:rPr>
              <w:t xml:space="preserve">Штучные </w:t>
            </w:r>
            <w:r w:rsidR="009E0CA8" w:rsidRPr="0083526F">
              <w:rPr>
                <w:rFonts w:ascii="Times New Roman" w:hAnsi="Times New Roman"/>
                <w:color w:val="000000"/>
              </w:rPr>
              <w:t>элемен</w:t>
            </w:r>
            <w:r w:rsidR="00F96A57" w:rsidRPr="0083526F">
              <w:rPr>
                <w:rFonts w:ascii="Times New Roman" w:hAnsi="Times New Roman"/>
                <w:color w:val="000000"/>
              </w:rPr>
              <w:t>ты из искусственного или природного камня.</w:t>
            </w:r>
          </w:p>
        </w:tc>
        <w:tc>
          <w:tcPr>
            <w:tcW w:w="2268" w:type="dxa"/>
            <w:tcBorders>
              <w:top w:val="nil"/>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p>
        </w:tc>
        <w:tc>
          <w:tcPr>
            <w:tcW w:w="1701" w:type="dxa"/>
            <w:tcBorders>
              <w:top w:val="nil"/>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 xml:space="preserve">Асфальтобетон типов </w:t>
            </w:r>
            <w:r w:rsidR="00740CBF" w:rsidRPr="0083526F">
              <w:rPr>
                <w:rFonts w:ascii="Times New Roman" w:hAnsi="Times New Roman"/>
                <w:color w:val="000000"/>
              </w:rPr>
              <w:t xml:space="preserve">А, Б, </w:t>
            </w:r>
            <w:r w:rsidRPr="0083526F">
              <w:rPr>
                <w:rFonts w:ascii="Times New Roman" w:hAnsi="Times New Roman"/>
                <w:color w:val="000000"/>
              </w:rPr>
              <w:t>В, Г, Д</w:t>
            </w:r>
          </w:p>
        </w:tc>
      </w:tr>
      <w:tr w:rsidR="00740CBF" w:rsidRPr="0083526F" w:rsidTr="00F25B2C">
        <w:trPr>
          <w:trHeight w:val="274"/>
        </w:trPr>
        <w:tc>
          <w:tcPr>
            <w:tcW w:w="2552" w:type="dxa"/>
            <w:tcBorders>
              <w:top w:val="single" w:sz="4" w:space="0" w:color="auto"/>
              <w:bottom w:val="single" w:sz="4" w:space="0" w:color="auto"/>
              <w:right w:val="single" w:sz="4" w:space="0" w:color="auto"/>
            </w:tcBorders>
          </w:tcPr>
          <w:p w:rsidR="00740CBF" w:rsidRPr="0083526F" w:rsidRDefault="00740CBF" w:rsidP="00740CBF">
            <w:pPr>
              <w:pStyle w:val="afc"/>
              <w:jc w:val="left"/>
              <w:rPr>
                <w:rFonts w:ascii="Times New Roman" w:hAnsi="Times New Roman"/>
                <w:color w:val="000000"/>
              </w:rPr>
            </w:pPr>
            <w:r w:rsidRPr="0083526F">
              <w:rPr>
                <w:rFonts w:ascii="Times New Roman" w:hAnsi="Times New Roman"/>
                <w:color w:val="000000"/>
              </w:rPr>
              <w:t>Мосты, эстакады, путепроводы, тоннели</w:t>
            </w:r>
          </w:p>
        </w:tc>
        <w:tc>
          <w:tcPr>
            <w:tcW w:w="1843" w:type="dxa"/>
            <w:tcBorders>
              <w:top w:val="single" w:sz="4" w:space="0" w:color="auto"/>
              <w:left w:val="single" w:sz="4" w:space="0" w:color="auto"/>
              <w:bottom w:val="single" w:sz="4" w:space="0" w:color="auto"/>
              <w:right w:val="single" w:sz="4" w:space="0" w:color="auto"/>
            </w:tcBorders>
          </w:tcPr>
          <w:p w:rsidR="00740CBF" w:rsidRPr="0083526F" w:rsidRDefault="00740CBF" w:rsidP="00740CBF">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 Асфальтобетон типов А, Б, Г и Д</w:t>
            </w:r>
          </w:p>
        </w:tc>
        <w:tc>
          <w:tcPr>
            <w:tcW w:w="1843" w:type="dxa"/>
            <w:tcBorders>
              <w:top w:val="single" w:sz="4" w:space="0" w:color="auto"/>
              <w:left w:val="single" w:sz="4" w:space="0" w:color="auto"/>
              <w:bottom w:val="single" w:sz="4" w:space="0" w:color="auto"/>
              <w:right w:val="single" w:sz="4" w:space="0" w:color="auto"/>
            </w:tcBorders>
          </w:tcPr>
          <w:p w:rsidR="00740CBF" w:rsidRPr="0083526F" w:rsidRDefault="00740CBF" w:rsidP="00740CBF">
            <w:pPr>
              <w:rPr>
                <w:rFonts w:ascii="Times New Roman" w:hAnsi="Times New Roman"/>
              </w:rPr>
            </w:pPr>
            <w:r w:rsidRPr="0083526F">
              <w:rPr>
                <w:rFonts w:ascii="Times New Roman" w:hAnsi="Times New Roman"/>
                <w:color w:val="000000"/>
              </w:rPr>
              <w:t>Штучные элементы из искусственного или природного камня. Асфальтобетон типов А, Б, Г и Д</w:t>
            </w:r>
          </w:p>
        </w:tc>
        <w:tc>
          <w:tcPr>
            <w:tcW w:w="2268" w:type="dxa"/>
            <w:tcBorders>
              <w:top w:val="single" w:sz="4" w:space="0" w:color="auto"/>
              <w:left w:val="single" w:sz="4" w:space="0" w:color="auto"/>
              <w:bottom w:val="single" w:sz="4" w:space="0" w:color="auto"/>
              <w:right w:val="single" w:sz="4" w:space="0" w:color="auto"/>
            </w:tcBorders>
          </w:tcPr>
          <w:p w:rsidR="00740CBF" w:rsidRPr="0083526F" w:rsidRDefault="00740CBF" w:rsidP="00740CBF">
            <w:pPr>
              <w:rPr>
                <w:rFonts w:ascii="Times New Roman" w:hAnsi="Times New Roman"/>
              </w:rPr>
            </w:pPr>
            <w:r w:rsidRPr="0083526F">
              <w:rPr>
                <w:rFonts w:ascii="Times New Roman" w:hAnsi="Times New Roman"/>
                <w:color w:val="000000"/>
              </w:rPr>
              <w:t>Штучные элементы из искусственного или природного камня. Асфальтобетон типов А, Б, Г и Д</w:t>
            </w:r>
          </w:p>
        </w:tc>
        <w:tc>
          <w:tcPr>
            <w:tcW w:w="1701" w:type="dxa"/>
            <w:tcBorders>
              <w:top w:val="single" w:sz="4" w:space="0" w:color="auto"/>
              <w:left w:val="single" w:sz="4" w:space="0" w:color="auto"/>
              <w:bottom w:val="single" w:sz="4" w:space="0" w:color="auto"/>
            </w:tcBorders>
          </w:tcPr>
          <w:p w:rsidR="00740CBF" w:rsidRPr="0083526F" w:rsidRDefault="00740CBF" w:rsidP="00740CBF">
            <w:pPr>
              <w:rPr>
                <w:rFonts w:ascii="Times New Roman" w:hAnsi="Times New Roman"/>
              </w:rPr>
            </w:pPr>
            <w:r w:rsidRPr="0083526F">
              <w:rPr>
                <w:rFonts w:ascii="Times New Roman" w:hAnsi="Times New Roman"/>
                <w:color w:val="000000"/>
              </w:rPr>
              <w:t>Штучные элементы из искусственного или природного камня. Асфальтобетон типов А, Б, Г и Д</w:t>
            </w:r>
          </w:p>
        </w:tc>
      </w:tr>
    </w:tbl>
    <w:p w:rsidR="00894E70" w:rsidRPr="0083526F" w:rsidRDefault="00894E70" w:rsidP="009E0CA8">
      <w:pPr>
        <w:jc w:val="both"/>
        <w:rPr>
          <w:rFonts w:ascii="Times New Roman" w:hAnsi="Times New Roman"/>
          <w:color w:val="000000"/>
        </w:rPr>
      </w:pPr>
    </w:p>
    <w:p w:rsidR="00FC0AAB" w:rsidRPr="0083526F" w:rsidRDefault="00FC0AAB" w:rsidP="009E0CA8">
      <w:pPr>
        <w:jc w:val="both"/>
        <w:rPr>
          <w:rFonts w:ascii="Times New Roman" w:hAnsi="Times New Roman"/>
          <w:color w:val="000000"/>
        </w:rPr>
      </w:pPr>
    </w:p>
    <w:p w:rsidR="00064CF9" w:rsidRPr="0083526F" w:rsidRDefault="00064CF9" w:rsidP="00064CF9">
      <w:pPr>
        <w:pStyle w:val="2"/>
        <w:rPr>
          <w:color w:val="000000"/>
          <w:sz w:val="24"/>
        </w:rPr>
      </w:pPr>
    </w:p>
    <w:p w:rsidR="00977735" w:rsidRPr="0083526F" w:rsidRDefault="008F0F28" w:rsidP="00064CF9">
      <w:pPr>
        <w:ind w:firstLine="709"/>
        <w:jc w:val="both"/>
        <w:rPr>
          <w:rFonts w:ascii="Times New Roman" w:hAnsi="Times New Roman"/>
          <w:noProof/>
        </w:rPr>
      </w:pPr>
      <w:r w:rsidRPr="0083526F">
        <w:rPr>
          <w:rFonts w:ascii="Times New Roman" w:hAnsi="Times New Roman"/>
          <w:color w:val="000000"/>
        </w:rPr>
        <w:t xml:space="preserve"> </w:t>
      </w:r>
      <w:r w:rsidR="00E763EA" w:rsidRPr="0083526F">
        <w:rPr>
          <w:rFonts w:ascii="Times New Roman" w:hAnsi="Times New Roman"/>
          <w:color w:val="000000"/>
        </w:rPr>
        <w:fldChar w:fldCharType="begin"/>
      </w:r>
      <w:r w:rsidR="00EF0A9B" w:rsidRPr="0083526F">
        <w:rPr>
          <w:rFonts w:ascii="Times New Roman" w:hAnsi="Times New Roman"/>
          <w:color w:val="000000"/>
        </w:rPr>
        <w:instrText xml:space="preserve"> TOC \o "1-3" \f \h \z \u </w:instrText>
      </w:r>
      <w:r w:rsidR="00E763EA" w:rsidRPr="0083526F">
        <w:rPr>
          <w:rFonts w:ascii="Times New Roman" w:hAnsi="Times New Roman"/>
          <w:color w:val="000000"/>
        </w:rPr>
        <w:fldChar w:fldCharType="separate"/>
      </w:r>
    </w:p>
    <w:p w:rsidR="00977735" w:rsidRPr="0083526F" w:rsidRDefault="00977735">
      <w:pPr>
        <w:pStyle w:val="10"/>
        <w:tabs>
          <w:tab w:val="right" w:leader="dot" w:pos="9911"/>
        </w:tabs>
        <w:rPr>
          <w:rFonts w:ascii="Times New Roman" w:hAnsi="Times New Roman" w:cs="Times New Roman"/>
          <w:b w:val="0"/>
          <w:bCs w:val="0"/>
          <w:caps w:val="0"/>
          <w:noProof/>
          <w:sz w:val="24"/>
          <w:szCs w:val="24"/>
        </w:rPr>
      </w:pPr>
      <w:r w:rsidRPr="0083526F">
        <w:rPr>
          <w:rStyle w:val="afff6"/>
          <w:rFonts w:ascii="Times New Roman" w:hAnsi="Times New Roman" w:cs="Times New Roman"/>
          <w:noProof/>
          <w:sz w:val="24"/>
          <w:szCs w:val="24"/>
        </w:rPr>
        <w:br w:type="page"/>
      </w:r>
      <w:hyperlink w:anchor="_Toc10190263" w:history="1">
        <w:r w:rsidRPr="0083526F">
          <w:rPr>
            <w:rStyle w:val="afff6"/>
            <w:rFonts w:ascii="Times New Roman" w:hAnsi="Times New Roman" w:cs="Times New Roman"/>
            <w:noProof/>
            <w:sz w:val="24"/>
            <w:szCs w:val="24"/>
          </w:rPr>
          <w:t>Раздел 1. Общие положения</w:t>
        </w:r>
        <w:r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Pr="0083526F">
          <w:rPr>
            <w:rFonts w:ascii="Times New Roman" w:hAnsi="Times New Roman" w:cs="Times New Roman"/>
            <w:noProof/>
            <w:webHidden/>
            <w:sz w:val="24"/>
            <w:szCs w:val="24"/>
          </w:rPr>
          <w:instrText xml:space="preserve"> PAGEREF _Toc10190263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264" w:history="1">
        <w:r w:rsidR="00977735" w:rsidRPr="0083526F">
          <w:rPr>
            <w:rStyle w:val="afff6"/>
            <w:rFonts w:ascii="Times New Roman" w:hAnsi="Times New Roman" w:cs="Times New Roman"/>
            <w:noProof/>
            <w:sz w:val="24"/>
            <w:szCs w:val="24"/>
          </w:rPr>
          <w:t>Раздел 2. Формы и механизмы общественного участия в принятии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265" w:history="1">
        <w:r w:rsidR="00977735" w:rsidRPr="0083526F">
          <w:rPr>
            <w:rStyle w:val="afff6"/>
            <w:rFonts w:ascii="Times New Roman" w:hAnsi="Times New Roman" w:cs="Times New Roman"/>
            <w:noProof/>
            <w:sz w:val="24"/>
            <w:szCs w:val="24"/>
          </w:rPr>
          <w:t>решений и реализации проектов комплексного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266" w:history="1">
        <w:r w:rsidR="00977735" w:rsidRPr="0083526F">
          <w:rPr>
            <w:rStyle w:val="afff6"/>
            <w:rFonts w:ascii="Times New Roman" w:hAnsi="Times New Roman" w:cs="Times New Roman"/>
            <w:noProof/>
            <w:sz w:val="24"/>
            <w:szCs w:val="24"/>
          </w:rPr>
          <w:t>и развития городской среды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67" w:history="1">
        <w:r w:rsidR="00977735" w:rsidRPr="0083526F">
          <w:rPr>
            <w:rStyle w:val="afff6"/>
            <w:rFonts w:ascii="Times New Roman" w:hAnsi="Times New Roman" w:cs="Times New Roman"/>
            <w:noProof/>
            <w:sz w:val="24"/>
            <w:szCs w:val="24"/>
          </w:rPr>
          <w:t>2.1.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Задачи, эффективность и формы общественного участия.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68" w:history="1">
        <w:r w:rsidR="00977735" w:rsidRPr="0083526F">
          <w:rPr>
            <w:rStyle w:val="afff6"/>
            <w:rFonts w:ascii="Times New Roman" w:hAnsi="Times New Roman" w:cs="Times New Roman"/>
            <w:noProof/>
            <w:sz w:val="24"/>
            <w:szCs w:val="24"/>
          </w:rPr>
          <w:t>2.2.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Основные решения: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69" w:history="1">
        <w:r w:rsidR="00977735" w:rsidRPr="0083526F">
          <w:rPr>
            <w:rStyle w:val="afff6"/>
            <w:rFonts w:ascii="Times New Roman" w:hAnsi="Times New Roman" w:cs="Times New Roman"/>
            <w:noProof/>
            <w:sz w:val="24"/>
            <w:szCs w:val="24"/>
          </w:rPr>
          <w:t>2.3.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Формы общественного участия.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12</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70" w:history="1">
        <w:r w:rsidR="00977735" w:rsidRPr="0083526F">
          <w:rPr>
            <w:rStyle w:val="afff6"/>
            <w:rFonts w:ascii="Times New Roman" w:hAnsi="Times New Roman" w:cs="Times New Roman"/>
            <w:noProof/>
            <w:sz w:val="24"/>
            <w:szCs w:val="24"/>
          </w:rPr>
          <w:t>2.4.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Механизмы общественного участия.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71" w:history="1">
        <w:r w:rsidR="00977735" w:rsidRPr="0083526F">
          <w:rPr>
            <w:rStyle w:val="afff6"/>
            <w:rFonts w:ascii="Times New Roman" w:hAnsi="Times New Roman" w:cs="Times New Roman"/>
            <w:noProof/>
            <w:sz w:val="24"/>
            <w:szCs w:val="24"/>
          </w:rPr>
          <w:t>2.5.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272" w:history="1">
        <w:r w:rsidR="00977735" w:rsidRPr="0083526F">
          <w:rPr>
            <w:rStyle w:val="afff6"/>
            <w:rFonts w:ascii="Times New Roman" w:hAnsi="Times New Roman" w:cs="Times New Roman"/>
            <w:noProof/>
            <w:sz w:val="24"/>
            <w:szCs w:val="24"/>
          </w:rPr>
          <w:t>Раздел 3. Элементы благоустройства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73" w:history="1">
        <w:r w:rsidR="00977735" w:rsidRPr="0083526F">
          <w:rPr>
            <w:rStyle w:val="afff6"/>
            <w:rFonts w:ascii="Times New Roman" w:hAnsi="Times New Roman" w:cs="Times New Roman"/>
            <w:noProof/>
            <w:sz w:val="24"/>
            <w:szCs w:val="24"/>
          </w:rPr>
          <w:t>3.1.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Элементы инженерной подготовки и защиты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74" w:history="1">
        <w:r w:rsidR="00977735" w:rsidRPr="0083526F">
          <w:rPr>
            <w:rStyle w:val="afff6"/>
            <w:rFonts w:ascii="Times New Roman" w:hAnsi="Times New Roman" w:cs="Times New Roman"/>
            <w:noProof/>
            <w:sz w:val="24"/>
            <w:szCs w:val="24"/>
          </w:rPr>
          <w:t>3.2.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Озеленение.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17</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75" w:history="1">
        <w:r w:rsidR="00977735" w:rsidRPr="0083526F">
          <w:rPr>
            <w:rStyle w:val="afff6"/>
            <w:rFonts w:ascii="Times New Roman" w:hAnsi="Times New Roman" w:cs="Times New Roman"/>
            <w:noProof/>
            <w:sz w:val="24"/>
            <w:szCs w:val="24"/>
          </w:rPr>
          <w:t>3.3.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Виды покрытий.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76" w:history="1">
        <w:r w:rsidR="00977735" w:rsidRPr="0083526F">
          <w:rPr>
            <w:rStyle w:val="afff6"/>
            <w:rFonts w:ascii="Times New Roman" w:hAnsi="Times New Roman" w:cs="Times New Roman"/>
            <w:noProof/>
            <w:sz w:val="24"/>
            <w:szCs w:val="24"/>
          </w:rPr>
          <w:t>3.4.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Сопряжения поверхностей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19</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77" w:history="1">
        <w:r w:rsidR="00977735" w:rsidRPr="0083526F">
          <w:rPr>
            <w:rStyle w:val="afff6"/>
            <w:rFonts w:ascii="Times New Roman" w:hAnsi="Times New Roman" w:cs="Times New Roman"/>
            <w:noProof/>
            <w:sz w:val="24"/>
            <w:szCs w:val="24"/>
          </w:rPr>
          <w:t>3.5.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Ограждения.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20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78" w:history="1">
        <w:r w:rsidR="00977735" w:rsidRPr="0083526F">
          <w:rPr>
            <w:rStyle w:val="afff6"/>
            <w:rFonts w:ascii="Times New Roman" w:hAnsi="Times New Roman" w:cs="Times New Roman"/>
            <w:noProof/>
            <w:sz w:val="24"/>
            <w:szCs w:val="24"/>
          </w:rPr>
          <w:t>3.7.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Водные 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23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79" w:history="1">
        <w:r w:rsidR="00977735" w:rsidRPr="0083526F">
          <w:rPr>
            <w:rStyle w:val="afff6"/>
            <w:rFonts w:ascii="Times New Roman" w:hAnsi="Times New Roman" w:cs="Times New Roman"/>
            <w:noProof/>
            <w:sz w:val="24"/>
            <w:szCs w:val="24"/>
          </w:rPr>
          <w:t>3.8.</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Мебель муниципального образования.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24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80" w:history="1">
        <w:r w:rsidR="00977735" w:rsidRPr="0083526F">
          <w:rPr>
            <w:rStyle w:val="afff6"/>
            <w:rFonts w:ascii="Times New Roman" w:hAnsi="Times New Roman" w:cs="Times New Roman"/>
            <w:noProof/>
            <w:sz w:val="24"/>
            <w:szCs w:val="24"/>
          </w:rPr>
          <w:t>3.9.</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Уличное коммунально-бытовое оборудование.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24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81" w:history="1">
        <w:r w:rsidR="00977735" w:rsidRPr="0083526F">
          <w:rPr>
            <w:rStyle w:val="afff6"/>
            <w:rFonts w:ascii="Times New Roman" w:hAnsi="Times New Roman" w:cs="Times New Roman"/>
            <w:noProof/>
            <w:sz w:val="24"/>
            <w:szCs w:val="24"/>
          </w:rPr>
          <w:t>3.10.</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Уличное техническое оборудование.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24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82" w:history="1">
        <w:r w:rsidR="00977735" w:rsidRPr="0083526F">
          <w:rPr>
            <w:rStyle w:val="afff6"/>
            <w:rFonts w:ascii="Times New Roman" w:hAnsi="Times New Roman" w:cs="Times New Roman"/>
            <w:noProof/>
            <w:sz w:val="24"/>
            <w:szCs w:val="24"/>
          </w:rPr>
          <w:t>3.11.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Игровое и спортивное оборудование.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25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86" w:history="1">
        <w:r w:rsidR="00977735" w:rsidRPr="0083526F">
          <w:rPr>
            <w:rStyle w:val="afff6"/>
            <w:rFonts w:ascii="Times New Roman" w:hAnsi="Times New Roman" w:cs="Times New Roman"/>
            <w:noProof/>
            <w:sz w:val="24"/>
            <w:szCs w:val="24"/>
          </w:rPr>
          <w:t>3.12.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Освещение и осветительное оборудование.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26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87" w:history="1">
        <w:r w:rsidR="00977735" w:rsidRPr="0083526F">
          <w:rPr>
            <w:rStyle w:val="afff6"/>
            <w:rFonts w:ascii="Times New Roman" w:hAnsi="Times New Roman" w:cs="Times New Roman"/>
            <w:noProof/>
            <w:sz w:val="24"/>
            <w:szCs w:val="24"/>
          </w:rPr>
          <w:t>3.13.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Средства наружной рекламы и информации.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28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88" w:history="1">
        <w:r w:rsidR="00977735" w:rsidRPr="0083526F">
          <w:rPr>
            <w:rStyle w:val="afff6"/>
            <w:rFonts w:ascii="Times New Roman" w:hAnsi="Times New Roman" w:cs="Times New Roman"/>
            <w:noProof/>
            <w:sz w:val="24"/>
            <w:szCs w:val="24"/>
          </w:rPr>
          <w:t>3.14.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Некапитальные нестационарные сооружения.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29</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289" w:history="1">
        <w:r w:rsidR="00977735" w:rsidRPr="0083526F">
          <w:rPr>
            <w:rStyle w:val="afff6"/>
            <w:rFonts w:ascii="Times New Roman" w:hAnsi="Times New Roman" w:cs="Times New Roman"/>
            <w:noProof/>
            <w:sz w:val="24"/>
            <w:szCs w:val="24"/>
          </w:rPr>
          <w:t>3.15.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требования к внешнему виду фасадов зданий, строений, сооружений различного назначения и разной формы собственности.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30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347" w:history="1">
        <w:r w:rsidR="00977735" w:rsidRPr="0083526F">
          <w:rPr>
            <w:rStyle w:val="afff6"/>
            <w:rFonts w:ascii="Times New Roman" w:hAnsi="Times New Roman" w:cs="Times New Roman"/>
            <w:noProof/>
            <w:sz w:val="24"/>
            <w:szCs w:val="24"/>
          </w:rPr>
          <w:t>3.16.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Порядок содержания фасадов зданий (строений, сооружений), ограждений и других объектов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_Toc10190347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33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390" w:history="1">
        <w:r w:rsidR="00977735" w:rsidRPr="0083526F">
          <w:rPr>
            <w:rStyle w:val="afff6"/>
            <w:rFonts w:ascii="Times New Roman" w:hAnsi="Times New Roman" w:cs="Times New Roman"/>
            <w:noProof/>
            <w:sz w:val="24"/>
            <w:szCs w:val="24"/>
          </w:rPr>
          <w:t>3.17.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требования к внешнему виду ограждений.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_Toc10190390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35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32" w:history="1">
        <w:r w:rsidR="00977735" w:rsidRPr="0083526F">
          <w:rPr>
            <w:rStyle w:val="afff6"/>
            <w:rFonts w:ascii="Times New Roman" w:hAnsi="Times New Roman" w:cs="Times New Roman"/>
            <w:noProof/>
            <w:sz w:val="24"/>
            <w:szCs w:val="24"/>
          </w:rPr>
          <w:t>3.18.</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Порядок содержания ограждений.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_Toc10190432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37</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38" w:history="1">
        <w:r w:rsidR="00977735" w:rsidRPr="0083526F">
          <w:rPr>
            <w:rStyle w:val="afff6"/>
            <w:rFonts w:ascii="Times New Roman" w:hAnsi="Times New Roman" w:cs="Times New Roman"/>
            <w:noProof/>
            <w:sz w:val="24"/>
            <w:szCs w:val="24"/>
          </w:rPr>
          <w:t>3.19.</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Площадки.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_Toc10190438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38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46" w:history="1">
        <w:r w:rsidR="00977735" w:rsidRPr="0083526F">
          <w:rPr>
            <w:rStyle w:val="afff6"/>
            <w:rFonts w:ascii="Times New Roman" w:hAnsi="Times New Roman" w:cs="Times New Roman"/>
            <w:noProof/>
            <w:sz w:val="24"/>
            <w:szCs w:val="24"/>
          </w:rPr>
          <w:t>3.20.</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Пешеходные коммуникации.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_Toc10190446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43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448" w:history="1">
        <w:r w:rsidR="00977735" w:rsidRPr="0083526F">
          <w:rPr>
            <w:rStyle w:val="afff6"/>
            <w:rFonts w:ascii="Times New Roman" w:hAnsi="Times New Roman" w:cs="Times New Roman"/>
            <w:noProof/>
            <w:sz w:val="24"/>
            <w:szCs w:val="24"/>
          </w:rPr>
          <w:t>Раздел 4. Благоустройство на территориях жилого назначения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_Toc10190448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45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49" w:history="1">
        <w:r w:rsidR="00977735" w:rsidRPr="0083526F">
          <w:rPr>
            <w:rStyle w:val="afff6"/>
            <w:rFonts w:ascii="Times New Roman" w:hAnsi="Times New Roman" w:cs="Times New Roman"/>
            <w:noProof/>
            <w:sz w:val="24"/>
            <w:szCs w:val="24"/>
          </w:rPr>
          <w:t>4.1.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_Toc10190449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45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50" w:history="1">
        <w:r w:rsidR="00977735" w:rsidRPr="0083526F">
          <w:rPr>
            <w:rStyle w:val="afff6"/>
            <w:rFonts w:ascii="Times New Roman" w:hAnsi="Times New Roman" w:cs="Times New Roman"/>
            <w:noProof/>
            <w:sz w:val="24"/>
            <w:szCs w:val="24"/>
          </w:rPr>
          <w:t>4.2.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Общественные пространства.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46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51" w:history="1">
        <w:r w:rsidR="00977735" w:rsidRPr="0083526F">
          <w:rPr>
            <w:rStyle w:val="afff6"/>
            <w:rFonts w:ascii="Times New Roman" w:hAnsi="Times New Roman" w:cs="Times New Roman"/>
            <w:noProof/>
            <w:sz w:val="24"/>
            <w:szCs w:val="24"/>
          </w:rPr>
          <w:t>4.3.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Участки жилой застройки.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46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52" w:history="1">
        <w:r w:rsidR="00977735" w:rsidRPr="0083526F">
          <w:rPr>
            <w:rStyle w:val="afff6"/>
            <w:rFonts w:ascii="Times New Roman" w:hAnsi="Times New Roman" w:cs="Times New Roman"/>
            <w:noProof/>
            <w:sz w:val="24"/>
            <w:szCs w:val="24"/>
          </w:rPr>
          <w:t>4.4.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Участки детских садов и школ.</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47</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53" w:history="1">
        <w:r w:rsidR="00977735" w:rsidRPr="0083526F">
          <w:rPr>
            <w:rStyle w:val="afff6"/>
            <w:rFonts w:ascii="Times New Roman" w:hAnsi="Times New Roman" w:cs="Times New Roman"/>
            <w:noProof/>
            <w:sz w:val="24"/>
            <w:szCs w:val="24"/>
          </w:rPr>
          <w:t>4.5.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Участки длительного и кратковременного хранения автотранспортных средств.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48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54" w:history="1">
        <w:r w:rsidR="00977735" w:rsidRPr="0083526F">
          <w:rPr>
            <w:rStyle w:val="afff6"/>
            <w:rFonts w:ascii="Times New Roman" w:hAnsi="Times New Roman" w:cs="Times New Roman"/>
            <w:noProof/>
            <w:sz w:val="24"/>
            <w:szCs w:val="24"/>
          </w:rPr>
          <w:t>4.6.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Благоустройство на территориях общественного назначения.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48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55" w:history="1">
        <w:r w:rsidR="00977735" w:rsidRPr="0083526F">
          <w:rPr>
            <w:rStyle w:val="afff6"/>
            <w:rFonts w:ascii="Times New Roman" w:hAnsi="Times New Roman" w:cs="Times New Roman"/>
            <w:noProof/>
            <w:sz w:val="24"/>
            <w:szCs w:val="24"/>
          </w:rPr>
          <w:t>4.7.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Общественные пространства.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49</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456" w:history="1">
        <w:r w:rsidR="00977735" w:rsidRPr="0083526F">
          <w:rPr>
            <w:rStyle w:val="afff6"/>
            <w:rFonts w:ascii="Times New Roman" w:hAnsi="Times New Roman" w:cs="Times New Roman"/>
            <w:noProof/>
            <w:sz w:val="24"/>
            <w:szCs w:val="24"/>
          </w:rPr>
          <w:t>Раздел 5. Благоустройство на территориях рекреационного назначения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57" w:history="1">
        <w:r w:rsidR="00977735" w:rsidRPr="0083526F">
          <w:rPr>
            <w:rStyle w:val="afff6"/>
            <w:rFonts w:ascii="Times New Roman" w:hAnsi="Times New Roman" w:cs="Times New Roman"/>
            <w:noProof/>
            <w:sz w:val="24"/>
            <w:szCs w:val="24"/>
          </w:rPr>
          <w:t>5.1.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58" w:history="1">
        <w:r w:rsidR="00977735" w:rsidRPr="0083526F">
          <w:rPr>
            <w:rStyle w:val="afff6"/>
            <w:rFonts w:ascii="Times New Roman" w:hAnsi="Times New Roman" w:cs="Times New Roman"/>
            <w:noProof/>
            <w:sz w:val="24"/>
            <w:szCs w:val="24"/>
          </w:rPr>
          <w:t>5.2.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Зоны отдыха.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52</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59" w:history="1">
        <w:r w:rsidR="00977735" w:rsidRPr="0083526F">
          <w:rPr>
            <w:rStyle w:val="afff6"/>
            <w:rFonts w:ascii="Times New Roman" w:hAnsi="Times New Roman" w:cs="Times New Roman"/>
            <w:noProof/>
            <w:sz w:val="24"/>
            <w:szCs w:val="24"/>
          </w:rPr>
          <w:t>5.3.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Парки.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63" w:history="1">
        <w:r w:rsidR="00977735" w:rsidRPr="0083526F">
          <w:rPr>
            <w:rStyle w:val="afff6"/>
            <w:rFonts w:ascii="Times New Roman" w:hAnsi="Times New Roman" w:cs="Times New Roman"/>
            <w:noProof/>
            <w:sz w:val="24"/>
            <w:szCs w:val="24"/>
          </w:rPr>
          <w:t>5.4.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Сады отдыха и прогулок.</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64" w:history="1">
        <w:r w:rsidR="00977735" w:rsidRPr="0083526F">
          <w:rPr>
            <w:rStyle w:val="afff6"/>
            <w:rFonts w:ascii="Times New Roman" w:hAnsi="Times New Roman" w:cs="Times New Roman"/>
            <w:noProof/>
            <w:sz w:val="24"/>
            <w:szCs w:val="24"/>
          </w:rPr>
          <w:t>5.5.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Бульвары, скверы.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465" w:history="1">
        <w:r w:rsidR="00977735" w:rsidRPr="0083526F">
          <w:rPr>
            <w:rStyle w:val="afff6"/>
            <w:rFonts w:ascii="Times New Roman" w:hAnsi="Times New Roman" w:cs="Times New Roman"/>
            <w:noProof/>
            <w:sz w:val="24"/>
            <w:szCs w:val="24"/>
          </w:rPr>
          <w:t>Раздел 6. Благоустройство на территориях производственного назначения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66" w:history="1">
        <w:r w:rsidR="00977735" w:rsidRPr="0083526F">
          <w:rPr>
            <w:rStyle w:val="afff6"/>
            <w:rFonts w:ascii="Times New Roman" w:hAnsi="Times New Roman" w:cs="Times New Roman"/>
            <w:noProof/>
            <w:sz w:val="24"/>
            <w:szCs w:val="24"/>
          </w:rPr>
          <w:t>6.1.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467" w:history="1">
        <w:r w:rsidR="00977735" w:rsidRPr="0083526F">
          <w:rPr>
            <w:rStyle w:val="afff6"/>
            <w:rFonts w:ascii="Times New Roman" w:hAnsi="Times New Roman" w:cs="Times New Roman"/>
            <w:noProof/>
            <w:sz w:val="24"/>
            <w:szCs w:val="24"/>
          </w:rPr>
          <w:t>6.2. Озелененные территории санитарно-защитных зон.</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468" w:history="1">
        <w:r w:rsidR="00977735" w:rsidRPr="0083526F">
          <w:rPr>
            <w:rStyle w:val="afff6"/>
            <w:rFonts w:ascii="Times New Roman" w:hAnsi="Times New Roman" w:cs="Times New Roman"/>
            <w:noProof/>
            <w:sz w:val="24"/>
            <w:szCs w:val="24"/>
          </w:rPr>
          <w:t>Раздел 7. Объекты благоустройства на территориях транспортных и инженерных коммуникаций муниципального образования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69" w:history="1">
        <w:r w:rsidR="00977735" w:rsidRPr="0083526F">
          <w:rPr>
            <w:rStyle w:val="afff6"/>
            <w:rFonts w:ascii="Times New Roman" w:hAnsi="Times New Roman" w:cs="Times New Roman"/>
            <w:noProof/>
            <w:sz w:val="24"/>
            <w:szCs w:val="24"/>
          </w:rPr>
          <w:t>7.1.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70" w:history="1">
        <w:r w:rsidR="00977735" w:rsidRPr="0083526F">
          <w:rPr>
            <w:rStyle w:val="afff6"/>
            <w:rFonts w:ascii="Times New Roman" w:hAnsi="Times New Roman" w:cs="Times New Roman"/>
            <w:noProof/>
            <w:sz w:val="24"/>
            <w:szCs w:val="24"/>
          </w:rPr>
          <w:t>7.2.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Улицы и дороги.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71" w:history="1">
        <w:r w:rsidR="00977735" w:rsidRPr="0083526F">
          <w:rPr>
            <w:rStyle w:val="afff6"/>
            <w:rFonts w:ascii="Times New Roman" w:hAnsi="Times New Roman" w:cs="Times New Roman"/>
            <w:noProof/>
            <w:sz w:val="24"/>
            <w:szCs w:val="24"/>
          </w:rPr>
          <w:t>7.3.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Площади.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72" w:history="1">
        <w:r w:rsidR="00977735" w:rsidRPr="0083526F">
          <w:rPr>
            <w:rStyle w:val="afff6"/>
            <w:rFonts w:ascii="Times New Roman" w:hAnsi="Times New Roman" w:cs="Times New Roman"/>
            <w:noProof/>
            <w:sz w:val="24"/>
            <w:szCs w:val="24"/>
          </w:rPr>
          <w:t>7.4.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Пешеходные переходы.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57</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73" w:history="1">
        <w:r w:rsidR="00977735" w:rsidRPr="0083526F">
          <w:rPr>
            <w:rStyle w:val="afff6"/>
            <w:rFonts w:ascii="Times New Roman" w:hAnsi="Times New Roman" w:cs="Times New Roman"/>
            <w:noProof/>
            <w:sz w:val="24"/>
            <w:szCs w:val="24"/>
          </w:rPr>
          <w:t>7.5.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Технические зоны транспортных, инженерных коммуникаций, водоохранные зоны.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57</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474" w:history="1">
        <w:r w:rsidR="00977735" w:rsidRPr="0083526F">
          <w:rPr>
            <w:rStyle w:val="afff6"/>
            <w:rFonts w:ascii="Times New Roman" w:hAnsi="Times New Roman" w:cs="Times New Roman"/>
            <w:noProof/>
            <w:sz w:val="24"/>
            <w:szCs w:val="24"/>
          </w:rPr>
          <w:t>Раздел 8. Эксплуатация объектов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75" w:history="1">
        <w:r w:rsidR="00977735" w:rsidRPr="0083526F">
          <w:rPr>
            <w:rStyle w:val="afff6"/>
            <w:rFonts w:ascii="Times New Roman" w:hAnsi="Times New Roman" w:cs="Times New Roman"/>
            <w:noProof/>
            <w:sz w:val="24"/>
            <w:szCs w:val="24"/>
          </w:rPr>
          <w:t>8.1.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58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76" w:history="1">
        <w:r w:rsidR="00977735" w:rsidRPr="0083526F">
          <w:rPr>
            <w:rStyle w:val="afff6"/>
            <w:rFonts w:ascii="Times New Roman" w:hAnsi="Times New Roman" w:cs="Times New Roman"/>
            <w:noProof/>
            <w:sz w:val="24"/>
            <w:szCs w:val="24"/>
          </w:rPr>
          <w:t>8.2.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Сбор и вывоз твердых, жидких, коммунальных и пищевых отходов производства и потребления.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61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79" w:history="1">
        <w:r w:rsidR="00977735" w:rsidRPr="0083526F">
          <w:rPr>
            <w:rStyle w:val="afff6"/>
            <w:rFonts w:ascii="Times New Roman" w:hAnsi="Times New Roman" w:cs="Times New Roman"/>
            <w:noProof/>
            <w:sz w:val="24"/>
            <w:szCs w:val="24"/>
          </w:rPr>
          <w:t>8.3.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Организация и проведение санитарного дня и мероприятий по весенней санитарной уборке территории МО.</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64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80" w:history="1">
        <w:r w:rsidR="00977735" w:rsidRPr="0083526F">
          <w:rPr>
            <w:rStyle w:val="afff6"/>
            <w:rFonts w:ascii="Times New Roman" w:hAnsi="Times New Roman" w:cs="Times New Roman"/>
            <w:noProof/>
            <w:sz w:val="24"/>
            <w:szCs w:val="24"/>
          </w:rPr>
          <w:t>8.4.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Порядок установки урн для сбора мелкого мусора.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64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81" w:history="1">
        <w:r w:rsidR="00977735" w:rsidRPr="0083526F">
          <w:rPr>
            <w:rStyle w:val="afff6"/>
            <w:rFonts w:ascii="Times New Roman" w:hAnsi="Times New Roman" w:cs="Times New Roman"/>
            <w:noProof/>
            <w:sz w:val="24"/>
            <w:szCs w:val="24"/>
          </w:rPr>
          <w:t>8.5.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Особенности уборки территории в весенне-летний период.</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65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82" w:history="1">
        <w:r w:rsidR="00977735" w:rsidRPr="0083526F">
          <w:rPr>
            <w:rStyle w:val="afff6"/>
            <w:rFonts w:ascii="Times New Roman" w:hAnsi="Times New Roman" w:cs="Times New Roman"/>
            <w:noProof/>
            <w:sz w:val="24"/>
            <w:szCs w:val="24"/>
          </w:rPr>
          <w:t>8.6.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Особенности уборки территории в осенне-зимний период.</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66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83" w:history="1">
        <w:r w:rsidR="00977735" w:rsidRPr="0083526F">
          <w:rPr>
            <w:rStyle w:val="afff6"/>
            <w:rFonts w:ascii="Times New Roman" w:hAnsi="Times New Roman" w:cs="Times New Roman"/>
            <w:noProof/>
            <w:sz w:val="24"/>
            <w:szCs w:val="24"/>
          </w:rPr>
          <w:t>8.7.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Особые требования к доступности комфортной среды.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84" w:history="1">
        <w:r w:rsidR="00977735" w:rsidRPr="0083526F">
          <w:rPr>
            <w:rStyle w:val="afff6"/>
            <w:rFonts w:ascii="Times New Roman" w:hAnsi="Times New Roman" w:cs="Times New Roman"/>
            <w:noProof/>
            <w:sz w:val="24"/>
            <w:szCs w:val="24"/>
          </w:rPr>
          <w:t>8.8.</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Освещение территории муниципальных образований.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85" w:history="1">
        <w:r w:rsidR="00977735" w:rsidRPr="0083526F">
          <w:rPr>
            <w:rStyle w:val="afff6"/>
            <w:rFonts w:ascii="Times New Roman" w:hAnsi="Times New Roman" w:cs="Times New Roman"/>
            <w:noProof/>
            <w:sz w:val="24"/>
            <w:szCs w:val="24"/>
          </w:rPr>
          <w:t>8.9.</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Праздничное оформление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486" w:history="1">
        <w:r w:rsidR="00977735" w:rsidRPr="0083526F">
          <w:rPr>
            <w:rStyle w:val="afff6"/>
            <w:rFonts w:ascii="Times New Roman" w:hAnsi="Times New Roman" w:cs="Times New Roman"/>
            <w:noProof/>
            <w:sz w:val="24"/>
            <w:szCs w:val="24"/>
          </w:rPr>
          <w:t>Раздел 9. Правила содержания территории и отдельных объектов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87" w:history="1">
        <w:r w:rsidR="00977735" w:rsidRPr="0083526F">
          <w:rPr>
            <w:rStyle w:val="afff6"/>
            <w:rFonts w:ascii="Times New Roman" w:hAnsi="Times New Roman" w:cs="Times New Roman"/>
            <w:noProof/>
            <w:sz w:val="24"/>
            <w:szCs w:val="24"/>
          </w:rPr>
          <w:t>9.1.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правила содержания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88" w:history="1">
        <w:r w:rsidR="00977735" w:rsidRPr="0083526F">
          <w:rPr>
            <w:rStyle w:val="afff6"/>
            <w:rFonts w:ascii="Times New Roman" w:hAnsi="Times New Roman" w:cs="Times New Roman"/>
            <w:noProof/>
            <w:sz w:val="24"/>
            <w:szCs w:val="24"/>
          </w:rPr>
          <w:t>9.2.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Озеленение территорий.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89" w:history="1">
        <w:r w:rsidR="00977735" w:rsidRPr="0083526F">
          <w:rPr>
            <w:rStyle w:val="afff6"/>
            <w:rFonts w:ascii="Times New Roman" w:hAnsi="Times New Roman" w:cs="Times New Roman"/>
            <w:noProof/>
            <w:sz w:val="24"/>
            <w:szCs w:val="24"/>
          </w:rPr>
          <w:t>9.3.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Производство земляных работ</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91" w:history="1">
        <w:r w:rsidR="00977735" w:rsidRPr="0083526F">
          <w:rPr>
            <w:rStyle w:val="afff6"/>
            <w:rFonts w:ascii="Times New Roman" w:hAnsi="Times New Roman" w:cs="Times New Roman"/>
            <w:noProof/>
            <w:sz w:val="24"/>
            <w:szCs w:val="24"/>
          </w:rPr>
          <w:t>9.4.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правила содержания отдельных объектов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92" w:history="1">
        <w:r w:rsidR="00977735" w:rsidRPr="0083526F">
          <w:rPr>
            <w:rStyle w:val="afff6"/>
            <w:rFonts w:ascii="Times New Roman" w:hAnsi="Times New Roman" w:cs="Times New Roman"/>
            <w:noProof/>
            <w:sz w:val="24"/>
            <w:szCs w:val="24"/>
          </w:rPr>
          <w:t>9.5.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Информационные знаки, размещение объявлений.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93" w:history="1">
        <w:r w:rsidR="00977735" w:rsidRPr="0083526F">
          <w:rPr>
            <w:rStyle w:val="afff6"/>
            <w:rFonts w:ascii="Times New Roman" w:hAnsi="Times New Roman" w:cs="Times New Roman"/>
            <w:bCs/>
            <w:noProof/>
            <w:sz w:val="24"/>
            <w:szCs w:val="24"/>
          </w:rPr>
          <w:t>9.6.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оборудования, эксплуатации и уборки пляжей и мест для купания.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79</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94" w:history="1">
        <w:r w:rsidR="00977735" w:rsidRPr="0083526F">
          <w:rPr>
            <w:rStyle w:val="afff6"/>
            <w:rFonts w:ascii="Times New Roman" w:hAnsi="Times New Roman" w:cs="Times New Roman"/>
            <w:noProof/>
            <w:sz w:val="24"/>
            <w:szCs w:val="24"/>
          </w:rPr>
          <w:t>9.7.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содержания и уборки территории рынков.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79</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95" w:history="1">
        <w:r w:rsidR="00977735" w:rsidRPr="0083526F">
          <w:rPr>
            <w:rStyle w:val="afff6"/>
            <w:rFonts w:ascii="Times New Roman" w:hAnsi="Times New Roman" w:cs="Times New Roman"/>
            <w:noProof/>
            <w:sz w:val="24"/>
            <w:szCs w:val="24"/>
          </w:rPr>
          <w:t>9.8.</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оборудования и содержания территории парков и скверов.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96" w:history="1">
        <w:r w:rsidR="00977735" w:rsidRPr="0083526F">
          <w:rPr>
            <w:rStyle w:val="afff6"/>
            <w:rFonts w:ascii="Times New Roman" w:hAnsi="Times New Roman" w:cs="Times New Roman"/>
            <w:noProof/>
            <w:sz w:val="24"/>
            <w:szCs w:val="24"/>
          </w:rPr>
          <w:t>9.9.</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содержания территорий садоводческих и огороднических товариществ, дачных некоммерческих партнерств (СНТ, ОНТ,ДНП)</w:t>
        </w:r>
        <w:r w:rsidR="00977735" w:rsidRPr="0083526F">
          <w:rPr>
            <w:rStyle w:val="afff6"/>
            <w:rFonts w:ascii="Times New Roman" w:hAnsi="Times New Roman" w:cs="Times New Roman"/>
            <w:i/>
            <w:noProof/>
            <w:sz w:val="24"/>
            <w:szCs w:val="24"/>
          </w:rPr>
          <w:t>.</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97" w:history="1">
        <w:r w:rsidR="00977735" w:rsidRPr="0083526F">
          <w:rPr>
            <w:rStyle w:val="afff6"/>
            <w:rFonts w:ascii="Times New Roman" w:hAnsi="Times New Roman" w:cs="Times New Roman"/>
            <w:noProof/>
            <w:sz w:val="24"/>
            <w:szCs w:val="24"/>
          </w:rPr>
          <w:t>9.10.</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содержания автостоянок и индивидуальных гаражей.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498" w:history="1">
        <w:r w:rsidR="00977735" w:rsidRPr="0083526F">
          <w:rPr>
            <w:rStyle w:val="afff6"/>
            <w:rFonts w:ascii="Times New Roman" w:hAnsi="Times New Roman" w:cs="Times New Roman"/>
            <w:noProof/>
            <w:sz w:val="24"/>
            <w:szCs w:val="24"/>
          </w:rPr>
          <w:t>9.11.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Содержание автотранспорта.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82</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499" w:history="1">
        <w:r w:rsidR="00977735" w:rsidRPr="0083526F">
          <w:rPr>
            <w:rStyle w:val="afff6"/>
            <w:rFonts w:ascii="Times New Roman" w:hAnsi="Times New Roman" w:cs="Times New Roman"/>
            <w:noProof/>
            <w:sz w:val="24"/>
            <w:szCs w:val="24"/>
          </w:rPr>
          <w:t>Раздел 10. Правила содержание животных на территории муниципального образования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500" w:history="1">
        <w:r w:rsidR="00977735" w:rsidRPr="0083526F">
          <w:rPr>
            <w:rStyle w:val="afff6"/>
            <w:rFonts w:ascii="Times New Roman" w:hAnsi="Times New Roman" w:cs="Times New Roman"/>
            <w:noProof/>
            <w:sz w:val="24"/>
            <w:szCs w:val="24"/>
          </w:rPr>
          <w:t>10.1.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Регистрация собак на территории МО.</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501" w:history="1">
        <w:r w:rsidR="00977735" w:rsidRPr="0083526F">
          <w:rPr>
            <w:rStyle w:val="afff6"/>
            <w:rFonts w:ascii="Times New Roman" w:hAnsi="Times New Roman" w:cs="Times New Roman"/>
            <w:noProof/>
            <w:sz w:val="24"/>
            <w:szCs w:val="24"/>
          </w:rPr>
          <w:t>10.2.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Содержание кошек и собак в муниципальном образовании.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502" w:history="1">
        <w:r w:rsidR="00977735" w:rsidRPr="0083526F">
          <w:rPr>
            <w:rStyle w:val="afff6"/>
            <w:rFonts w:ascii="Times New Roman" w:hAnsi="Times New Roman" w:cs="Times New Roman"/>
            <w:noProof/>
            <w:sz w:val="24"/>
            <w:szCs w:val="24"/>
          </w:rPr>
          <w:t>10.3.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Обязанности и требования, предъявляемые к владельцам собак и кошек.</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503" w:history="1">
        <w:r w:rsidR="00977735" w:rsidRPr="0083526F">
          <w:rPr>
            <w:rStyle w:val="afff6"/>
            <w:rFonts w:ascii="Times New Roman" w:hAnsi="Times New Roman" w:cs="Times New Roman"/>
            <w:noProof/>
            <w:sz w:val="24"/>
            <w:szCs w:val="24"/>
          </w:rPr>
          <w:t>10.4.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Содержание домашних продуктивных, и других сельскохозяйственных животных и птиц.</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504" w:history="1">
        <w:r w:rsidR="00977735" w:rsidRPr="0083526F">
          <w:rPr>
            <w:rStyle w:val="afff6"/>
            <w:rFonts w:ascii="Times New Roman" w:hAnsi="Times New Roman" w:cs="Times New Roman"/>
            <w:noProof/>
            <w:sz w:val="24"/>
            <w:szCs w:val="24"/>
          </w:rPr>
          <w:t>10.5.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содержания экзотических животных</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505" w:history="1">
        <w:r w:rsidR="00977735" w:rsidRPr="0083526F">
          <w:rPr>
            <w:rStyle w:val="afff6"/>
            <w:rFonts w:ascii="Times New Roman" w:hAnsi="Times New Roman" w:cs="Times New Roman"/>
            <w:noProof/>
            <w:sz w:val="24"/>
            <w:szCs w:val="24"/>
          </w:rPr>
          <w:t>10.6.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Содержание пчелиных семей и организация пчеловодства.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left" w:pos="960"/>
          <w:tab w:val="right" w:leader="dot" w:pos="9911"/>
        </w:tabs>
        <w:rPr>
          <w:rFonts w:ascii="Times New Roman" w:hAnsi="Times New Roman" w:cs="Times New Roman"/>
          <w:smallCaps w:val="0"/>
          <w:noProof/>
          <w:sz w:val="24"/>
          <w:szCs w:val="24"/>
        </w:rPr>
      </w:pPr>
      <w:hyperlink w:anchor="_Toc10190506" w:history="1">
        <w:r w:rsidR="00977735" w:rsidRPr="0083526F">
          <w:rPr>
            <w:rStyle w:val="afff6"/>
            <w:rFonts w:ascii="Times New Roman" w:hAnsi="Times New Roman" w:cs="Times New Roman"/>
            <w:noProof/>
            <w:sz w:val="24"/>
            <w:szCs w:val="24"/>
          </w:rPr>
          <w:t>10.7.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Регулирование численности бездомных животных.</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87</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07" w:history="1">
        <w:r w:rsidR="00977735" w:rsidRPr="0083526F">
          <w:rPr>
            <w:rStyle w:val="afff6"/>
            <w:rFonts w:ascii="Times New Roman" w:hAnsi="Times New Roman" w:cs="Times New Roman"/>
            <w:noProof/>
            <w:sz w:val="24"/>
            <w:szCs w:val="24"/>
          </w:rPr>
          <w:t>Раздел 11. Контроль и ответственность за соблюдением норм и правил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89</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08" w:history="1">
        <w:r w:rsidR="00977735" w:rsidRPr="0083526F">
          <w:rPr>
            <w:rStyle w:val="afff6"/>
            <w:rFonts w:ascii="Times New Roman" w:hAnsi="Times New Roman" w:cs="Times New Roman"/>
            <w:noProof/>
            <w:sz w:val="24"/>
            <w:szCs w:val="24"/>
          </w:rPr>
          <w:t>Приложение № 1</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09" w:history="1">
        <w:r w:rsidR="00977735" w:rsidRPr="0083526F">
          <w:rPr>
            <w:rStyle w:val="afff6"/>
            <w:rFonts w:ascii="Times New Roman" w:hAnsi="Times New Roman" w:cs="Times New Roman"/>
            <w:noProof/>
            <w:sz w:val="24"/>
            <w:szCs w:val="24"/>
          </w:rPr>
          <w:t>Основные термины и определения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10" w:history="1">
        <w:r w:rsidR="00977735" w:rsidRPr="0083526F">
          <w:rPr>
            <w:rStyle w:val="afff6"/>
            <w:rFonts w:ascii="Times New Roman" w:hAnsi="Times New Roman" w:cs="Times New Roman"/>
            <w:noProof/>
            <w:sz w:val="24"/>
            <w:szCs w:val="24"/>
          </w:rPr>
          <w:t>Приложение № 2</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92</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11" w:history="1">
        <w:r w:rsidR="00977735" w:rsidRPr="0083526F">
          <w:rPr>
            <w:rStyle w:val="afff6"/>
            <w:rFonts w:ascii="Times New Roman" w:hAnsi="Times New Roman" w:cs="Times New Roman"/>
            <w:noProof/>
            <w:sz w:val="24"/>
            <w:szCs w:val="24"/>
          </w:rPr>
          <w:t>Рекомендуемые параметры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92</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12" w:history="1">
        <w:r w:rsidR="00977735" w:rsidRPr="0083526F">
          <w:rPr>
            <w:rStyle w:val="afff6"/>
            <w:rFonts w:ascii="Times New Roman" w:hAnsi="Times New Roman" w:cs="Times New Roman"/>
            <w:noProof/>
            <w:sz w:val="24"/>
            <w:szCs w:val="24"/>
          </w:rPr>
          <w:t>Таблица 1. Размещение дождеприёмных колодцев в лотках проезжих частей улиц и проездов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92</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13" w:history="1">
        <w:r w:rsidR="00977735" w:rsidRPr="0083526F">
          <w:rPr>
            <w:rStyle w:val="afff6"/>
            <w:rFonts w:ascii="Times New Roman" w:hAnsi="Times New Roman" w:cs="Times New Roman"/>
            <w:noProof/>
            <w:sz w:val="24"/>
            <w:szCs w:val="24"/>
          </w:rPr>
          <w:t>Таблица 2. Размеры комов, ям, траншей для посадки деревьев и кустарников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92</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14" w:history="1">
        <w:r w:rsidR="00977735" w:rsidRPr="0083526F">
          <w:rPr>
            <w:rStyle w:val="afff6"/>
            <w:rFonts w:ascii="Times New Roman" w:hAnsi="Times New Roman" w:cs="Times New Roman"/>
            <w:noProof/>
            <w:sz w:val="24"/>
            <w:szCs w:val="24"/>
          </w:rPr>
          <w:t>Таблица 3. Максимальное количество деревьев и кустарников на 1 га озелененной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15" w:history="1">
        <w:r w:rsidR="00977735" w:rsidRPr="0083526F">
          <w:rPr>
            <w:rStyle w:val="afff6"/>
            <w:rFonts w:ascii="Times New Roman" w:hAnsi="Times New Roman" w:cs="Times New Roman"/>
            <w:noProof/>
            <w:sz w:val="24"/>
            <w:szCs w:val="24"/>
          </w:rPr>
          <w:t>Таблица 4. Доля цветников на озелененных территориях объектов рекреации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16" w:history="1">
        <w:r w:rsidR="00977735" w:rsidRPr="0083526F">
          <w:rPr>
            <w:rStyle w:val="afff6"/>
            <w:rFonts w:ascii="Times New Roman" w:hAnsi="Times New Roman" w:cs="Times New Roman"/>
            <w:noProof/>
            <w:sz w:val="24"/>
            <w:szCs w:val="24"/>
          </w:rPr>
          <w:t>Таблица 5. Обеспеченность озелененными территориями участков общественной, жилой, производственной застройки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17" w:history="1">
        <w:r w:rsidR="00977735" w:rsidRPr="0083526F">
          <w:rPr>
            <w:rStyle w:val="afff6"/>
            <w:rFonts w:ascii="Times New Roman" w:hAnsi="Times New Roman" w:cs="Times New Roman"/>
            <w:noProof/>
            <w:sz w:val="24"/>
            <w:szCs w:val="24"/>
          </w:rPr>
          <w:t>Таблица 6. Предельно допустимое загрязнение воздуха для зеленых насаждений на территории населенного пункта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18" w:history="1">
        <w:r w:rsidR="00977735" w:rsidRPr="0083526F">
          <w:rPr>
            <w:rStyle w:val="afff6"/>
            <w:rFonts w:ascii="Times New Roman" w:hAnsi="Times New Roman" w:cs="Times New Roman"/>
            <w:noProof/>
            <w:sz w:val="24"/>
            <w:szCs w:val="24"/>
          </w:rPr>
          <w:t>Таблица 7. Ожидаемый уровень снижения шума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19" w:history="1">
        <w:r w:rsidR="00977735" w:rsidRPr="0083526F">
          <w:rPr>
            <w:rStyle w:val="afff6"/>
            <w:rFonts w:ascii="Times New Roman" w:hAnsi="Times New Roman" w:cs="Times New Roman"/>
            <w:noProof/>
            <w:sz w:val="24"/>
            <w:szCs w:val="24"/>
          </w:rPr>
          <w:t>Таблица 8. Виды растений в различных категориях насаждений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20" w:history="1">
        <w:r w:rsidR="00977735" w:rsidRPr="0083526F">
          <w:rPr>
            <w:rStyle w:val="afff6"/>
            <w:rFonts w:ascii="Times New Roman" w:hAnsi="Times New Roman" w:cs="Times New Roman"/>
            <w:noProof/>
            <w:sz w:val="24"/>
            <w:szCs w:val="24"/>
          </w:rPr>
          <w:t>Таблица 8.1. Виды растений для крышного и вертикального озеленения</w:t>
        </w:r>
        <w:r w:rsidR="00977735" w:rsidRPr="0083526F">
          <w:rPr>
            <w:rStyle w:val="afff6"/>
            <w:rFonts w:ascii="Times New Roman" w:hAnsi="Times New Roman" w:cs="Times New Roman"/>
            <w:bCs/>
            <w:noProof/>
            <w:sz w:val="24"/>
            <w:szCs w:val="24"/>
          </w:rPr>
          <w:t>*</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97</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21" w:history="1">
        <w:r w:rsidR="00977735" w:rsidRPr="0083526F">
          <w:rPr>
            <w:rStyle w:val="afff6"/>
            <w:rFonts w:ascii="Times New Roman" w:hAnsi="Times New Roman" w:cs="Times New Roman"/>
            <w:noProof/>
            <w:sz w:val="24"/>
            <w:szCs w:val="24"/>
          </w:rPr>
          <w:t>Таблица 9. Параметры и требования для сортировки крупномерных деревьев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98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22" w:history="1">
        <w:r w:rsidR="00977735" w:rsidRPr="0083526F">
          <w:rPr>
            <w:rStyle w:val="afff6"/>
            <w:rFonts w:ascii="Times New Roman" w:hAnsi="Times New Roman" w:cs="Times New Roman"/>
            <w:noProof/>
            <w:sz w:val="24"/>
            <w:szCs w:val="24"/>
          </w:rPr>
          <w:t>Таблица 10. Комплексное благоустройство территории в зависимости от рекреационной нагрузки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23" w:history="1">
        <w:r w:rsidR="00977735" w:rsidRPr="0083526F">
          <w:rPr>
            <w:rStyle w:val="afff6"/>
            <w:rFonts w:ascii="Times New Roman" w:hAnsi="Times New Roman" w:cs="Times New Roman"/>
            <w:noProof/>
            <w:sz w:val="24"/>
            <w:szCs w:val="24"/>
          </w:rPr>
          <w:t>Таблица 11. Ориентировочный уровень предельной рекреационной нагрузки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24" w:history="1">
        <w:r w:rsidR="00977735" w:rsidRPr="0083526F">
          <w:rPr>
            <w:rStyle w:val="afff6"/>
            <w:rFonts w:ascii="Times New Roman" w:hAnsi="Times New Roman" w:cs="Times New Roman"/>
            <w:noProof/>
            <w:sz w:val="24"/>
            <w:szCs w:val="24"/>
          </w:rPr>
          <w:t>Таблица 12. Зависимость уклона пандуса от высоты подъема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25" w:history="1">
        <w:r w:rsidR="00977735" w:rsidRPr="0083526F">
          <w:rPr>
            <w:rStyle w:val="afff6"/>
            <w:rFonts w:ascii="Times New Roman" w:hAnsi="Times New Roman" w:cs="Times New Roman"/>
            <w:noProof/>
            <w:sz w:val="24"/>
            <w:szCs w:val="24"/>
          </w:rPr>
          <w:t>Таблица 13. Состав игрового и спортивного оборудования в зависимости от возраста детей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26" w:history="1">
        <w:r w:rsidR="00977735" w:rsidRPr="0083526F">
          <w:rPr>
            <w:rStyle w:val="afff6"/>
            <w:rFonts w:ascii="Times New Roman" w:hAnsi="Times New Roman" w:cs="Times New Roman"/>
            <w:noProof/>
            <w:sz w:val="24"/>
            <w:szCs w:val="24"/>
          </w:rPr>
          <w:t>Таблица 14. Требования к игровому оборудованию</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27" w:history="1">
        <w:r w:rsidR="00977735" w:rsidRPr="0083526F">
          <w:rPr>
            <w:rStyle w:val="afff6"/>
            <w:rFonts w:ascii="Times New Roman" w:hAnsi="Times New Roman" w:cs="Times New Roman"/>
            <w:noProof/>
            <w:sz w:val="24"/>
            <w:szCs w:val="24"/>
          </w:rPr>
          <w:t>Таблица 15. Минимальные расстояния безопасности при размещении игрового оборудования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28" w:history="1">
        <w:r w:rsidR="00977735" w:rsidRPr="0083526F">
          <w:rPr>
            <w:rStyle w:val="afff6"/>
            <w:rFonts w:ascii="Times New Roman" w:hAnsi="Times New Roman" w:cs="Times New Roman"/>
            <w:noProof/>
            <w:sz w:val="24"/>
            <w:szCs w:val="24"/>
          </w:rPr>
          <w:t>Таблица 16. Расстояния посадки деревьев в зависимости от категории улицы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29" w:history="1">
        <w:r w:rsidR="00977735" w:rsidRPr="0083526F">
          <w:rPr>
            <w:rStyle w:val="afff6"/>
            <w:rFonts w:ascii="Times New Roman" w:hAnsi="Times New Roman" w:cs="Times New Roman"/>
            <w:noProof/>
            <w:sz w:val="24"/>
            <w:szCs w:val="24"/>
          </w:rPr>
          <w:t>Приложение № 3</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106</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30" w:history="1">
        <w:r w:rsidR="00977735" w:rsidRPr="0083526F">
          <w:rPr>
            <w:rStyle w:val="afff6"/>
            <w:rFonts w:ascii="Times New Roman" w:hAnsi="Times New Roman" w:cs="Times New Roman"/>
            <w:noProof/>
            <w:sz w:val="24"/>
            <w:szCs w:val="24"/>
          </w:rPr>
          <w:t>Приложение № 4</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108</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31" w:history="1">
        <w:r w:rsidR="00977735" w:rsidRPr="0083526F">
          <w:rPr>
            <w:rStyle w:val="afff6"/>
            <w:rFonts w:ascii="Times New Roman" w:hAnsi="Times New Roman" w:cs="Times New Roman"/>
            <w:noProof/>
            <w:sz w:val="24"/>
            <w:szCs w:val="24"/>
          </w:rPr>
          <w:t>Таблица 1 Требования к качеству почв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109</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32" w:history="1">
        <w:r w:rsidR="00977735" w:rsidRPr="0083526F">
          <w:rPr>
            <w:rStyle w:val="afff6"/>
            <w:rFonts w:ascii="Times New Roman" w:hAnsi="Times New Roman" w:cs="Times New Roman"/>
            <w:noProof/>
            <w:sz w:val="24"/>
            <w:szCs w:val="24"/>
          </w:rPr>
          <w:t>Таблица 2 Уровень загрязнения сорняками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33" w:history="1">
        <w:r w:rsidR="00977735" w:rsidRPr="0083526F">
          <w:rPr>
            <w:rStyle w:val="afff6"/>
            <w:rFonts w:ascii="Times New Roman" w:hAnsi="Times New Roman" w:cs="Times New Roman"/>
            <w:noProof/>
            <w:sz w:val="24"/>
            <w:szCs w:val="24"/>
          </w:rPr>
          <w:t>Таблица 3 Биологические показатели почв и их критерии оценки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34" w:history="1">
        <w:r w:rsidR="00977735" w:rsidRPr="0083526F">
          <w:rPr>
            <w:rStyle w:val="afff6"/>
            <w:rFonts w:ascii="Times New Roman" w:hAnsi="Times New Roman" w:cs="Times New Roman"/>
            <w:noProof/>
            <w:sz w:val="24"/>
            <w:szCs w:val="24"/>
          </w:rPr>
          <w:t>Таблица 4 Фитотоксичность грунтов, ОДК</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35" w:history="1">
        <w:r w:rsidR="00977735" w:rsidRPr="0083526F">
          <w:rPr>
            <w:rStyle w:val="afff6"/>
            <w:rFonts w:ascii="Times New Roman" w:hAnsi="Times New Roman" w:cs="Times New Roman"/>
            <w:noProof/>
            <w:sz w:val="24"/>
            <w:szCs w:val="24"/>
          </w:rPr>
          <w:t>Таблица 5 Уровни загрязнения почв при которых подавляется ферментативная активность почв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111</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36" w:history="1">
        <w:r w:rsidR="00977735" w:rsidRPr="0083526F">
          <w:rPr>
            <w:rStyle w:val="afff6"/>
            <w:rFonts w:ascii="Times New Roman" w:hAnsi="Times New Roman" w:cs="Times New Roman"/>
            <w:noProof/>
            <w:sz w:val="24"/>
            <w:szCs w:val="24"/>
          </w:rPr>
          <w:t xml:space="preserve">Таблица 6 </w:t>
        </w:r>
        <w:r w:rsidR="00977735" w:rsidRPr="0083526F">
          <w:rPr>
            <w:rStyle w:val="afff6"/>
            <w:rFonts w:ascii="Times New Roman" w:hAnsi="Times New Roman" w:cs="Times New Roman"/>
            <w:bCs/>
            <w:noProof/>
            <w:sz w:val="24"/>
            <w:szCs w:val="24"/>
          </w:rPr>
          <w:t>Биологические уровни загрязнения</w:t>
        </w:r>
        <w:r w:rsidR="00977735" w:rsidRPr="0083526F">
          <w:rPr>
            <w:rStyle w:val="afff6"/>
            <w:rFonts w:ascii="Times New Roman" w:hAnsi="Times New Roman" w:cs="Times New Roman"/>
            <w:noProof/>
            <w:sz w:val="24"/>
            <w:szCs w:val="24"/>
          </w:rPr>
          <w:t xml:space="preserve"> почвенного покрова для условий произрастания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112</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37" w:history="1">
        <w:r w:rsidR="00977735" w:rsidRPr="0083526F">
          <w:rPr>
            <w:rStyle w:val="afff6"/>
            <w:rFonts w:ascii="Times New Roman" w:hAnsi="Times New Roman" w:cs="Times New Roman"/>
            <w:noProof/>
            <w:sz w:val="24"/>
            <w:szCs w:val="24"/>
          </w:rPr>
          <w:t>Таблица 7 Типы конструкций урбоконструктоземов для создания спортивных газонов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112</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38" w:history="1">
        <w:r w:rsidR="00977735" w:rsidRPr="0083526F">
          <w:rPr>
            <w:rStyle w:val="afff6"/>
            <w:rFonts w:ascii="Times New Roman" w:hAnsi="Times New Roman" w:cs="Times New Roman"/>
            <w:noProof/>
            <w:sz w:val="24"/>
            <w:szCs w:val="24"/>
          </w:rPr>
          <w:t>Таблица 8 Допустимые концентрации тяжелых металлов и мышьяка в почвах населенного пункта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113</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39" w:history="1">
        <w:r w:rsidR="00977735" w:rsidRPr="0083526F">
          <w:rPr>
            <w:rStyle w:val="afff6"/>
            <w:rFonts w:ascii="Times New Roman" w:hAnsi="Times New Roman" w:cs="Times New Roman"/>
            <w:noProof/>
            <w:sz w:val="24"/>
            <w:szCs w:val="24"/>
          </w:rPr>
          <w:t>Приложение № 5</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40" w:history="1">
        <w:r w:rsidR="00977735" w:rsidRPr="0083526F">
          <w:rPr>
            <w:rStyle w:val="afff6"/>
            <w:rFonts w:ascii="Times New Roman" w:hAnsi="Times New Roman" w:cs="Times New Roman"/>
            <w:noProof/>
            <w:sz w:val="24"/>
            <w:szCs w:val="24"/>
          </w:rPr>
          <w:t>Таблица 1. Организация аллей и дорог парка, лесопарка и других крупных объектов рекреации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114</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41" w:history="1">
        <w:r w:rsidR="00977735" w:rsidRPr="0083526F">
          <w:rPr>
            <w:rStyle w:val="afff6"/>
            <w:rFonts w:ascii="Times New Roman" w:hAnsi="Times New Roman" w:cs="Times New Roman"/>
            <w:noProof/>
            <w:sz w:val="24"/>
            <w:szCs w:val="24"/>
          </w:rPr>
          <w:t>Таблица 2. Организация площадок парка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115</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42" w:history="1">
        <w:r w:rsidR="00977735" w:rsidRPr="0083526F">
          <w:rPr>
            <w:rStyle w:val="afff6"/>
            <w:rFonts w:ascii="Times New Roman" w:hAnsi="Times New Roman" w:cs="Times New Roman"/>
            <w:noProof/>
            <w:sz w:val="24"/>
            <w:szCs w:val="24"/>
          </w:rPr>
          <w:t>Таблица 3. Площади и пропускная способность парковых сооружений и площадок</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117</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43" w:history="1">
        <w:r w:rsidR="00977735" w:rsidRPr="0083526F">
          <w:rPr>
            <w:rStyle w:val="afff6"/>
            <w:rFonts w:ascii="Times New Roman" w:hAnsi="Times New Roman" w:cs="Times New Roman"/>
            <w:noProof/>
            <w:sz w:val="24"/>
            <w:szCs w:val="24"/>
          </w:rPr>
          <w:t>Приложение № 6</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119</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10"/>
        <w:tabs>
          <w:tab w:val="right" w:leader="dot" w:pos="9911"/>
        </w:tabs>
        <w:rPr>
          <w:rFonts w:ascii="Times New Roman" w:hAnsi="Times New Roman" w:cs="Times New Roman"/>
          <w:b w:val="0"/>
          <w:bCs w:val="0"/>
          <w:caps w:val="0"/>
          <w:noProof/>
          <w:sz w:val="24"/>
          <w:szCs w:val="24"/>
        </w:rPr>
      </w:pPr>
      <w:hyperlink w:anchor="_Toc10190544" w:history="1">
        <w:r w:rsidR="00977735" w:rsidRPr="0083526F">
          <w:rPr>
            <w:rStyle w:val="afff6"/>
            <w:rFonts w:ascii="Times New Roman" w:hAnsi="Times New Roman" w:cs="Times New Roman"/>
            <w:noProof/>
            <w:sz w:val="24"/>
            <w:szCs w:val="24"/>
          </w:rPr>
          <w:t>Приложение № 7</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120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45" w:history="1">
        <w:r w:rsidR="00977735" w:rsidRPr="0083526F">
          <w:rPr>
            <w:rStyle w:val="afff6"/>
            <w:rFonts w:ascii="Times New Roman" w:hAnsi="Times New Roman" w:cs="Times New Roman"/>
            <w:noProof/>
            <w:sz w:val="24"/>
            <w:szCs w:val="24"/>
          </w:rPr>
          <w:t>Таблица 1. Покрытия транспортных коммуникаций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120</w:t>
        </w:r>
        <w:r w:rsidR="00E763EA" w:rsidRPr="0083526F">
          <w:rPr>
            <w:rFonts w:ascii="Times New Roman" w:hAnsi="Times New Roman" w:cs="Times New Roman"/>
            <w:noProof/>
            <w:webHidden/>
            <w:sz w:val="24"/>
            <w:szCs w:val="24"/>
          </w:rPr>
          <w:fldChar w:fldCharType="end"/>
        </w:r>
      </w:hyperlink>
    </w:p>
    <w:p w:rsidR="00977735" w:rsidRPr="0083526F" w:rsidRDefault="001F2919">
      <w:pPr>
        <w:pStyle w:val="20"/>
        <w:tabs>
          <w:tab w:val="right" w:leader="dot" w:pos="9911"/>
        </w:tabs>
        <w:rPr>
          <w:rFonts w:ascii="Times New Roman" w:hAnsi="Times New Roman" w:cs="Times New Roman"/>
          <w:smallCaps w:val="0"/>
          <w:noProof/>
          <w:sz w:val="24"/>
          <w:szCs w:val="24"/>
        </w:rPr>
      </w:pPr>
      <w:hyperlink w:anchor="_Toc10190546" w:history="1">
        <w:r w:rsidR="00977735" w:rsidRPr="0083526F">
          <w:rPr>
            <w:rStyle w:val="afff6"/>
            <w:rFonts w:ascii="Times New Roman" w:hAnsi="Times New Roman" w:cs="Times New Roman"/>
            <w:noProof/>
            <w:sz w:val="24"/>
            <w:szCs w:val="24"/>
          </w:rPr>
          <w:t>Таблица 2. Покрытия пешеходных коммуникаций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121</w:t>
        </w:r>
        <w:r w:rsidR="00E763EA" w:rsidRPr="0083526F">
          <w:rPr>
            <w:rFonts w:ascii="Times New Roman" w:hAnsi="Times New Roman" w:cs="Times New Roman"/>
            <w:noProof/>
            <w:webHidden/>
            <w:sz w:val="24"/>
            <w:szCs w:val="24"/>
          </w:rPr>
          <w:fldChar w:fldCharType="end"/>
        </w:r>
      </w:hyperlink>
    </w:p>
    <w:p w:rsidR="00977735" w:rsidRPr="0083526F" w:rsidRDefault="00977735">
      <w:pPr>
        <w:pStyle w:val="20"/>
        <w:tabs>
          <w:tab w:val="right" w:leader="dot" w:pos="9911"/>
        </w:tabs>
        <w:rPr>
          <w:rFonts w:ascii="Times New Roman" w:hAnsi="Times New Roman" w:cs="Times New Roman"/>
          <w:b/>
          <w:smallCaps w:val="0"/>
          <w:noProof/>
          <w:sz w:val="24"/>
          <w:szCs w:val="24"/>
        </w:rPr>
      </w:pPr>
    </w:p>
    <w:p w:rsidR="006D7DDC" w:rsidRPr="0083526F" w:rsidRDefault="00E763EA" w:rsidP="008F0F28">
      <w:pPr>
        <w:jc w:val="both"/>
        <w:rPr>
          <w:rFonts w:ascii="Times New Roman" w:hAnsi="Times New Roman"/>
          <w:color w:val="000000"/>
        </w:rPr>
      </w:pPr>
      <w:r w:rsidRPr="0083526F">
        <w:rPr>
          <w:rFonts w:ascii="Times New Roman" w:hAnsi="Times New Roman"/>
          <w:color w:val="000000"/>
        </w:rPr>
        <w:fldChar w:fldCharType="end"/>
      </w:r>
    </w:p>
    <w:p w:rsidR="00FC0AAB" w:rsidRPr="0083526F" w:rsidRDefault="00FC0AAB" w:rsidP="006222D5">
      <w:pPr>
        <w:rPr>
          <w:rFonts w:ascii="Times New Roman" w:hAnsi="Times New Roman"/>
        </w:rPr>
      </w:pPr>
    </w:p>
    <w:sectPr w:rsidR="00FC0AAB" w:rsidRPr="0083526F" w:rsidSect="001C6F0D">
      <w:pgSz w:w="11905" w:h="16837"/>
      <w:pgMar w:top="1440" w:right="85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B7" w:rsidRDefault="00F95DB7" w:rsidP="008A4456">
      <w:r>
        <w:separator/>
      </w:r>
    </w:p>
  </w:endnote>
  <w:endnote w:type="continuationSeparator" w:id="0">
    <w:p w:rsidR="00F95DB7" w:rsidRDefault="00F95DB7" w:rsidP="008A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151771"/>
      <w:docPartObj>
        <w:docPartGallery w:val="Page Numbers (Bottom of Page)"/>
        <w:docPartUnique/>
      </w:docPartObj>
    </w:sdtPr>
    <w:sdtEndPr/>
    <w:sdtContent>
      <w:p w:rsidR="00F95DB7" w:rsidRDefault="00F95DB7">
        <w:pPr>
          <w:pStyle w:val="afff4"/>
          <w:jc w:val="right"/>
        </w:pPr>
        <w:r>
          <w:fldChar w:fldCharType="begin"/>
        </w:r>
        <w:r>
          <w:instrText xml:space="preserve"> PAGE   \* MERGEFORMAT </w:instrText>
        </w:r>
        <w:r>
          <w:fldChar w:fldCharType="separate"/>
        </w:r>
        <w:r w:rsidR="001F2919">
          <w:rPr>
            <w:noProof/>
          </w:rPr>
          <w:t>2</w:t>
        </w:r>
        <w:r>
          <w:rPr>
            <w:noProof/>
          </w:rPr>
          <w:fldChar w:fldCharType="end"/>
        </w:r>
      </w:p>
    </w:sdtContent>
  </w:sdt>
  <w:p w:rsidR="00F95DB7" w:rsidRDefault="00F95DB7">
    <w:pPr>
      <w:pStyle w:val="a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B7" w:rsidRDefault="00F95DB7" w:rsidP="008A4456">
      <w:r>
        <w:separator/>
      </w:r>
    </w:p>
  </w:footnote>
  <w:footnote w:type="continuationSeparator" w:id="0">
    <w:p w:rsidR="00F95DB7" w:rsidRDefault="00F95DB7" w:rsidP="008A44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846"/>
    <w:multiLevelType w:val="multilevel"/>
    <w:tmpl w:val="F506A60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F9454D"/>
    <w:multiLevelType w:val="multilevel"/>
    <w:tmpl w:val="D746407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1F652F"/>
    <w:multiLevelType w:val="multilevel"/>
    <w:tmpl w:val="175EEB10"/>
    <w:lvl w:ilvl="0">
      <w:start w:val="1"/>
      <w:numFmt w:val="decimal"/>
      <w:lvlText w:val="%1."/>
      <w:lvlJc w:val="left"/>
      <w:pPr>
        <w:ind w:left="1200" w:hanging="1200"/>
      </w:pPr>
      <w:rPr>
        <w:rFonts w:hint="default"/>
      </w:rPr>
    </w:lvl>
    <w:lvl w:ilvl="1">
      <w:start w:val="1"/>
      <w:numFmt w:val="decimal"/>
      <w:lvlText w:val="%1.%2."/>
      <w:lvlJc w:val="left"/>
      <w:pPr>
        <w:ind w:left="2193"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BE0F4E"/>
    <w:multiLevelType w:val="multilevel"/>
    <w:tmpl w:val="CA92DE1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162C5663"/>
    <w:multiLevelType w:val="multilevel"/>
    <w:tmpl w:val="D25EFC9A"/>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81F234D"/>
    <w:multiLevelType w:val="hybridMultilevel"/>
    <w:tmpl w:val="570AB75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036D2D"/>
    <w:multiLevelType w:val="multilevel"/>
    <w:tmpl w:val="9518580A"/>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ascii="Times New Roman" w:hAnsi="Times New Roman" w:cs="Times New Roman" w:hint="default"/>
        <w:sz w:val="28"/>
        <w:szCs w:val="28"/>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2DBD72E9"/>
    <w:multiLevelType w:val="hybridMultilevel"/>
    <w:tmpl w:val="501251F4"/>
    <w:lvl w:ilvl="0" w:tplc="E72036E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1C74F31"/>
    <w:multiLevelType w:val="multilevel"/>
    <w:tmpl w:val="21DA18CC"/>
    <w:lvl w:ilvl="0">
      <w:start w:val="1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5D2FF8"/>
    <w:multiLevelType w:val="multilevel"/>
    <w:tmpl w:val="D68A2D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995956"/>
    <w:multiLevelType w:val="hybridMultilevel"/>
    <w:tmpl w:val="80BE9956"/>
    <w:lvl w:ilvl="0" w:tplc="3EB29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003772"/>
    <w:multiLevelType w:val="hybridMultilevel"/>
    <w:tmpl w:val="7F5E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FF42B3"/>
    <w:multiLevelType w:val="hybridMultilevel"/>
    <w:tmpl w:val="0A8E6D7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CE57D26"/>
    <w:multiLevelType w:val="multilevel"/>
    <w:tmpl w:val="390AA72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5B2326B"/>
    <w:multiLevelType w:val="multilevel"/>
    <w:tmpl w:val="E70C6B86"/>
    <w:lvl w:ilvl="0">
      <w:start w:val="6"/>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15:restartNumberingAfterBreak="0">
    <w:nsid w:val="664B19F4"/>
    <w:multiLevelType w:val="hybridMultilevel"/>
    <w:tmpl w:val="994EDC4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7C113E3"/>
    <w:multiLevelType w:val="multilevel"/>
    <w:tmpl w:val="390AA72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648"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9221888"/>
    <w:multiLevelType w:val="multilevel"/>
    <w:tmpl w:val="8800110E"/>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255929"/>
    <w:multiLevelType w:val="multilevel"/>
    <w:tmpl w:val="9C9204E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F3C23FA"/>
    <w:multiLevelType w:val="hybridMultilevel"/>
    <w:tmpl w:val="E0F80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0CB593D"/>
    <w:multiLevelType w:val="hybridMultilevel"/>
    <w:tmpl w:val="76F404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1"/>
  </w:num>
  <w:num w:numId="4">
    <w:abstractNumId w:val="15"/>
  </w:num>
  <w:num w:numId="5">
    <w:abstractNumId w:val="4"/>
  </w:num>
  <w:num w:numId="6">
    <w:abstractNumId w:val="20"/>
  </w:num>
  <w:num w:numId="7">
    <w:abstractNumId w:val="12"/>
  </w:num>
  <w:num w:numId="8">
    <w:abstractNumId w:val="9"/>
  </w:num>
  <w:num w:numId="9">
    <w:abstractNumId w:val="18"/>
  </w:num>
  <w:num w:numId="10">
    <w:abstractNumId w:val="6"/>
  </w:num>
  <w:num w:numId="11">
    <w:abstractNumId w:val="14"/>
  </w:num>
  <w:num w:numId="12">
    <w:abstractNumId w:val="3"/>
  </w:num>
  <w:num w:numId="13">
    <w:abstractNumId w:val="0"/>
  </w:num>
  <w:num w:numId="14">
    <w:abstractNumId w:val="16"/>
  </w:num>
  <w:num w:numId="15">
    <w:abstractNumId w:val="8"/>
  </w:num>
  <w:num w:numId="16">
    <w:abstractNumId w:val="17"/>
  </w:num>
  <w:num w:numId="17">
    <w:abstractNumId w:val="7"/>
  </w:num>
  <w:num w:numId="18">
    <w:abstractNumId w:val="10"/>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633D2"/>
    <w:rsid w:val="000001AE"/>
    <w:rsid w:val="00001632"/>
    <w:rsid w:val="00001795"/>
    <w:rsid w:val="0001223E"/>
    <w:rsid w:val="00012381"/>
    <w:rsid w:val="00014831"/>
    <w:rsid w:val="0001567D"/>
    <w:rsid w:val="00025AB8"/>
    <w:rsid w:val="00036BE7"/>
    <w:rsid w:val="00040D82"/>
    <w:rsid w:val="00045147"/>
    <w:rsid w:val="000452EF"/>
    <w:rsid w:val="000458FA"/>
    <w:rsid w:val="00046A14"/>
    <w:rsid w:val="0005143C"/>
    <w:rsid w:val="0005208E"/>
    <w:rsid w:val="0005508C"/>
    <w:rsid w:val="000554F5"/>
    <w:rsid w:val="0005677F"/>
    <w:rsid w:val="00056D72"/>
    <w:rsid w:val="00064CF9"/>
    <w:rsid w:val="000713BC"/>
    <w:rsid w:val="000713C3"/>
    <w:rsid w:val="00072162"/>
    <w:rsid w:val="00074675"/>
    <w:rsid w:val="000746D7"/>
    <w:rsid w:val="0007741E"/>
    <w:rsid w:val="000774CD"/>
    <w:rsid w:val="000853A6"/>
    <w:rsid w:val="00092E73"/>
    <w:rsid w:val="000975D8"/>
    <w:rsid w:val="000A28E9"/>
    <w:rsid w:val="000A30CF"/>
    <w:rsid w:val="000A6E60"/>
    <w:rsid w:val="000A71BA"/>
    <w:rsid w:val="000B7056"/>
    <w:rsid w:val="000C0398"/>
    <w:rsid w:val="000C3FE5"/>
    <w:rsid w:val="000D73DD"/>
    <w:rsid w:val="000E07CE"/>
    <w:rsid w:val="000E07ED"/>
    <w:rsid w:val="000E17F3"/>
    <w:rsid w:val="000E44E8"/>
    <w:rsid w:val="0010720B"/>
    <w:rsid w:val="001079F0"/>
    <w:rsid w:val="00111475"/>
    <w:rsid w:val="00112995"/>
    <w:rsid w:val="001152F0"/>
    <w:rsid w:val="00115C0C"/>
    <w:rsid w:val="0011732D"/>
    <w:rsid w:val="0012218A"/>
    <w:rsid w:val="001227F1"/>
    <w:rsid w:val="00124CAA"/>
    <w:rsid w:val="001271F3"/>
    <w:rsid w:val="00133F02"/>
    <w:rsid w:val="00137E65"/>
    <w:rsid w:val="00140424"/>
    <w:rsid w:val="0014184C"/>
    <w:rsid w:val="00145C5A"/>
    <w:rsid w:val="00152C7E"/>
    <w:rsid w:val="00154300"/>
    <w:rsid w:val="00157CDB"/>
    <w:rsid w:val="001602B7"/>
    <w:rsid w:val="00166D29"/>
    <w:rsid w:val="00173CBF"/>
    <w:rsid w:val="00174238"/>
    <w:rsid w:val="00174641"/>
    <w:rsid w:val="0017474C"/>
    <w:rsid w:val="00176384"/>
    <w:rsid w:val="0018131E"/>
    <w:rsid w:val="00183E75"/>
    <w:rsid w:val="001845FE"/>
    <w:rsid w:val="00186783"/>
    <w:rsid w:val="00191E02"/>
    <w:rsid w:val="00194EA5"/>
    <w:rsid w:val="0019697B"/>
    <w:rsid w:val="00196C23"/>
    <w:rsid w:val="001979FD"/>
    <w:rsid w:val="001A521A"/>
    <w:rsid w:val="001A65CE"/>
    <w:rsid w:val="001B066B"/>
    <w:rsid w:val="001B1ED1"/>
    <w:rsid w:val="001B4264"/>
    <w:rsid w:val="001B6771"/>
    <w:rsid w:val="001B7527"/>
    <w:rsid w:val="001C6F0D"/>
    <w:rsid w:val="001C775B"/>
    <w:rsid w:val="001C7945"/>
    <w:rsid w:val="001D46DF"/>
    <w:rsid w:val="001D6847"/>
    <w:rsid w:val="001E065C"/>
    <w:rsid w:val="001E4E27"/>
    <w:rsid w:val="001E5E70"/>
    <w:rsid w:val="001F0F95"/>
    <w:rsid w:val="001F2919"/>
    <w:rsid w:val="001F39AB"/>
    <w:rsid w:val="001F54BA"/>
    <w:rsid w:val="001F551C"/>
    <w:rsid w:val="001F5617"/>
    <w:rsid w:val="002002B4"/>
    <w:rsid w:val="0020371E"/>
    <w:rsid w:val="002038AD"/>
    <w:rsid w:val="00203E67"/>
    <w:rsid w:val="0021030F"/>
    <w:rsid w:val="00213145"/>
    <w:rsid w:val="0021389E"/>
    <w:rsid w:val="002138C0"/>
    <w:rsid w:val="002159A8"/>
    <w:rsid w:val="00215AAA"/>
    <w:rsid w:val="00217E3F"/>
    <w:rsid w:val="00223893"/>
    <w:rsid w:val="0022436C"/>
    <w:rsid w:val="00225ECD"/>
    <w:rsid w:val="0022786D"/>
    <w:rsid w:val="00230471"/>
    <w:rsid w:val="00230963"/>
    <w:rsid w:val="00233040"/>
    <w:rsid w:val="00237496"/>
    <w:rsid w:val="00243983"/>
    <w:rsid w:val="00244A1F"/>
    <w:rsid w:val="002454D9"/>
    <w:rsid w:val="00245860"/>
    <w:rsid w:val="00245FC6"/>
    <w:rsid w:val="002472F0"/>
    <w:rsid w:val="00250AA5"/>
    <w:rsid w:val="002530DC"/>
    <w:rsid w:val="00253E0B"/>
    <w:rsid w:val="0025638E"/>
    <w:rsid w:val="00270CAA"/>
    <w:rsid w:val="00271341"/>
    <w:rsid w:val="002746AE"/>
    <w:rsid w:val="00277788"/>
    <w:rsid w:val="00277FD6"/>
    <w:rsid w:val="002810E1"/>
    <w:rsid w:val="00281DB5"/>
    <w:rsid w:val="0028370B"/>
    <w:rsid w:val="00283D8F"/>
    <w:rsid w:val="002842B5"/>
    <w:rsid w:val="00292047"/>
    <w:rsid w:val="00295245"/>
    <w:rsid w:val="00296F2F"/>
    <w:rsid w:val="002A0AA5"/>
    <w:rsid w:val="002A2A54"/>
    <w:rsid w:val="002A7DA8"/>
    <w:rsid w:val="002B0EF6"/>
    <w:rsid w:val="002B1F38"/>
    <w:rsid w:val="002B2E90"/>
    <w:rsid w:val="002B38ED"/>
    <w:rsid w:val="002C14CA"/>
    <w:rsid w:val="002C1FA0"/>
    <w:rsid w:val="002C57F4"/>
    <w:rsid w:val="002C787E"/>
    <w:rsid w:val="002D24EA"/>
    <w:rsid w:val="002D6607"/>
    <w:rsid w:val="002D7754"/>
    <w:rsid w:val="002E3A63"/>
    <w:rsid w:val="002E70A2"/>
    <w:rsid w:val="002F081C"/>
    <w:rsid w:val="002F0B1B"/>
    <w:rsid w:val="002F13F2"/>
    <w:rsid w:val="002F72BC"/>
    <w:rsid w:val="0030168B"/>
    <w:rsid w:val="0031068C"/>
    <w:rsid w:val="00317757"/>
    <w:rsid w:val="0032398B"/>
    <w:rsid w:val="00325EAA"/>
    <w:rsid w:val="00327C0B"/>
    <w:rsid w:val="00331A45"/>
    <w:rsid w:val="00331F4B"/>
    <w:rsid w:val="00331FD1"/>
    <w:rsid w:val="00332844"/>
    <w:rsid w:val="00336C37"/>
    <w:rsid w:val="003371C9"/>
    <w:rsid w:val="00337C72"/>
    <w:rsid w:val="00337DC8"/>
    <w:rsid w:val="003408A7"/>
    <w:rsid w:val="003411AB"/>
    <w:rsid w:val="00341D43"/>
    <w:rsid w:val="00344965"/>
    <w:rsid w:val="00350AED"/>
    <w:rsid w:val="00353987"/>
    <w:rsid w:val="003579D2"/>
    <w:rsid w:val="00361841"/>
    <w:rsid w:val="00362730"/>
    <w:rsid w:val="00364C4E"/>
    <w:rsid w:val="003657B0"/>
    <w:rsid w:val="0036585D"/>
    <w:rsid w:val="0037510B"/>
    <w:rsid w:val="00393B92"/>
    <w:rsid w:val="003963A1"/>
    <w:rsid w:val="00396543"/>
    <w:rsid w:val="0039752C"/>
    <w:rsid w:val="00397900"/>
    <w:rsid w:val="003A3635"/>
    <w:rsid w:val="003B36C8"/>
    <w:rsid w:val="003B5C4A"/>
    <w:rsid w:val="003B5EB5"/>
    <w:rsid w:val="003B7EA0"/>
    <w:rsid w:val="003C5870"/>
    <w:rsid w:val="003C6542"/>
    <w:rsid w:val="003D03BC"/>
    <w:rsid w:val="003D1212"/>
    <w:rsid w:val="003D551E"/>
    <w:rsid w:val="003E0740"/>
    <w:rsid w:val="003E4EF3"/>
    <w:rsid w:val="003E729D"/>
    <w:rsid w:val="003F1477"/>
    <w:rsid w:val="003F2A45"/>
    <w:rsid w:val="003F49B2"/>
    <w:rsid w:val="003F523E"/>
    <w:rsid w:val="003F62CF"/>
    <w:rsid w:val="003F6C8A"/>
    <w:rsid w:val="00403585"/>
    <w:rsid w:val="0040788B"/>
    <w:rsid w:val="00410E15"/>
    <w:rsid w:val="004126DA"/>
    <w:rsid w:val="00412F33"/>
    <w:rsid w:val="004138B9"/>
    <w:rsid w:val="0041483B"/>
    <w:rsid w:val="00415ECC"/>
    <w:rsid w:val="004203BF"/>
    <w:rsid w:val="0042093E"/>
    <w:rsid w:val="0042151B"/>
    <w:rsid w:val="004260E1"/>
    <w:rsid w:val="00427CF1"/>
    <w:rsid w:val="00427EDB"/>
    <w:rsid w:val="00430D83"/>
    <w:rsid w:val="0043180B"/>
    <w:rsid w:val="00433D22"/>
    <w:rsid w:val="00435281"/>
    <w:rsid w:val="00437EBF"/>
    <w:rsid w:val="00441246"/>
    <w:rsid w:val="00442B0F"/>
    <w:rsid w:val="00444328"/>
    <w:rsid w:val="00446CBF"/>
    <w:rsid w:val="004473CA"/>
    <w:rsid w:val="00447FAE"/>
    <w:rsid w:val="0045093F"/>
    <w:rsid w:val="0045176E"/>
    <w:rsid w:val="0045198C"/>
    <w:rsid w:val="00454D8C"/>
    <w:rsid w:val="00460FEF"/>
    <w:rsid w:val="0046204F"/>
    <w:rsid w:val="004702D0"/>
    <w:rsid w:val="0047241F"/>
    <w:rsid w:val="00474FCF"/>
    <w:rsid w:val="00476F40"/>
    <w:rsid w:val="004852E3"/>
    <w:rsid w:val="00485825"/>
    <w:rsid w:val="00486C22"/>
    <w:rsid w:val="00487884"/>
    <w:rsid w:val="004A4902"/>
    <w:rsid w:val="004B1220"/>
    <w:rsid w:val="004B711C"/>
    <w:rsid w:val="004C0585"/>
    <w:rsid w:val="004D2E43"/>
    <w:rsid w:val="004D7648"/>
    <w:rsid w:val="004D7FB3"/>
    <w:rsid w:val="004E2450"/>
    <w:rsid w:val="004E2545"/>
    <w:rsid w:val="004E5B42"/>
    <w:rsid w:val="004F176F"/>
    <w:rsid w:val="004F3D78"/>
    <w:rsid w:val="004F5185"/>
    <w:rsid w:val="004F5F8F"/>
    <w:rsid w:val="005014A9"/>
    <w:rsid w:val="00503B48"/>
    <w:rsid w:val="00505492"/>
    <w:rsid w:val="005056F6"/>
    <w:rsid w:val="00510612"/>
    <w:rsid w:val="0051083A"/>
    <w:rsid w:val="00511302"/>
    <w:rsid w:val="005143A8"/>
    <w:rsid w:val="00516B0F"/>
    <w:rsid w:val="00517A75"/>
    <w:rsid w:val="00523325"/>
    <w:rsid w:val="005248B3"/>
    <w:rsid w:val="00524B73"/>
    <w:rsid w:val="00534FC5"/>
    <w:rsid w:val="00535B04"/>
    <w:rsid w:val="005452B0"/>
    <w:rsid w:val="00546D33"/>
    <w:rsid w:val="00550F38"/>
    <w:rsid w:val="00551B72"/>
    <w:rsid w:val="0055268B"/>
    <w:rsid w:val="005527A2"/>
    <w:rsid w:val="00552BC5"/>
    <w:rsid w:val="005551F9"/>
    <w:rsid w:val="00561EF3"/>
    <w:rsid w:val="00562EDF"/>
    <w:rsid w:val="0056480E"/>
    <w:rsid w:val="00565AF7"/>
    <w:rsid w:val="00565B43"/>
    <w:rsid w:val="00571066"/>
    <w:rsid w:val="005711DA"/>
    <w:rsid w:val="00572F75"/>
    <w:rsid w:val="005758AF"/>
    <w:rsid w:val="005758E1"/>
    <w:rsid w:val="0058374D"/>
    <w:rsid w:val="00584FB9"/>
    <w:rsid w:val="005858EF"/>
    <w:rsid w:val="00585975"/>
    <w:rsid w:val="005908DC"/>
    <w:rsid w:val="00591E26"/>
    <w:rsid w:val="005921CA"/>
    <w:rsid w:val="00594C21"/>
    <w:rsid w:val="0059683A"/>
    <w:rsid w:val="005A5DCE"/>
    <w:rsid w:val="005B2024"/>
    <w:rsid w:val="005B247B"/>
    <w:rsid w:val="005B408B"/>
    <w:rsid w:val="005B566E"/>
    <w:rsid w:val="005C23B0"/>
    <w:rsid w:val="005C48AC"/>
    <w:rsid w:val="005C74DA"/>
    <w:rsid w:val="005D2557"/>
    <w:rsid w:val="005D2C68"/>
    <w:rsid w:val="005D4343"/>
    <w:rsid w:val="005D5975"/>
    <w:rsid w:val="005D5B5D"/>
    <w:rsid w:val="005D66E7"/>
    <w:rsid w:val="005D6E19"/>
    <w:rsid w:val="005E14D6"/>
    <w:rsid w:val="005E250A"/>
    <w:rsid w:val="005E42A8"/>
    <w:rsid w:val="005E60FF"/>
    <w:rsid w:val="005F1CF5"/>
    <w:rsid w:val="005F3E3A"/>
    <w:rsid w:val="005F7DB2"/>
    <w:rsid w:val="00600E03"/>
    <w:rsid w:val="00602A8A"/>
    <w:rsid w:val="006044E5"/>
    <w:rsid w:val="00610724"/>
    <w:rsid w:val="006125DC"/>
    <w:rsid w:val="006143C3"/>
    <w:rsid w:val="006156C6"/>
    <w:rsid w:val="00617F4F"/>
    <w:rsid w:val="00620F2D"/>
    <w:rsid w:val="00620F66"/>
    <w:rsid w:val="006222D5"/>
    <w:rsid w:val="00627A49"/>
    <w:rsid w:val="00633517"/>
    <w:rsid w:val="00637179"/>
    <w:rsid w:val="00640673"/>
    <w:rsid w:val="00650C59"/>
    <w:rsid w:val="006527A2"/>
    <w:rsid w:val="00653F0C"/>
    <w:rsid w:val="00657A08"/>
    <w:rsid w:val="00662B82"/>
    <w:rsid w:val="00664B34"/>
    <w:rsid w:val="00667130"/>
    <w:rsid w:val="00667C5A"/>
    <w:rsid w:val="00671158"/>
    <w:rsid w:val="00672C71"/>
    <w:rsid w:val="00672EE0"/>
    <w:rsid w:val="0067452D"/>
    <w:rsid w:val="00676F4F"/>
    <w:rsid w:val="00677671"/>
    <w:rsid w:val="00691F11"/>
    <w:rsid w:val="00697060"/>
    <w:rsid w:val="0069718D"/>
    <w:rsid w:val="00697C3F"/>
    <w:rsid w:val="006A1493"/>
    <w:rsid w:val="006A4931"/>
    <w:rsid w:val="006B25EB"/>
    <w:rsid w:val="006B4611"/>
    <w:rsid w:val="006B55C0"/>
    <w:rsid w:val="006B7F6E"/>
    <w:rsid w:val="006C1AD8"/>
    <w:rsid w:val="006D242F"/>
    <w:rsid w:val="006D2541"/>
    <w:rsid w:val="006D69CB"/>
    <w:rsid w:val="006D6E94"/>
    <w:rsid w:val="006D7DDC"/>
    <w:rsid w:val="006E0ADD"/>
    <w:rsid w:val="006E2792"/>
    <w:rsid w:val="006E2B87"/>
    <w:rsid w:val="006F3052"/>
    <w:rsid w:val="006F378A"/>
    <w:rsid w:val="006F3891"/>
    <w:rsid w:val="006F4228"/>
    <w:rsid w:val="006F57E1"/>
    <w:rsid w:val="0070361F"/>
    <w:rsid w:val="00705160"/>
    <w:rsid w:val="00706EE4"/>
    <w:rsid w:val="00712049"/>
    <w:rsid w:val="007135DE"/>
    <w:rsid w:val="007175B9"/>
    <w:rsid w:val="007221F2"/>
    <w:rsid w:val="00724CBC"/>
    <w:rsid w:val="00732459"/>
    <w:rsid w:val="007365A8"/>
    <w:rsid w:val="00740CBF"/>
    <w:rsid w:val="00740EC5"/>
    <w:rsid w:val="0075015E"/>
    <w:rsid w:val="00751A92"/>
    <w:rsid w:val="00754048"/>
    <w:rsid w:val="00755BFD"/>
    <w:rsid w:val="007600FA"/>
    <w:rsid w:val="00760328"/>
    <w:rsid w:val="007618A1"/>
    <w:rsid w:val="007631DB"/>
    <w:rsid w:val="007637E1"/>
    <w:rsid w:val="00767D8E"/>
    <w:rsid w:val="00770AF6"/>
    <w:rsid w:val="0077755B"/>
    <w:rsid w:val="007814E5"/>
    <w:rsid w:val="00783C67"/>
    <w:rsid w:val="007841B7"/>
    <w:rsid w:val="00787145"/>
    <w:rsid w:val="00790321"/>
    <w:rsid w:val="0079103B"/>
    <w:rsid w:val="0079318A"/>
    <w:rsid w:val="007A0E79"/>
    <w:rsid w:val="007A12C2"/>
    <w:rsid w:val="007A23EE"/>
    <w:rsid w:val="007A3F0D"/>
    <w:rsid w:val="007B1DCC"/>
    <w:rsid w:val="007B27EF"/>
    <w:rsid w:val="007B480A"/>
    <w:rsid w:val="007B63F0"/>
    <w:rsid w:val="007C1A8D"/>
    <w:rsid w:val="007C2AFD"/>
    <w:rsid w:val="007C4A8A"/>
    <w:rsid w:val="007D2AEB"/>
    <w:rsid w:val="007D2C99"/>
    <w:rsid w:val="007D4DE4"/>
    <w:rsid w:val="007E1A67"/>
    <w:rsid w:val="007F25A6"/>
    <w:rsid w:val="007F3321"/>
    <w:rsid w:val="007F552D"/>
    <w:rsid w:val="008011E7"/>
    <w:rsid w:val="00802E66"/>
    <w:rsid w:val="00806855"/>
    <w:rsid w:val="00811C24"/>
    <w:rsid w:val="00813E16"/>
    <w:rsid w:val="00814053"/>
    <w:rsid w:val="00822BBB"/>
    <w:rsid w:val="00823AFD"/>
    <w:rsid w:val="00826226"/>
    <w:rsid w:val="00826731"/>
    <w:rsid w:val="00827B52"/>
    <w:rsid w:val="00831695"/>
    <w:rsid w:val="0083526F"/>
    <w:rsid w:val="008354E9"/>
    <w:rsid w:val="00836025"/>
    <w:rsid w:val="00844685"/>
    <w:rsid w:val="008460B3"/>
    <w:rsid w:val="0084690E"/>
    <w:rsid w:val="00847CF5"/>
    <w:rsid w:val="00850C84"/>
    <w:rsid w:val="00851913"/>
    <w:rsid w:val="00852314"/>
    <w:rsid w:val="008536BE"/>
    <w:rsid w:val="0085574B"/>
    <w:rsid w:val="00856D10"/>
    <w:rsid w:val="00860C35"/>
    <w:rsid w:val="00867530"/>
    <w:rsid w:val="00876ADA"/>
    <w:rsid w:val="0088017B"/>
    <w:rsid w:val="00882556"/>
    <w:rsid w:val="00882B4B"/>
    <w:rsid w:val="008872BD"/>
    <w:rsid w:val="00892F0E"/>
    <w:rsid w:val="00894042"/>
    <w:rsid w:val="00894E70"/>
    <w:rsid w:val="0089669B"/>
    <w:rsid w:val="008966B8"/>
    <w:rsid w:val="0089749F"/>
    <w:rsid w:val="008A044A"/>
    <w:rsid w:val="008A10FF"/>
    <w:rsid w:val="008A1E6C"/>
    <w:rsid w:val="008A4456"/>
    <w:rsid w:val="008B1F2F"/>
    <w:rsid w:val="008B6DCE"/>
    <w:rsid w:val="008D30DF"/>
    <w:rsid w:val="008D4B0C"/>
    <w:rsid w:val="008D7770"/>
    <w:rsid w:val="008E161F"/>
    <w:rsid w:val="008E286C"/>
    <w:rsid w:val="008E2A6E"/>
    <w:rsid w:val="008E3ACB"/>
    <w:rsid w:val="008F0F28"/>
    <w:rsid w:val="008F537B"/>
    <w:rsid w:val="00901040"/>
    <w:rsid w:val="00901688"/>
    <w:rsid w:val="00904B6E"/>
    <w:rsid w:val="00905293"/>
    <w:rsid w:val="00911749"/>
    <w:rsid w:val="00912431"/>
    <w:rsid w:val="009130C3"/>
    <w:rsid w:val="009154F5"/>
    <w:rsid w:val="009157EF"/>
    <w:rsid w:val="00923DE8"/>
    <w:rsid w:val="0092447F"/>
    <w:rsid w:val="0092534E"/>
    <w:rsid w:val="00925AC7"/>
    <w:rsid w:val="009273C3"/>
    <w:rsid w:val="00932B3B"/>
    <w:rsid w:val="00935B04"/>
    <w:rsid w:val="00937510"/>
    <w:rsid w:val="009513B2"/>
    <w:rsid w:val="009578A1"/>
    <w:rsid w:val="0096108F"/>
    <w:rsid w:val="0096411C"/>
    <w:rsid w:val="00967A23"/>
    <w:rsid w:val="00972E48"/>
    <w:rsid w:val="00977735"/>
    <w:rsid w:val="0098108B"/>
    <w:rsid w:val="00981A3E"/>
    <w:rsid w:val="00986E2F"/>
    <w:rsid w:val="0099068C"/>
    <w:rsid w:val="009959EE"/>
    <w:rsid w:val="009A4E68"/>
    <w:rsid w:val="009A5479"/>
    <w:rsid w:val="009A5AC5"/>
    <w:rsid w:val="009A5E1D"/>
    <w:rsid w:val="009A7BA8"/>
    <w:rsid w:val="009B0FA7"/>
    <w:rsid w:val="009B204B"/>
    <w:rsid w:val="009B38ED"/>
    <w:rsid w:val="009B42D7"/>
    <w:rsid w:val="009C0BC6"/>
    <w:rsid w:val="009D218A"/>
    <w:rsid w:val="009D251E"/>
    <w:rsid w:val="009D634F"/>
    <w:rsid w:val="009E0CA8"/>
    <w:rsid w:val="009E1BB5"/>
    <w:rsid w:val="009E1CBE"/>
    <w:rsid w:val="009E3D3F"/>
    <w:rsid w:val="009E4EBA"/>
    <w:rsid w:val="009E62EE"/>
    <w:rsid w:val="009E7C8F"/>
    <w:rsid w:val="009F7A1A"/>
    <w:rsid w:val="00A100FB"/>
    <w:rsid w:val="00A10F24"/>
    <w:rsid w:val="00A1517C"/>
    <w:rsid w:val="00A21FD6"/>
    <w:rsid w:val="00A2479A"/>
    <w:rsid w:val="00A26C4B"/>
    <w:rsid w:val="00A27AE9"/>
    <w:rsid w:val="00A317F0"/>
    <w:rsid w:val="00A34107"/>
    <w:rsid w:val="00A37582"/>
    <w:rsid w:val="00A40C79"/>
    <w:rsid w:val="00A44B25"/>
    <w:rsid w:val="00A4626D"/>
    <w:rsid w:val="00A5287E"/>
    <w:rsid w:val="00A54EA7"/>
    <w:rsid w:val="00A5598E"/>
    <w:rsid w:val="00A5672E"/>
    <w:rsid w:val="00A60354"/>
    <w:rsid w:val="00A6124B"/>
    <w:rsid w:val="00A64875"/>
    <w:rsid w:val="00A64996"/>
    <w:rsid w:val="00A65892"/>
    <w:rsid w:val="00A705EA"/>
    <w:rsid w:val="00A72281"/>
    <w:rsid w:val="00A73465"/>
    <w:rsid w:val="00A7507A"/>
    <w:rsid w:val="00A76A58"/>
    <w:rsid w:val="00A94E17"/>
    <w:rsid w:val="00A95590"/>
    <w:rsid w:val="00A95AC2"/>
    <w:rsid w:val="00A96A6C"/>
    <w:rsid w:val="00AA04A5"/>
    <w:rsid w:val="00AA69B0"/>
    <w:rsid w:val="00AB2387"/>
    <w:rsid w:val="00AB395C"/>
    <w:rsid w:val="00AB40F4"/>
    <w:rsid w:val="00AB52E9"/>
    <w:rsid w:val="00AC1546"/>
    <w:rsid w:val="00AC53A2"/>
    <w:rsid w:val="00AD2CD9"/>
    <w:rsid w:val="00AD7F08"/>
    <w:rsid w:val="00AE3686"/>
    <w:rsid w:val="00AE48F9"/>
    <w:rsid w:val="00AF1206"/>
    <w:rsid w:val="00AF1514"/>
    <w:rsid w:val="00AF2310"/>
    <w:rsid w:val="00AF4ECA"/>
    <w:rsid w:val="00AF5CFB"/>
    <w:rsid w:val="00AF6724"/>
    <w:rsid w:val="00AF7F31"/>
    <w:rsid w:val="00B01079"/>
    <w:rsid w:val="00B0280C"/>
    <w:rsid w:val="00B041BE"/>
    <w:rsid w:val="00B1480D"/>
    <w:rsid w:val="00B24C2D"/>
    <w:rsid w:val="00B25890"/>
    <w:rsid w:val="00B262F6"/>
    <w:rsid w:val="00B315DC"/>
    <w:rsid w:val="00B362AD"/>
    <w:rsid w:val="00B42AE3"/>
    <w:rsid w:val="00B47798"/>
    <w:rsid w:val="00B519C1"/>
    <w:rsid w:val="00B54862"/>
    <w:rsid w:val="00B55426"/>
    <w:rsid w:val="00B5780C"/>
    <w:rsid w:val="00B62085"/>
    <w:rsid w:val="00B65C6D"/>
    <w:rsid w:val="00B67015"/>
    <w:rsid w:val="00B704EF"/>
    <w:rsid w:val="00B70E4D"/>
    <w:rsid w:val="00B72E54"/>
    <w:rsid w:val="00B73884"/>
    <w:rsid w:val="00B73EC4"/>
    <w:rsid w:val="00B748A6"/>
    <w:rsid w:val="00B74FEA"/>
    <w:rsid w:val="00B750D5"/>
    <w:rsid w:val="00B82C8C"/>
    <w:rsid w:val="00B844C4"/>
    <w:rsid w:val="00B85BBC"/>
    <w:rsid w:val="00B861D1"/>
    <w:rsid w:val="00B87085"/>
    <w:rsid w:val="00B91267"/>
    <w:rsid w:val="00B96818"/>
    <w:rsid w:val="00B96D91"/>
    <w:rsid w:val="00B9735F"/>
    <w:rsid w:val="00BA049D"/>
    <w:rsid w:val="00BA0DEB"/>
    <w:rsid w:val="00BA2C61"/>
    <w:rsid w:val="00BA2F23"/>
    <w:rsid w:val="00BA54FF"/>
    <w:rsid w:val="00BA5F7F"/>
    <w:rsid w:val="00BA67A5"/>
    <w:rsid w:val="00BB0CBD"/>
    <w:rsid w:val="00BB0F1F"/>
    <w:rsid w:val="00BB7850"/>
    <w:rsid w:val="00BC3C60"/>
    <w:rsid w:val="00BD0711"/>
    <w:rsid w:val="00BD494B"/>
    <w:rsid w:val="00BE2E47"/>
    <w:rsid w:val="00BE35BD"/>
    <w:rsid w:val="00BE49B4"/>
    <w:rsid w:val="00BE6FB6"/>
    <w:rsid w:val="00BF03C6"/>
    <w:rsid w:val="00BF27FA"/>
    <w:rsid w:val="00BF40E7"/>
    <w:rsid w:val="00BF44A2"/>
    <w:rsid w:val="00BF7122"/>
    <w:rsid w:val="00C04D69"/>
    <w:rsid w:val="00C05636"/>
    <w:rsid w:val="00C13366"/>
    <w:rsid w:val="00C15234"/>
    <w:rsid w:val="00C173D2"/>
    <w:rsid w:val="00C201F6"/>
    <w:rsid w:val="00C2679A"/>
    <w:rsid w:val="00C26ED2"/>
    <w:rsid w:val="00C2761A"/>
    <w:rsid w:val="00C334D1"/>
    <w:rsid w:val="00C3367E"/>
    <w:rsid w:val="00C4043F"/>
    <w:rsid w:val="00C438AD"/>
    <w:rsid w:val="00C442E5"/>
    <w:rsid w:val="00C44AA2"/>
    <w:rsid w:val="00C4539C"/>
    <w:rsid w:val="00C4567A"/>
    <w:rsid w:val="00C50564"/>
    <w:rsid w:val="00C50D88"/>
    <w:rsid w:val="00C5160C"/>
    <w:rsid w:val="00C53275"/>
    <w:rsid w:val="00C5344D"/>
    <w:rsid w:val="00C547DD"/>
    <w:rsid w:val="00C6058C"/>
    <w:rsid w:val="00C62A41"/>
    <w:rsid w:val="00C630B7"/>
    <w:rsid w:val="00C635D5"/>
    <w:rsid w:val="00C661AE"/>
    <w:rsid w:val="00C6770C"/>
    <w:rsid w:val="00C7740A"/>
    <w:rsid w:val="00C8022C"/>
    <w:rsid w:val="00C823F3"/>
    <w:rsid w:val="00C83295"/>
    <w:rsid w:val="00C83895"/>
    <w:rsid w:val="00C83E53"/>
    <w:rsid w:val="00C85978"/>
    <w:rsid w:val="00C86A2B"/>
    <w:rsid w:val="00C900A3"/>
    <w:rsid w:val="00C901E2"/>
    <w:rsid w:val="00C91AE8"/>
    <w:rsid w:val="00C9363A"/>
    <w:rsid w:val="00C94861"/>
    <w:rsid w:val="00C960F9"/>
    <w:rsid w:val="00CA355B"/>
    <w:rsid w:val="00CA4741"/>
    <w:rsid w:val="00CA7BF9"/>
    <w:rsid w:val="00CB2A1B"/>
    <w:rsid w:val="00CC0DED"/>
    <w:rsid w:val="00CC4243"/>
    <w:rsid w:val="00CC5CE2"/>
    <w:rsid w:val="00CD435A"/>
    <w:rsid w:val="00CD6291"/>
    <w:rsid w:val="00CD7496"/>
    <w:rsid w:val="00CE66BC"/>
    <w:rsid w:val="00CF3213"/>
    <w:rsid w:val="00CF3737"/>
    <w:rsid w:val="00CF6104"/>
    <w:rsid w:val="00D01951"/>
    <w:rsid w:val="00D06393"/>
    <w:rsid w:val="00D068D8"/>
    <w:rsid w:val="00D06A77"/>
    <w:rsid w:val="00D07FED"/>
    <w:rsid w:val="00D119DE"/>
    <w:rsid w:val="00D13505"/>
    <w:rsid w:val="00D1369F"/>
    <w:rsid w:val="00D13DC0"/>
    <w:rsid w:val="00D14226"/>
    <w:rsid w:val="00D162CA"/>
    <w:rsid w:val="00D1695A"/>
    <w:rsid w:val="00D226E2"/>
    <w:rsid w:val="00D22C74"/>
    <w:rsid w:val="00D22CB8"/>
    <w:rsid w:val="00D25C48"/>
    <w:rsid w:val="00D26300"/>
    <w:rsid w:val="00D26870"/>
    <w:rsid w:val="00D269B4"/>
    <w:rsid w:val="00D271DF"/>
    <w:rsid w:val="00D27B69"/>
    <w:rsid w:val="00D3176C"/>
    <w:rsid w:val="00D31F46"/>
    <w:rsid w:val="00D31F5D"/>
    <w:rsid w:val="00D3763A"/>
    <w:rsid w:val="00D40368"/>
    <w:rsid w:val="00D44CEF"/>
    <w:rsid w:val="00D45079"/>
    <w:rsid w:val="00D50623"/>
    <w:rsid w:val="00D5295A"/>
    <w:rsid w:val="00D54B12"/>
    <w:rsid w:val="00D61900"/>
    <w:rsid w:val="00D627A2"/>
    <w:rsid w:val="00D633D2"/>
    <w:rsid w:val="00D660F1"/>
    <w:rsid w:val="00D6659A"/>
    <w:rsid w:val="00D702EB"/>
    <w:rsid w:val="00D731C7"/>
    <w:rsid w:val="00D73FB3"/>
    <w:rsid w:val="00D74637"/>
    <w:rsid w:val="00D775ED"/>
    <w:rsid w:val="00D83F6A"/>
    <w:rsid w:val="00D84C73"/>
    <w:rsid w:val="00D857F3"/>
    <w:rsid w:val="00D86903"/>
    <w:rsid w:val="00D86E82"/>
    <w:rsid w:val="00D9175E"/>
    <w:rsid w:val="00D91C25"/>
    <w:rsid w:val="00D91E2A"/>
    <w:rsid w:val="00D92E1B"/>
    <w:rsid w:val="00D95ABA"/>
    <w:rsid w:val="00DA083C"/>
    <w:rsid w:val="00DA1038"/>
    <w:rsid w:val="00DA524F"/>
    <w:rsid w:val="00DA7BF9"/>
    <w:rsid w:val="00DA7F71"/>
    <w:rsid w:val="00DB038C"/>
    <w:rsid w:val="00DB7BEC"/>
    <w:rsid w:val="00DC1695"/>
    <w:rsid w:val="00DC1B7C"/>
    <w:rsid w:val="00DD1C76"/>
    <w:rsid w:val="00DD1FBA"/>
    <w:rsid w:val="00DD45B2"/>
    <w:rsid w:val="00DD74ED"/>
    <w:rsid w:val="00DE69D5"/>
    <w:rsid w:val="00DE6D47"/>
    <w:rsid w:val="00DE6FF4"/>
    <w:rsid w:val="00DF03B2"/>
    <w:rsid w:val="00DF1147"/>
    <w:rsid w:val="00E01DC6"/>
    <w:rsid w:val="00E02056"/>
    <w:rsid w:val="00E073AF"/>
    <w:rsid w:val="00E10890"/>
    <w:rsid w:val="00E11056"/>
    <w:rsid w:val="00E14280"/>
    <w:rsid w:val="00E17DB5"/>
    <w:rsid w:val="00E31EEC"/>
    <w:rsid w:val="00E33C57"/>
    <w:rsid w:val="00E35332"/>
    <w:rsid w:val="00E40AD3"/>
    <w:rsid w:val="00E46DF4"/>
    <w:rsid w:val="00E477EA"/>
    <w:rsid w:val="00E4783C"/>
    <w:rsid w:val="00E61661"/>
    <w:rsid w:val="00E636C6"/>
    <w:rsid w:val="00E65336"/>
    <w:rsid w:val="00E65D61"/>
    <w:rsid w:val="00E65F92"/>
    <w:rsid w:val="00E66839"/>
    <w:rsid w:val="00E7135E"/>
    <w:rsid w:val="00E72907"/>
    <w:rsid w:val="00E730F3"/>
    <w:rsid w:val="00E739FE"/>
    <w:rsid w:val="00E7407A"/>
    <w:rsid w:val="00E763EA"/>
    <w:rsid w:val="00E80000"/>
    <w:rsid w:val="00E804F1"/>
    <w:rsid w:val="00E82399"/>
    <w:rsid w:val="00E84EE5"/>
    <w:rsid w:val="00E872F8"/>
    <w:rsid w:val="00E90618"/>
    <w:rsid w:val="00E9682B"/>
    <w:rsid w:val="00E97A48"/>
    <w:rsid w:val="00E97B49"/>
    <w:rsid w:val="00EA19A8"/>
    <w:rsid w:val="00EA5684"/>
    <w:rsid w:val="00EA5EB4"/>
    <w:rsid w:val="00EB3ABA"/>
    <w:rsid w:val="00EC0C1F"/>
    <w:rsid w:val="00EC143E"/>
    <w:rsid w:val="00EC1AB6"/>
    <w:rsid w:val="00EC4E21"/>
    <w:rsid w:val="00EC539C"/>
    <w:rsid w:val="00EC57C7"/>
    <w:rsid w:val="00ED2394"/>
    <w:rsid w:val="00EE2CAB"/>
    <w:rsid w:val="00EE5547"/>
    <w:rsid w:val="00EE77D7"/>
    <w:rsid w:val="00EF0A9B"/>
    <w:rsid w:val="00EF0DB8"/>
    <w:rsid w:val="00EF2AFE"/>
    <w:rsid w:val="00EF31A0"/>
    <w:rsid w:val="00F02D9F"/>
    <w:rsid w:val="00F04BF7"/>
    <w:rsid w:val="00F06301"/>
    <w:rsid w:val="00F1112E"/>
    <w:rsid w:val="00F11260"/>
    <w:rsid w:val="00F119C7"/>
    <w:rsid w:val="00F11A92"/>
    <w:rsid w:val="00F13BA8"/>
    <w:rsid w:val="00F175C1"/>
    <w:rsid w:val="00F2005D"/>
    <w:rsid w:val="00F22D63"/>
    <w:rsid w:val="00F25B2C"/>
    <w:rsid w:val="00F30CCE"/>
    <w:rsid w:val="00F31379"/>
    <w:rsid w:val="00F31D11"/>
    <w:rsid w:val="00F3419B"/>
    <w:rsid w:val="00F36240"/>
    <w:rsid w:val="00F40352"/>
    <w:rsid w:val="00F42C6F"/>
    <w:rsid w:val="00F4356A"/>
    <w:rsid w:val="00F435FB"/>
    <w:rsid w:val="00F452BD"/>
    <w:rsid w:val="00F4555D"/>
    <w:rsid w:val="00F46C18"/>
    <w:rsid w:val="00F4729E"/>
    <w:rsid w:val="00F61F3F"/>
    <w:rsid w:val="00F663B7"/>
    <w:rsid w:val="00F7239C"/>
    <w:rsid w:val="00F72448"/>
    <w:rsid w:val="00F75BED"/>
    <w:rsid w:val="00F76E3B"/>
    <w:rsid w:val="00F81946"/>
    <w:rsid w:val="00F81C4C"/>
    <w:rsid w:val="00F857D5"/>
    <w:rsid w:val="00F859AC"/>
    <w:rsid w:val="00F859D2"/>
    <w:rsid w:val="00F86675"/>
    <w:rsid w:val="00F92FAE"/>
    <w:rsid w:val="00F95DB7"/>
    <w:rsid w:val="00F96A57"/>
    <w:rsid w:val="00F96CF9"/>
    <w:rsid w:val="00F9795E"/>
    <w:rsid w:val="00FB0C69"/>
    <w:rsid w:val="00FB1A1A"/>
    <w:rsid w:val="00FC0AAB"/>
    <w:rsid w:val="00FC382A"/>
    <w:rsid w:val="00FC400B"/>
    <w:rsid w:val="00FC50D9"/>
    <w:rsid w:val="00FC6290"/>
    <w:rsid w:val="00FC7939"/>
    <w:rsid w:val="00FD054A"/>
    <w:rsid w:val="00FD3828"/>
    <w:rsid w:val="00FD5AC8"/>
    <w:rsid w:val="00FD68A2"/>
    <w:rsid w:val="00FD77E3"/>
    <w:rsid w:val="00FD7CBD"/>
    <w:rsid w:val="00FE0388"/>
    <w:rsid w:val="00FE1176"/>
    <w:rsid w:val="00FE60C2"/>
    <w:rsid w:val="00FF0684"/>
    <w:rsid w:val="00FF099D"/>
    <w:rsid w:val="00FF1461"/>
    <w:rsid w:val="00FF3346"/>
    <w:rsid w:val="00FF36A5"/>
    <w:rsid w:val="00FF6447"/>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651D8B68"/>
  <w15:docId w15:val="{FC620475-D262-49C8-9813-CE0EA7D7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0D"/>
    <w:pPr>
      <w:widowControl w:val="0"/>
      <w:autoSpaceDE w:val="0"/>
      <w:autoSpaceDN w:val="0"/>
      <w:adjustRightInd w:val="0"/>
    </w:pPr>
    <w:rPr>
      <w:rFonts w:ascii="Arial" w:hAnsi="Arial"/>
      <w:sz w:val="24"/>
      <w:szCs w:val="24"/>
    </w:rPr>
  </w:style>
  <w:style w:type="paragraph" w:styleId="1">
    <w:name w:val="heading 1"/>
    <w:basedOn w:val="a"/>
    <w:next w:val="a"/>
    <w:qFormat/>
    <w:rsid w:val="003B5C4A"/>
    <w:pPr>
      <w:jc w:val="center"/>
      <w:outlineLvl w:val="0"/>
    </w:pPr>
    <w:rPr>
      <w:rFonts w:ascii="Times New Roman" w:hAnsi="Times New Roman"/>
      <w:b/>
      <w:bCs/>
      <w:sz w:val="28"/>
    </w:rPr>
  </w:style>
  <w:style w:type="paragraph" w:styleId="2">
    <w:name w:val="heading 2"/>
    <w:basedOn w:val="1"/>
    <w:next w:val="a"/>
    <w:qFormat/>
    <w:rsid w:val="001C6F0D"/>
    <w:pPr>
      <w:jc w:val="both"/>
      <w:outlineLvl w:val="1"/>
    </w:pPr>
    <w:rPr>
      <w:b w:val="0"/>
      <w:bCs w:val="0"/>
    </w:rPr>
  </w:style>
  <w:style w:type="paragraph" w:styleId="3">
    <w:name w:val="heading 3"/>
    <w:basedOn w:val="2"/>
    <w:next w:val="a"/>
    <w:qFormat/>
    <w:rsid w:val="001C6F0D"/>
    <w:pPr>
      <w:outlineLvl w:val="2"/>
    </w:pPr>
  </w:style>
  <w:style w:type="paragraph" w:styleId="4">
    <w:name w:val="heading 4"/>
    <w:basedOn w:val="3"/>
    <w:next w:val="a"/>
    <w:qFormat/>
    <w:rsid w:val="0001567D"/>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6F0D"/>
    <w:rPr>
      <w:b/>
      <w:bCs/>
      <w:color w:val="000080"/>
    </w:rPr>
  </w:style>
  <w:style w:type="character" w:customStyle="1" w:styleId="a4">
    <w:name w:val="Гипертекстовая ссылка"/>
    <w:rsid w:val="001C6F0D"/>
    <w:rPr>
      <w:b/>
      <w:bCs/>
      <w:color w:val="008000"/>
    </w:rPr>
  </w:style>
  <w:style w:type="character" w:customStyle="1" w:styleId="a5">
    <w:name w:val="Активная гипертекстовая ссылка"/>
    <w:rsid w:val="001C6F0D"/>
    <w:rPr>
      <w:b/>
      <w:bCs/>
      <w:color w:val="008000"/>
      <w:u w:val="single"/>
    </w:rPr>
  </w:style>
  <w:style w:type="paragraph" w:customStyle="1" w:styleId="a6">
    <w:name w:val="Внимание: Криминал!!"/>
    <w:basedOn w:val="a"/>
    <w:next w:val="a"/>
    <w:rsid w:val="001C6F0D"/>
    <w:pPr>
      <w:jc w:val="both"/>
    </w:pPr>
  </w:style>
  <w:style w:type="paragraph" w:customStyle="1" w:styleId="a7">
    <w:name w:val="Внимание: недобросовестность!"/>
    <w:basedOn w:val="a"/>
    <w:next w:val="a"/>
    <w:rsid w:val="001C6F0D"/>
    <w:pPr>
      <w:jc w:val="both"/>
    </w:pPr>
  </w:style>
  <w:style w:type="paragraph" w:customStyle="1" w:styleId="a8">
    <w:name w:val="Основное меню (преемственное)"/>
    <w:basedOn w:val="a"/>
    <w:next w:val="a"/>
    <w:rsid w:val="001C6F0D"/>
    <w:pPr>
      <w:jc w:val="both"/>
    </w:pPr>
    <w:rPr>
      <w:rFonts w:ascii="Verdana" w:hAnsi="Verdana" w:cs="Verdana"/>
    </w:rPr>
  </w:style>
  <w:style w:type="paragraph" w:styleId="a9">
    <w:name w:val="Title"/>
    <w:basedOn w:val="a"/>
    <w:next w:val="a"/>
    <w:link w:val="aa"/>
    <w:qFormat/>
    <w:rsid w:val="002746AE"/>
    <w:pPr>
      <w:spacing w:before="240" w:after="60"/>
      <w:outlineLvl w:val="0"/>
    </w:pPr>
    <w:rPr>
      <w:rFonts w:ascii="Times New Roman" w:hAnsi="Times New Roman"/>
      <w:bCs/>
      <w:kern w:val="28"/>
      <w:sz w:val="28"/>
      <w:szCs w:val="32"/>
    </w:rPr>
  </w:style>
  <w:style w:type="character" w:customStyle="1" w:styleId="ab">
    <w:name w:val="Заголовок своего сообщения"/>
    <w:basedOn w:val="a3"/>
    <w:rsid w:val="001C6F0D"/>
    <w:rPr>
      <w:b/>
      <w:bCs/>
      <w:color w:val="000080"/>
    </w:rPr>
  </w:style>
  <w:style w:type="paragraph" w:customStyle="1" w:styleId="ac">
    <w:name w:val="Заголовок статьи"/>
    <w:basedOn w:val="a"/>
    <w:next w:val="a"/>
    <w:rsid w:val="001C6F0D"/>
    <w:pPr>
      <w:ind w:left="1612" w:hanging="892"/>
      <w:jc w:val="both"/>
    </w:pPr>
  </w:style>
  <w:style w:type="character" w:customStyle="1" w:styleId="ad">
    <w:name w:val="Заголовок чужого сообщения"/>
    <w:rsid w:val="001C6F0D"/>
    <w:rPr>
      <w:b/>
      <w:bCs/>
      <w:color w:val="FF0000"/>
    </w:rPr>
  </w:style>
  <w:style w:type="paragraph" w:customStyle="1" w:styleId="ae">
    <w:name w:val="Интерактивный заголовок"/>
    <w:basedOn w:val="a9"/>
    <w:next w:val="a"/>
    <w:rsid w:val="001C6F0D"/>
    <w:rPr>
      <w:bCs w:val="0"/>
      <w:u w:val="single"/>
    </w:rPr>
  </w:style>
  <w:style w:type="paragraph" w:customStyle="1" w:styleId="af">
    <w:name w:val="Интерфейс"/>
    <w:basedOn w:val="a"/>
    <w:next w:val="a"/>
    <w:rsid w:val="001C6F0D"/>
    <w:pPr>
      <w:jc w:val="both"/>
    </w:pPr>
    <w:rPr>
      <w:rFonts w:cs="Arial"/>
      <w:color w:val="ECE9D8"/>
      <w:sz w:val="22"/>
      <w:szCs w:val="22"/>
    </w:rPr>
  </w:style>
  <w:style w:type="paragraph" w:customStyle="1" w:styleId="af0">
    <w:name w:val="Комментарий"/>
    <w:basedOn w:val="a"/>
    <w:next w:val="a"/>
    <w:rsid w:val="001C6F0D"/>
    <w:pPr>
      <w:ind w:left="170"/>
      <w:jc w:val="both"/>
    </w:pPr>
    <w:rPr>
      <w:i/>
      <w:iCs/>
      <w:color w:val="800080"/>
    </w:rPr>
  </w:style>
  <w:style w:type="paragraph" w:customStyle="1" w:styleId="af1">
    <w:name w:val="Информация об изменениях документа"/>
    <w:basedOn w:val="af0"/>
    <w:next w:val="a"/>
    <w:rsid w:val="001C6F0D"/>
    <w:pPr>
      <w:ind w:left="0"/>
    </w:pPr>
  </w:style>
  <w:style w:type="paragraph" w:customStyle="1" w:styleId="af2">
    <w:name w:val="Текст (лев. подпись)"/>
    <w:basedOn w:val="a"/>
    <w:next w:val="a"/>
    <w:rsid w:val="001C6F0D"/>
  </w:style>
  <w:style w:type="paragraph" w:customStyle="1" w:styleId="af3">
    <w:name w:val="Колонтитул (левый)"/>
    <w:basedOn w:val="af2"/>
    <w:next w:val="a"/>
    <w:rsid w:val="001C6F0D"/>
    <w:pPr>
      <w:jc w:val="both"/>
    </w:pPr>
    <w:rPr>
      <w:sz w:val="16"/>
      <w:szCs w:val="16"/>
    </w:rPr>
  </w:style>
  <w:style w:type="paragraph" w:customStyle="1" w:styleId="af4">
    <w:name w:val="Текст (прав. подпись)"/>
    <w:basedOn w:val="a"/>
    <w:next w:val="a"/>
    <w:rsid w:val="001C6F0D"/>
    <w:pPr>
      <w:jc w:val="right"/>
    </w:pPr>
  </w:style>
  <w:style w:type="paragraph" w:customStyle="1" w:styleId="af5">
    <w:name w:val="Колонтитул (правый)"/>
    <w:basedOn w:val="af4"/>
    <w:next w:val="a"/>
    <w:rsid w:val="001C6F0D"/>
    <w:pPr>
      <w:jc w:val="both"/>
    </w:pPr>
    <w:rPr>
      <w:sz w:val="16"/>
      <w:szCs w:val="16"/>
    </w:rPr>
  </w:style>
  <w:style w:type="paragraph" w:customStyle="1" w:styleId="af6">
    <w:name w:val="Комментарий пользователя"/>
    <w:basedOn w:val="af0"/>
    <w:next w:val="a"/>
    <w:rsid w:val="001C6F0D"/>
    <w:pPr>
      <w:ind w:left="0"/>
      <w:jc w:val="left"/>
    </w:pPr>
    <w:rPr>
      <w:i w:val="0"/>
      <w:iCs w:val="0"/>
      <w:color w:val="000080"/>
    </w:rPr>
  </w:style>
  <w:style w:type="paragraph" w:customStyle="1" w:styleId="af7">
    <w:name w:val="Куда обратиться?"/>
    <w:basedOn w:val="a"/>
    <w:next w:val="a"/>
    <w:rsid w:val="001C6F0D"/>
    <w:pPr>
      <w:jc w:val="both"/>
    </w:pPr>
  </w:style>
  <w:style w:type="paragraph" w:customStyle="1" w:styleId="af8">
    <w:name w:val="Моноширинный"/>
    <w:basedOn w:val="a"/>
    <w:next w:val="a"/>
    <w:rsid w:val="001C6F0D"/>
    <w:pPr>
      <w:jc w:val="both"/>
    </w:pPr>
    <w:rPr>
      <w:rFonts w:ascii="Courier New" w:hAnsi="Courier New" w:cs="Courier New"/>
    </w:rPr>
  </w:style>
  <w:style w:type="character" w:customStyle="1" w:styleId="af9">
    <w:name w:val="Найденные слова"/>
    <w:basedOn w:val="a3"/>
    <w:rsid w:val="001C6F0D"/>
    <w:rPr>
      <w:b/>
      <w:bCs/>
      <w:color w:val="000080"/>
    </w:rPr>
  </w:style>
  <w:style w:type="character" w:customStyle="1" w:styleId="afa">
    <w:name w:val="Не вступил в силу"/>
    <w:rsid w:val="001C6F0D"/>
    <w:rPr>
      <w:b/>
      <w:bCs/>
      <w:color w:val="008080"/>
    </w:rPr>
  </w:style>
  <w:style w:type="paragraph" w:customStyle="1" w:styleId="afb">
    <w:name w:val="Необходимые документы"/>
    <w:basedOn w:val="a"/>
    <w:next w:val="a"/>
    <w:rsid w:val="001C6F0D"/>
    <w:pPr>
      <w:ind w:left="118"/>
      <w:jc w:val="both"/>
    </w:pPr>
  </w:style>
  <w:style w:type="paragraph" w:customStyle="1" w:styleId="afc">
    <w:name w:val="Нормальный (таблица)"/>
    <w:basedOn w:val="a"/>
    <w:next w:val="a"/>
    <w:rsid w:val="001C6F0D"/>
    <w:pPr>
      <w:jc w:val="both"/>
    </w:pPr>
  </w:style>
  <w:style w:type="paragraph" w:customStyle="1" w:styleId="afd">
    <w:name w:val="Объект"/>
    <w:basedOn w:val="a"/>
    <w:next w:val="a"/>
    <w:rsid w:val="001C6F0D"/>
    <w:pPr>
      <w:jc w:val="both"/>
    </w:pPr>
    <w:rPr>
      <w:rFonts w:ascii="Times New Roman" w:hAnsi="Times New Roman"/>
    </w:rPr>
  </w:style>
  <w:style w:type="paragraph" w:customStyle="1" w:styleId="afe">
    <w:name w:val="Таблицы (моноширинный)"/>
    <w:basedOn w:val="a"/>
    <w:next w:val="a"/>
    <w:rsid w:val="001C6F0D"/>
    <w:pPr>
      <w:jc w:val="both"/>
    </w:pPr>
    <w:rPr>
      <w:rFonts w:ascii="Courier New" w:hAnsi="Courier New" w:cs="Courier New"/>
    </w:rPr>
  </w:style>
  <w:style w:type="paragraph" w:customStyle="1" w:styleId="aff">
    <w:name w:val="Оглавление"/>
    <w:basedOn w:val="afe"/>
    <w:next w:val="a"/>
    <w:rsid w:val="001C6F0D"/>
    <w:pPr>
      <w:ind w:left="140"/>
    </w:pPr>
    <w:rPr>
      <w:rFonts w:ascii="Arial" w:hAnsi="Arial" w:cs="Times New Roman"/>
    </w:rPr>
  </w:style>
  <w:style w:type="character" w:customStyle="1" w:styleId="aff0">
    <w:name w:val="Опечатки"/>
    <w:rsid w:val="001C6F0D"/>
    <w:rPr>
      <w:color w:val="FF0000"/>
    </w:rPr>
  </w:style>
  <w:style w:type="paragraph" w:customStyle="1" w:styleId="aff1">
    <w:name w:val="Переменная часть"/>
    <w:basedOn w:val="a8"/>
    <w:next w:val="a"/>
    <w:rsid w:val="001C6F0D"/>
    <w:rPr>
      <w:rFonts w:ascii="Arial" w:hAnsi="Arial" w:cs="Times New Roman"/>
      <w:sz w:val="20"/>
      <w:szCs w:val="20"/>
    </w:rPr>
  </w:style>
  <w:style w:type="paragraph" w:customStyle="1" w:styleId="aff2">
    <w:name w:val="Постоянная часть"/>
    <w:basedOn w:val="a8"/>
    <w:next w:val="a"/>
    <w:rsid w:val="001C6F0D"/>
    <w:rPr>
      <w:rFonts w:ascii="Arial" w:hAnsi="Arial" w:cs="Times New Roman"/>
      <w:sz w:val="22"/>
      <w:szCs w:val="22"/>
    </w:rPr>
  </w:style>
  <w:style w:type="paragraph" w:customStyle="1" w:styleId="aff3">
    <w:name w:val="Прижатый влево"/>
    <w:basedOn w:val="a"/>
    <w:next w:val="a"/>
    <w:rsid w:val="001C6F0D"/>
  </w:style>
  <w:style w:type="paragraph" w:customStyle="1" w:styleId="aff4">
    <w:name w:val="Пример."/>
    <w:basedOn w:val="a"/>
    <w:next w:val="a"/>
    <w:rsid w:val="001C6F0D"/>
    <w:pPr>
      <w:ind w:left="118" w:firstLine="602"/>
      <w:jc w:val="both"/>
    </w:pPr>
  </w:style>
  <w:style w:type="paragraph" w:customStyle="1" w:styleId="aff5">
    <w:name w:val="Примечание."/>
    <w:basedOn w:val="af0"/>
    <w:next w:val="a"/>
    <w:rsid w:val="001C6F0D"/>
    <w:pPr>
      <w:ind w:left="0"/>
    </w:pPr>
    <w:rPr>
      <w:i w:val="0"/>
      <w:iCs w:val="0"/>
      <w:color w:val="auto"/>
    </w:rPr>
  </w:style>
  <w:style w:type="character" w:customStyle="1" w:styleId="aff6">
    <w:name w:val="Продолжение ссылки"/>
    <w:basedOn w:val="a4"/>
    <w:rsid w:val="001C6F0D"/>
    <w:rPr>
      <w:b/>
      <w:bCs/>
      <w:color w:val="008000"/>
    </w:rPr>
  </w:style>
  <w:style w:type="paragraph" w:customStyle="1" w:styleId="aff7">
    <w:name w:val="Словарная статья"/>
    <w:basedOn w:val="a"/>
    <w:next w:val="a"/>
    <w:rsid w:val="001C6F0D"/>
    <w:pPr>
      <w:ind w:right="118"/>
      <w:jc w:val="both"/>
    </w:pPr>
  </w:style>
  <w:style w:type="character" w:customStyle="1" w:styleId="aff8">
    <w:name w:val="Сравнение редакций"/>
    <w:basedOn w:val="a3"/>
    <w:rsid w:val="001C6F0D"/>
    <w:rPr>
      <w:b/>
      <w:bCs/>
      <w:color w:val="000080"/>
    </w:rPr>
  </w:style>
  <w:style w:type="character" w:customStyle="1" w:styleId="aff9">
    <w:name w:val="Сравнение редакций. Добавленный фрагмент"/>
    <w:rsid w:val="001C6F0D"/>
    <w:rPr>
      <w:color w:val="0000FF"/>
    </w:rPr>
  </w:style>
  <w:style w:type="character" w:customStyle="1" w:styleId="affa">
    <w:name w:val="Сравнение редакций. Удаленный фрагмент"/>
    <w:rsid w:val="001C6F0D"/>
    <w:rPr>
      <w:strike/>
      <w:color w:val="808000"/>
    </w:rPr>
  </w:style>
  <w:style w:type="paragraph" w:customStyle="1" w:styleId="affb">
    <w:name w:val="Текст (справка)"/>
    <w:basedOn w:val="a"/>
    <w:next w:val="a"/>
    <w:rsid w:val="001C6F0D"/>
    <w:pPr>
      <w:ind w:left="170" w:right="170"/>
    </w:pPr>
  </w:style>
  <w:style w:type="paragraph" w:customStyle="1" w:styleId="affc">
    <w:name w:val="Текст в таблице"/>
    <w:basedOn w:val="afc"/>
    <w:next w:val="a"/>
    <w:rsid w:val="001C6F0D"/>
    <w:pPr>
      <w:ind w:firstLine="500"/>
    </w:pPr>
  </w:style>
  <w:style w:type="paragraph" w:customStyle="1" w:styleId="affd">
    <w:name w:val="Технический комментарий"/>
    <w:basedOn w:val="a"/>
    <w:next w:val="a"/>
    <w:rsid w:val="001C6F0D"/>
  </w:style>
  <w:style w:type="character" w:customStyle="1" w:styleId="affe">
    <w:name w:val="Утратил силу"/>
    <w:rsid w:val="001C6F0D"/>
    <w:rPr>
      <w:b/>
      <w:bCs/>
      <w:strike/>
      <w:color w:val="808000"/>
    </w:rPr>
  </w:style>
  <w:style w:type="paragraph" w:customStyle="1" w:styleId="afff">
    <w:name w:val="Центрированный (таблица)"/>
    <w:basedOn w:val="afc"/>
    <w:next w:val="a"/>
    <w:rsid w:val="001C6F0D"/>
    <w:pPr>
      <w:jc w:val="center"/>
    </w:pPr>
  </w:style>
  <w:style w:type="paragraph" w:styleId="afff0">
    <w:name w:val="Body Text Indent"/>
    <w:basedOn w:val="a"/>
    <w:rsid w:val="00D6659A"/>
    <w:pPr>
      <w:widowControl/>
      <w:autoSpaceDE/>
      <w:autoSpaceDN/>
      <w:adjustRightInd/>
      <w:ind w:left="709"/>
      <w:jc w:val="both"/>
    </w:pPr>
    <w:rPr>
      <w:rFonts w:ascii="Times New Roman" w:hAnsi="Times New Roman"/>
      <w:b/>
      <w:szCs w:val="20"/>
    </w:rPr>
  </w:style>
  <w:style w:type="paragraph" w:styleId="afff1">
    <w:name w:val="Normal (Web)"/>
    <w:basedOn w:val="a"/>
    <w:uiPriority w:val="99"/>
    <w:rsid w:val="00D6659A"/>
    <w:pPr>
      <w:widowControl/>
      <w:autoSpaceDE/>
      <w:autoSpaceDN/>
      <w:adjustRightInd/>
      <w:spacing w:before="100" w:beforeAutospacing="1" w:after="100" w:afterAutospacing="1"/>
    </w:pPr>
    <w:rPr>
      <w:rFonts w:ascii="Times New Roman" w:hAnsi="Times New Roman"/>
    </w:rPr>
  </w:style>
  <w:style w:type="paragraph" w:customStyle="1" w:styleId="ConsPlusTitle">
    <w:name w:val="ConsPlusTitle"/>
    <w:rsid w:val="005D6E19"/>
    <w:pPr>
      <w:widowControl w:val="0"/>
      <w:autoSpaceDE w:val="0"/>
      <w:autoSpaceDN w:val="0"/>
      <w:adjustRightInd w:val="0"/>
    </w:pPr>
    <w:rPr>
      <w:rFonts w:ascii="Calibri" w:hAnsi="Calibri" w:cs="Calibri"/>
      <w:b/>
      <w:bCs/>
      <w:sz w:val="22"/>
      <w:szCs w:val="22"/>
    </w:rPr>
  </w:style>
  <w:style w:type="paragraph" w:styleId="afff2">
    <w:name w:val="header"/>
    <w:basedOn w:val="a"/>
    <w:link w:val="afff3"/>
    <w:rsid w:val="008A4456"/>
    <w:pPr>
      <w:tabs>
        <w:tab w:val="center" w:pos="4677"/>
        <w:tab w:val="right" w:pos="9355"/>
      </w:tabs>
    </w:pPr>
  </w:style>
  <w:style w:type="character" w:customStyle="1" w:styleId="afff3">
    <w:name w:val="Верхний колонтитул Знак"/>
    <w:link w:val="afff2"/>
    <w:rsid w:val="008A4456"/>
    <w:rPr>
      <w:rFonts w:ascii="Arial" w:hAnsi="Arial"/>
      <w:sz w:val="24"/>
      <w:szCs w:val="24"/>
    </w:rPr>
  </w:style>
  <w:style w:type="paragraph" w:styleId="afff4">
    <w:name w:val="footer"/>
    <w:basedOn w:val="a"/>
    <w:link w:val="afff5"/>
    <w:uiPriority w:val="99"/>
    <w:rsid w:val="008A4456"/>
    <w:pPr>
      <w:tabs>
        <w:tab w:val="center" w:pos="4677"/>
        <w:tab w:val="right" w:pos="9355"/>
      </w:tabs>
    </w:pPr>
  </w:style>
  <w:style w:type="character" w:customStyle="1" w:styleId="afff5">
    <w:name w:val="Нижний колонтитул Знак"/>
    <w:link w:val="afff4"/>
    <w:uiPriority w:val="99"/>
    <w:rsid w:val="008A4456"/>
    <w:rPr>
      <w:rFonts w:ascii="Arial" w:hAnsi="Arial"/>
      <w:sz w:val="24"/>
      <w:szCs w:val="24"/>
    </w:rPr>
  </w:style>
  <w:style w:type="character" w:customStyle="1" w:styleId="editsection">
    <w:name w:val="editsection"/>
    <w:basedOn w:val="a0"/>
    <w:rsid w:val="00B0280C"/>
  </w:style>
  <w:style w:type="character" w:styleId="afff6">
    <w:name w:val="Hyperlink"/>
    <w:uiPriority w:val="99"/>
    <w:rsid w:val="00B0280C"/>
    <w:rPr>
      <w:color w:val="0000FF"/>
      <w:u w:val="single"/>
    </w:rPr>
  </w:style>
  <w:style w:type="paragraph" w:styleId="30">
    <w:name w:val="toc 3"/>
    <w:basedOn w:val="a"/>
    <w:next w:val="a"/>
    <w:autoRedefine/>
    <w:uiPriority w:val="39"/>
    <w:qFormat/>
    <w:rsid w:val="00140424"/>
    <w:pPr>
      <w:ind w:left="480"/>
    </w:pPr>
    <w:rPr>
      <w:rFonts w:ascii="Calibri" w:hAnsi="Calibri" w:cs="Calibri"/>
      <w:i/>
      <w:iCs/>
      <w:sz w:val="20"/>
      <w:szCs w:val="20"/>
    </w:rPr>
  </w:style>
  <w:style w:type="paragraph" w:styleId="20">
    <w:name w:val="toc 2"/>
    <w:basedOn w:val="a"/>
    <w:next w:val="a"/>
    <w:autoRedefine/>
    <w:uiPriority w:val="39"/>
    <w:qFormat/>
    <w:rsid w:val="00140424"/>
    <w:pPr>
      <w:ind w:left="240"/>
    </w:pPr>
    <w:rPr>
      <w:rFonts w:ascii="Calibri" w:hAnsi="Calibri" w:cs="Calibri"/>
      <w:smallCaps/>
      <w:sz w:val="20"/>
      <w:szCs w:val="20"/>
    </w:rPr>
  </w:style>
  <w:style w:type="paragraph" w:styleId="10">
    <w:name w:val="toc 1"/>
    <w:basedOn w:val="a"/>
    <w:next w:val="a"/>
    <w:autoRedefine/>
    <w:uiPriority w:val="39"/>
    <w:qFormat/>
    <w:rsid w:val="00B96818"/>
    <w:pPr>
      <w:spacing w:before="120" w:after="120"/>
    </w:pPr>
    <w:rPr>
      <w:rFonts w:ascii="Calibri" w:hAnsi="Calibri" w:cs="Calibri"/>
      <w:b/>
      <w:bCs/>
      <w:caps/>
      <w:sz w:val="20"/>
      <w:szCs w:val="20"/>
    </w:rPr>
  </w:style>
  <w:style w:type="paragraph" w:styleId="afff7">
    <w:name w:val="Balloon Text"/>
    <w:basedOn w:val="a"/>
    <w:semiHidden/>
    <w:rsid w:val="005B247B"/>
    <w:rPr>
      <w:rFonts w:ascii="Tahoma" w:hAnsi="Tahoma" w:cs="Tahoma"/>
      <w:sz w:val="16"/>
      <w:szCs w:val="16"/>
    </w:rPr>
  </w:style>
  <w:style w:type="character" w:customStyle="1" w:styleId="apple-converted-space">
    <w:name w:val="apple-converted-space"/>
    <w:rsid w:val="004A4902"/>
  </w:style>
  <w:style w:type="paragraph" w:customStyle="1" w:styleId="ConsPlusNormal">
    <w:name w:val="ConsPlusNormal"/>
    <w:rsid w:val="00025AB8"/>
    <w:pPr>
      <w:widowControl w:val="0"/>
      <w:autoSpaceDE w:val="0"/>
      <w:autoSpaceDN w:val="0"/>
    </w:pPr>
    <w:rPr>
      <w:rFonts w:ascii="Calibri" w:hAnsi="Calibri" w:cs="Calibri"/>
      <w:sz w:val="22"/>
    </w:rPr>
  </w:style>
  <w:style w:type="character" w:customStyle="1" w:styleId="aa">
    <w:name w:val="Заголовок Знак"/>
    <w:link w:val="a9"/>
    <w:rsid w:val="002746AE"/>
    <w:rPr>
      <w:rFonts w:eastAsia="Times New Roman" w:cs="Times New Roman"/>
      <w:bCs/>
      <w:kern w:val="28"/>
      <w:sz w:val="28"/>
      <w:szCs w:val="32"/>
    </w:rPr>
  </w:style>
  <w:style w:type="character" w:styleId="afff8">
    <w:name w:val="Emphasis"/>
    <w:qFormat/>
    <w:rsid w:val="00826226"/>
    <w:rPr>
      <w:i/>
      <w:iCs/>
    </w:rPr>
  </w:style>
  <w:style w:type="paragraph" w:styleId="40">
    <w:name w:val="toc 4"/>
    <w:basedOn w:val="a"/>
    <w:next w:val="a"/>
    <w:autoRedefine/>
    <w:uiPriority w:val="39"/>
    <w:unhideWhenUsed/>
    <w:rsid w:val="00C635D5"/>
    <w:pPr>
      <w:ind w:left="720"/>
    </w:pPr>
    <w:rPr>
      <w:rFonts w:ascii="Calibri" w:hAnsi="Calibri" w:cs="Calibri"/>
      <w:sz w:val="18"/>
      <w:szCs w:val="18"/>
    </w:rPr>
  </w:style>
  <w:style w:type="paragraph" w:styleId="5">
    <w:name w:val="toc 5"/>
    <w:basedOn w:val="a"/>
    <w:next w:val="a"/>
    <w:autoRedefine/>
    <w:uiPriority w:val="39"/>
    <w:unhideWhenUsed/>
    <w:rsid w:val="00C635D5"/>
    <w:pPr>
      <w:ind w:left="960"/>
    </w:pPr>
    <w:rPr>
      <w:rFonts w:ascii="Calibri" w:hAnsi="Calibri" w:cs="Calibri"/>
      <w:sz w:val="18"/>
      <w:szCs w:val="18"/>
    </w:rPr>
  </w:style>
  <w:style w:type="paragraph" w:styleId="6">
    <w:name w:val="toc 6"/>
    <w:basedOn w:val="a"/>
    <w:next w:val="a"/>
    <w:autoRedefine/>
    <w:uiPriority w:val="39"/>
    <w:unhideWhenUsed/>
    <w:rsid w:val="00C635D5"/>
    <w:pPr>
      <w:ind w:left="1200"/>
    </w:pPr>
    <w:rPr>
      <w:rFonts w:ascii="Calibri" w:hAnsi="Calibri" w:cs="Calibri"/>
      <w:sz w:val="18"/>
      <w:szCs w:val="18"/>
    </w:rPr>
  </w:style>
  <w:style w:type="paragraph" w:styleId="7">
    <w:name w:val="toc 7"/>
    <w:basedOn w:val="a"/>
    <w:next w:val="a"/>
    <w:autoRedefine/>
    <w:uiPriority w:val="39"/>
    <w:unhideWhenUsed/>
    <w:rsid w:val="00C635D5"/>
    <w:pPr>
      <w:ind w:left="1440"/>
    </w:pPr>
    <w:rPr>
      <w:rFonts w:ascii="Calibri" w:hAnsi="Calibri" w:cs="Calibri"/>
      <w:sz w:val="18"/>
      <w:szCs w:val="18"/>
    </w:rPr>
  </w:style>
  <w:style w:type="paragraph" w:styleId="8">
    <w:name w:val="toc 8"/>
    <w:basedOn w:val="a"/>
    <w:next w:val="a"/>
    <w:autoRedefine/>
    <w:uiPriority w:val="39"/>
    <w:unhideWhenUsed/>
    <w:rsid w:val="00C635D5"/>
    <w:pPr>
      <w:ind w:left="1680"/>
    </w:pPr>
    <w:rPr>
      <w:rFonts w:ascii="Calibri" w:hAnsi="Calibri" w:cs="Calibri"/>
      <w:sz w:val="18"/>
      <w:szCs w:val="18"/>
    </w:rPr>
  </w:style>
  <w:style w:type="paragraph" w:styleId="9">
    <w:name w:val="toc 9"/>
    <w:basedOn w:val="a"/>
    <w:next w:val="a"/>
    <w:autoRedefine/>
    <w:uiPriority w:val="39"/>
    <w:unhideWhenUsed/>
    <w:rsid w:val="00C635D5"/>
    <w:pPr>
      <w:ind w:left="1920"/>
    </w:pPr>
    <w:rPr>
      <w:rFonts w:ascii="Calibri" w:hAnsi="Calibri" w:cs="Calibri"/>
      <w:sz w:val="18"/>
      <w:szCs w:val="18"/>
    </w:rPr>
  </w:style>
  <w:style w:type="character" w:styleId="afff9">
    <w:name w:val="FollowedHyperlink"/>
    <w:rsid w:val="0085574B"/>
    <w:rPr>
      <w:color w:val="800080"/>
      <w:u w:val="single"/>
    </w:rPr>
  </w:style>
  <w:style w:type="paragraph" w:styleId="afffa">
    <w:name w:val="List Paragraph"/>
    <w:basedOn w:val="a"/>
    <w:uiPriority w:val="34"/>
    <w:qFormat/>
    <w:rsid w:val="00F40352"/>
    <w:pPr>
      <w:widowControl/>
      <w:suppressAutoHyphens/>
      <w:autoSpaceDE/>
      <w:autoSpaceDN/>
      <w:adjustRightInd/>
      <w:ind w:left="720"/>
      <w:contextualSpacing/>
    </w:pPr>
    <w:rPr>
      <w:rFonts w:ascii="Times New Roman" w:hAnsi="Times New Roman"/>
      <w:lang w:eastAsia="ar-SA"/>
    </w:rPr>
  </w:style>
  <w:style w:type="paragraph" w:styleId="afffb">
    <w:name w:val="TOC Heading"/>
    <w:basedOn w:val="1"/>
    <w:next w:val="a"/>
    <w:uiPriority w:val="39"/>
    <w:semiHidden/>
    <w:unhideWhenUsed/>
    <w:qFormat/>
    <w:rsid w:val="00911749"/>
    <w:pPr>
      <w:keepNext/>
      <w:keepLines/>
      <w:widowControl/>
      <w:autoSpaceDE/>
      <w:autoSpaceDN/>
      <w:adjustRightInd/>
      <w:spacing w:before="480" w:line="276" w:lineRule="auto"/>
      <w:jc w:val="left"/>
      <w:outlineLvl w:val="9"/>
    </w:pPr>
    <w:rPr>
      <w:rFonts w:ascii="Cambria" w:hAnsi="Cambria"/>
      <w:color w:val="365F91"/>
      <w:szCs w:val="28"/>
      <w:lang w:eastAsia="en-US"/>
    </w:rPr>
  </w:style>
  <w:style w:type="paragraph" w:styleId="afffc">
    <w:name w:val="endnote text"/>
    <w:basedOn w:val="a"/>
    <w:link w:val="afffd"/>
    <w:rsid w:val="007C1A8D"/>
    <w:rPr>
      <w:sz w:val="20"/>
      <w:szCs w:val="20"/>
    </w:rPr>
  </w:style>
  <w:style w:type="character" w:customStyle="1" w:styleId="afffd">
    <w:name w:val="Текст концевой сноски Знак"/>
    <w:link w:val="afffc"/>
    <w:rsid w:val="007C1A8D"/>
    <w:rPr>
      <w:rFonts w:ascii="Arial" w:hAnsi="Arial"/>
    </w:rPr>
  </w:style>
  <w:style w:type="character" w:styleId="afffe">
    <w:name w:val="endnote reference"/>
    <w:rsid w:val="007C1A8D"/>
    <w:rPr>
      <w:vertAlign w:val="superscript"/>
    </w:rPr>
  </w:style>
  <w:style w:type="table" w:styleId="affff">
    <w:name w:val="Table Grid"/>
    <w:basedOn w:val="a1"/>
    <w:rsid w:val="00C8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6654">
      <w:bodyDiv w:val="1"/>
      <w:marLeft w:val="0"/>
      <w:marRight w:val="0"/>
      <w:marTop w:val="0"/>
      <w:marBottom w:val="0"/>
      <w:divBdr>
        <w:top w:val="none" w:sz="0" w:space="0" w:color="auto"/>
        <w:left w:val="none" w:sz="0" w:space="0" w:color="auto"/>
        <w:bottom w:val="none" w:sz="0" w:space="0" w:color="auto"/>
        <w:right w:val="none" w:sz="0" w:space="0" w:color="auto"/>
      </w:divBdr>
    </w:div>
    <w:div w:id="694306559">
      <w:bodyDiv w:val="1"/>
      <w:marLeft w:val="0"/>
      <w:marRight w:val="0"/>
      <w:marTop w:val="0"/>
      <w:marBottom w:val="0"/>
      <w:divBdr>
        <w:top w:val="none" w:sz="0" w:space="0" w:color="auto"/>
        <w:left w:val="none" w:sz="0" w:space="0" w:color="auto"/>
        <w:bottom w:val="none" w:sz="0" w:space="0" w:color="auto"/>
        <w:right w:val="none" w:sz="0" w:space="0" w:color="auto"/>
      </w:divBdr>
    </w:div>
    <w:div w:id="946812040">
      <w:bodyDiv w:val="1"/>
      <w:marLeft w:val="0"/>
      <w:marRight w:val="0"/>
      <w:marTop w:val="0"/>
      <w:marBottom w:val="0"/>
      <w:divBdr>
        <w:top w:val="none" w:sz="0" w:space="0" w:color="auto"/>
        <w:left w:val="none" w:sz="0" w:space="0" w:color="auto"/>
        <w:bottom w:val="none" w:sz="0" w:space="0" w:color="auto"/>
        <w:right w:val="none" w:sz="0" w:space="0" w:color="auto"/>
      </w:divBdr>
    </w:div>
    <w:div w:id="1200623750">
      <w:bodyDiv w:val="1"/>
      <w:marLeft w:val="0"/>
      <w:marRight w:val="0"/>
      <w:marTop w:val="0"/>
      <w:marBottom w:val="0"/>
      <w:divBdr>
        <w:top w:val="none" w:sz="0" w:space="0" w:color="auto"/>
        <w:left w:val="none" w:sz="0" w:space="0" w:color="auto"/>
        <w:bottom w:val="none" w:sz="0" w:space="0" w:color="auto"/>
        <w:right w:val="none" w:sz="0" w:space="0" w:color="auto"/>
      </w:divBdr>
    </w:div>
    <w:div w:id="14754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6050510" TargetMode="External"/><Relationship Id="rId21" Type="http://schemas.openxmlformats.org/officeDocument/2006/relationships/hyperlink" Target="consultantplus://offline/ref=DE0D459DE155C9BA94B04099184E123B58D82F85B49C98171B9BEFB2D5PCH" TargetMode="External"/><Relationship Id="rId42" Type="http://schemas.openxmlformats.org/officeDocument/2006/relationships/hyperlink" Target="consultantplus://offline/ref=DE0D459DE155C9BA94B04099184E123B5BDE288AB79C98171B9BEFB2D5PCH" TargetMode="External"/><Relationship Id="rId47" Type="http://schemas.openxmlformats.org/officeDocument/2006/relationships/hyperlink" Target="consultantplus://offline/ref=DE0D459DE155C9BA94B04099184E123B58D82E84B79C98171B9BEFB2D5PCH" TargetMode="External"/><Relationship Id="rId63" Type="http://schemas.openxmlformats.org/officeDocument/2006/relationships/hyperlink" Target="consultantplus://offline/ref=DE0D459DE155C9BA94B04099184E123B58D62587B39C98171B9BEFB2D5PCH" TargetMode="External"/><Relationship Id="rId68" Type="http://schemas.openxmlformats.org/officeDocument/2006/relationships/hyperlink" Target="consultantplus://offline/ref=DE0D459DE155C9BA94B04099184E123B58DB2481B49C98171B9BEFB2D5PCH" TargetMode="External"/><Relationship Id="rId84" Type="http://schemas.openxmlformats.org/officeDocument/2006/relationships/hyperlink" Target="garantF1://12058477.10000" TargetMode="External"/><Relationship Id="rId89"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ref=DE0D459DE155C9BA94B04099184E123B5BDE2B8AB39C98171B9BEFB2D5PCH" TargetMode="External"/><Relationship Id="rId29" Type="http://schemas.openxmlformats.org/officeDocument/2006/relationships/hyperlink" Target="http://docs.cntd.ru/document/1200139445" TargetMode="External"/><Relationship Id="rId107" Type="http://schemas.openxmlformats.org/officeDocument/2006/relationships/hyperlink" Target="garantF1://3822996.0" TargetMode="External"/><Relationship Id="rId11" Type="http://schemas.openxmlformats.org/officeDocument/2006/relationships/hyperlink" Target="consultantplus://offline/ref=DE0D459DE155C9BA94B04099184E123B58D82D83B39C98171B9BEFB2D5PCH" TargetMode="External"/><Relationship Id="rId24" Type="http://schemas.openxmlformats.org/officeDocument/2006/relationships/hyperlink" Target="consultantplus://offline/ref=DE0D459DE155C9BA94B04099184E123B58DD2A85B89C98171B9BEFB2D5PCH" TargetMode="External"/><Relationship Id="rId32" Type="http://schemas.openxmlformats.org/officeDocument/2006/relationships/hyperlink" Target="consultantplus://offline/ref=DE0D459DE155C9BA94B04099184E123B5BDF2C83B19C98171B9BEFB2D5PCH" TargetMode="External"/><Relationship Id="rId37" Type="http://schemas.openxmlformats.org/officeDocument/2006/relationships/hyperlink" Target="consultantplus://offline/ref=DE0D459DE155C9BA94B04099184E123B58D82587B49C98171B9BEFB2D5PCH" TargetMode="External"/><Relationship Id="rId40" Type="http://schemas.openxmlformats.org/officeDocument/2006/relationships/hyperlink" Target="consultantplus://offline/ref=DE0D459DE155C9BA94B04099184E123B58DB2484B89C98171B9BEFB2D5PCH" TargetMode="External"/><Relationship Id="rId45" Type="http://schemas.openxmlformats.org/officeDocument/2006/relationships/hyperlink" Target="consultantplus://offline/ref=DE0D459DE155C9BA94B04099184E123B5BDE2880B69C98171B9BEFB2D5PCH" TargetMode="External"/><Relationship Id="rId53" Type="http://schemas.openxmlformats.org/officeDocument/2006/relationships/hyperlink" Target="consultantplus://offline/ref=DE0D459DE155C9BA94B04099184E123B58D92A85B59C98171B9BEFB2D5PCH" TargetMode="External"/><Relationship Id="rId58" Type="http://schemas.openxmlformats.org/officeDocument/2006/relationships/hyperlink" Target="consultantplus://offline/ref=DE0D459DE155C9BA94B04099184E123B58D62B80B09C98171B9BEFB2D5PCH" TargetMode="External"/><Relationship Id="rId66" Type="http://schemas.openxmlformats.org/officeDocument/2006/relationships/hyperlink" Target="consultantplus://offline/ref=DE0D459DE155C9BA94B05C99044E123B5DDC258ABAC1921F4297EDDBP5H" TargetMode="External"/><Relationship Id="rId74" Type="http://schemas.openxmlformats.org/officeDocument/2006/relationships/hyperlink" Target="consultantplus://offline/ref=DE0D459DE155C9BA94B04099184E123B58D72D82B99C98171B9BEFB2D5PCH" TargetMode="External"/><Relationship Id="rId79" Type="http://schemas.openxmlformats.org/officeDocument/2006/relationships/hyperlink" Target="garantF1://3823355.0" TargetMode="External"/><Relationship Id="rId87" Type="http://schemas.openxmlformats.org/officeDocument/2006/relationships/image" Target="media/image1.emf"/><Relationship Id="rId102" Type="http://schemas.openxmlformats.org/officeDocument/2006/relationships/hyperlink" Target="garantF1://3822996.0"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E0D459DE155C9BA94B04099184E123B58D92882B79C98171B9BEFB2D5PCH" TargetMode="External"/><Relationship Id="rId82" Type="http://schemas.openxmlformats.org/officeDocument/2006/relationships/hyperlink" Target="garantF1://12058477.10000" TargetMode="External"/><Relationship Id="rId90" Type="http://schemas.openxmlformats.org/officeDocument/2006/relationships/image" Target="media/image4.emf"/><Relationship Id="rId95" Type="http://schemas.openxmlformats.org/officeDocument/2006/relationships/image" Target="media/image8.emf"/><Relationship Id="rId19" Type="http://schemas.openxmlformats.org/officeDocument/2006/relationships/hyperlink" Target="consultantplus://offline/ref=DE0D459DE155C9BA94B04099184E123B58D82E87B19C98171B9BEFB2D5PCH" TargetMode="External"/><Relationship Id="rId14" Type="http://schemas.openxmlformats.org/officeDocument/2006/relationships/hyperlink" Target="consultantplus://offline/ref=DE0D459DE155C9BA94B04099184E123B5BDE2A80B49C98171B9BEFB2D5PCH" TargetMode="External"/><Relationship Id="rId22" Type="http://schemas.openxmlformats.org/officeDocument/2006/relationships/hyperlink" Target="http://docs.cntd.ru/document/552029070" TargetMode="External"/><Relationship Id="rId27" Type="http://schemas.openxmlformats.org/officeDocument/2006/relationships/hyperlink" Target="consultantplus://offline/ref=DE0D459DE155C9BA94B04099184E123B58D92C86BAC1921F4297EDDBP5H" TargetMode="External"/><Relationship Id="rId30" Type="http://schemas.openxmlformats.org/officeDocument/2006/relationships/hyperlink" Target="consultantplus://offline/ref=DE0D459DE155C9BA94B04099184E123B5BDE2F8AB39C98171B9BEFB2D5PCH" TargetMode="External"/><Relationship Id="rId35" Type="http://schemas.openxmlformats.org/officeDocument/2006/relationships/hyperlink" Target="consultantplus://offline/ref=DE0D459DE155C9BA94B04099184E123B58D82E84B99C98171B9BEFB2D5PCH" TargetMode="External"/><Relationship Id="rId43" Type="http://schemas.openxmlformats.org/officeDocument/2006/relationships/hyperlink" Target="consultantplus://offline/ref=DE0D459DE155C9BA94B05F8C1D4E123B58DF2A8BB796C51D13C2E3B05BCB389DE446DDB3A45CA2ACDAPCH" TargetMode="External"/><Relationship Id="rId48" Type="http://schemas.openxmlformats.org/officeDocument/2006/relationships/hyperlink" Target="consultantplus://offline/ref=DE0D459DE155C9BA94B04099184E123B58DC2987B09C98171B9BEFB2D5PCH" TargetMode="External"/><Relationship Id="rId56" Type="http://schemas.openxmlformats.org/officeDocument/2006/relationships/hyperlink" Target="consultantplus://offline/ref=DE0D459DE155C9BA94B04099184E123B58D92A85B49C98171B9BEFB2D5PCH" TargetMode="External"/><Relationship Id="rId64" Type="http://schemas.openxmlformats.org/officeDocument/2006/relationships/hyperlink" Target="consultantplus://offline/ref=DE0D459DE155C9BA94B04099184E123B58DA2F82B29C98171B9BEFB2D5PCH" TargetMode="External"/><Relationship Id="rId69" Type="http://schemas.openxmlformats.org/officeDocument/2006/relationships/hyperlink" Target="consultantplus://offline/ref=DE0D459DE155C9BA94B04099184E123B58D92586B09C98171B9BEFB2D5PCH" TargetMode="External"/><Relationship Id="rId77" Type="http://schemas.openxmlformats.org/officeDocument/2006/relationships/hyperlink" Target="consultantplus://offline/ref=DE0D459DE155C9BA94B05F8C1D4E123B5BDE2C83B596C51D13C2E3B05BDCPBH" TargetMode="External"/><Relationship Id="rId100" Type="http://schemas.openxmlformats.org/officeDocument/2006/relationships/image" Target="media/image13.emf"/><Relationship Id="rId105" Type="http://schemas.openxmlformats.org/officeDocument/2006/relationships/hyperlink" Target="garantF1://3822996.0" TargetMode="External"/><Relationship Id="rId8" Type="http://schemas.openxmlformats.org/officeDocument/2006/relationships/hyperlink" Target="consultantplus://offline/ref=174BB9F9C30825C5AE27B9F462DDB12183253E73CB669519EB37C51F75DF49D15C2FBFA9173037z3ACH" TargetMode="External"/><Relationship Id="rId51" Type="http://schemas.openxmlformats.org/officeDocument/2006/relationships/hyperlink" Target="consultantplus://offline/ref=DE0D459DE155C9BA94B04099184E123B58D82A84B79C98171B9BEFB2D5PCH" TargetMode="External"/><Relationship Id="rId72" Type="http://schemas.openxmlformats.org/officeDocument/2006/relationships/hyperlink" Target="consultantplus://offline/ref=DE0D459DE155C9BA94B05C99044E123B5DD82482BAC1921F4297EDDBP5H" TargetMode="External"/><Relationship Id="rId80" Type="http://schemas.openxmlformats.org/officeDocument/2006/relationships/hyperlink" Target="garantF1://3862137.0" TargetMode="External"/><Relationship Id="rId85" Type="http://schemas.openxmlformats.org/officeDocument/2006/relationships/hyperlink" Target="consultantplus://offline/ref=143FA05B8EE93EDE3BF9E0EE449FA32CEA49C2B8458AA2E38E1FF25856FDDB0B8D00BD2A2A5927q8t5N" TargetMode="External"/><Relationship Id="rId93" Type="http://schemas.openxmlformats.org/officeDocument/2006/relationships/image" Target="media/image6.emf"/><Relationship Id="rId98" Type="http://schemas.openxmlformats.org/officeDocument/2006/relationships/image" Target="media/image11.emf"/><Relationship Id="rId3" Type="http://schemas.openxmlformats.org/officeDocument/2006/relationships/styles" Target="styles.xml"/><Relationship Id="rId12" Type="http://schemas.openxmlformats.org/officeDocument/2006/relationships/hyperlink" Target="consultantplus://offline/ref=DE0D459DE155C9BA94B04099184E123B5BDE2A81B89C98171B9BEFB2D5PCH" TargetMode="External"/><Relationship Id="rId17" Type="http://schemas.openxmlformats.org/officeDocument/2006/relationships/hyperlink" Target="consultantplus://offline/ref=DE0D459DE155C9BA94B04099184E123B58D72A82B19C98171B9BEFB2D5PCH" TargetMode="External"/><Relationship Id="rId25" Type="http://schemas.openxmlformats.org/officeDocument/2006/relationships/hyperlink" Target="consultantplus://offline/ref=DE0D459DE155C9BA94B04099184E123B5BDE2580B59C98171B9BEFB2D5PCH" TargetMode="External"/><Relationship Id="rId33" Type="http://schemas.openxmlformats.org/officeDocument/2006/relationships/hyperlink" Target="consultantplus://offline/ref=DE0D459DE155C9BA94B04099184E123B5BDE298AB79C98171B9BEFB2D5PCH" TargetMode="External"/><Relationship Id="rId38" Type="http://schemas.openxmlformats.org/officeDocument/2006/relationships/hyperlink" Target="consultantplus://offline/ref=DE0D459DE155C9BA94B04099184E123B58DB248AB89C98171B9BEFB2D5PCH" TargetMode="External"/><Relationship Id="rId46" Type="http://schemas.openxmlformats.org/officeDocument/2006/relationships/hyperlink" Target="consultantplus://offline/ref=DE0D459DE155C9BA94B04099184E123B58D72B8BB89C98171B9BEFB2D5PCH" TargetMode="External"/><Relationship Id="rId59" Type="http://schemas.openxmlformats.org/officeDocument/2006/relationships/hyperlink" Target="consultantplus://offline/ref=DE0D459DE155C9BA94B04099184E123B58D62B83B39C98171B9BEFB2D5PCH" TargetMode="External"/><Relationship Id="rId67" Type="http://schemas.openxmlformats.org/officeDocument/2006/relationships/hyperlink" Target="consultantplus://offline/ref=DE0D459DE155C9BA94B05C99044E123B5BD92D81BAC1921F4297EDDBP5H" TargetMode="External"/><Relationship Id="rId103" Type="http://schemas.openxmlformats.org/officeDocument/2006/relationships/hyperlink" Target="garantF1://3822996.0" TargetMode="External"/><Relationship Id="rId108" Type="http://schemas.openxmlformats.org/officeDocument/2006/relationships/hyperlink" Target="garantF1://3822996.0" TargetMode="External"/><Relationship Id="rId20" Type="http://schemas.openxmlformats.org/officeDocument/2006/relationships/hyperlink" Target="consultantplus://offline/ref=DE0D459DE155C9BA94B04099184E123B5BDF2F83B69C98171B9BEFB2D5PCH" TargetMode="External"/><Relationship Id="rId41" Type="http://schemas.openxmlformats.org/officeDocument/2006/relationships/hyperlink" Target="consultantplus://offline/ref=DE0D459DE155C9BA94B04099184E123B58D82E84B99C98171B9BEFB2D5PCH" TargetMode="External"/><Relationship Id="rId54" Type="http://schemas.openxmlformats.org/officeDocument/2006/relationships/hyperlink" Target="consultantplus://offline/ref=DE0D459DE155C9BA94B04099184E123B58D92A85B29C98171B9BEFB2D5PCH" TargetMode="External"/><Relationship Id="rId62" Type="http://schemas.openxmlformats.org/officeDocument/2006/relationships/hyperlink" Target="consultantplus://offline/ref=DE0D459DE155C9BA94B05F8C1D4E123B58D82E83B991C51D13C2E3B05BDCPBH" TargetMode="External"/><Relationship Id="rId70" Type="http://schemas.openxmlformats.org/officeDocument/2006/relationships/hyperlink" Target="consultantplus://offline/ref=DE0D459DE155C9BA94B04099184E123B51DA2B85BAC1921F4297EDDBP5H" TargetMode="External"/><Relationship Id="rId75" Type="http://schemas.openxmlformats.org/officeDocument/2006/relationships/hyperlink" Target="consultantplus://offline/ref=DE0D459DE155C9BA94B04099184E123B58D72D82B09C98171B9BEFB2D5PCH" TargetMode="External"/><Relationship Id="rId83" Type="http://schemas.openxmlformats.org/officeDocument/2006/relationships/hyperlink" Target="garantF1://12058477.10000" TargetMode="External"/><Relationship Id="rId88" Type="http://schemas.openxmlformats.org/officeDocument/2006/relationships/image" Target="media/image2.emf"/><Relationship Id="rId91" Type="http://schemas.openxmlformats.org/officeDocument/2006/relationships/hyperlink" Target="garantF1://12023012.1239" TargetMode="External"/><Relationship Id="rId9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0D459DE155C9BA94B04099184E123B5BDE2886B99C98171B9BEFB2D5PCH" TargetMode="External"/><Relationship Id="rId23" Type="http://schemas.openxmlformats.org/officeDocument/2006/relationships/hyperlink" Target="consultantplus://offline/ref=DE0D459DE155C9BA94B04099184E123B58DD2A82B89C98171B9BEFB2D5PCH" TargetMode="External"/><Relationship Id="rId28" Type="http://schemas.openxmlformats.org/officeDocument/2006/relationships/hyperlink" Target="consultantplus://offline/ref=DE0D459DE155C9BA94B04099184E123B5BDE2F8AB09C98171B9BEFB2D5PCH" TargetMode="External"/><Relationship Id="rId36" Type="http://schemas.openxmlformats.org/officeDocument/2006/relationships/hyperlink" Target="consultantplus://offline/ref=DE0D459DE155C9BA94B04099184E123B5BDF2D87B69C98171B9BEFB2D5PCH" TargetMode="External"/><Relationship Id="rId49" Type="http://schemas.openxmlformats.org/officeDocument/2006/relationships/hyperlink" Target="consultantplus://offline/ref=DE0D459DE155C9BA94B056951A4E123B5CD92B86B294C51D13C2E3B05BDCPBH" TargetMode="External"/><Relationship Id="rId57" Type="http://schemas.openxmlformats.org/officeDocument/2006/relationships/hyperlink" Target="consultantplus://offline/ref=DE0D459DE155C9BA94B04099184E123B58D92A80B39C98171B9BEFB2D5PCH" TargetMode="External"/><Relationship Id="rId106" Type="http://schemas.openxmlformats.org/officeDocument/2006/relationships/hyperlink" Target="garantF1://3822996.0" TargetMode="External"/><Relationship Id="rId10" Type="http://schemas.openxmlformats.org/officeDocument/2006/relationships/hyperlink" Target="consultantplus://offline/ref=DE0D459DE155C9BA94B04099184E123B5BDE2B80B29C98171B9BEFB2D5PCH" TargetMode="External"/><Relationship Id="rId31" Type="http://schemas.openxmlformats.org/officeDocument/2006/relationships/hyperlink" Target="consultantplus://offline/ref=DE0D459DE155C9BA94B04099184E123B58D72D85B79C98171B9BEFB2D5PCH" TargetMode="External"/><Relationship Id="rId44" Type="http://schemas.openxmlformats.org/officeDocument/2006/relationships/hyperlink" Target="consultantplus://offline/ref=DE0D459DE155C9BA94B04099184E123B5BDE2F8AB19C98171B9BEFB2D5PCH" TargetMode="External"/><Relationship Id="rId52" Type="http://schemas.openxmlformats.org/officeDocument/2006/relationships/hyperlink" Target="consultantplus://offline/ref=DE0D459DE155C9BA94B04099184E123B58D82E85B69C98171B9BEFB2D5PCH" TargetMode="External"/><Relationship Id="rId60" Type="http://schemas.openxmlformats.org/officeDocument/2006/relationships/hyperlink" Target="consultantplus://offline/ref=DE0D459DE155C9BA94B04099184E123B58D62B83B09C98171B9BEFB2D5PCH" TargetMode="External"/><Relationship Id="rId65" Type="http://schemas.openxmlformats.org/officeDocument/2006/relationships/hyperlink" Target="consultantplus://offline/ref=DE0D459DE155C9BA94B04099184E123B58D9298BB69C98171B9BEFB2D5PCH" TargetMode="External"/><Relationship Id="rId73" Type="http://schemas.openxmlformats.org/officeDocument/2006/relationships/hyperlink" Target="consultantplus://offline/ref=DE0D459DE155C9BA94B05C99044E123B5DDA2D85BAC1921F4297EDDBP5H" TargetMode="External"/><Relationship Id="rId78" Type="http://schemas.openxmlformats.org/officeDocument/2006/relationships/hyperlink" Target="garantF1://12045642.0" TargetMode="External"/><Relationship Id="rId81" Type="http://schemas.openxmlformats.org/officeDocument/2006/relationships/hyperlink" Target="consultantplus://offline/ref=8E52814F4F4AB55C8A4D34F3745F8C39E27AFC1E4BBA1F1C1D8F98EEB15A0AC9CEDDA5BD48x7d2H" TargetMode="External"/><Relationship Id="rId86" Type="http://schemas.openxmlformats.org/officeDocument/2006/relationships/hyperlink" Target="http://www.vetostrov.ru/services/surgery/" TargetMode="External"/><Relationship Id="rId94" Type="http://schemas.openxmlformats.org/officeDocument/2006/relationships/image" Target="media/image7.emf"/><Relationship Id="rId99" Type="http://schemas.openxmlformats.org/officeDocument/2006/relationships/image" Target="media/image12.emf"/><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E0D459DE155C9BA94B04099184E123B58DB2F83B69C98171B9BEFB2D5PCH" TargetMode="External"/><Relationship Id="rId13" Type="http://schemas.openxmlformats.org/officeDocument/2006/relationships/hyperlink" Target="consultantplus://offline/ref=DE0D459DE155C9BA94B04099184E123B5BDE2B8AB29C98171B9BEFB2D5PCH" TargetMode="External"/><Relationship Id="rId18" Type="http://schemas.openxmlformats.org/officeDocument/2006/relationships/hyperlink" Target="consultantplus://offline/ref=DE0D459DE155C9BA94B04099184E123B58D72A85B99C98171B9BEFB2D5PCH" TargetMode="External"/><Relationship Id="rId39" Type="http://schemas.openxmlformats.org/officeDocument/2006/relationships/hyperlink" Target="consultantplus://offline/ref=DE0D459DE155C9BA94B04099184E123B58DB2E84B59C98171B9BEFB2D5PCH" TargetMode="External"/><Relationship Id="rId109" Type="http://schemas.openxmlformats.org/officeDocument/2006/relationships/fontTable" Target="fontTable.xml"/><Relationship Id="rId34" Type="http://schemas.openxmlformats.org/officeDocument/2006/relationships/hyperlink" Target="consultantplus://offline/ref=DE0D459DE155C9BA94B04099184E123B5BDE248BB59C98171B9BEFB2D5PCH" TargetMode="External"/><Relationship Id="rId50" Type="http://schemas.openxmlformats.org/officeDocument/2006/relationships/hyperlink" Target="consultantplus://offline/ref=DE0D459DE155C9BA94B056951A4E123B5CD62E80B29EC51D13C2E3B05BDCPBH" TargetMode="External"/><Relationship Id="rId55" Type="http://schemas.openxmlformats.org/officeDocument/2006/relationships/hyperlink" Target="consultantplus://offline/ref=DE0D459DE155C9BA94B056951A4E123B5CD62E80B29EC51D13C2E3B05BDCPBH" TargetMode="External"/><Relationship Id="rId76" Type="http://schemas.openxmlformats.org/officeDocument/2006/relationships/hyperlink" Target="consultantplus://offline/ref=DE0D459DE155C9BA94B04099184E123B5CDA2D8ABAC1921F4297EDDBP5H" TargetMode="External"/><Relationship Id="rId97" Type="http://schemas.openxmlformats.org/officeDocument/2006/relationships/image" Target="media/image10.emf"/><Relationship Id="rId104" Type="http://schemas.openxmlformats.org/officeDocument/2006/relationships/hyperlink" Target="garantF1://3822996.0" TargetMode="External"/><Relationship Id="rId7" Type="http://schemas.openxmlformats.org/officeDocument/2006/relationships/endnotes" Target="endnotes.xml"/><Relationship Id="rId71" Type="http://schemas.openxmlformats.org/officeDocument/2006/relationships/hyperlink" Target="consultantplus://offline/ref=DE0D459DE155C9BA94B04099184E123B58D82987B89C98171B9BEFB2D5PCH" TargetMode="External"/><Relationship Id="rId92"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0EA6-436A-468D-9D09-5119379F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75</Pages>
  <Words>55592</Words>
  <Characters>316877</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Приказ Министерства регионального развития РФ от 27 декабря 2011 г</vt:lpstr>
    </vt:vector>
  </TitlesOfParts>
  <Company>Reanimator Extreme Edition</Company>
  <LinksUpToDate>false</LinksUpToDate>
  <CharactersWithSpaces>371726</CharactersWithSpaces>
  <SharedDoc>false</SharedDoc>
  <HLinks>
    <vt:vector size="1956" baseType="variant">
      <vt:variant>
        <vt:i4>1900596</vt:i4>
      </vt:variant>
      <vt:variant>
        <vt:i4>1340</vt:i4>
      </vt:variant>
      <vt:variant>
        <vt:i4>0</vt:i4>
      </vt:variant>
      <vt:variant>
        <vt:i4>5</vt:i4>
      </vt:variant>
      <vt:variant>
        <vt:lpwstr/>
      </vt:variant>
      <vt:variant>
        <vt:lpwstr>_Toc10190546</vt:lpwstr>
      </vt:variant>
      <vt:variant>
        <vt:i4>1966132</vt:i4>
      </vt:variant>
      <vt:variant>
        <vt:i4>1334</vt:i4>
      </vt:variant>
      <vt:variant>
        <vt:i4>0</vt:i4>
      </vt:variant>
      <vt:variant>
        <vt:i4>5</vt:i4>
      </vt:variant>
      <vt:variant>
        <vt:lpwstr/>
      </vt:variant>
      <vt:variant>
        <vt:lpwstr>_Toc10190545</vt:lpwstr>
      </vt:variant>
      <vt:variant>
        <vt:i4>2031668</vt:i4>
      </vt:variant>
      <vt:variant>
        <vt:i4>1328</vt:i4>
      </vt:variant>
      <vt:variant>
        <vt:i4>0</vt:i4>
      </vt:variant>
      <vt:variant>
        <vt:i4>5</vt:i4>
      </vt:variant>
      <vt:variant>
        <vt:lpwstr/>
      </vt:variant>
      <vt:variant>
        <vt:lpwstr>_Toc10190544</vt:lpwstr>
      </vt:variant>
      <vt:variant>
        <vt:i4>1572916</vt:i4>
      </vt:variant>
      <vt:variant>
        <vt:i4>1322</vt:i4>
      </vt:variant>
      <vt:variant>
        <vt:i4>0</vt:i4>
      </vt:variant>
      <vt:variant>
        <vt:i4>5</vt:i4>
      </vt:variant>
      <vt:variant>
        <vt:lpwstr/>
      </vt:variant>
      <vt:variant>
        <vt:lpwstr>_Toc10190543</vt:lpwstr>
      </vt:variant>
      <vt:variant>
        <vt:i4>1638452</vt:i4>
      </vt:variant>
      <vt:variant>
        <vt:i4>1316</vt:i4>
      </vt:variant>
      <vt:variant>
        <vt:i4>0</vt:i4>
      </vt:variant>
      <vt:variant>
        <vt:i4>5</vt:i4>
      </vt:variant>
      <vt:variant>
        <vt:lpwstr/>
      </vt:variant>
      <vt:variant>
        <vt:lpwstr>_Toc10190542</vt:lpwstr>
      </vt:variant>
      <vt:variant>
        <vt:i4>1703988</vt:i4>
      </vt:variant>
      <vt:variant>
        <vt:i4>1310</vt:i4>
      </vt:variant>
      <vt:variant>
        <vt:i4>0</vt:i4>
      </vt:variant>
      <vt:variant>
        <vt:i4>5</vt:i4>
      </vt:variant>
      <vt:variant>
        <vt:lpwstr/>
      </vt:variant>
      <vt:variant>
        <vt:lpwstr>_Toc10190541</vt:lpwstr>
      </vt:variant>
      <vt:variant>
        <vt:i4>1769524</vt:i4>
      </vt:variant>
      <vt:variant>
        <vt:i4>1304</vt:i4>
      </vt:variant>
      <vt:variant>
        <vt:i4>0</vt:i4>
      </vt:variant>
      <vt:variant>
        <vt:i4>5</vt:i4>
      </vt:variant>
      <vt:variant>
        <vt:lpwstr/>
      </vt:variant>
      <vt:variant>
        <vt:lpwstr>_Toc10190540</vt:lpwstr>
      </vt:variant>
      <vt:variant>
        <vt:i4>1179699</vt:i4>
      </vt:variant>
      <vt:variant>
        <vt:i4>1298</vt:i4>
      </vt:variant>
      <vt:variant>
        <vt:i4>0</vt:i4>
      </vt:variant>
      <vt:variant>
        <vt:i4>5</vt:i4>
      </vt:variant>
      <vt:variant>
        <vt:lpwstr/>
      </vt:variant>
      <vt:variant>
        <vt:lpwstr>_Toc10190539</vt:lpwstr>
      </vt:variant>
      <vt:variant>
        <vt:i4>1245235</vt:i4>
      </vt:variant>
      <vt:variant>
        <vt:i4>1292</vt:i4>
      </vt:variant>
      <vt:variant>
        <vt:i4>0</vt:i4>
      </vt:variant>
      <vt:variant>
        <vt:i4>5</vt:i4>
      </vt:variant>
      <vt:variant>
        <vt:lpwstr/>
      </vt:variant>
      <vt:variant>
        <vt:lpwstr>_Toc10190538</vt:lpwstr>
      </vt:variant>
      <vt:variant>
        <vt:i4>1835059</vt:i4>
      </vt:variant>
      <vt:variant>
        <vt:i4>1286</vt:i4>
      </vt:variant>
      <vt:variant>
        <vt:i4>0</vt:i4>
      </vt:variant>
      <vt:variant>
        <vt:i4>5</vt:i4>
      </vt:variant>
      <vt:variant>
        <vt:lpwstr/>
      </vt:variant>
      <vt:variant>
        <vt:lpwstr>_Toc10190537</vt:lpwstr>
      </vt:variant>
      <vt:variant>
        <vt:i4>1900595</vt:i4>
      </vt:variant>
      <vt:variant>
        <vt:i4>1280</vt:i4>
      </vt:variant>
      <vt:variant>
        <vt:i4>0</vt:i4>
      </vt:variant>
      <vt:variant>
        <vt:i4>5</vt:i4>
      </vt:variant>
      <vt:variant>
        <vt:lpwstr/>
      </vt:variant>
      <vt:variant>
        <vt:lpwstr>_Toc10190536</vt:lpwstr>
      </vt:variant>
      <vt:variant>
        <vt:i4>1966131</vt:i4>
      </vt:variant>
      <vt:variant>
        <vt:i4>1274</vt:i4>
      </vt:variant>
      <vt:variant>
        <vt:i4>0</vt:i4>
      </vt:variant>
      <vt:variant>
        <vt:i4>5</vt:i4>
      </vt:variant>
      <vt:variant>
        <vt:lpwstr/>
      </vt:variant>
      <vt:variant>
        <vt:lpwstr>_Toc10190535</vt:lpwstr>
      </vt:variant>
      <vt:variant>
        <vt:i4>2031667</vt:i4>
      </vt:variant>
      <vt:variant>
        <vt:i4>1268</vt:i4>
      </vt:variant>
      <vt:variant>
        <vt:i4>0</vt:i4>
      </vt:variant>
      <vt:variant>
        <vt:i4>5</vt:i4>
      </vt:variant>
      <vt:variant>
        <vt:lpwstr/>
      </vt:variant>
      <vt:variant>
        <vt:lpwstr>_Toc10190534</vt:lpwstr>
      </vt:variant>
      <vt:variant>
        <vt:i4>1572915</vt:i4>
      </vt:variant>
      <vt:variant>
        <vt:i4>1262</vt:i4>
      </vt:variant>
      <vt:variant>
        <vt:i4>0</vt:i4>
      </vt:variant>
      <vt:variant>
        <vt:i4>5</vt:i4>
      </vt:variant>
      <vt:variant>
        <vt:lpwstr/>
      </vt:variant>
      <vt:variant>
        <vt:lpwstr>_Toc10190533</vt:lpwstr>
      </vt:variant>
      <vt:variant>
        <vt:i4>1638451</vt:i4>
      </vt:variant>
      <vt:variant>
        <vt:i4>1256</vt:i4>
      </vt:variant>
      <vt:variant>
        <vt:i4>0</vt:i4>
      </vt:variant>
      <vt:variant>
        <vt:i4>5</vt:i4>
      </vt:variant>
      <vt:variant>
        <vt:lpwstr/>
      </vt:variant>
      <vt:variant>
        <vt:lpwstr>_Toc10190532</vt:lpwstr>
      </vt:variant>
      <vt:variant>
        <vt:i4>1703987</vt:i4>
      </vt:variant>
      <vt:variant>
        <vt:i4>1250</vt:i4>
      </vt:variant>
      <vt:variant>
        <vt:i4>0</vt:i4>
      </vt:variant>
      <vt:variant>
        <vt:i4>5</vt:i4>
      </vt:variant>
      <vt:variant>
        <vt:lpwstr/>
      </vt:variant>
      <vt:variant>
        <vt:lpwstr>_Toc10190531</vt:lpwstr>
      </vt:variant>
      <vt:variant>
        <vt:i4>1769523</vt:i4>
      </vt:variant>
      <vt:variant>
        <vt:i4>1244</vt:i4>
      </vt:variant>
      <vt:variant>
        <vt:i4>0</vt:i4>
      </vt:variant>
      <vt:variant>
        <vt:i4>5</vt:i4>
      </vt:variant>
      <vt:variant>
        <vt:lpwstr/>
      </vt:variant>
      <vt:variant>
        <vt:lpwstr>_Toc10190530</vt:lpwstr>
      </vt:variant>
      <vt:variant>
        <vt:i4>1179698</vt:i4>
      </vt:variant>
      <vt:variant>
        <vt:i4>1238</vt:i4>
      </vt:variant>
      <vt:variant>
        <vt:i4>0</vt:i4>
      </vt:variant>
      <vt:variant>
        <vt:i4>5</vt:i4>
      </vt:variant>
      <vt:variant>
        <vt:lpwstr/>
      </vt:variant>
      <vt:variant>
        <vt:lpwstr>_Toc10190529</vt:lpwstr>
      </vt:variant>
      <vt:variant>
        <vt:i4>1245234</vt:i4>
      </vt:variant>
      <vt:variant>
        <vt:i4>1232</vt:i4>
      </vt:variant>
      <vt:variant>
        <vt:i4>0</vt:i4>
      </vt:variant>
      <vt:variant>
        <vt:i4>5</vt:i4>
      </vt:variant>
      <vt:variant>
        <vt:lpwstr/>
      </vt:variant>
      <vt:variant>
        <vt:lpwstr>_Toc10190528</vt:lpwstr>
      </vt:variant>
      <vt:variant>
        <vt:i4>1835058</vt:i4>
      </vt:variant>
      <vt:variant>
        <vt:i4>1226</vt:i4>
      </vt:variant>
      <vt:variant>
        <vt:i4>0</vt:i4>
      </vt:variant>
      <vt:variant>
        <vt:i4>5</vt:i4>
      </vt:variant>
      <vt:variant>
        <vt:lpwstr/>
      </vt:variant>
      <vt:variant>
        <vt:lpwstr>_Toc10190527</vt:lpwstr>
      </vt:variant>
      <vt:variant>
        <vt:i4>1900594</vt:i4>
      </vt:variant>
      <vt:variant>
        <vt:i4>1220</vt:i4>
      </vt:variant>
      <vt:variant>
        <vt:i4>0</vt:i4>
      </vt:variant>
      <vt:variant>
        <vt:i4>5</vt:i4>
      </vt:variant>
      <vt:variant>
        <vt:lpwstr/>
      </vt:variant>
      <vt:variant>
        <vt:lpwstr>_Toc10190526</vt:lpwstr>
      </vt:variant>
      <vt:variant>
        <vt:i4>1966130</vt:i4>
      </vt:variant>
      <vt:variant>
        <vt:i4>1214</vt:i4>
      </vt:variant>
      <vt:variant>
        <vt:i4>0</vt:i4>
      </vt:variant>
      <vt:variant>
        <vt:i4>5</vt:i4>
      </vt:variant>
      <vt:variant>
        <vt:lpwstr/>
      </vt:variant>
      <vt:variant>
        <vt:lpwstr>_Toc10190525</vt:lpwstr>
      </vt:variant>
      <vt:variant>
        <vt:i4>2031666</vt:i4>
      </vt:variant>
      <vt:variant>
        <vt:i4>1208</vt:i4>
      </vt:variant>
      <vt:variant>
        <vt:i4>0</vt:i4>
      </vt:variant>
      <vt:variant>
        <vt:i4>5</vt:i4>
      </vt:variant>
      <vt:variant>
        <vt:lpwstr/>
      </vt:variant>
      <vt:variant>
        <vt:lpwstr>_Toc10190524</vt:lpwstr>
      </vt:variant>
      <vt:variant>
        <vt:i4>1572914</vt:i4>
      </vt:variant>
      <vt:variant>
        <vt:i4>1202</vt:i4>
      </vt:variant>
      <vt:variant>
        <vt:i4>0</vt:i4>
      </vt:variant>
      <vt:variant>
        <vt:i4>5</vt:i4>
      </vt:variant>
      <vt:variant>
        <vt:lpwstr/>
      </vt:variant>
      <vt:variant>
        <vt:lpwstr>_Toc10190523</vt:lpwstr>
      </vt:variant>
      <vt:variant>
        <vt:i4>1638450</vt:i4>
      </vt:variant>
      <vt:variant>
        <vt:i4>1196</vt:i4>
      </vt:variant>
      <vt:variant>
        <vt:i4>0</vt:i4>
      </vt:variant>
      <vt:variant>
        <vt:i4>5</vt:i4>
      </vt:variant>
      <vt:variant>
        <vt:lpwstr/>
      </vt:variant>
      <vt:variant>
        <vt:lpwstr>_Toc10190522</vt:lpwstr>
      </vt:variant>
      <vt:variant>
        <vt:i4>1703986</vt:i4>
      </vt:variant>
      <vt:variant>
        <vt:i4>1190</vt:i4>
      </vt:variant>
      <vt:variant>
        <vt:i4>0</vt:i4>
      </vt:variant>
      <vt:variant>
        <vt:i4>5</vt:i4>
      </vt:variant>
      <vt:variant>
        <vt:lpwstr/>
      </vt:variant>
      <vt:variant>
        <vt:lpwstr>_Toc10190521</vt:lpwstr>
      </vt:variant>
      <vt:variant>
        <vt:i4>1769522</vt:i4>
      </vt:variant>
      <vt:variant>
        <vt:i4>1184</vt:i4>
      </vt:variant>
      <vt:variant>
        <vt:i4>0</vt:i4>
      </vt:variant>
      <vt:variant>
        <vt:i4>5</vt:i4>
      </vt:variant>
      <vt:variant>
        <vt:lpwstr/>
      </vt:variant>
      <vt:variant>
        <vt:lpwstr>_Toc10190520</vt:lpwstr>
      </vt:variant>
      <vt:variant>
        <vt:i4>1179697</vt:i4>
      </vt:variant>
      <vt:variant>
        <vt:i4>1178</vt:i4>
      </vt:variant>
      <vt:variant>
        <vt:i4>0</vt:i4>
      </vt:variant>
      <vt:variant>
        <vt:i4>5</vt:i4>
      </vt:variant>
      <vt:variant>
        <vt:lpwstr/>
      </vt:variant>
      <vt:variant>
        <vt:lpwstr>_Toc10190519</vt:lpwstr>
      </vt:variant>
      <vt:variant>
        <vt:i4>1245233</vt:i4>
      </vt:variant>
      <vt:variant>
        <vt:i4>1172</vt:i4>
      </vt:variant>
      <vt:variant>
        <vt:i4>0</vt:i4>
      </vt:variant>
      <vt:variant>
        <vt:i4>5</vt:i4>
      </vt:variant>
      <vt:variant>
        <vt:lpwstr/>
      </vt:variant>
      <vt:variant>
        <vt:lpwstr>_Toc10190518</vt:lpwstr>
      </vt:variant>
      <vt:variant>
        <vt:i4>1835057</vt:i4>
      </vt:variant>
      <vt:variant>
        <vt:i4>1166</vt:i4>
      </vt:variant>
      <vt:variant>
        <vt:i4>0</vt:i4>
      </vt:variant>
      <vt:variant>
        <vt:i4>5</vt:i4>
      </vt:variant>
      <vt:variant>
        <vt:lpwstr/>
      </vt:variant>
      <vt:variant>
        <vt:lpwstr>_Toc10190517</vt:lpwstr>
      </vt:variant>
      <vt:variant>
        <vt:i4>1900593</vt:i4>
      </vt:variant>
      <vt:variant>
        <vt:i4>1160</vt:i4>
      </vt:variant>
      <vt:variant>
        <vt:i4>0</vt:i4>
      </vt:variant>
      <vt:variant>
        <vt:i4>5</vt:i4>
      </vt:variant>
      <vt:variant>
        <vt:lpwstr/>
      </vt:variant>
      <vt:variant>
        <vt:lpwstr>_Toc10190516</vt:lpwstr>
      </vt:variant>
      <vt:variant>
        <vt:i4>1966129</vt:i4>
      </vt:variant>
      <vt:variant>
        <vt:i4>1154</vt:i4>
      </vt:variant>
      <vt:variant>
        <vt:i4>0</vt:i4>
      </vt:variant>
      <vt:variant>
        <vt:i4>5</vt:i4>
      </vt:variant>
      <vt:variant>
        <vt:lpwstr/>
      </vt:variant>
      <vt:variant>
        <vt:lpwstr>_Toc10190515</vt:lpwstr>
      </vt:variant>
      <vt:variant>
        <vt:i4>2031665</vt:i4>
      </vt:variant>
      <vt:variant>
        <vt:i4>1148</vt:i4>
      </vt:variant>
      <vt:variant>
        <vt:i4>0</vt:i4>
      </vt:variant>
      <vt:variant>
        <vt:i4>5</vt:i4>
      </vt:variant>
      <vt:variant>
        <vt:lpwstr/>
      </vt:variant>
      <vt:variant>
        <vt:lpwstr>_Toc10190514</vt:lpwstr>
      </vt:variant>
      <vt:variant>
        <vt:i4>1572913</vt:i4>
      </vt:variant>
      <vt:variant>
        <vt:i4>1142</vt:i4>
      </vt:variant>
      <vt:variant>
        <vt:i4>0</vt:i4>
      </vt:variant>
      <vt:variant>
        <vt:i4>5</vt:i4>
      </vt:variant>
      <vt:variant>
        <vt:lpwstr/>
      </vt:variant>
      <vt:variant>
        <vt:lpwstr>_Toc10190513</vt:lpwstr>
      </vt:variant>
      <vt:variant>
        <vt:i4>1638449</vt:i4>
      </vt:variant>
      <vt:variant>
        <vt:i4>1136</vt:i4>
      </vt:variant>
      <vt:variant>
        <vt:i4>0</vt:i4>
      </vt:variant>
      <vt:variant>
        <vt:i4>5</vt:i4>
      </vt:variant>
      <vt:variant>
        <vt:lpwstr/>
      </vt:variant>
      <vt:variant>
        <vt:lpwstr>_Toc10190512</vt:lpwstr>
      </vt:variant>
      <vt:variant>
        <vt:i4>1703985</vt:i4>
      </vt:variant>
      <vt:variant>
        <vt:i4>1130</vt:i4>
      </vt:variant>
      <vt:variant>
        <vt:i4>0</vt:i4>
      </vt:variant>
      <vt:variant>
        <vt:i4>5</vt:i4>
      </vt:variant>
      <vt:variant>
        <vt:lpwstr/>
      </vt:variant>
      <vt:variant>
        <vt:lpwstr>_Toc10190511</vt:lpwstr>
      </vt:variant>
      <vt:variant>
        <vt:i4>1769521</vt:i4>
      </vt:variant>
      <vt:variant>
        <vt:i4>1124</vt:i4>
      </vt:variant>
      <vt:variant>
        <vt:i4>0</vt:i4>
      </vt:variant>
      <vt:variant>
        <vt:i4>5</vt:i4>
      </vt:variant>
      <vt:variant>
        <vt:lpwstr/>
      </vt:variant>
      <vt:variant>
        <vt:lpwstr>_Toc10190510</vt:lpwstr>
      </vt:variant>
      <vt:variant>
        <vt:i4>1179696</vt:i4>
      </vt:variant>
      <vt:variant>
        <vt:i4>1118</vt:i4>
      </vt:variant>
      <vt:variant>
        <vt:i4>0</vt:i4>
      </vt:variant>
      <vt:variant>
        <vt:i4>5</vt:i4>
      </vt:variant>
      <vt:variant>
        <vt:lpwstr/>
      </vt:variant>
      <vt:variant>
        <vt:lpwstr>_Toc10190509</vt:lpwstr>
      </vt:variant>
      <vt:variant>
        <vt:i4>1245232</vt:i4>
      </vt:variant>
      <vt:variant>
        <vt:i4>1112</vt:i4>
      </vt:variant>
      <vt:variant>
        <vt:i4>0</vt:i4>
      </vt:variant>
      <vt:variant>
        <vt:i4>5</vt:i4>
      </vt:variant>
      <vt:variant>
        <vt:lpwstr/>
      </vt:variant>
      <vt:variant>
        <vt:lpwstr>_Toc10190508</vt:lpwstr>
      </vt:variant>
      <vt:variant>
        <vt:i4>1835056</vt:i4>
      </vt:variant>
      <vt:variant>
        <vt:i4>1106</vt:i4>
      </vt:variant>
      <vt:variant>
        <vt:i4>0</vt:i4>
      </vt:variant>
      <vt:variant>
        <vt:i4>5</vt:i4>
      </vt:variant>
      <vt:variant>
        <vt:lpwstr/>
      </vt:variant>
      <vt:variant>
        <vt:lpwstr>_Toc10190507</vt:lpwstr>
      </vt:variant>
      <vt:variant>
        <vt:i4>1900592</vt:i4>
      </vt:variant>
      <vt:variant>
        <vt:i4>1100</vt:i4>
      </vt:variant>
      <vt:variant>
        <vt:i4>0</vt:i4>
      </vt:variant>
      <vt:variant>
        <vt:i4>5</vt:i4>
      </vt:variant>
      <vt:variant>
        <vt:lpwstr/>
      </vt:variant>
      <vt:variant>
        <vt:lpwstr>_Toc10190506</vt:lpwstr>
      </vt:variant>
      <vt:variant>
        <vt:i4>1966128</vt:i4>
      </vt:variant>
      <vt:variant>
        <vt:i4>1094</vt:i4>
      </vt:variant>
      <vt:variant>
        <vt:i4>0</vt:i4>
      </vt:variant>
      <vt:variant>
        <vt:i4>5</vt:i4>
      </vt:variant>
      <vt:variant>
        <vt:lpwstr/>
      </vt:variant>
      <vt:variant>
        <vt:lpwstr>_Toc10190505</vt:lpwstr>
      </vt:variant>
      <vt:variant>
        <vt:i4>2031664</vt:i4>
      </vt:variant>
      <vt:variant>
        <vt:i4>1088</vt:i4>
      </vt:variant>
      <vt:variant>
        <vt:i4>0</vt:i4>
      </vt:variant>
      <vt:variant>
        <vt:i4>5</vt:i4>
      </vt:variant>
      <vt:variant>
        <vt:lpwstr/>
      </vt:variant>
      <vt:variant>
        <vt:lpwstr>_Toc10190504</vt:lpwstr>
      </vt:variant>
      <vt:variant>
        <vt:i4>1572912</vt:i4>
      </vt:variant>
      <vt:variant>
        <vt:i4>1082</vt:i4>
      </vt:variant>
      <vt:variant>
        <vt:i4>0</vt:i4>
      </vt:variant>
      <vt:variant>
        <vt:i4>5</vt:i4>
      </vt:variant>
      <vt:variant>
        <vt:lpwstr/>
      </vt:variant>
      <vt:variant>
        <vt:lpwstr>_Toc10190503</vt:lpwstr>
      </vt:variant>
      <vt:variant>
        <vt:i4>1638448</vt:i4>
      </vt:variant>
      <vt:variant>
        <vt:i4>1076</vt:i4>
      </vt:variant>
      <vt:variant>
        <vt:i4>0</vt:i4>
      </vt:variant>
      <vt:variant>
        <vt:i4>5</vt:i4>
      </vt:variant>
      <vt:variant>
        <vt:lpwstr/>
      </vt:variant>
      <vt:variant>
        <vt:lpwstr>_Toc10190502</vt:lpwstr>
      </vt:variant>
      <vt:variant>
        <vt:i4>1703984</vt:i4>
      </vt:variant>
      <vt:variant>
        <vt:i4>1070</vt:i4>
      </vt:variant>
      <vt:variant>
        <vt:i4>0</vt:i4>
      </vt:variant>
      <vt:variant>
        <vt:i4>5</vt:i4>
      </vt:variant>
      <vt:variant>
        <vt:lpwstr/>
      </vt:variant>
      <vt:variant>
        <vt:lpwstr>_Toc10190501</vt:lpwstr>
      </vt:variant>
      <vt:variant>
        <vt:i4>1769520</vt:i4>
      </vt:variant>
      <vt:variant>
        <vt:i4>1064</vt:i4>
      </vt:variant>
      <vt:variant>
        <vt:i4>0</vt:i4>
      </vt:variant>
      <vt:variant>
        <vt:i4>5</vt:i4>
      </vt:variant>
      <vt:variant>
        <vt:lpwstr/>
      </vt:variant>
      <vt:variant>
        <vt:lpwstr>_Toc10190500</vt:lpwstr>
      </vt:variant>
      <vt:variant>
        <vt:i4>1245241</vt:i4>
      </vt:variant>
      <vt:variant>
        <vt:i4>1058</vt:i4>
      </vt:variant>
      <vt:variant>
        <vt:i4>0</vt:i4>
      </vt:variant>
      <vt:variant>
        <vt:i4>5</vt:i4>
      </vt:variant>
      <vt:variant>
        <vt:lpwstr/>
      </vt:variant>
      <vt:variant>
        <vt:lpwstr>_Toc10190499</vt:lpwstr>
      </vt:variant>
      <vt:variant>
        <vt:i4>1179705</vt:i4>
      </vt:variant>
      <vt:variant>
        <vt:i4>1052</vt:i4>
      </vt:variant>
      <vt:variant>
        <vt:i4>0</vt:i4>
      </vt:variant>
      <vt:variant>
        <vt:i4>5</vt:i4>
      </vt:variant>
      <vt:variant>
        <vt:lpwstr/>
      </vt:variant>
      <vt:variant>
        <vt:lpwstr>_Toc10190498</vt:lpwstr>
      </vt:variant>
      <vt:variant>
        <vt:i4>1900601</vt:i4>
      </vt:variant>
      <vt:variant>
        <vt:i4>1046</vt:i4>
      </vt:variant>
      <vt:variant>
        <vt:i4>0</vt:i4>
      </vt:variant>
      <vt:variant>
        <vt:i4>5</vt:i4>
      </vt:variant>
      <vt:variant>
        <vt:lpwstr/>
      </vt:variant>
      <vt:variant>
        <vt:lpwstr>_Toc10190497</vt:lpwstr>
      </vt:variant>
      <vt:variant>
        <vt:i4>1835065</vt:i4>
      </vt:variant>
      <vt:variant>
        <vt:i4>1040</vt:i4>
      </vt:variant>
      <vt:variant>
        <vt:i4>0</vt:i4>
      </vt:variant>
      <vt:variant>
        <vt:i4>5</vt:i4>
      </vt:variant>
      <vt:variant>
        <vt:lpwstr/>
      </vt:variant>
      <vt:variant>
        <vt:lpwstr>_Toc10190496</vt:lpwstr>
      </vt:variant>
      <vt:variant>
        <vt:i4>2031673</vt:i4>
      </vt:variant>
      <vt:variant>
        <vt:i4>1034</vt:i4>
      </vt:variant>
      <vt:variant>
        <vt:i4>0</vt:i4>
      </vt:variant>
      <vt:variant>
        <vt:i4>5</vt:i4>
      </vt:variant>
      <vt:variant>
        <vt:lpwstr/>
      </vt:variant>
      <vt:variant>
        <vt:lpwstr>_Toc10190495</vt:lpwstr>
      </vt:variant>
      <vt:variant>
        <vt:i4>1966137</vt:i4>
      </vt:variant>
      <vt:variant>
        <vt:i4>1028</vt:i4>
      </vt:variant>
      <vt:variant>
        <vt:i4>0</vt:i4>
      </vt:variant>
      <vt:variant>
        <vt:i4>5</vt:i4>
      </vt:variant>
      <vt:variant>
        <vt:lpwstr/>
      </vt:variant>
      <vt:variant>
        <vt:lpwstr>_Toc10190494</vt:lpwstr>
      </vt:variant>
      <vt:variant>
        <vt:i4>1638457</vt:i4>
      </vt:variant>
      <vt:variant>
        <vt:i4>1022</vt:i4>
      </vt:variant>
      <vt:variant>
        <vt:i4>0</vt:i4>
      </vt:variant>
      <vt:variant>
        <vt:i4>5</vt:i4>
      </vt:variant>
      <vt:variant>
        <vt:lpwstr/>
      </vt:variant>
      <vt:variant>
        <vt:lpwstr>_Toc10190493</vt:lpwstr>
      </vt:variant>
      <vt:variant>
        <vt:i4>1572921</vt:i4>
      </vt:variant>
      <vt:variant>
        <vt:i4>1016</vt:i4>
      </vt:variant>
      <vt:variant>
        <vt:i4>0</vt:i4>
      </vt:variant>
      <vt:variant>
        <vt:i4>5</vt:i4>
      </vt:variant>
      <vt:variant>
        <vt:lpwstr/>
      </vt:variant>
      <vt:variant>
        <vt:lpwstr>_Toc10190492</vt:lpwstr>
      </vt:variant>
      <vt:variant>
        <vt:i4>1769529</vt:i4>
      </vt:variant>
      <vt:variant>
        <vt:i4>1010</vt:i4>
      </vt:variant>
      <vt:variant>
        <vt:i4>0</vt:i4>
      </vt:variant>
      <vt:variant>
        <vt:i4>5</vt:i4>
      </vt:variant>
      <vt:variant>
        <vt:lpwstr/>
      </vt:variant>
      <vt:variant>
        <vt:lpwstr>_Toc10190491</vt:lpwstr>
      </vt:variant>
      <vt:variant>
        <vt:i4>1245240</vt:i4>
      </vt:variant>
      <vt:variant>
        <vt:i4>1004</vt:i4>
      </vt:variant>
      <vt:variant>
        <vt:i4>0</vt:i4>
      </vt:variant>
      <vt:variant>
        <vt:i4>5</vt:i4>
      </vt:variant>
      <vt:variant>
        <vt:lpwstr/>
      </vt:variant>
      <vt:variant>
        <vt:lpwstr>_Toc10190489</vt:lpwstr>
      </vt:variant>
      <vt:variant>
        <vt:i4>1179704</vt:i4>
      </vt:variant>
      <vt:variant>
        <vt:i4>998</vt:i4>
      </vt:variant>
      <vt:variant>
        <vt:i4>0</vt:i4>
      </vt:variant>
      <vt:variant>
        <vt:i4>5</vt:i4>
      </vt:variant>
      <vt:variant>
        <vt:lpwstr/>
      </vt:variant>
      <vt:variant>
        <vt:lpwstr>_Toc10190488</vt:lpwstr>
      </vt:variant>
      <vt:variant>
        <vt:i4>1900600</vt:i4>
      </vt:variant>
      <vt:variant>
        <vt:i4>992</vt:i4>
      </vt:variant>
      <vt:variant>
        <vt:i4>0</vt:i4>
      </vt:variant>
      <vt:variant>
        <vt:i4>5</vt:i4>
      </vt:variant>
      <vt:variant>
        <vt:lpwstr/>
      </vt:variant>
      <vt:variant>
        <vt:lpwstr>_Toc10190487</vt:lpwstr>
      </vt:variant>
      <vt:variant>
        <vt:i4>1835064</vt:i4>
      </vt:variant>
      <vt:variant>
        <vt:i4>986</vt:i4>
      </vt:variant>
      <vt:variant>
        <vt:i4>0</vt:i4>
      </vt:variant>
      <vt:variant>
        <vt:i4>5</vt:i4>
      </vt:variant>
      <vt:variant>
        <vt:lpwstr/>
      </vt:variant>
      <vt:variant>
        <vt:lpwstr>_Toc10190486</vt:lpwstr>
      </vt:variant>
      <vt:variant>
        <vt:i4>2031672</vt:i4>
      </vt:variant>
      <vt:variant>
        <vt:i4>980</vt:i4>
      </vt:variant>
      <vt:variant>
        <vt:i4>0</vt:i4>
      </vt:variant>
      <vt:variant>
        <vt:i4>5</vt:i4>
      </vt:variant>
      <vt:variant>
        <vt:lpwstr/>
      </vt:variant>
      <vt:variant>
        <vt:lpwstr>_Toc10190485</vt:lpwstr>
      </vt:variant>
      <vt:variant>
        <vt:i4>1966136</vt:i4>
      </vt:variant>
      <vt:variant>
        <vt:i4>974</vt:i4>
      </vt:variant>
      <vt:variant>
        <vt:i4>0</vt:i4>
      </vt:variant>
      <vt:variant>
        <vt:i4>5</vt:i4>
      </vt:variant>
      <vt:variant>
        <vt:lpwstr/>
      </vt:variant>
      <vt:variant>
        <vt:lpwstr>_Toc10190484</vt:lpwstr>
      </vt:variant>
      <vt:variant>
        <vt:i4>1638456</vt:i4>
      </vt:variant>
      <vt:variant>
        <vt:i4>968</vt:i4>
      </vt:variant>
      <vt:variant>
        <vt:i4>0</vt:i4>
      </vt:variant>
      <vt:variant>
        <vt:i4>5</vt:i4>
      </vt:variant>
      <vt:variant>
        <vt:lpwstr/>
      </vt:variant>
      <vt:variant>
        <vt:lpwstr>_Toc10190483</vt:lpwstr>
      </vt:variant>
      <vt:variant>
        <vt:i4>1572920</vt:i4>
      </vt:variant>
      <vt:variant>
        <vt:i4>962</vt:i4>
      </vt:variant>
      <vt:variant>
        <vt:i4>0</vt:i4>
      </vt:variant>
      <vt:variant>
        <vt:i4>5</vt:i4>
      </vt:variant>
      <vt:variant>
        <vt:lpwstr/>
      </vt:variant>
      <vt:variant>
        <vt:lpwstr>_Toc10190482</vt:lpwstr>
      </vt:variant>
      <vt:variant>
        <vt:i4>1769528</vt:i4>
      </vt:variant>
      <vt:variant>
        <vt:i4>956</vt:i4>
      </vt:variant>
      <vt:variant>
        <vt:i4>0</vt:i4>
      </vt:variant>
      <vt:variant>
        <vt:i4>5</vt:i4>
      </vt:variant>
      <vt:variant>
        <vt:lpwstr/>
      </vt:variant>
      <vt:variant>
        <vt:lpwstr>_Toc10190481</vt:lpwstr>
      </vt:variant>
      <vt:variant>
        <vt:i4>1703992</vt:i4>
      </vt:variant>
      <vt:variant>
        <vt:i4>950</vt:i4>
      </vt:variant>
      <vt:variant>
        <vt:i4>0</vt:i4>
      </vt:variant>
      <vt:variant>
        <vt:i4>5</vt:i4>
      </vt:variant>
      <vt:variant>
        <vt:lpwstr/>
      </vt:variant>
      <vt:variant>
        <vt:lpwstr>_Toc10190480</vt:lpwstr>
      </vt:variant>
      <vt:variant>
        <vt:i4>1245239</vt:i4>
      </vt:variant>
      <vt:variant>
        <vt:i4>944</vt:i4>
      </vt:variant>
      <vt:variant>
        <vt:i4>0</vt:i4>
      </vt:variant>
      <vt:variant>
        <vt:i4>5</vt:i4>
      </vt:variant>
      <vt:variant>
        <vt:lpwstr/>
      </vt:variant>
      <vt:variant>
        <vt:lpwstr>_Toc10190479</vt:lpwstr>
      </vt:variant>
      <vt:variant>
        <vt:i4>1835063</vt:i4>
      </vt:variant>
      <vt:variant>
        <vt:i4>938</vt:i4>
      </vt:variant>
      <vt:variant>
        <vt:i4>0</vt:i4>
      </vt:variant>
      <vt:variant>
        <vt:i4>5</vt:i4>
      </vt:variant>
      <vt:variant>
        <vt:lpwstr/>
      </vt:variant>
      <vt:variant>
        <vt:lpwstr>_Toc10190476</vt:lpwstr>
      </vt:variant>
      <vt:variant>
        <vt:i4>2031671</vt:i4>
      </vt:variant>
      <vt:variant>
        <vt:i4>932</vt:i4>
      </vt:variant>
      <vt:variant>
        <vt:i4>0</vt:i4>
      </vt:variant>
      <vt:variant>
        <vt:i4>5</vt:i4>
      </vt:variant>
      <vt:variant>
        <vt:lpwstr/>
      </vt:variant>
      <vt:variant>
        <vt:lpwstr>_Toc10190475</vt:lpwstr>
      </vt:variant>
      <vt:variant>
        <vt:i4>1966135</vt:i4>
      </vt:variant>
      <vt:variant>
        <vt:i4>926</vt:i4>
      </vt:variant>
      <vt:variant>
        <vt:i4>0</vt:i4>
      </vt:variant>
      <vt:variant>
        <vt:i4>5</vt:i4>
      </vt:variant>
      <vt:variant>
        <vt:lpwstr/>
      </vt:variant>
      <vt:variant>
        <vt:lpwstr>_Toc10190474</vt:lpwstr>
      </vt:variant>
      <vt:variant>
        <vt:i4>1638455</vt:i4>
      </vt:variant>
      <vt:variant>
        <vt:i4>920</vt:i4>
      </vt:variant>
      <vt:variant>
        <vt:i4>0</vt:i4>
      </vt:variant>
      <vt:variant>
        <vt:i4>5</vt:i4>
      </vt:variant>
      <vt:variant>
        <vt:lpwstr/>
      </vt:variant>
      <vt:variant>
        <vt:lpwstr>_Toc10190473</vt:lpwstr>
      </vt:variant>
      <vt:variant>
        <vt:i4>1572919</vt:i4>
      </vt:variant>
      <vt:variant>
        <vt:i4>914</vt:i4>
      </vt:variant>
      <vt:variant>
        <vt:i4>0</vt:i4>
      </vt:variant>
      <vt:variant>
        <vt:i4>5</vt:i4>
      </vt:variant>
      <vt:variant>
        <vt:lpwstr/>
      </vt:variant>
      <vt:variant>
        <vt:lpwstr>_Toc10190472</vt:lpwstr>
      </vt:variant>
      <vt:variant>
        <vt:i4>1769527</vt:i4>
      </vt:variant>
      <vt:variant>
        <vt:i4>908</vt:i4>
      </vt:variant>
      <vt:variant>
        <vt:i4>0</vt:i4>
      </vt:variant>
      <vt:variant>
        <vt:i4>5</vt:i4>
      </vt:variant>
      <vt:variant>
        <vt:lpwstr/>
      </vt:variant>
      <vt:variant>
        <vt:lpwstr>_Toc10190471</vt:lpwstr>
      </vt:variant>
      <vt:variant>
        <vt:i4>1703991</vt:i4>
      </vt:variant>
      <vt:variant>
        <vt:i4>902</vt:i4>
      </vt:variant>
      <vt:variant>
        <vt:i4>0</vt:i4>
      </vt:variant>
      <vt:variant>
        <vt:i4>5</vt:i4>
      </vt:variant>
      <vt:variant>
        <vt:lpwstr/>
      </vt:variant>
      <vt:variant>
        <vt:lpwstr>_Toc10190470</vt:lpwstr>
      </vt:variant>
      <vt:variant>
        <vt:i4>1245238</vt:i4>
      </vt:variant>
      <vt:variant>
        <vt:i4>896</vt:i4>
      </vt:variant>
      <vt:variant>
        <vt:i4>0</vt:i4>
      </vt:variant>
      <vt:variant>
        <vt:i4>5</vt:i4>
      </vt:variant>
      <vt:variant>
        <vt:lpwstr/>
      </vt:variant>
      <vt:variant>
        <vt:lpwstr>_Toc10190469</vt:lpwstr>
      </vt:variant>
      <vt:variant>
        <vt:i4>1179702</vt:i4>
      </vt:variant>
      <vt:variant>
        <vt:i4>890</vt:i4>
      </vt:variant>
      <vt:variant>
        <vt:i4>0</vt:i4>
      </vt:variant>
      <vt:variant>
        <vt:i4>5</vt:i4>
      </vt:variant>
      <vt:variant>
        <vt:lpwstr/>
      </vt:variant>
      <vt:variant>
        <vt:lpwstr>_Toc10190468</vt:lpwstr>
      </vt:variant>
      <vt:variant>
        <vt:i4>1900598</vt:i4>
      </vt:variant>
      <vt:variant>
        <vt:i4>884</vt:i4>
      </vt:variant>
      <vt:variant>
        <vt:i4>0</vt:i4>
      </vt:variant>
      <vt:variant>
        <vt:i4>5</vt:i4>
      </vt:variant>
      <vt:variant>
        <vt:lpwstr/>
      </vt:variant>
      <vt:variant>
        <vt:lpwstr>_Toc10190467</vt:lpwstr>
      </vt:variant>
      <vt:variant>
        <vt:i4>1835062</vt:i4>
      </vt:variant>
      <vt:variant>
        <vt:i4>878</vt:i4>
      </vt:variant>
      <vt:variant>
        <vt:i4>0</vt:i4>
      </vt:variant>
      <vt:variant>
        <vt:i4>5</vt:i4>
      </vt:variant>
      <vt:variant>
        <vt:lpwstr/>
      </vt:variant>
      <vt:variant>
        <vt:lpwstr>_Toc10190466</vt:lpwstr>
      </vt:variant>
      <vt:variant>
        <vt:i4>2031670</vt:i4>
      </vt:variant>
      <vt:variant>
        <vt:i4>872</vt:i4>
      </vt:variant>
      <vt:variant>
        <vt:i4>0</vt:i4>
      </vt:variant>
      <vt:variant>
        <vt:i4>5</vt:i4>
      </vt:variant>
      <vt:variant>
        <vt:lpwstr/>
      </vt:variant>
      <vt:variant>
        <vt:lpwstr>_Toc10190465</vt:lpwstr>
      </vt:variant>
      <vt:variant>
        <vt:i4>1966134</vt:i4>
      </vt:variant>
      <vt:variant>
        <vt:i4>866</vt:i4>
      </vt:variant>
      <vt:variant>
        <vt:i4>0</vt:i4>
      </vt:variant>
      <vt:variant>
        <vt:i4>5</vt:i4>
      </vt:variant>
      <vt:variant>
        <vt:lpwstr/>
      </vt:variant>
      <vt:variant>
        <vt:lpwstr>_Toc10190464</vt:lpwstr>
      </vt:variant>
      <vt:variant>
        <vt:i4>1638454</vt:i4>
      </vt:variant>
      <vt:variant>
        <vt:i4>860</vt:i4>
      </vt:variant>
      <vt:variant>
        <vt:i4>0</vt:i4>
      </vt:variant>
      <vt:variant>
        <vt:i4>5</vt:i4>
      </vt:variant>
      <vt:variant>
        <vt:lpwstr/>
      </vt:variant>
      <vt:variant>
        <vt:lpwstr>_Toc10190463</vt:lpwstr>
      </vt:variant>
      <vt:variant>
        <vt:i4>1245237</vt:i4>
      </vt:variant>
      <vt:variant>
        <vt:i4>854</vt:i4>
      </vt:variant>
      <vt:variant>
        <vt:i4>0</vt:i4>
      </vt:variant>
      <vt:variant>
        <vt:i4>5</vt:i4>
      </vt:variant>
      <vt:variant>
        <vt:lpwstr/>
      </vt:variant>
      <vt:variant>
        <vt:lpwstr>_Toc10190459</vt:lpwstr>
      </vt:variant>
      <vt:variant>
        <vt:i4>1179701</vt:i4>
      </vt:variant>
      <vt:variant>
        <vt:i4>848</vt:i4>
      </vt:variant>
      <vt:variant>
        <vt:i4>0</vt:i4>
      </vt:variant>
      <vt:variant>
        <vt:i4>5</vt:i4>
      </vt:variant>
      <vt:variant>
        <vt:lpwstr/>
      </vt:variant>
      <vt:variant>
        <vt:lpwstr>_Toc10190458</vt:lpwstr>
      </vt:variant>
      <vt:variant>
        <vt:i4>1900597</vt:i4>
      </vt:variant>
      <vt:variant>
        <vt:i4>842</vt:i4>
      </vt:variant>
      <vt:variant>
        <vt:i4>0</vt:i4>
      </vt:variant>
      <vt:variant>
        <vt:i4>5</vt:i4>
      </vt:variant>
      <vt:variant>
        <vt:lpwstr/>
      </vt:variant>
      <vt:variant>
        <vt:lpwstr>_Toc10190457</vt:lpwstr>
      </vt:variant>
      <vt:variant>
        <vt:i4>1835061</vt:i4>
      </vt:variant>
      <vt:variant>
        <vt:i4>836</vt:i4>
      </vt:variant>
      <vt:variant>
        <vt:i4>0</vt:i4>
      </vt:variant>
      <vt:variant>
        <vt:i4>5</vt:i4>
      </vt:variant>
      <vt:variant>
        <vt:lpwstr/>
      </vt:variant>
      <vt:variant>
        <vt:lpwstr>_Toc10190456</vt:lpwstr>
      </vt:variant>
      <vt:variant>
        <vt:i4>2031669</vt:i4>
      </vt:variant>
      <vt:variant>
        <vt:i4>830</vt:i4>
      </vt:variant>
      <vt:variant>
        <vt:i4>0</vt:i4>
      </vt:variant>
      <vt:variant>
        <vt:i4>5</vt:i4>
      </vt:variant>
      <vt:variant>
        <vt:lpwstr/>
      </vt:variant>
      <vt:variant>
        <vt:lpwstr>_Toc10190455</vt:lpwstr>
      </vt:variant>
      <vt:variant>
        <vt:i4>1966133</vt:i4>
      </vt:variant>
      <vt:variant>
        <vt:i4>824</vt:i4>
      </vt:variant>
      <vt:variant>
        <vt:i4>0</vt:i4>
      </vt:variant>
      <vt:variant>
        <vt:i4>5</vt:i4>
      </vt:variant>
      <vt:variant>
        <vt:lpwstr/>
      </vt:variant>
      <vt:variant>
        <vt:lpwstr>_Toc10190454</vt:lpwstr>
      </vt:variant>
      <vt:variant>
        <vt:i4>1638453</vt:i4>
      </vt:variant>
      <vt:variant>
        <vt:i4>818</vt:i4>
      </vt:variant>
      <vt:variant>
        <vt:i4>0</vt:i4>
      </vt:variant>
      <vt:variant>
        <vt:i4>5</vt:i4>
      </vt:variant>
      <vt:variant>
        <vt:lpwstr/>
      </vt:variant>
      <vt:variant>
        <vt:lpwstr>_Toc10190453</vt:lpwstr>
      </vt:variant>
      <vt:variant>
        <vt:i4>1572917</vt:i4>
      </vt:variant>
      <vt:variant>
        <vt:i4>812</vt:i4>
      </vt:variant>
      <vt:variant>
        <vt:i4>0</vt:i4>
      </vt:variant>
      <vt:variant>
        <vt:i4>5</vt:i4>
      </vt:variant>
      <vt:variant>
        <vt:lpwstr/>
      </vt:variant>
      <vt:variant>
        <vt:lpwstr>_Toc10190452</vt:lpwstr>
      </vt:variant>
      <vt:variant>
        <vt:i4>1769525</vt:i4>
      </vt:variant>
      <vt:variant>
        <vt:i4>806</vt:i4>
      </vt:variant>
      <vt:variant>
        <vt:i4>0</vt:i4>
      </vt:variant>
      <vt:variant>
        <vt:i4>5</vt:i4>
      </vt:variant>
      <vt:variant>
        <vt:lpwstr/>
      </vt:variant>
      <vt:variant>
        <vt:lpwstr>_Toc10190451</vt:lpwstr>
      </vt:variant>
      <vt:variant>
        <vt:i4>1703989</vt:i4>
      </vt:variant>
      <vt:variant>
        <vt:i4>800</vt:i4>
      </vt:variant>
      <vt:variant>
        <vt:i4>0</vt:i4>
      </vt:variant>
      <vt:variant>
        <vt:i4>5</vt:i4>
      </vt:variant>
      <vt:variant>
        <vt:lpwstr/>
      </vt:variant>
      <vt:variant>
        <vt:lpwstr>_Toc10190450</vt:lpwstr>
      </vt:variant>
      <vt:variant>
        <vt:i4>1245236</vt:i4>
      </vt:variant>
      <vt:variant>
        <vt:i4>794</vt:i4>
      </vt:variant>
      <vt:variant>
        <vt:i4>0</vt:i4>
      </vt:variant>
      <vt:variant>
        <vt:i4>5</vt:i4>
      </vt:variant>
      <vt:variant>
        <vt:lpwstr/>
      </vt:variant>
      <vt:variant>
        <vt:lpwstr>_Toc10190449</vt:lpwstr>
      </vt:variant>
      <vt:variant>
        <vt:i4>1179700</vt:i4>
      </vt:variant>
      <vt:variant>
        <vt:i4>788</vt:i4>
      </vt:variant>
      <vt:variant>
        <vt:i4>0</vt:i4>
      </vt:variant>
      <vt:variant>
        <vt:i4>5</vt:i4>
      </vt:variant>
      <vt:variant>
        <vt:lpwstr/>
      </vt:variant>
      <vt:variant>
        <vt:lpwstr>_Toc10190448</vt:lpwstr>
      </vt:variant>
      <vt:variant>
        <vt:i4>1835060</vt:i4>
      </vt:variant>
      <vt:variant>
        <vt:i4>782</vt:i4>
      </vt:variant>
      <vt:variant>
        <vt:i4>0</vt:i4>
      </vt:variant>
      <vt:variant>
        <vt:i4>5</vt:i4>
      </vt:variant>
      <vt:variant>
        <vt:lpwstr/>
      </vt:variant>
      <vt:variant>
        <vt:lpwstr>_Toc10190446</vt:lpwstr>
      </vt:variant>
      <vt:variant>
        <vt:i4>1179699</vt:i4>
      </vt:variant>
      <vt:variant>
        <vt:i4>776</vt:i4>
      </vt:variant>
      <vt:variant>
        <vt:i4>0</vt:i4>
      </vt:variant>
      <vt:variant>
        <vt:i4>5</vt:i4>
      </vt:variant>
      <vt:variant>
        <vt:lpwstr/>
      </vt:variant>
      <vt:variant>
        <vt:lpwstr>_Toc10190438</vt:lpwstr>
      </vt:variant>
      <vt:variant>
        <vt:i4>1572915</vt:i4>
      </vt:variant>
      <vt:variant>
        <vt:i4>770</vt:i4>
      </vt:variant>
      <vt:variant>
        <vt:i4>0</vt:i4>
      </vt:variant>
      <vt:variant>
        <vt:i4>5</vt:i4>
      </vt:variant>
      <vt:variant>
        <vt:lpwstr/>
      </vt:variant>
      <vt:variant>
        <vt:lpwstr>_Toc10190432</vt:lpwstr>
      </vt:variant>
      <vt:variant>
        <vt:i4>1900601</vt:i4>
      </vt:variant>
      <vt:variant>
        <vt:i4>764</vt:i4>
      </vt:variant>
      <vt:variant>
        <vt:i4>0</vt:i4>
      </vt:variant>
      <vt:variant>
        <vt:i4>5</vt:i4>
      </vt:variant>
      <vt:variant>
        <vt:lpwstr/>
      </vt:variant>
      <vt:variant>
        <vt:lpwstr>_Toc10190390</vt:lpwstr>
      </vt:variant>
      <vt:variant>
        <vt:i4>1703988</vt:i4>
      </vt:variant>
      <vt:variant>
        <vt:i4>758</vt:i4>
      </vt:variant>
      <vt:variant>
        <vt:i4>0</vt:i4>
      </vt:variant>
      <vt:variant>
        <vt:i4>5</vt:i4>
      </vt:variant>
      <vt:variant>
        <vt:lpwstr/>
      </vt:variant>
      <vt:variant>
        <vt:lpwstr>_Toc10190347</vt:lpwstr>
      </vt:variant>
      <vt:variant>
        <vt:i4>1376312</vt:i4>
      </vt:variant>
      <vt:variant>
        <vt:i4>752</vt:i4>
      </vt:variant>
      <vt:variant>
        <vt:i4>0</vt:i4>
      </vt:variant>
      <vt:variant>
        <vt:i4>5</vt:i4>
      </vt:variant>
      <vt:variant>
        <vt:lpwstr/>
      </vt:variant>
      <vt:variant>
        <vt:lpwstr>_Toc10190289</vt:lpwstr>
      </vt:variant>
      <vt:variant>
        <vt:i4>1310776</vt:i4>
      </vt:variant>
      <vt:variant>
        <vt:i4>746</vt:i4>
      </vt:variant>
      <vt:variant>
        <vt:i4>0</vt:i4>
      </vt:variant>
      <vt:variant>
        <vt:i4>5</vt:i4>
      </vt:variant>
      <vt:variant>
        <vt:lpwstr/>
      </vt:variant>
      <vt:variant>
        <vt:lpwstr>_Toc10190288</vt:lpwstr>
      </vt:variant>
      <vt:variant>
        <vt:i4>1769528</vt:i4>
      </vt:variant>
      <vt:variant>
        <vt:i4>740</vt:i4>
      </vt:variant>
      <vt:variant>
        <vt:i4>0</vt:i4>
      </vt:variant>
      <vt:variant>
        <vt:i4>5</vt:i4>
      </vt:variant>
      <vt:variant>
        <vt:lpwstr/>
      </vt:variant>
      <vt:variant>
        <vt:lpwstr>_Toc10190287</vt:lpwstr>
      </vt:variant>
      <vt:variant>
        <vt:i4>1703992</vt:i4>
      </vt:variant>
      <vt:variant>
        <vt:i4>734</vt:i4>
      </vt:variant>
      <vt:variant>
        <vt:i4>0</vt:i4>
      </vt:variant>
      <vt:variant>
        <vt:i4>5</vt:i4>
      </vt:variant>
      <vt:variant>
        <vt:lpwstr/>
      </vt:variant>
      <vt:variant>
        <vt:lpwstr>_Toc10190286</vt:lpwstr>
      </vt:variant>
      <vt:variant>
        <vt:i4>1966136</vt:i4>
      </vt:variant>
      <vt:variant>
        <vt:i4>728</vt:i4>
      </vt:variant>
      <vt:variant>
        <vt:i4>0</vt:i4>
      </vt:variant>
      <vt:variant>
        <vt:i4>5</vt:i4>
      </vt:variant>
      <vt:variant>
        <vt:lpwstr/>
      </vt:variant>
      <vt:variant>
        <vt:lpwstr>_Toc10190282</vt:lpwstr>
      </vt:variant>
      <vt:variant>
        <vt:i4>1900600</vt:i4>
      </vt:variant>
      <vt:variant>
        <vt:i4>722</vt:i4>
      </vt:variant>
      <vt:variant>
        <vt:i4>0</vt:i4>
      </vt:variant>
      <vt:variant>
        <vt:i4>5</vt:i4>
      </vt:variant>
      <vt:variant>
        <vt:lpwstr/>
      </vt:variant>
      <vt:variant>
        <vt:lpwstr>_Toc10190281</vt:lpwstr>
      </vt:variant>
      <vt:variant>
        <vt:i4>1835064</vt:i4>
      </vt:variant>
      <vt:variant>
        <vt:i4>716</vt:i4>
      </vt:variant>
      <vt:variant>
        <vt:i4>0</vt:i4>
      </vt:variant>
      <vt:variant>
        <vt:i4>5</vt:i4>
      </vt:variant>
      <vt:variant>
        <vt:lpwstr/>
      </vt:variant>
      <vt:variant>
        <vt:lpwstr>_Toc10190280</vt:lpwstr>
      </vt:variant>
      <vt:variant>
        <vt:i4>1376311</vt:i4>
      </vt:variant>
      <vt:variant>
        <vt:i4>710</vt:i4>
      </vt:variant>
      <vt:variant>
        <vt:i4>0</vt:i4>
      </vt:variant>
      <vt:variant>
        <vt:i4>5</vt:i4>
      </vt:variant>
      <vt:variant>
        <vt:lpwstr/>
      </vt:variant>
      <vt:variant>
        <vt:lpwstr>_Toc10190279</vt:lpwstr>
      </vt:variant>
      <vt:variant>
        <vt:i4>1310775</vt:i4>
      </vt:variant>
      <vt:variant>
        <vt:i4>704</vt:i4>
      </vt:variant>
      <vt:variant>
        <vt:i4>0</vt:i4>
      </vt:variant>
      <vt:variant>
        <vt:i4>5</vt:i4>
      </vt:variant>
      <vt:variant>
        <vt:lpwstr/>
      </vt:variant>
      <vt:variant>
        <vt:lpwstr>_Toc10190278</vt:lpwstr>
      </vt:variant>
      <vt:variant>
        <vt:i4>1769527</vt:i4>
      </vt:variant>
      <vt:variant>
        <vt:i4>698</vt:i4>
      </vt:variant>
      <vt:variant>
        <vt:i4>0</vt:i4>
      </vt:variant>
      <vt:variant>
        <vt:i4>5</vt:i4>
      </vt:variant>
      <vt:variant>
        <vt:lpwstr/>
      </vt:variant>
      <vt:variant>
        <vt:lpwstr>_Toc10190277</vt:lpwstr>
      </vt:variant>
      <vt:variant>
        <vt:i4>1703991</vt:i4>
      </vt:variant>
      <vt:variant>
        <vt:i4>692</vt:i4>
      </vt:variant>
      <vt:variant>
        <vt:i4>0</vt:i4>
      </vt:variant>
      <vt:variant>
        <vt:i4>5</vt:i4>
      </vt:variant>
      <vt:variant>
        <vt:lpwstr/>
      </vt:variant>
      <vt:variant>
        <vt:lpwstr>_Toc10190276</vt:lpwstr>
      </vt:variant>
      <vt:variant>
        <vt:i4>1638455</vt:i4>
      </vt:variant>
      <vt:variant>
        <vt:i4>686</vt:i4>
      </vt:variant>
      <vt:variant>
        <vt:i4>0</vt:i4>
      </vt:variant>
      <vt:variant>
        <vt:i4>5</vt:i4>
      </vt:variant>
      <vt:variant>
        <vt:lpwstr/>
      </vt:variant>
      <vt:variant>
        <vt:lpwstr>_Toc10190275</vt:lpwstr>
      </vt:variant>
      <vt:variant>
        <vt:i4>1572919</vt:i4>
      </vt:variant>
      <vt:variant>
        <vt:i4>680</vt:i4>
      </vt:variant>
      <vt:variant>
        <vt:i4>0</vt:i4>
      </vt:variant>
      <vt:variant>
        <vt:i4>5</vt:i4>
      </vt:variant>
      <vt:variant>
        <vt:lpwstr/>
      </vt:variant>
      <vt:variant>
        <vt:lpwstr>_Toc10190274</vt:lpwstr>
      </vt:variant>
      <vt:variant>
        <vt:i4>2031671</vt:i4>
      </vt:variant>
      <vt:variant>
        <vt:i4>674</vt:i4>
      </vt:variant>
      <vt:variant>
        <vt:i4>0</vt:i4>
      </vt:variant>
      <vt:variant>
        <vt:i4>5</vt:i4>
      </vt:variant>
      <vt:variant>
        <vt:lpwstr/>
      </vt:variant>
      <vt:variant>
        <vt:lpwstr>_Toc10190273</vt:lpwstr>
      </vt:variant>
      <vt:variant>
        <vt:i4>1966135</vt:i4>
      </vt:variant>
      <vt:variant>
        <vt:i4>668</vt:i4>
      </vt:variant>
      <vt:variant>
        <vt:i4>0</vt:i4>
      </vt:variant>
      <vt:variant>
        <vt:i4>5</vt:i4>
      </vt:variant>
      <vt:variant>
        <vt:lpwstr/>
      </vt:variant>
      <vt:variant>
        <vt:lpwstr>_Toc10190272</vt:lpwstr>
      </vt:variant>
      <vt:variant>
        <vt:i4>1900599</vt:i4>
      </vt:variant>
      <vt:variant>
        <vt:i4>662</vt:i4>
      </vt:variant>
      <vt:variant>
        <vt:i4>0</vt:i4>
      </vt:variant>
      <vt:variant>
        <vt:i4>5</vt:i4>
      </vt:variant>
      <vt:variant>
        <vt:lpwstr/>
      </vt:variant>
      <vt:variant>
        <vt:lpwstr>_Toc10190271</vt:lpwstr>
      </vt:variant>
      <vt:variant>
        <vt:i4>1835063</vt:i4>
      </vt:variant>
      <vt:variant>
        <vt:i4>656</vt:i4>
      </vt:variant>
      <vt:variant>
        <vt:i4>0</vt:i4>
      </vt:variant>
      <vt:variant>
        <vt:i4>5</vt:i4>
      </vt:variant>
      <vt:variant>
        <vt:lpwstr/>
      </vt:variant>
      <vt:variant>
        <vt:lpwstr>_Toc10190270</vt:lpwstr>
      </vt:variant>
      <vt:variant>
        <vt:i4>1376310</vt:i4>
      </vt:variant>
      <vt:variant>
        <vt:i4>650</vt:i4>
      </vt:variant>
      <vt:variant>
        <vt:i4>0</vt:i4>
      </vt:variant>
      <vt:variant>
        <vt:i4>5</vt:i4>
      </vt:variant>
      <vt:variant>
        <vt:lpwstr/>
      </vt:variant>
      <vt:variant>
        <vt:lpwstr>_Toc10190269</vt:lpwstr>
      </vt:variant>
      <vt:variant>
        <vt:i4>1310774</vt:i4>
      </vt:variant>
      <vt:variant>
        <vt:i4>644</vt:i4>
      </vt:variant>
      <vt:variant>
        <vt:i4>0</vt:i4>
      </vt:variant>
      <vt:variant>
        <vt:i4>5</vt:i4>
      </vt:variant>
      <vt:variant>
        <vt:lpwstr/>
      </vt:variant>
      <vt:variant>
        <vt:lpwstr>_Toc10190268</vt:lpwstr>
      </vt:variant>
      <vt:variant>
        <vt:i4>1769526</vt:i4>
      </vt:variant>
      <vt:variant>
        <vt:i4>638</vt:i4>
      </vt:variant>
      <vt:variant>
        <vt:i4>0</vt:i4>
      </vt:variant>
      <vt:variant>
        <vt:i4>5</vt:i4>
      </vt:variant>
      <vt:variant>
        <vt:lpwstr/>
      </vt:variant>
      <vt:variant>
        <vt:lpwstr>_Toc10190267</vt:lpwstr>
      </vt:variant>
      <vt:variant>
        <vt:i4>1703990</vt:i4>
      </vt:variant>
      <vt:variant>
        <vt:i4>632</vt:i4>
      </vt:variant>
      <vt:variant>
        <vt:i4>0</vt:i4>
      </vt:variant>
      <vt:variant>
        <vt:i4>5</vt:i4>
      </vt:variant>
      <vt:variant>
        <vt:lpwstr/>
      </vt:variant>
      <vt:variant>
        <vt:lpwstr>_Toc10190266</vt:lpwstr>
      </vt:variant>
      <vt:variant>
        <vt:i4>1638454</vt:i4>
      </vt:variant>
      <vt:variant>
        <vt:i4>626</vt:i4>
      </vt:variant>
      <vt:variant>
        <vt:i4>0</vt:i4>
      </vt:variant>
      <vt:variant>
        <vt:i4>5</vt:i4>
      </vt:variant>
      <vt:variant>
        <vt:lpwstr/>
      </vt:variant>
      <vt:variant>
        <vt:lpwstr>_Toc10190265</vt:lpwstr>
      </vt:variant>
      <vt:variant>
        <vt:i4>1572918</vt:i4>
      </vt:variant>
      <vt:variant>
        <vt:i4>620</vt:i4>
      </vt:variant>
      <vt:variant>
        <vt:i4>0</vt:i4>
      </vt:variant>
      <vt:variant>
        <vt:i4>5</vt:i4>
      </vt:variant>
      <vt:variant>
        <vt:lpwstr/>
      </vt:variant>
      <vt:variant>
        <vt:lpwstr>_Toc10190264</vt:lpwstr>
      </vt:variant>
      <vt:variant>
        <vt:i4>2031670</vt:i4>
      </vt:variant>
      <vt:variant>
        <vt:i4>614</vt:i4>
      </vt:variant>
      <vt:variant>
        <vt:i4>0</vt:i4>
      </vt:variant>
      <vt:variant>
        <vt:i4>5</vt:i4>
      </vt:variant>
      <vt:variant>
        <vt:lpwstr/>
      </vt:variant>
      <vt:variant>
        <vt:lpwstr>_Toc10190263</vt:lpwstr>
      </vt:variant>
      <vt:variant>
        <vt:i4>2752529</vt:i4>
      </vt:variant>
      <vt:variant>
        <vt:i4>609</vt:i4>
      </vt:variant>
      <vt:variant>
        <vt:i4>0</vt:i4>
      </vt:variant>
      <vt:variant>
        <vt:i4>5</vt:i4>
      </vt:variant>
      <vt:variant>
        <vt:lpwstr/>
      </vt:variant>
      <vt:variant>
        <vt:lpwstr>sub_8</vt:lpwstr>
      </vt:variant>
      <vt:variant>
        <vt:i4>5505045</vt:i4>
      </vt:variant>
      <vt:variant>
        <vt:i4>606</vt:i4>
      </vt:variant>
      <vt:variant>
        <vt:i4>0</vt:i4>
      </vt:variant>
      <vt:variant>
        <vt:i4>5</vt:i4>
      </vt:variant>
      <vt:variant>
        <vt:lpwstr>garantf1://3822996.0/</vt:lpwstr>
      </vt:variant>
      <vt:variant>
        <vt:lpwstr/>
      </vt:variant>
      <vt:variant>
        <vt:i4>5505045</vt:i4>
      </vt:variant>
      <vt:variant>
        <vt:i4>603</vt:i4>
      </vt:variant>
      <vt:variant>
        <vt:i4>0</vt:i4>
      </vt:variant>
      <vt:variant>
        <vt:i4>5</vt:i4>
      </vt:variant>
      <vt:variant>
        <vt:lpwstr>garantf1://3822996.0/</vt:lpwstr>
      </vt:variant>
      <vt:variant>
        <vt:lpwstr/>
      </vt:variant>
      <vt:variant>
        <vt:i4>5505045</vt:i4>
      </vt:variant>
      <vt:variant>
        <vt:i4>600</vt:i4>
      </vt:variant>
      <vt:variant>
        <vt:i4>0</vt:i4>
      </vt:variant>
      <vt:variant>
        <vt:i4>5</vt:i4>
      </vt:variant>
      <vt:variant>
        <vt:lpwstr>garantf1://3822996.0/</vt:lpwstr>
      </vt:variant>
      <vt:variant>
        <vt:lpwstr/>
      </vt:variant>
      <vt:variant>
        <vt:i4>5505045</vt:i4>
      </vt:variant>
      <vt:variant>
        <vt:i4>597</vt:i4>
      </vt:variant>
      <vt:variant>
        <vt:i4>0</vt:i4>
      </vt:variant>
      <vt:variant>
        <vt:i4>5</vt:i4>
      </vt:variant>
      <vt:variant>
        <vt:lpwstr>garantf1://3822996.0/</vt:lpwstr>
      </vt:variant>
      <vt:variant>
        <vt:lpwstr/>
      </vt:variant>
      <vt:variant>
        <vt:i4>5505045</vt:i4>
      </vt:variant>
      <vt:variant>
        <vt:i4>594</vt:i4>
      </vt:variant>
      <vt:variant>
        <vt:i4>0</vt:i4>
      </vt:variant>
      <vt:variant>
        <vt:i4>5</vt:i4>
      </vt:variant>
      <vt:variant>
        <vt:lpwstr>garantf1://3822996.0/</vt:lpwstr>
      </vt:variant>
      <vt:variant>
        <vt:lpwstr/>
      </vt:variant>
      <vt:variant>
        <vt:i4>5505045</vt:i4>
      </vt:variant>
      <vt:variant>
        <vt:i4>591</vt:i4>
      </vt:variant>
      <vt:variant>
        <vt:i4>0</vt:i4>
      </vt:variant>
      <vt:variant>
        <vt:i4>5</vt:i4>
      </vt:variant>
      <vt:variant>
        <vt:lpwstr>garantf1://3822996.0/</vt:lpwstr>
      </vt:variant>
      <vt:variant>
        <vt:lpwstr/>
      </vt:variant>
      <vt:variant>
        <vt:i4>5505045</vt:i4>
      </vt:variant>
      <vt:variant>
        <vt:i4>588</vt:i4>
      </vt:variant>
      <vt:variant>
        <vt:i4>0</vt:i4>
      </vt:variant>
      <vt:variant>
        <vt:i4>5</vt:i4>
      </vt:variant>
      <vt:variant>
        <vt:lpwstr>garantf1://3822996.0/</vt:lpwstr>
      </vt:variant>
      <vt:variant>
        <vt:lpwstr/>
      </vt:variant>
      <vt:variant>
        <vt:i4>2752528</vt:i4>
      </vt:variant>
      <vt:variant>
        <vt:i4>585</vt:i4>
      </vt:variant>
      <vt:variant>
        <vt:i4>0</vt:i4>
      </vt:variant>
      <vt:variant>
        <vt:i4>5</vt:i4>
      </vt:variant>
      <vt:variant>
        <vt:lpwstr/>
      </vt:variant>
      <vt:variant>
        <vt:lpwstr>sub_10000</vt:lpwstr>
      </vt:variant>
      <vt:variant>
        <vt:i4>2752528</vt:i4>
      </vt:variant>
      <vt:variant>
        <vt:i4>582</vt:i4>
      </vt:variant>
      <vt:variant>
        <vt:i4>0</vt:i4>
      </vt:variant>
      <vt:variant>
        <vt:i4>5</vt:i4>
      </vt:variant>
      <vt:variant>
        <vt:lpwstr/>
      </vt:variant>
      <vt:variant>
        <vt:lpwstr>sub_10000</vt:lpwstr>
      </vt:variant>
      <vt:variant>
        <vt:i4>2883607</vt:i4>
      </vt:variant>
      <vt:variant>
        <vt:i4>579</vt:i4>
      </vt:variant>
      <vt:variant>
        <vt:i4>0</vt:i4>
      </vt:variant>
      <vt:variant>
        <vt:i4>5</vt:i4>
      </vt:variant>
      <vt:variant>
        <vt:lpwstr/>
      </vt:variant>
      <vt:variant>
        <vt:lpwstr>sub_5533</vt:lpwstr>
      </vt:variant>
      <vt:variant>
        <vt:i4>2883607</vt:i4>
      </vt:variant>
      <vt:variant>
        <vt:i4>576</vt:i4>
      </vt:variant>
      <vt:variant>
        <vt:i4>0</vt:i4>
      </vt:variant>
      <vt:variant>
        <vt:i4>5</vt:i4>
      </vt:variant>
      <vt:variant>
        <vt:lpwstr/>
      </vt:variant>
      <vt:variant>
        <vt:lpwstr>sub_5533</vt:lpwstr>
      </vt:variant>
      <vt:variant>
        <vt:i4>2883607</vt:i4>
      </vt:variant>
      <vt:variant>
        <vt:i4>573</vt:i4>
      </vt:variant>
      <vt:variant>
        <vt:i4>0</vt:i4>
      </vt:variant>
      <vt:variant>
        <vt:i4>5</vt:i4>
      </vt:variant>
      <vt:variant>
        <vt:lpwstr/>
      </vt:variant>
      <vt:variant>
        <vt:lpwstr>sub_5533</vt:lpwstr>
      </vt:variant>
      <vt:variant>
        <vt:i4>2883607</vt:i4>
      </vt:variant>
      <vt:variant>
        <vt:i4>570</vt:i4>
      </vt:variant>
      <vt:variant>
        <vt:i4>0</vt:i4>
      </vt:variant>
      <vt:variant>
        <vt:i4>5</vt:i4>
      </vt:variant>
      <vt:variant>
        <vt:lpwstr/>
      </vt:variant>
      <vt:variant>
        <vt:lpwstr>sub_5533</vt:lpwstr>
      </vt:variant>
      <vt:variant>
        <vt:i4>2883607</vt:i4>
      </vt:variant>
      <vt:variant>
        <vt:i4>567</vt:i4>
      </vt:variant>
      <vt:variant>
        <vt:i4>0</vt:i4>
      </vt:variant>
      <vt:variant>
        <vt:i4>5</vt:i4>
      </vt:variant>
      <vt:variant>
        <vt:lpwstr/>
      </vt:variant>
      <vt:variant>
        <vt:lpwstr>sub_5533</vt:lpwstr>
      </vt:variant>
      <vt:variant>
        <vt:i4>2883607</vt:i4>
      </vt:variant>
      <vt:variant>
        <vt:i4>564</vt:i4>
      </vt:variant>
      <vt:variant>
        <vt:i4>0</vt:i4>
      </vt:variant>
      <vt:variant>
        <vt:i4>5</vt:i4>
      </vt:variant>
      <vt:variant>
        <vt:lpwstr/>
      </vt:variant>
      <vt:variant>
        <vt:lpwstr>sub_5533</vt:lpwstr>
      </vt:variant>
      <vt:variant>
        <vt:i4>2883607</vt:i4>
      </vt:variant>
      <vt:variant>
        <vt:i4>561</vt:i4>
      </vt:variant>
      <vt:variant>
        <vt:i4>0</vt:i4>
      </vt:variant>
      <vt:variant>
        <vt:i4>5</vt:i4>
      </vt:variant>
      <vt:variant>
        <vt:lpwstr/>
      </vt:variant>
      <vt:variant>
        <vt:lpwstr>sub_5533</vt:lpwstr>
      </vt:variant>
      <vt:variant>
        <vt:i4>2883607</vt:i4>
      </vt:variant>
      <vt:variant>
        <vt:i4>558</vt:i4>
      </vt:variant>
      <vt:variant>
        <vt:i4>0</vt:i4>
      </vt:variant>
      <vt:variant>
        <vt:i4>5</vt:i4>
      </vt:variant>
      <vt:variant>
        <vt:lpwstr/>
      </vt:variant>
      <vt:variant>
        <vt:lpwstr>sub_5533</vt:lpwstr>
      </vt:variant>
      <vt:variant>
        <vt:i4>2883607</vt:i4>
      </vt:variant>
      <vt:variant>
        <vt:i4>555</vt:i4>
      </vt:variant>
      <vt:variant>
        <vt:i4>0</vt:i4>
      </vt:variant>
      <vt:variant>
        <vt:i4>5</vt:i4>
      </vt:variant>
      <vt:variant>
        <vt:lpwstr/>
      </vt:variant>
      <vt:variant>
        <vt:lpwstr>sub_5533</vt:lpwstr>
      </vt:variant>
      <vt:variant>
        <vt:i4>2883607</vt:i4>
      </vt:variant>
      <vt:variant>
        <vt:i4>552</vt:i4>
      </vt:variant>
      <vt:variant>
        <vt:i4>0</vt:i4>
      </vt:variant>
      <vt:variant>
        <vt:i4>5</vt:i4>
      </vt:variant>
      <vt:variant>
        <vt:lpwstr/>
      </vt:variant>
      <vt:variant>
        <vt:lpwstr>sub_5533</vt:lpwstr>
      </vt:variant>
      <vt:variant>
        <vt:i4>2883607</vt:i4>
      </vt:variant>
      <vt:variant>
        <vt:i4>549</vt:i4>
      </vt:variant>
      <vt:variant>
        <vt:i4>0</vt:i4>
      </vt:variant>
      <vt:variant>
        <vt:i4>5</vt:i4>
      </vt:variant>
      <vt:variant>
        <vt:lpwstr/>
      </vt:variant>
      <vt:variant>
        <vt:lpwstr>sub_5533</vt:lpwstr>
      </vt:variant>
      <vt:variant>
        <vt:i4>2883607</vt:i4>
      </vt:variant>
      <vt:variant>
        <vt:i4>546</vt:i4>
      </vt:variant>
      <vt:variant>
        <vt:i4>0</vt:i4>
      </vt:variant>
      <vt:variant>
        <vt:i4>5</vt:i4>
      </vt:variant>
      <vt:variant>
        <vt:lpwstr/>
      </vt:variant>
      <vt:variant>
        <vt:lpwstr>sub_5533</vt:lpwstr>
      </vt:variant>
      <vt:variant>
        <vt:i4>2818064</vt:i4>
      </vt:variant>
      <vt:variant>
        <vt:i4>543</vt:i4>
      </vt:variant>
      <vt:variant>
        <vt:i4>0</vt:i4>
      </vt:variant>
      <vt:variant>
        <vt:i4>5</vt:i4>
      </vt:variant>
      <vt:variant>
        <vt:lpwstr/>
      </vt:variant>
      <vt:variant>
        <vt:lpwstr>sub_5544</vt:lpwstr>
      </vt:variant>
      <vt:variant>
        <vt:i4>2818064</vt:i4>
      </vt:variant>
      <vt:variant>
        <vt:i4>540</vt:i4>
      </vt:variant>
      <vt:variant>
        <vt:i4>0</vt:i4>
      </vt:variant>
      <vt:variant>
        <vt:i4>5</vt:i4>
      </vt:variant>
      <vt:variant>
        <vt:lpwstr/>
      </vt:variant>
      <vt:variant>
        <vt:lpwstr>sub_5544</vt:lpwstr>
      </vt:variant>
      <vt:variant>
        <vt:i4>2883607</vt:i4>
      </vt:variant>
      <vt:variant>
        <vt:i4>537</vt:i4>
      </vt:variant>
      <vt:variant>
        <vt:i4>0</vt:i4>
      </vt:variant>
      <vt:variant>
        <vt:i4>5</vt:i4>
      </vt:variant>
      <vt:variant>
        <vt:lpwstr/>
      </vt:variant>
      <vt:variant>
        <vt:lpwstr>sub_5533</vt:lpwstr>
      </vt:variant>
      <vt:variant>
        <vt:i4>2883607</vt:i4>
      </vt:variant>
      <vt:variant>
        <vt:i4>534</vt:i4>
      </vt:variant>
      <vt:variant>
        <vt:i4>0</vt:i4>
      </vt:variant>
      <vt:variant>
        <vt:i4>5</vt:i4>
      </vt:variant>
      <vt:variant>
        <vt:lpwstr/>
      </vt:variant>
      <vt:variant>
        <vt:lpwstr>sub_5533</vt:lpwstr>
      </vt:variant>
      <vt:variant>
        <vt:i4>2883607</vt:i4>
      </vt:variant>
      <vt:variant>
        <vt:i4>531</vt:i4>
      </vt:variant>
      <vt:variant>
        <vt:i4>0</vt:i4>
      </vt:variant>
      <vt:variant>
        <vt:i4>5</vt:i4>
      </vt:variant>
      <vt:variant>
        <vt:lpwstr/>
      </vt:variant>
      <vt:variant>
        <vt:lpwstr>sub_5533</vt:lpwstr>
      </vt:variant>
      <vt:variant>
        <vt:i4>2883607</vt:i4>
      </vt:variant>
      <vt:variant>
        <vt:i4>528</vt:i4>
      </vt:variant>
      <vt:variant>
        <vt:i4>0</vt:i4>
      </vt:variant>
      <vt:variant>
        <vt:i4>5</vt:i4>
      </vt:variant>
      <vt:variant>
        <vt:lpwstr/>
      </vt:variant>
      <vt:variant>
        <vt:lpwstr>sub_5533</vt:lpwstr>
      </vt:variant>
      <vt:variant>
        <vt:i4>2883607</vt:i4>
      </vt:variant>
      <vt:variant>
        <vt:i4>525</vt:i4>
      </vt:variant>
      <vt:variant>
        <vt:i4>0</vt:i4>
      </vt:variant>
      <vt:variant>
        <vt:i4>5</vt:i4>
      </vt:variant>
      <vt:variant>
        <vt:lpwstr/>
      </vt:variant>
      <vt:variant>
        <vt:lpwstr>sub_5533</vt:lpwstr>
      </vt:variant>
      <vt:variant>
        <vt:i4>2752529</vt:i4>
      </vt:variant>
      <vt:variant>
        <vt:i4>522</vt:i4>
      </vt:variant>
      <vt:variant>
        <vt:i4>0</vt:i4>
      </vt:variant>
      <vt:variant>
        <vt:i4>5</vt:i4>
      </vt:variant>
      <vt:variant>
        <vt:lpwstr/>
      </vt:variant>
      <vt:variant>
        <vt:lpwstr>sub_6666</vt:lpwstr>
      </vt:variant>
      <vt:variant>
        <vt:i4>2752529</vt:i4>
      </vt:variant>
      <vt:variant>
        <vt:i4>519</vt:i4>
      </vt:variant>
      <vt:variant>
        <vt:i4>0</vt:i4>
      </vt:variant>
      <vt:variant>
        <vt:i4>5</vt:i4>
      </vt:variant>
      <vt:variant>
        <vt:lpwstr/>
      </vt:variant>
      <vt:variant>
        <vt:lpwstr>sub_6666</vt:lpwstr>
      </vt:variant>
      <vt:variant>
        <vt:i4>2752528</vt:i4>
      </vt:variant>
      <vt:variant>
        <vt:i4>516</vt:i4>
      </vt:variant>
      <vt:variant>
        <vt:i4>0</vt:i4>
      </vt:variant>
      <vt:variant>
        <vt:i4>5</vt:i4>
      </vt:variant>
      <vt:variant>
        <vt:lpwstr/>
      </vt:variant>
      <vt:variant>
        <vt:lpwstr>sub_10000</vt:lpwstr>
      </vt:variant>
      <vt:variant>
        <vt:i4>2883603</vt:i4>
      </vt:variant>
      <vt:variant>
        <vt:i4>513</vt:i4>
      </vt:variant>
      <vt:variant>
        <vt:i4>0</vt:i4>
      </vt:variant>
      <vt:variant>
        <vt:i4>5</vt:i4>
      </vt:variant>
      <vt:variant>
        <vt:lpwstr/>
      </vt:variant>
      <vt:variant>
        <vt:lpwstr>sub_4066</vt:lpwstr>
      </vt:variant>
      <vt:variant>
        <vt:i4>2883603</vt:i4>
      </vt:variant>
      <vt:variant>
        <vt:i4>510</vt:i4>
      </vt:variant>
      <vt:variant>
        <vt:i4>0</vt:i4>
      </vt:variant>
      <vt:variant>
        <vt:i4>5</vt:i4>
      </vt:variant>
      <vt:variant>
        <vt:lpwstr/>
      </vt:variant>
      <vt:variant>
        <vt:lpwstr>sub_4066</vt:lpwstr>
      </vt:variant>
      <vt:variant>
        <vt:i4>2883603</vt:i4>
      </vt:variant>
      <vt:variant>
        <vt:i4>507</vt:i4>
      </vt:variant>
      <vt:variant>
        <vt:i4>0</vt:i4>
      </vt:variant>
      <vt:variant>
        <vt:i4>5</vt:i4>
      </vt:variant>
      <vt:variant>
        <vt:lpwstr/>
      </vt:variant>
      <vt:variant>
        <vt:lpwstr>sub_4066</vt:lpwstr>
      </vt:variant>
      <vt:variant>
        <vt:i4>2883603</vt:i4>
      </vt:variant>
      <vt:variant>
        <vt:i4>504</vt:i4>
      </vt:variant>
      <vt:variant>
        <vt:i4>0</vt:i4>
      </vt:variant>
      <vt:variant>
        <vt:i4>5</vt:i4>
      </vt:variant>
      <vt:variant>
        <vt:lpwstr/>
      </vt:variant>
      <vt:variant>
        <vt:lpwstr>sub_4066</vt:lpwstr>
      </vt:variant>
      <vt:variant>
        <vt:i4>1966112</vt:i4>
      </vt:variant>
      <vt:variant>
        <vt:i4>501</vt:i4>
      </vt:variant>
      <vt:variant>
        <vt:i4>0</vt:i4>
      </vt:variant>
      <vt:variant>
        <vt:i4>5</vt:i4>
      </vt:variant>
      <vt:variant>
        <vt:lpwstr/>
      </vt:variant>
      <vt:variant>
        <vt:lpwstr>sub_14</vt:lpwstr>
      </vt:variant>
      <vt:variant>
        <vt:i4>3080208</vt:i4>
      </vt:variant>
      <vt:variant>
        <vt:i4>498</vt:i4>
      </vt:variant>
      <vt:variant>
        <vt:i4>0</vt:i4>
      </vt:variant>
      <vt:variant>
        <vt:i4>5</vt:i4>
      </vt:variant>
      <vt:variant>
        <vt:lpwstr/>
      </vt:variant>
      <vt:variant>
        <vt:lpwstr>sub_4055</vt:lpwstr>
      </vt:variant>
      <vt:variant>
        <vt:i4>2752530</vt:i4>
      </vt:variant>
      <vt:variant>
        <vt:i4>495</vt:i4>
      </vt:variant>
      <vt:variant>
        <vt:i4>0</vt:i4>
      </vt:variant>
      <vt:variant>
        <vt:i4>5</vt:i4>
      </vt:variant>
      <vt:variant>
        <vt:lpwstr/>
      </vt:variant>
      <vt:variant>
        <vt:lpwstr>sub_4070</vt:lpwstr>
      </vt:variant>
      <vt:variant>
        <vt:i4>1835040</vt:i4>
      </vt:variant>
      <vt:variant>
        <vt:i4>492</vt:i4>
      </vt:variant>
      <vt:variant>
        <vt:i4>0</vt:i4>
      </vt:variant>
      <vt:variant>
        <vt:i4>5</vt:i4>
      </vt:variant>
      <vt:variant>
        <vt:lpwstr/>
      </vt:variant>
      <vt:variant>
        <vt:lpwstr>sub_16</vt:lpwstr>
      </vt:variant>
      <vt:variant>
        <vt:i4>1703971</vt:i4>
      </vt:variant>
      <vt:variant>
        <vt:i4>489</vt:i4>
      </vt:variant>
      <vt:variant>
        <vt:i4>0</vt:i4>
      </vt:variant>
      <vt:variant>
        <vt:i4>5</vt:i4>
      </vt:variant>
      <vt:variant>
        <vt:lpwstr/>
      </vt:variant>
      <vt:variant>
        <vt:lpwstr>sub_20</vt:lpwstr>
      </vt:variant>
      <vt:variant>
        <vt:i4>2752541</vt:i4>
      </vt:variant>
      <vt:variant>
        <vt:i4>486</vt:i4>
      </vt:variant>
      <vt:variant>
        <vt:i4>0</vt:i4>
      </vt:variant>
      <vt:variant>
        <vt:i4>5</vt:i4>
      </vt:variant>
      <vt:variant>
        <vt:lpwstr/>
      </vt:variant>
      <vt:variant>
        <vt:lpwstr>sub_4080</vt:lpwstr>
      </vt:variant>
      <vt:variant>
        <vt:i4>2752529</vt:i4>
      </vt:variant>
      <vt:variant>
        <vt:i4>483</vt:i4>
      </vt:variant>
      <vt:variant>
        <vt:i4>0</vt:i4>
      </vt:variant>
      <vt:variant>
        <vt:i4>5</vt:i4>
      </vt:variant>
      <vt:variant>
        <vt:lpwstr/>
      </vt:variant>
      <vt:variant>
        <vt:lpwstr>sub_4040</vt:lpwstr>
      </vt:variant>
      <vt:variant>
        <vt:i4>2752531</vt:i4>
      </vt:variant>
      <vt:variant>
        <vt:i4>480</vt:i4>
      </vt:variant>
      <vt:variant>
        <vt:i4>0</vt:i4>
      </vt:variant>
      <vt:variant>
        <vt:i4>5</vt:i4>
      </vt:variant>
      <vt:variant>
        <vt:lpwstr/>
      </vt:variant>
      <vt:variant>
        <vt:lpwstr>sub_4060</vt:lpwstr>
      </vt:variant>
      <vt:variant>
        <vt:i4>2752528</vt:i4>
      </vt:variant>
      <vt:variant>
        <vt:i4>477</vt:i4>
      </vt:variant>
      <vt:variant>
        <vt:i4>0</vt:i4>
      </vt:variant>
      <vt:variant>
        <vt:i4>5</vt:i4>
      </vt:variant>
      <vt:variant>
        <vt:lpwstr/>
      </vt:variant>
      <vt:variant>
        <vt:lpwstr>sub_4050</vt:lpwstr>
      </vt:variant>
      <vt:variant>
        <vt:i4>2752534</vt:i4>
      </vt:variant>
      <vt:variant>
        <vt:i4>474</vt:i4>
      </vt:variant>
      <vt:variant>
        <vt:i4>0</vt:i4>
      </vt:variant>
      <vt:variant>
        <vt:i4>5</vt:i4>
      </vt:variant>
      <vt:variant>
        <vt:lpwstr/>
      </vt:variant>
      <vt:variant>
        <vt:lpwstr>sub_4030</vt:lpwstr>
      </vt:variant>
      <vt:variant>
        <vt:i4>1769507</vt:i4>
      </vt:variant>
      <vt:variant>
        <vt:i4>471</vt:i4>
      </vt:variant>
      <vt:variant>
        <vt:i4>0</vt:i4>
      </vt:variant>
      <vt:variant>
        <vt:i4>5</vt:i4>
      </vt:variant>
      <vt:variant>
        <vt:lpwstr/>
      </vt:variant>
      <vt:variant>
        <vt:lpwstr>sub_21</vt:lpwstr>
      </vt:variant>
      <vt:variant>
        <vt:i4>2752535</vt:i4>
      </vt:variant>
      <vt:variant>
        <vt:i4>468</vt:i4>
      </vt:variant>
      <vt:variant>
        <vt:i4>0</vt:i4>
      </vt:variant>
      <vt:variant>
        <vt:i4>5</vt:i4>
      </vt:variant>
      <vt:variant>
        <vt:lpwstr/>
      </vt:variant>
      <vt:variant>
        <vt:lpwstr>sub_4020</vt:lpwstr>
      </vt:variant>
      <vt:variant>
        <vt:i4>1179680</vt:i4>
      </vt:variant>
      <vt:variant>
        <vt:i4>465</vt:i4>
      </vt:variant>
      <vt:variant>
        <vt:i4>0</vt:i4>
      </vt:variant>
      <vt:variant>
        <vt:i4>5</vt:i4>
      </vt:variant>
      <vt:variant>
        <vt:lpwstr/>
      </vt:variant>
      <vt:variant>
        <vt:lpwstr>sub_18</vt:lpwstr>
      </vt:variant>
      <vt:variant>
        <vt:i4>1245216</vt:i4>
      </vt:variant>
      <vt:variant>
        <vt:i4>462</vt:i4>
      </vt:variant>
      <vt:variant>
        <vt:i4>0</vt:i4>
      </vt:variant>
      <vt:variant>
        <vt:i4>5</vt:i4>
      </vt:variant>
      <vt:variant>
        <vt:lpwstr/>
      </vt:variant>
      <vt:variant>
        <vt:lpwstr>sub_19</vt:lpwstr>
      </vt:variant>
      <vt:variant>
        <vt:i4>2031648</vt:i4>
      </vt:variant>
      <vt:variant>
        <vt:i4>459</vt:i4>
      </vt:variant>
      <vt:variant>
        <vt:i4>0</vt:i4>
      </vt:variant>
      <vt:variant>
        <vt:i4>5</vt:i4>
      </vt:variant>
      <vt:variant>
        <vt:lpwstr/>
      </vt:variant>
      <vt:variant>
        <vt:lpwstr>sub_15</vt:lpwstr>
      </vt:variant>
      <vt:variant>
        <vt:i4>2752528</vt:i4>
      </vt:variant>
      <vt:variant>
        <vt:i4>456</vt:i4>
      </vt:variant>
      <vt:variant>
        <vt:i4>0</vt:i4>
      </vt:variant>
      <vt:variant>
        <vt:i4>5</vt:i4>
      </vt:variant>
      <vt:variant>
        <vt:lpwstr/>
      </vt:variant>
      <vt:variant>
        <vt:lpwstr>sub_10000</vt:lpwstr>
      </vt:variant>
      <vt:variant>
        <vt:i4>2752528</vt:i4>
      </vt:variant>
      <vt:variant>
        <vt:i4>453</vt:i4>
      </vt:variant>
      <vt:variant>
        <vt:i4>0</vt:i4>
      </vt:variant>
      <vt:variant>
        <vt:i4>5</vt:i4>
      </vt:variant>
      <vt:variant>
        <vt:lpwstr/>
      </vt:variant>
      <vt:variant>
        <vt:lpwstr>sub_10000</vt:lpwstr>
      </vt:variant>
      <vt:variant>
        <vt:i4>2752531</vt:i4>
      </vt:variant>
      <vt:variant>
        <vt:i4>450</vt:i4>
      </vt:variant>
      <vt:variant>
        <vt:i4>0</vt:i4>
      </vt:variant>
      <vt:variant>
        <vt:i4>5</vt:i4>
      </vt:variant>
      <vt:variant>
        <vt:lpwstr/>
      </vt:variant>
      <vt:variant>
        <vt:lpwstr>sub_21011</vt:lpwstr>
      </vt:variant>
      <vt:variant>
        <vt:i4>1835047</vt:i4>
      </vt:variant>
      <vt:variant>
        <vt:i4>447</vt:i4>
      </vt:variant>
      <vt:variant>
        <vt:i4>0</vt:i4>
      </vt:variant>
      <vt:variant>
        <vt:i4>5</vt:i4>
      </vt:variant>
      <vt:variant>
        <vt:lpwstr/>
      </vt:variant>
      <vt:variant>
        <vt:lpwstr>sub_666</vt:lpwstr>
      </vt:variant>
      <vt:variant>
        <vt:i4>1835047</vt:i4>
      </vt:variant>
      <vt:variant>
        <vt:i4>444</vt:i4>
      </vt:variant>
      <vt:variant>
        <vt:i4>0</vt:i4>
      </vt:variant>
      <vt:variant>
        <vt:i4>5</vt:i4>
      </vt:variant>
      <vt:variant>
        <vt:lpwstr/>
      </vt:variant>
      <vt:variant>
        <vt:lpwstr>sub_666</vt:lpwstr>
      </vt:variant>
      <vt:variant>
        <vt:i4>2031652</vt:i4>
      </vt:variant>
      <vt:variant>
        <vt:i4>441</vt:i4>
      </vt:variant>
      <vt:variant>
        <vt:i4>0</vt:i4>
      </vt:variant>
      <vt:variant>
        <vt:i4>5</vt:i4>
      </vt:variant>
      <vt:variant>
        <vt:lpwstr/>
      </vt:variant>
      <vt:variant>
        <vt:lpwstr>sub_555</vt:lpwstr>
      </vt:variant>
      <vt:variant>
        <vt:i4>2752529</vt:i4>
      </vt:variant>
      <vt:variant>
        <vt:i4>438</vt:i4>
      </vt:variant>
      <vt:variant>
        <vt:i4>0</vt:i4>
      </vt:variant>
      <vt:variant>
        <vt:i4>5</vt:i4>
      </vt:variant>
      <vt:variant>
        <vt:lpwstr/>
      </vt:variant>
      <vt:variant>
        <vt:lpwstr>sub_3</vt:lpwstr>
      </vt:variant>
      <vt:variant>
        <vt:i4>2752529</vt:i4>
      </vt:variant>
      <vt:variant>
        <vt:i4>435</vt:i4>
      </vt:variant>
      <vt:variant>
        <vt:i4>0</vt:i4>
      </vt:variant>
      <vt:variant>
        <vt:i4>5</vt:i4>
      </vt:variant>
      <vt:variant>
        <vt:lpwstr/>
      </vt:variant>
      <vt:variant>
        <vt:lpwstr>sub_5</vt:lpwstr>
      </vt:variant>
      <vt:variant>
        <vt:i4>2752529</vt:i4>
      </vt:variant>
      <vt:variant>
        <vt:i4>432</vt:i4>
      </vt:variant>
      <vt:variant>
        <vt:i4>0</vt:i4>
      </vt:variant>
      <vt:variant>
        <vt:i4>5</vt:i4>
      </vt:variant>
      <vt:variant>
        <vt:lpwstr/>
      </vt:variant>
      <vt:variant>
        <vt:lpwstr>sub_4444</vt:lpwstr>
      </vt:variant>
      <vt:variant>
        <vt:i4>2752529</vt:i4>
      </vt:variant>
      <vt:variant>
        <vt:i4>429</vt:i4>
      </vt:variant>
      <vt:variant>
        <vt:i4>0</vt:i4>
      </vt:variant>
      <vt:variant>
        <vt:i4>5</vt:i4>
      </vt:variant>
      <vt:variant>
        <vt:lpwstr/>
      </vt:variant>
      <vt:variant>
        <vt:lpwstr>sub_4444</vt:lpwstr>
      </vt:variant>
      <vt:variant>
        <vt:i4>1638434</vt:i4>
      </vt:variant>
      <vt:variant>
        <vt:i4>426</vt:i4>
      </vt:variant>
      <vt:variant>
        <vt:i4>0</vt:i4>
      </vt:variant>
      <vt:variant>
        <vt:i4>5</vt:i4>
      </vt:variant>
      <vt:variant>
        <vt:lpwstr/>
      </vt:variant>
      <vt:variant>
        <vt:lpwstr>sub_333</vt:lpwstr>
      </vt:variant>
      <vt:variant>
        <vt:i4>3014674</vt:i4>
      </vt:variant>
      <vt:variant>
        <vt:i4>423</vt:i4>
      </vt:variant>
      <vt:variant>
        <vt:i4>0</vt:i4>
      </vt:variant>
      <vt:variant>
        <vt:i4>5</vt:i4>
      </vt:variant>
      <vt:variant>
        <vt:lpwstr/>
      </vt:variant>
      <vt:variant>
        <vt:lpwstr>sub_2511</vt:lpwstr>
      </vt:variant>
      <vt:variant>
        <vt:i4>3080210</vt:i4>
      </vt:variant>
      <vt:variant>
        <vt:i4>420</vt:i4>
      </vt:variant>
      <vt:variant>
        <vt:i4>0</vt:i4>
      </vt:variant>
      <vt:variant>
        <vt:i4>5</vt:i4>
      </vt:variant>
      <vt:variant>
        <vt:lpwstr/>
      </vt:variant>
      <vt:variant>
        <vt:lpwstr>sub_2411</vt:lpwstr>
      </vt:variant>
      <vt:variant>
        <vt:i4>4980744</vt:i4>
      </vt:variant>
      <vt:variant>
        <vt:i4>417</vt:i4>
      </vt:variant>
      <vt:variant>
        <vt:i4>0</vt:i4>
      </vt:variant>
      <vt:variant>
        <vt:i4>5</vt:i4>
      </vt:variant>
      <vt:variant>
        <vt:lpwstr>garantf1://12023012.1239/</vt:lpwstr>
      </vt:variant>
      <vt:variant>
        <vt:lpwstr/>
      </vt:variant>
      <vt:variant>
        <vt:i4>2752528</vt:i4>
      </vt:variant>
      <vt:variant>
        <vt:i4>414</vt:i4>
      </vt:variant>
      <vt:variant>
        <vt:i4>0</vt:i4>
      </vt:variant>
      <vt:variant>
        <vt:i4>5</vt:i4>
      </vt:variant>
      <vt:variant>
        <vt:lpwstr/>
      </vt:variant>
      <vt:variant>
        <vt:lpwstr>sub_2333</vt:lpwstr>
      </vt:variant>
      <vt:variant>
        <vt:i4>2818065</vt:i4>
      </vt:variant>
      <vt:variant>
        <vt:i4>411</vt:i4>
      </vt:variant>
      <vt:variant>
        <vt:i4>0</vt:i4>
      </vt:variant>
      <vt:variant>
        <vt:i4>5</vt:i4>
      </vt:variant>
      <vt:variant>
        <vt:lpwstr/>
      </vt:variant>
      <vt:variant>
        <vt:lpwstr>sub_2322</vt:lpwstr>
      </vt:variant>
      <vt:variant>
        <vt:i4>2621458</vt:i4>
      </vt:variant>
      <vt:variant>
        <vt:i4>408</vt:i4>
      </vt:variant>
      <vt:variant>
        <vt:i4>0</vt:i4>
      </vt:variant>
      <vt:variant>
        <vt:i4>5</vt:i4>
      </vt:variant>
      <vt:variant>
        <vt:lpwstr/>
      </vt:variant>
      <vt:variant>
        <vt:lpwstr>sub_2311</vt:lpwstr>
      </vt:variant>
      <vt:variant>
        <vt:i4>2752528</vt:i4>
      </vt:variant>
      <vt:variant>
        <vt:i4>405</vt:i4>
      </vt:variant>
      <vt:variant>
        <vt:i4>0</vt:i4>
      </vt:variant>
      <vt:variant>
        <vt:i4>5</vt:i4>
      </vt:variant>
      <vt:variant>
        <vt:lpwstr/>
      </vt:variant>
      <vt:variant>
        <vt:lpwstr>sub_10000</vt:lpwstr>
      </vt:variant>
      <vt:variant>
        <vt:i4>2752533</vt:i4>
      </vt:variant>
      <vt:variant>
        <vt:i4>402</vt:i4>
      </vt:variant>
      <vt:variant>
        <vt:i4>0</vt:i4>
      </vt:variant>
      <vt:variant>
        <vt:i4>5</vt:i4>
      </vt:variant>
      <vt:variant>
        <vt:lpwstr/>
      </vt:variant>
      <vt:variant>
        <vt:lpwstr>sub_4000</vt:lpwstr>
      </vt:variant>
      <vt:variant>
        <vt:i4>1638432</vt:i4>
      </vt:variant>
      <vt:variant>
        <vt:i4>399</vt:i4>
      </vt:variant>
      <vt:variant>
        <vt:i4>0</vt:i4>
      </vt:variant>
      <vt:variant>
        <vt:i4>5</vt:i4>
      </vt:variant>
      <vt:variant>
        <vt:lpwstr/>
      </vt:variant>
      <vt:variant>
        <vt:lpwstr>sub_13</vt:lpwstr>
      </vt:variant>
      <vt:variant>
        <vt:i4>2752528</vt:i4>
      </vt:variant>
      <vt:variant>
        <vt:i4>396</vt:i4>
      </vt:variant>
      <vt:variant>
        <vt:i4>0</vt:i4>
      </vt:variant>
      <vt:variant>
        <vt:i4>5</vt:i4>
      </vt:variant>
      <vt:variant>
        <vt:lpwstr/>
      </vt:variant>
      <vt:variant>
        <vt:lpwstr>sub_10000</vt:lpwstr>
      </vt:variant>
      <vt:variant>
        <vt:i4>1900632</vt:i4>
      </vt:variant>
      <vt:variant>
        <vt:i4>393</vt:i4>
      </vt:variant>
      <vt:variant>
        <vt:i4>0</vt:i4>
      </vt:variant>
      <vt:variant>
        <vt:i4>5</vt:i4>
      </vt:variant>
      <vt:variant>
        <vt:lpwstr>http://www.vetostrov.ru/services/surgery/</vt:lpwstr>
      </vt:variant>
      <vt:variant>
        <vt:lpwstr/>
      </vt:variant>
      <vt:variant>
        <vt:i4>1048670</vt:i4>
      </vt:variant>
      <vt:variant>
        <vt:i4>390</vt:i4>
      </vt:variant>
      <vt:variant>
        <vt:i4>0</vt:i4>
      </vt:variant>
      <vt:variant>
        <vt:i4>5</vt:i4>
      </vt:variant>
      <vt:variant>
        <vt:lpwstr>consultantplus://offline/ref=143FA05B8EE93EDE3BF9E0EE449FA32CEA49C2B8458AA2E38E1FF25856FDDB0B8D00BD2A2A5927q8t5N</vt:lpwstr>
      </vt:variant>
      <vt:variant>
        <vt:lpwstr/>
      </vt:variant>
      <vt:variant>
        <vt:i4>1769504</vt:i4>
      </vt:variant>
      <vt:variant>
        <vt:i4>387</vt:i4>
      </vt:variant>
      <vt:variant>
        <vt:i4>0</vt:i4>
      </vt:variant>
      <vt:variant>
        <vt:i4>5</vt:i4>
      </vt:variant>
      <vt:variant>
        <vt:lpwstr/>
      </vt:variant>
      <vt:variant>
        <vt:lpwstr>sub_2131015</vt:lpwstr>
      </vt:variant>
      <vt:variant>
        <vt:i4>1966118</vt:i4>
      </vt:variant>
      <vt:variant>
        <vt:i4>384</vt:i4>
      </vt:variant>
      <vt:variant>
        <vt:i4>0</vt:i4>
      </vt:variant>
      <vt:variant>
        <vt:i4>5</vt:i4>
      </vt:variant>
      <vt:variant>
        <vt:lpwstr/>
      </vt:variant>
      <vt:variant>
        <vt:lpwstr>sub_742</vt:lpwstr>
      </vt:variant>
      <vt:variant>
        <vt:i4>2752530</vt:i4>
      </vt:variant>
      <vt:variant>
        <vt:i4>381</vt:i4>
      </vt:variant>
      <vt:variant>
        <vt:i4>0</vt:i4>
      </vt:variant>
      <vt:variant>
        <vt:i4>5</vt:i4>
      </vt:variant>
      <vt:variant>
        <vt:lpwstr/>
      </vt:variant>
      <vt:variant>
        <vt:lpwstr>sub_3000</vt:lpwstr>
      </vt:variant>
      <vt:variant>
        <vt:i4>2752529</vt:i4>
      </vt:variant>
      <vt:variant>
        <vt:i4>378</vt:i4>
      </vt:variant>
      <vt:variant>
        <vt:i4>0</vt:i4>
      </vt:variant>
      <vt:variant>
        <vt:i4>5</vt:i4>
      </vt:variant>
      <vt:variant>
        <vt:lpwstr/>
      </vt:variant>
      <vt:variant>
        <vt:lpwstr>sub_9</vt:lpwstr>
      </vt:variant>
      <vt:variant>
        <vt:i4>1572902</vt:i4>
      </vt:variant>
      <vt:variant>
        <vt:i4>375</vt:i4>
      </vt:variant>
      <vt:variant>
        <vt:i4>0</vt:i4>
      </vt:variant>
      <vt:variant>
        <vt:i4>5</vt:i4>
      </vt:variant>
      <vt:variant>
        <vt:lpwstr/>
      </vt:variant>
      <vt:variant>
        <vt:lpwstr>sub_722</vt:lpwstr>
      </vt:variant>
      <vt:variant>
        <vt:i4>2752531</vt:i4>
      </vt:variant>
      <vt:variant>
        <vt:i4>372</vt:i4>
      </vt:variant>
      <vt:variant>
        <vt:i4>0</vt:i4>
      </vt:variant>
      <vt:variant>
        <vt:i4>5</vt:i4>
      </vt:variant>
      <vt:variant>
        <vt:lpwstr/>
      </vt:variant>
      <vt:variant>
        <vt:lpwstr>sub_21016</vt:lpwstr>
      </vt:variant>
      <vt:variant>
        <vt:i4>1966118</vt:i4>
      </vt:variant>
      <vt:variant>
        <vt:i4>369</vt:i4>
      </vt:variant>
      <vt:variant>
        <vt:i4>0</vt:i4>
      </vt:variant>
      <vt:variant>
        <vt:i4>5</vt:i4>
      </vt:variant>
      <vt:variant>
        <vt:lpwstr/>
      </vt:variant>
      <vt:variant>
        <vt:lpwstr>sub_742</vt:lpwstr>
      </vt:variant>
      <vt:variant>
        <vt:i4>2752534</vt:i4>
      </vt:variant>
      <vt:variant>
        <vt:i4>366</vt:i4>
      </vt:variant>
      <vt:variant>
        <vt:i4>0</vt:i4>
      </vt:variant>
      <vt:variant>
        <vt:i4>5</vt:i4>
      </vt:variant>
      <vt:variant>
        <vt:lpwstr/>
      </vt:variant>
      <vt:variant>
        <vt:lpwstr>sub_7000</vt:lpwstr>
      </vt:variant>
      <vt:variant>
        <vt:i4>2752535</vt:i4>
      </vt:variant>
      <vt:variant>
        <vt:i4>363</vt:i4>
      </vt:variant>
      <vt:variant>
        <vt:i4>0</vt:i4>
      </vt:variant>
      <vt:variant>
        <vt:i4>5</vt:i4>
      </vt:variant>
      <vt:variant>
        <vt:lpwstr/>
      </vt:variant>
      <vt:variant>
        <vt:lpwstr>sub_6000</vt:lpwstr>
      </vt:variant>
      <vt:variant>
        <vt:i4>1966116</vt:i4>
      </vt:variant>
      <vt:variant>
        <vt:i4>360</vt:i4>
      </vt:variant>
      <vt:variant>
        <vt:i4>0</vt:i4>
      </vt:variant>
      <vt:variant>
        <vt:i4>5</vt:i4>
      </vt:variant>
      <vt:variant>
        <vt:lpwstr/>
      </vt:variant>
      <vt:variant>
        <vt:lpwstr>sub_543</vt:lpwstr>
      </vt:variant>
      <vt:variant>
        <vt:i4>1966116</vt:i4>
      </vt:variant>
      <vt:variant>
        <vt:i4>357</vt:i4>
      </vt:variant>
      <vt:variant>
        <vt:i4>0</vt:i4>
      </vt:variant>
      <vt:variant>
        <vt:i4>5</vt:i4>
      </vt:variant>
      <vt:variant>
        <vt:lpwstr/>
      </vt:variant>
      <vt:variant>
        <vt:lpwstr>sub_543</vt:lpwstr>
      </vt:variant>
      <vt:variant>
        <vt:i4>2752532</vt:i4>
      </vt:variant>
      <vt:variant>
        <vt:i4>354</vt:i4>
      </vt:variant>
      <vt:variant>
        <vt:i4>0</vt:i4>
      </vt:variant>
      <vt:variant>
        <vt:i4>5</vt:i4>
      </vt:variant>
      <vt:variant>
        <vt:lpwstr/>
      </vt:variant>
      <vt:variant>
        <vt:lpwstr>sub_5000</vt:lpwstr>
      </vt:variant>
      <vt:variant>
        <vt:i4>2752531</vt:i4>
      </vt:variant>
      <vt:variant>
        <vt:i4>351</vt:i4>
      </vt:variant>
      <vt:variant>
        <vt:i4>0</vt:i4>
      </vt:variant>
      <vt:variant>
        <vt:i4>5</vt:i4>
      </vt:variant>
      <vt:variant>
        <vt:lpwstr/>
      </vt:variant>
      <vt:variant>
        <vt:lpwstr>sub_21011</vt:lpwstr>
      </vt:variant>
      <vt:variant>
        <vt:i4>2752531</vt:i4>
      </vt:variant>
      <vt:variant>
        <vt:i4>348</vt:i4>
      </vt:variant>
      <vt:variant>
        <vt:i4>0</vt:i4>
      </vt:variant>
      <vt:variant>
        <vt:i4>5</vt:i4>
      </vt:variant>
      <vt:variant>
        <vt:lpwstr/>
      </vt:variant>
      <vt:variant>
        <vt:lpwstr>sub_21010</vt:lpwstr>
      </vt:variant>
      <vt:variant>
        <vt:i4>1638438</vt:i4>
      </vt:variant>
      <vt:variant>
        <vt:i4>345</vt:i4>
      </vt:variant>
      <vt:variant>
        <vt:i4>0</vt:i4>
      </vt:variant>
      <vt:variant>
        <vt:i4>5</vt:i4>
      </vt:variant>
      <vt:variant>
        <vt:lpwstr/>
      </vt:variant>
      <vt:variant>
        <vt:lpwstr>sub_73</vt:lpwstr>
      </vt:variant>
      <vt:variant>
        <vt:i4>1572902</vt:i4>
      </vt:variant>
      <vt:variant>
        <vt:i4>342</vt:i4>
      </vt:variant>
      <vt:variant>
        <vt:i4>0</vt:i4>
      </vt:variant>
      <vt:variant>
        <vt:i4>5</vt:i4>
      </vt:variant>
      <vt:variant>
        <vt:lpwstr/>
      </vt:variant>
      <vt:variant>
        <vt:lpwstr>sub_72</vt:lpwstr>
      </vt:variant>
      <vt:variant>
        <vt:i4>2686994</vt:i4>
      </vt:variant>
      <vt:variant>
        <vt:i4>339</vt:i4>
      </vt:variant>
      <vt:variant>
        <vt:i4>0</vt:i4>
      </vt:variant>
      <vt:variant>
        <vt:i4>5</vt:i4>
      </vt:variant>
      <vt:variant>
        <vt:lpwstr/>
      </vt:variant>
      <vt:variant>
        <vt:lpwstr>sub_2013</vt:lpwstr>
      </vt:variant>
      <vt:variant>
        <vt:i4>2752529</vt:i4>
      </vt:variant>
      <vt:variant>
        <vt:i4>336</vt:i4>
      </vt:variant>
      <vt:variant>
        <vt:i4>0</vt:i4>
      </vt:variant>
      <vt:variant>
        <vt:i4>5</vt:i4>
      </vt:variant>
      <vt:variant>
        <vt:lpwstr/>
      </vt:variant>
      <vt:variant>
        <vt:lpwstr>sub_7</vt:lpwstr>
      </vt:variant>
      <vt:variant>
        <vt:i4>1769504</vt:i4>
      </vt:variant>
      <vt:variant>
        <vt:i4>333</vt:i4>
      </vt:variant>
      <vt:variant>
        <vt:i4>0</vt:i4>
      </vt:variant>
      <vt:variant>
        <vt:i4>5</vt:i4>
      </vt:variant>
      <vt:variant>
        <vt:lpwstr/>
      </vt:variant>
      <vt:variant>
        <vt:lpwstr>sub_2131016</vt:lpwstr>
      </vt:variant>
      <vt:variant>
        <vt:i4>2752529</vt:i4>
      </vt:variant>
      <vt:variant>
        <vt:i4>330</vt:i4>
      </vt:variant>
      <vt:variant>
        <vt:i4>0</vt:i4>
      </vt:variant>
      <vt:variant>
        <vt:i4>5</vt:i4>
      </vt:variant>
      <vt:variant>
        <vt:lpwstr/>
      </vt:variant>
      <vt:variant>
        <vt:lpwstr>sub_4343</vt:lpwstr>
      </vt:variant>
      <vt:variant>
        <vt:i4>1769504</vt:i4>
      </vt:variant>
      <vt:variant>
        <vt:i4>327</vt:i4>
      </vt:variant>
      <vt:variant>
        <vt:i4>0</vt:i4>
      </vt:variant>
      <vt:variant>
        <vt:i4>5</vt:i4>
      </vt:variant>
      <vt:variant>
        <vt:lpwstr/>
      </vt:variant>
      <vt:variant>
        <vt:lpwstr>sub_2131019</vt:lpwstr>
      </vt:variant>
      <vt:variant>
        <vt:i4>1769504</vt:i4>
      </vt:variant>
      <vt:variant>
        <vt:i4>324</vt:i4>
      </vt:variant>
      <vt:variant>
        <vt:i4>0</vt:i4>
      </vt:variant>
      <vt:variant>
        <vt:i4>5</vt:i4>
      </vt:variant>
      <vt:variant>
        <vt:lpwstr/>
      </vt:variant>
      <vt:variant>
        <vt:lpwstr>sub_2131016</vt:lpwstr>
      </vt:variant>
      <vt:variant>
        <vt:i4>2752530</vt:i4>
      </vt:variant>
      <vt:variant>
        <vt:i4>321</vt:i4>
      </vt:variant>
      <vt:variant>
        <vt:i4>0</vt:i4>
      </vt:variant>
      <vt:variant>
        <vt:i4>5</vt:i4>
      </vt:variant>
      <vt:variant>
        <vt:lpwstr/>
      </vt:variant>
      <vt:variant>
        <vt:lpwstr>sub_3000</vt:lpwstr>
      </vt:variant>
      <vt:variant>
        <vt:i4>1966115</vt:i4>
      </vt:variant>
      <vt:variant>
        <vt:i4>318</vt:i4>
      </vt:variant>
      <vt:variant>
        <vt:i4>0</vt:i4>
      </vt:variant>
      <vt:variant>
        <vt:i4>5</vt:i4>
      </vt:variant>
      <vt:variant>
        <vt:lpwstr/>
      </vt:variant>
      <vt:variant>
        <vt:lpwstr>sub_243</vt:lpwstr>
      </vt:variant>
      <vt:variant>
        <vt:i4>6619197</vt:i4>
      </vt:variant>
      <vt:variant>
        <vt:i4>315</vt:i4>
      </vt:variant>
      <vt:variant>
        <vt:i4>0</vt:i4>
      </vt:variant>
      <vt:variant>
        <vt:i4>5</vt:i4>
      </vt:variant>
      <vt:variant>
        <vt:lpwstr>garantf1://12058477.10000/</vt:lpwstr>
      </vt:variant>
      <vt:variant>
        <vt:lpwstr/>
      </vt:variant>
      <vt:variant>
        <vt:i4>1769504</vt:i4>
      </vt:variant>
      <vt:variant>
        <vt:i4>312</vt:i4>
      </vt:variant>
      <vt:variant>
        <vt:i4>0</vt:i4>
      </vt:variant>
      <vt:variant>
        <vt:i4>5</vt:i4>
      </vt:variant>
      <vt:variant>
        <vt:lpwstr/>
      </vt:variant>
      <vt:variant>
        <vt:lpwstr>sub_2131016</vt:lpwstr>
      </vt:variant>
      <vt:variant>
        <vt:i4>6619197</vt:i4>
      </vt:variant>
      <vt:variant>
        <vt:i4>309</vt:i4>
      </vt:variant>
      <vt:variant>
        <vt:i4>0</vt:i4>
      </vt:variant>
      <vt:variant>
        <vt:i4>5</vt:i4>
      </vt:variant>
      <vt:variant>
        <vt:lpwstr>garantf1://12058477.10000/</vt:lpwstr>
      </vt:variant>
      <vt:variant>
        <vt:lpwstr/>
      </vt:variant>
      <vt:variant>
        <vt:i4>6619197</vt:i4>
      </vt:variant>
      <vt:variant>
        <vt:i4>306</vt:i4>
      </vt:variant>
      <vt:variant>
        <vt:i4>0</vt:i4>
      </vt:variant>
      <vt:variant>
        <vt:i4>5</vt:i4>
      </vt:variant>
      <vt:variant>
        <vt:lpwstr>garantf1://12058477.10000/</vt:lpwstr>
      </vt:variant>
      <vt:variant>
        <vt:lpwstr/>
      </vt:variant>
      <vt:variant>
        <vt:i4>2752531</vt:i4>
      </vt:variant>
      <vt:variant>
        <vt:i4>303</vt:i4>
      </vt:variant>
      <vt:variant>
        <vt:i4>0</vt:i4>
      </vt:variant>
      <vt:variant>
        <vt:i4>5</vt:i4>
      </vt:variant>
      <vt:variant>
        <vt:lpwstr/>
      </vt:variant>
      <vt:variant>
        <vt:lpwstr>sub_21014</vt:lpwstr>
      </vt:variant>
      <vt:variant>
        <vt:i4>2949143</vt:i4>
      </vt:variant>
      <vt:variant>
        <vt:i4>300</vt:i4>
      </vt:variant>
      <vt:variant>
        <vt:i4>0</vt:i4>
      </vt:variant>
      <vt:variant>
        <vt:i4>5</vt:i4>
      </vt:variant>
      <vt:variant>
        <vt:lpwstr/>
      </vt:variant>
      <vt:variant>
        <vt:lpwstr>sub_2641</vt:lpwstr>
      </vt:variant>
      <vt:variant>
        <vt:i4>1769504</vt:i4>
      </vt:variant>
      <vt:variant>
        <vt:i4>297</vt:i4>
      </vt:variant>
      <vt:variant>
        <vt:i4>0</vt:i4>
      </vt:variant>
      <vt:variant>
        <vt:i4>5</vt:i4>
      </vt:variant>
      <vt:variant>
        <vt:lpwstr/>
      </vt:variant>
      <vt:variant>
        <vt:lpwstr>sub_2131016</vt:lpwstr>
      </vt:variant>
      <vt:variant>
        <vt:i4>1638437</vt:i4>
      </vt:variant>
      <vt:variant>
        <vt:i4>294</vt:i4>
      </vt:variant>
      <vt:variant>
        <vt:i4>0</vt:i4>
      </vt:variant>
      <vt:variant>
        <vt:i4>5</vt:i4>
      </vt:variant>
      <vt:variant>
        <vt:lpwstr/>
      </vt:variant>
      <vt:variant>
        <vt:lpwstr>sub_434</vt:lpwstr>
      </vt:variant>
      <vt:variant>
        <vt:i4>262227</vt:i4>
      </vt:variant>
      <vt:variant>
        <vt:i4>291</vt:i4>
      </vt:variant>
      <vt:variant>
        <vt:i4>0</vt:i4>
      </vt:variant>
      <vt:variant>
        <vt:i4>5</vt:i4>
      </vt:variant>
      <vt:variant>
        <vt:lpwstr>consultantplus://offline/ref=8E52814F4F4AB55C8A4D34F3745F8C39E27AFC1E4BBA1F1C1D8F98EEB15A0AC9CEDDA5BD48x7d2H</vt:lpwstr>
      </vt:variant>
      <vt:variant>
        <vt:lpwstr/>
      </vt:variant>
      <vt:variant>
        <vt:i4>2752529</vt:i4>
      </vt:variant>
      <vt:variant>
        <vt:i4>288</vt:i4>
      </vt:variant>
      <vt:variant>
        <vt:i4>0</vt:i4>
      </vt:variant>
      <vt:variant>
        <vt:i4>5</vt:i4>
      </vt:variant>
      <vt:variant>
        <vt:lpwstr/>
      </vt:variant>
      <vt:variant>
        <vt:lpwstr>sub_7</vt:lpwstr>
      </vt:variant>
      <vt:variant>
        <vt:i4>5832735</vt:i4>
      </vt:variant>
      <vt:variant>
        <vt:i4>285</vt:i4>
      </vt:variant>
      <vt:variant>
        <vt:i4>0</vt:i4>
      </vt:variant>
      <vt:variant>
        <vt:i4>5</vt:i4>
      </vt:variant>
      <vt:variant>
        <vt:lpwstr>garantf1://3862137.0/</vt:lpwstr>
      </vt:variant>
      <vt:variant>
        <vt:lpwstr/>
      </vt:variant>
      <vt:variant>
        <vt:i4>2752531</vt:i4>
      </vt:variant>
      <vt:variant>
        <vt:i4>282</vt:i4>
      </vt:variant>
      <vt:variant>
        <vt:i4>0</vt:i4>
      </vt:variant>
      <vt:variant>
        <vt:i4>5</vt:i4>
      </vt:variant>
      <vt:variant>
        <vt:lpwstr/>
      </vt:variant>
      <vt:variant>
        <vt:lpwstr>sub_21014</vt:lpwstr>
      </vt:variant>
      <vt:variant>
        <vt:i4>2752531</vt:i4>
      </vt:variant>
      <vt:variant>
        <vt:i4>279</vt:i4>
      </vt:variant>
      <vt:variant>
        <vt:i4>0</vt:i4>
      </vt:variant>
      <vt:variant>
        <vt:i4>5</vt:i4>
      </vt:variant>
      <vt:variant>
        <vt:lpwstr/>
      </vt:variant>
      <vt:variant>
        <vt:lpwstr>sub_21015</vt:lpwstr>
      </vt:variant>
      <vt:variant>
        <vt:i4>2752531</vt:i4>
      </vt:variant>
      <vt:variant>
        <vt:i4>276</vt:i4>
      </vt:variant>
      <vt:variant>
        <vt:i4>0</vt:i4>
      </vt:variant>
      <vt:variant>
        <vt:i4>5</vt:i4>
      </vt:variant>
      <vt:variant>
        <vt:lpwstr/>
      </vt:variant>
      <vt:variant>
        <vt:lpwstr>sub_21013</vt:lpwstr>
      </vt:variant>
      <vt:variant>
        <vt:i4>2752529</vt:i4>
      </vt:variant>
      <vt:variant>
        <vt:i4>273</vt:i4>
      </vt:variant>
      <vt:variant>
        <vt:i4>0</vt:i4>
      </vt:variant>
      <vt:variant>
        <vt:i4>5</vt:i4>
      </vt:variant>
      <vt:variant>
        <vt:lpwstr/>
      </vt:variant>
      <vt:variant>
        <vt:lpwstr>sub_3</vt:lpwstr>
      </vt:variant>
      <vt:variant>
        <vt:i4>1769507</vt:i4>
      </vt:variant>
      <vt:variant>
        <vt:i4>270</vt:i4>
      </vt:variant>
      <vt:variant>
        <vt:i4>0</vt:i4>
      </vt:variant>
      <vt:variant>
        <vt:i4>5</vt:i4>
      </vt:variant>
      <vt:variant>
        <vt:lpwstr/>
      </vt:variant>
      <vt:variant>
        <vt:lpwstr>sub_215</vt:lpwstr>
      </vt:variant>
      <vt:variant>
        <vt:i4>2752531</vt:i4>
      </vt:variant>
      <vt:variant>
        <vt:i4>267</vt:i4>
      </vt:variant>
      <vt:variant>
        <vt:i4>0</vt:i4>
      </vt:variant>
      <vt:variant>
        <vt:i4>5</vt:i4>
      </vt:variant>
      <vt:variant>
        <vt:lpwstr/>
      </vt:variant>
      <vt:variant>
        <vt:lpwstr>sub_21012</vt:lpwstr>
      </vt:variant>
      <vt:variant>
        <vt:i4>2752529</vt:i4>
      </vt:variant>
      <vt:variant>
        <vt:i4>264</vt:i4>
      </vt:variant>
      <vt:variant>
        <vt:i4>0</vt:i4>
      </vt:variant>
      <vt:variant>
        <vt:i4>5</vt:i4>
      </vt:variant>
      <vt:variant>
        <vt:lpwstr/>
      </vt:variant>
      <vt:variant>
        <vt:lpwstr>sub_2</vt:lpwstr>
      </vt:variant>
      <vt:variant>
        <vt:i4>2752529</vt:i4>
      </vt:variant>
      <vt:variant>
        <vt:i4>261</vt:i4>
      </vt:variant>
      <vt:variant>
        <vt:i4>0</vt:i4>
      </vt:variant>
      <vt:variant>
        <vt:i4>5</vt:i4>
      </vt:variant>
      <vt:variant>
        <vt:lpwstr/>
      </vt:variant>
      <vt:variant>
        <vt:lpwstr>sub_7</vt:lpwstr>
      </vt:variant>
      <vt:variant>
        <vt:i4>1572896</vt:i4>
      </vt:variant>
      <vt:variant>
        <vt:i4>258</vt:i4>
      </vt:variant>
      <vt:variant>
        <vt:i4>0</vt:i4>
      </vt:variant>
      <vt:variant>
        <vt:i4>5</vt:i4>
      </vt:variant>
      <vt:variant>
        <vt:lpwstr/>
      </vt:variant>
      <vt:variant>
        <vt:lpwstr>sub_12</vt:lpwstr>
      </vt:variant>
      <vt:variant>
        <vt:i4>2949139</vt:i4>
      </vt:variant>
      <vt:variant>
        <vt:i4>255</vt:i4>
      </vt:variant>
      <vt:variant>
        <vt:i4>0</vt:i4>
      </vt:variant>
      <vt:variant>
        <vt:i4>5</vt:i4>
      </vt:variant>
      <vt:variant>
        <vt:lpwstr/>
      </vt:variant>
      <vt:variant>
        <vt:lpwstr>sub_2700</vt:lpwstr>
      </vt:variant>
      <vt:variant>
        <vt:i4>1769504</vt:i4>
      </vt:variant>
      <vt:variant>
        <vt:i4>252</vt:i4>
      </vt:variant>
      <vt:variant>
        <vt:i4>0</vt:i4>
      </vt:variant>
      <vt:variant>
        <vt:i4>5</vt:i4>
      </vt:variant>
      <vt:variant>
        <vt:lpwstr/>
      </vt:variant>
      <vt:variant>
        <vt:lpwstr>sub_11</vt:lpwstr>
      </vt:variant>
      <vt:variant>
        <vt:i4>3014675</vt:i4>
      </vt:variant>
      <vt:variant>
        <vt:i4>249</vt:i4>
      </vt:variant>
      <vt:variant>
        <vt:i4>0</vt:i4>
      </vt:variant>
      <vt:variant>
        <vt:i4>5</vt:i4>
      </vt:variant>
      <vt:variant>
        <vt:lpwstr/>
      </vt:variant>
      <vt:variant>
        <vt:lpwstr>sub_2400</vt:lpwstr>
      </vt:variant>
      <vt:variant>
        <vt:i4>2752531</vt:i4>
      </vt:variant>
      <vt:variant>
        <vt:i4>246</vt:i4>
      </vt:variant>
      <vt:variant>
        <vt:i4>0</vt:i4>
      </vt:variant>
      <vt:variant>
        <vt:i4>5</vt:i4>
      </vt:variant>
      <vt:variant>
        <vt:lpwstr/>
      </vt:variant>
      <vt:variant>
        <vt:lpwstr>sub_21010</vt:lpwstr>
      </vt:variant>
      <vt:variant>
        <vt:i4>2752533</vt:i4>
      </vt:variant>
      <vt:variant>
        <vt:i4>243</vt:i4>
      </vt:variant>
      <vt:variant>
        <vt:i4>0</vt:i4>
      </vt:variant>
      <vt:variant>
        <vt:i4>5</vt:i4>
      </vt:variant>
      <vt:variant>
        <vt:lpwstr/>
      </vt:variant>
      <vt:variant>
        <vt:lpwstr>sub_4000</vt:lpwstr>
      </vt:variant>
      <vt:variant>
        <vt:i4>2752531</vt:i4>
      </vt:variant>
      <vt:variant>
        <vt:i4>240</vt:i4>
      </vt:variant>
      <vt:variant>
        <vt:i4>0</vt:i4>
      </vt:variant>
      <vt:variant>
        <vt:i4>5</vt:i4>
      </vt:variant>
      <vt:variant>
        <vt:lpwstr/>
      </vt:variant>
      <vt:variant>
        <vt:lpwstr>sub_21011</vt:lpwstr>
      </vt:variant>
      <vt:variant>
        <vt:i4>2752531</vt:i4>
      </vt:variant>
      <vt:variant>
        <vt:i4>237</vt:i4>
      </vt:variant>
      <vt:variant>
        <vt:i4>0</vt:i4>
      </vt:variant>
      <vt:variant>
        <vt:i4>5</vt:i4>
      </vt:variant>
      <vt:variant>
        <vt:lpwstr/>
      </vt:variant>
      <vt:variant>
        <vt:lpwstr>sub_21010</vt:lpwstr>
      </vt:variant>
      <vt:variant>
        <vt:i4>1769504</vt:i4>
      </vt:variant>
      <vt:variant>
        <vt:i4>234</vt:i4>
      </vt:variant>
      <vt:variant>
        <vt:i4>0</vt:i4>
      </vt:variant>
      <vt:variant>
        <vt:i4>5</vt:i4>
      </vt:variant>
      <vt:variant>
        <vt:lpwstr/>
      </vt:variant>
      <vt:variant>
        <vt:lpwstr>sub_2131015</vt:lpwstr>
      </vt:variant>
      <vt:variant>
        <vt:i4>3014675</vt:i4>
      </vt:variant>
      <vt:variant>
        <vt:i4>231</vt:i4>
      </vt:variant>
      <vt:variant>
        <vt:i4>0</vt:i4>
      </vt:variant>
      <vt:variant>
        <vt:i4>5</vt:i4>
      </vt:variant>
      <vt:variant>
        <vt:lpwstr/>
      </vt:variant>
      <vt:variant>
        <vt:lpwstr>sub_2400</vt:lpwstr>
      </vt:variant>
      <vt:variant>
        <vt:i4>2686995</vt:i4>
      </vt:variant>
      <vt:variant>
        <vt:i4>228</vt:i4>
      </vt:variant>
      <vt:variant>
        <vt:i4>0</vt:i4>
      </vt:variant>
      <vt:variant>
        <vt:i4>5</vt:i4>
      </vt:variant>
      <vt:variant>
        <vt:lpwstr/>
      </vt:variant>
      <vt:variant>
        <vt:lpwstr>sub_2300</vt:lpwstr>
      </vt:variant>
      <vt:variant>
        <vt:i4>2621459</vt:i4>
      </vt:variant>
      <vt:variant>
        <vt:i4>225</vt:i4>
      </vt:variant>
      <vt:variant>
        <vt:i4>0</vt:i4>
      </vt:variant>
      <vt:variant>
        <vt:i4>5</vt:i4>
      </vt:variant>
      <vt:variant>
        <vt:lpwstr/>
      </vt:variant>
      <vt:variant>
        <vt:lpwstr>sub_2200</vt:lpwstr>
      </vt:variant>
      <vt:variant>
        <vt:i4>2752529</vt:i4>
      </vt:variant>
      <vt:variant>
        <vt:i4>222</vt:i4>
      </vt:variant>
      <vt:variant>
        <vt:i4>0</vt:i4>
      </vt:variant>
      <vt:variant>
        <vt:i4>5</vt:i4>
      </vt:variant>
      <vt:variant>
        <vt:lpwstr/>
      </vt:variant>
      <vt:variant>
        <vt:lpwstr>sub_3</vt:lpwstr>
      </vt:variant>
      <vt:variant>
        <vt:i4>2752529</vt:i4>
      </vt:variant>
      <vt:variant>
        <vt:i4>219</vt:i4>
      </vt:variant>
      <vt:variant>
        <vt:i4>0</vt:i4>
      </vt:variant>
      <vt:variant>
        <vt:i4>5</vt:i4>
      </vt:variant>
      <vt:variant>
        <vt:lpwstr/>
      </vt:variant>
      <vt:variant>
        <vt:lpwstr>sub_6</vt:lpwstr>
      </vt:variant>
      <vt:variant>
        <vt:i4>2752530</vt:i4>
      </vt:variant>
      <vt:variant>
        <vt:i4>216</vt:i4>
      </vt:variant>
      <vt:variant>
        <vt:i4>0</vt:i4>
      </vt:variant>
      <vt:variant>
        <vt:i4>5</vt:i4>
      </vt:variant>
      <vt:variant>
        <vt:lpwstr/>
      </vt:variant>
      <vt:variant>
        <vt:lpwstr>sub_20100</vt:lpwstr>
      </vt:variant>
      <vt:variant>
        <vt:i4>6094872</vt:i4>
      </vt:variant>
      <vt:variant>
        <vt:i4>213</vt:i4>
      </vt:variant>
      <vt:variant>
        <vt:i4>0</vt:i4>
      </vt:variant>
      <vt:variant>
        <vt:i4>5</vt:i4>
      </vt:variant>
      <vt:variant>
        <vt:lpwstr>garantf1://3823355.0/</vt:lpwstr>
      </vt:variant>
      <vt:variant>
        <vt:lpwstr/>
      </vt:variant>
      <vt:variant>
        <vt:i4>7012410</vt:i4>
      </vt:variant>
      <vt:variant>
        <vt:i4>210</vt:i4>
      </vt:variant>
      <vt:variant>
        <vt:i4>0</vt:i4>
      </vt:variant>
      <vt:variant>
        <vt:i4>5</vt:i4>
      </vt:variant>
      <vt:variant>
        <vt:lpwstr>garantf1://12045642.0/</vt:lpwstr>
      </vt:variant>
      <vt:variant>
        <vt:lpwstr/>
      </vt:variant>
      <vt:variant>
        <vt:i4>5439577</vt:i4>
      </vt:variant>
      <vt:variant>
        <vt:i4>207</vt:i4>
      </vt:variant>
      <vt:variant>
        <vt:i4>0</vt:i4>
      </vt:variant>
      <vt:variant>
        <vt:i4>5</vt:i4>
      </vt:variant>
      <vt:variant>
        <vt:lpwstr>consultantplus://offline/ref=DE0D459DE155C9BA94B05F8C1D4E123B5BDE2C83B596C51D13C2E3B05BDCPBH</vt:lpwstr>
      </vt:variant>
      <vt:variant>
        <vt:lpwstr/>
      </vt:variant>
      <vt:variant>
        <vt:i4>5963864</vt:i4>
      </vt:variant>
      <vt:variant>
        <vt:i4>204</vt:i4>
      </vt:variant>
      <vt:variant>
        <vt:i4>0</vt:i4>
      </vt:variant>
      <vt:variant>
        <vt:i4>5</vt:i4>
      </vt:variant>
      <vt:variant>
        <vt:lpwstr>consultantplus://offline/ref=DE0D459DE155C9BA94B04099184E123B5CDA2D8ABAC1921F4297EDDBP5H</vt:lpwstr>
      </vt:variant>
      <vt:variant>
        <vt:lpwstr/>
      </vt:variant>
      <vt:variant>
        <vt:i4>6684778</vt:i4>
      </vt:variant>
      <vt:variant>
        <vt:i4>201</vt:i4>
      </vt:variant>
      <vt:variant>
        <vt:i4>0</vt:i4>
      </vt:variant>
      <vt:variant>
        <vt:i4>5</vt:i4>
      </vt:variant>
      <vt:variant>
        <vt:lpwstr>consultantplus://offline/ref=DE0D459DE155C9BA94B04099184E123B58D72D82B09C98171B9BEFB2D5PCH</vt:lpwstr>
      </vt:variant>
      <vt:variant>
        <vt:lpwstr/>
      </vt:variant>
      <vt:variant>
        <vt:i4>6684771</vt:i4>
      </vt:variant>
      <vt:variant>
        <vt:i4>198</vt:i4>
      </vt:variant>
      <vt:variant>
        <vt:i4>0</vt:i4>
      </vt:variant>
      <vt:variant>
        <vt:i4>5</vt:i4>
      </vt:variant>
      <vt:variant>
        <vt:lpwstr>consultantplus://offline/ref=DE0D459DE155C9BA94B04099184E123B58D72D82B99C98171B9BEFB2D5PCH</vt:lpwstr>
      </vt:variant>
      <vt:variant>
        <vt:lpwstr/>
      </vt:variant>
      <vt:variant>
        <vt:i4>5963860</vt:i4>
      </vt:variant>
      <vt:variant>
        <vt:i4>195</vt:i4>
      </vt:variant>
      <vt:variant>
        <vt:i4>0</vt:i4>
      </vt:variant>
      <vt:variant>
        <vt:i4>5</vt:i4>
      </vt:variant>
      <vt:variant>
        <vt:lpwstr>consultantplus://offline/ref=DE0D459DE155C9BA94B05C99044E123B5DDA2D85BAC1921F4297EDDBP5H</vt:lpwstr>
      </vt:variant>
      <vt:variant>
        <vt:lpwstr/>
      </vt:variant>
      <vt:variant>
        <vt:i4>5963866</vt:i4>
      </vt:variant>
      <vt:variant>
        <vt:i4>192</vt:i4>
      </vt:variant>
      <vt:variant>
        <vt:i4>0</vt:i4>
      </vt:variant>
      <vt:variant>
        <vt:i4>5</vt:i4>
      </vt:variant>
      <vt:variant>
        <vt:lpwstr>consultantplus://offline/ref=DE0D459DE155C9BA94B05C99044E123B5DD82482BAC1921F4297EDDBP5H</vt:lpwstr>
      </vt:variant>
      <vt:variant>
        <vt:lpwstr/>
      </vt:variant>
      <vt:variant>
        <vt:i4>6684725</vt:i4>
      </vt:variant>
      <vt:variant>
        <vt:i4>189</vt:i4>
      </vt:variant>
      <vt:variant>
        <vt:i4>0</vt:i4>
      </vt:variant>
      <vt:variant>
        <vt:i4>5</vt:i4>
      </vt:variant>
      <vt:variant>
        <vt:lpwstr>consultantplus://offline/ref=DE0D459DE155C9BA94B04099184E123B58D82987B89C98171B9BEFB2D5PCH</vt:lpwstr>
      </vt:variant>
      <vt:variant>
        <vt:lpwstr/>
      </vt:variant>
      <vt:variant>
        <vt:i4>5963864</vt:i4>
      </vt:variant>
      <vt:variant>
        <vt:i4>186</vt:i4>
      </vt:variant>
      <vt:variant>
        <vt:i4>0</vt:i4>
      </vt:variant>
      <vt:variant>
        <vt:i4>5</vt:i4>
      </vt:variant>
      <vt:variant>
        <vt:lpwstr>consultantplus://offline/ref=DE0D459DE155C9BA94B04099184E123B51DA2B85BAC1921F4297EDDBP5H</vt:lpwstr>
      </vt:variant>
      <vt:variant>
        <vt:lpwstr/>
      </vt:variant>
      <vt:variant>
        <vt:i4>6684721</vt:i4>
      </vt:variant>
      <vt:variant>
        <vt:i4>183</vt:i4>
      </vt:variant>
      <vt:variant>
        <vt:i4>0</vt:i4>
      </vt:variant>
      <vt:variant>
        <vt:i4>5</vt:i4>
      </vt:variant>
      <vt:variant>
        <vt:lpwstr>consultantplus://offline/ref=DE0D459DE155C9BA94B04099184E123B58D92586B09C98171B9BEFB2D5PCH</vt:lpwstr>
      </vt:variant>
      <vt:variant>
        <vt:lpwstr/>
      </vt:variant>
      <vt:variant>
        <vt:i4>6684776</vt:i4>
      </vt:variant>
      <vt:variant>
        <vt:i4>180</vt:i4>
      </vt:variant>
      <vt:variant>
        <vt:i4>0</vt:i4>
      </vt:variant>
      <vt:variant>
        <vt:i4>5</vt:i4>
      </vt:variant>
      <vt:variant>
        <vt:lpwstr>consultantplus://offline/ref=DE0D459DE155C9BA94B04099184E123B58DB2481B49C98171B9BEFB2D5PCH</vt:lpwstr>
      </vt:variant>
      <vt:variant>
        <vt:lpwstr/>
      </vt:variant>
      <vt:variant>
        <vt:i4>5963790</vt:i4>
      </vt:variant>
      <vt:variant>
        <vt:i4>177</vt:i4>
      </vt:variant>
      <vt:variant>
        <vt:i4>0</vt:i4>
      </vt:variant>
      <vt:variant>
        <vt:i4>5</vt:i4>
      </vt:variant>
      <vt:variant>
        <vt:lpwstr>consultantplus://offline/ref=DE0D459DE155C9BA94B05C99044E123B5BD92D81BAC1921F4297EDDBP5H</vt:lpwstr>
      </vt:variant>
      <vt:variant>
        <vt:lpwstr/>
      </vt:variant>
      <vt:variant>
        <vt:i4>5963859</vt:i4>
      </vt:variant>
      <vt:variant>
        <vt:i4>174</vt:i4>
      </vt:variant>
      <vt:variant>
        <vt:i4>0</vt:i4>
      </vt:variant>
      <vt:variant>
        <vt:i4>5</vt:i4>
      </vt:variant>
      <vt:variant>
        <vt:lpwstr>consultantplus://offline/ref=DE0D459DE155C9BA94B05C99044E123B5DDC258ABAC1921F4297EDDBP5H</vt:lpwstr>
      </vt:variant>
      <vt:variant>
        <vt:lpwstr/>
      </vt:variant>
      <vt:variant>
        <vt:i4>6684783</vt:i4>
      </vt:variant>
      <vt:variant>
        <vt:i4>171</vt:i4>
      </vt:variant>
      <vt:variant>
        <vt:i4>0</vt:i4>
      </vt:variant>
      <vt:variant>
        <vt:i4>5</vt:i4>
      </vt:variant>
      <vt:variant>
        <vt:lpwstr>consultantplus://offline/ref=DE0D459DE155C9BA94B04099184E123B58D9298BB69C98171B9BEFB2D5PCH</vt:lpwstr>
      </vt:variant>
      <vt:variant>
        <vt:lpwstr/>
      </vt:variant>
      <vt:variant>
        <vt:i4>6684732</vt:i4>
      </vt:variant>
      <vt:variant>
        <vt:i4>168</vt:i4>
      </vt:variant>
      <vt:variant>
        <vt:i4>0</vt:i4>
      </vt:variant>
      <vt:variant>
        <vt:i4>5</vt:i4>
      </vt:variant>
      <vt:variant>
        <vt:lpwstr>consultantplus://offline/ref=DE0D459DE155C9BA94B04099184E123B58DA2F82B29C98171B9BEFB2D5PCH</vt:lpwstr>
      </vt:variant>
      <vt:variant>
        <vt:lpwstr/>
      </vt:variant>
      <vt:variant>
        <vt:i4>6684732</vt:i4>
      </vt:variant>
      <vt:variant>
        <vt:i4>165</vt:i4>
      </vt:variant>
      <vt:variant>
        <vt:i4>0</vt:i4>
      </vt:variant>
      <vt:variant>
        <vt:i4>5</vt:i4>
      </vt:variant>
      <vt:variant>
        <vt:lpwstr>consultantplus://offline/ref=DE0D459DE155C9BA94B04099184E123B58D62587B39C98171B9BEFB2D5PCH</vt:lpwstr>
      </vt:variant>
      <vt:variant>
        <vt:lpwstr/>
      </vt:variant>
      <vt:variant>
        <vt:i4>5439571</vt:i4>
      </vt:variant>
      <vt:variant>
        <vt:i4>162</vt:i4>
      </vt:variant>
      <vt:variant>
        <vt:i4>0</vt:i4>
      </vt:variant>
      <vt:variant>
        <vt:i4>5</vt:i4>
      </vt:variant>
      <vt:variant>
        <vt:lpwstr>consultantplus://offline/ref=DE0D459DE155C9BA94B05F8C1D4E123B58D82E83B991C51D13C2E3B05BDCPBH</vt:lpwstr>
      </vt:variant>
      <vt:variant>
        <vt:lpwstr/>
      </vt:variant>
      <vt:variant>
        <vt:i4>6684735</vt:i4>
      </vt:variant>
      <vt:variant>
        <vt:i4>159</vt:i4>
      </vt:variant>
      <vt:variant>
        <vt:i4>0</vt:i4>
      </vt:variant>
      <vt:variant>
        <vt:i4>5</vt:i4>
      </vt:variant>
      <vt:variant>
        <vt:lpwstr>consultantplus://offline/ref=DE0D459DE155C9BA94B04099184E123B58D92882B79C98171B9BEFB2D5PCH</vt:lpwstr>
      </vt:variant>
      <vt:variant>
        <vt:lpwstr/>
      </vt:variant>
      <vt:variant>
        <vt:i4>6684780</vt:i4>
      </vt:variant>
      <vt:variant>
        <vt:i4>156</vt:i4>
      </vt:variant>
      <vt:variant>
        <vt:i4>0</vt:i4>
      </vt:variant>
      <vt:variant>
        <vt:i4>5</vt:i4>
      </vt:variant>
      <vt:variant>
        <vt:lpwstr>consultantplus://offline/ref=DE0D459DE155C9BA94B04099184E123B58D62B83B09C98171B9BEFB2D5PCH</vt:lpwstr>
      </vt:variant>
      <vt:variant>
        <vt:lpwstr/>
      </vt:variant>
      <vt:variant>
        <vt:i4>6684783</vt:i4>
      </vt:variant>
      <vt:variant>
        <vt:i4>153</vt:i4>
      </vt:variant>
      <vt:variant>
        <vt:i4>0</vt:i4>
      </vt:variant>
      <vt:variant>
        <vt:i4>5</vt:i4>
      </vt:variant>
      <vt:variant>
        <vt:lpwstr>consultantplus://offline/ref=DE0D459DE155C9BA94B04099184E123B58D62B83B39C98171B9BEFB2D5PCH</vt:lpwstr>
      </vt:variant>
      <vt:variant>
        <vt:lpwstr/>
      </vt:variant>
      <vt:variant>
        <vt:i4>6684783</vt:i4>
      </vt:variant>
      <vt:variant>
        <vt:i4>150</vt:i4>
      </vt:variant>
      <vt:variant>
        <vt:i4>0</vt:i4>
      </vt:variant>
      <vt:variant>
        <vt:i4>5</vt:i4>
      </vt:variant>
      <vt:variant>
        <vt:lpwstr>consultantplus://offline/ref=DE0D459DE155C9BA94B04099184E123B58D62B80B09C98171B9BEFB2D5PCH</vt:lpwstr>
      </vt:variant>
      <vt:variant>
        <vt:lpwstr/>
      </vt:variant>
      <vt:variant>
        <vt:i4>6684768</vt:i4>
      </vt:variant>
      <vt:variant>
        <vt:i4>147</vt:i4>
      </vt:variant>
      <vt:variant>
        <vt:i4>0</vt:i4>
      </vt:variant>
      <vt:variant>
        <vt:i4>5</vt:i4>
      </vt:variant>
      <vt:variant>
        <vt:lpwstr>consultantplus://offline/ref=DE0D459DE155C9BA94B04099184E123B58D92A80B39C98171B9BEFB2D5PCH</vt:lpwstr>
      </vt:variant>
      <vt:variant>
        <vt:lpwstr/>
      </vt:variant>
      <vt:variant>
        <vt:i4>6684770</vt:i4>
      </vt:variant>
      <vt:variant>
        <vt:i4>144</vt:i4>
      </vt:variant>
      <vt:variant>
        <vt:i4>0</vt:i4>
      </vt:variant>
      <vt:variant>
        <vt:i4>5</vt:i4>
      </vt:variant>
      <vt:variant>
        <vt:lpwstr>consultantplus://offline/ref=DE0D459DE155C9BA94B04099184E123B58D92A85B49C98171B9BEFB2D5PCH</vt:lpwstr>
      </vt:variant>
      <vt:variant>
        <vt:lpwstr/>
      </vt:variant>
      <vt:variant>
        <vt:i4>5374041</vt:i4>
      </vt:variant>
      <vt:variant>
        <vt:i4>141</vt:i4>
      </vt:variant>
      <vt:variant>
        <vt:i4>0</vt:i4>
      </vt:variant>
      <vt:variant>
        <vt:i4>5</vt:i4>
      </vt:variant>
      <vt:variant>
        <vt:lpwstr>consultantplus://offline/ref=DE0D459DE155C9BA94B056951A4E123B5CD62E80B29EC51D13C2E3B05BDCPBH</vt:lpwstr>
      </vt:variant>
      <vt:variant>
        <vt:lpwstr/>
      </vt:variant>
      <vt:variant>
        <vt:i4>6684772</vt:i4>
      </vt:variant>
      <vt:variant>
        <vt:i4>138</vt:i4>
      </vt:variant>
      <vt:variant>
        <vt:i4>0</vt:i4>
      </vt:variant>
      <vt:variant>
        <vt:i4>5</vt:i4>
      </vt:variant>
      <vt:variant>
        <vt:lpwstr>consultantplus://offline/ref=DE0D459DE155C9BA94B04099184E123B58D92A85B29C98171B9BEFB2D5PCH</vt:lpwstr>
      </vt:variant>
      <vt:variant>
        <vt:lpwstr/>
      </vt:variant>
      <vt:variant>
        <vt:i4>6684771</vt:i4>
      </vt:variant>
      <vt:variant>
        <vt:i4>135</vt:i4>
      </vt:variant>
      <vt:variant>
        <vt:i4>0</vt:i4>
      </vt:variant>
      <vt:variant>
        <vt:i4>5</vt:i4>
      </vt:variant>
      <vt:variant>
        <vt:lpwstr>consultantplus://offline/ref=DE0D459DE155C9BA94B04099184E123B58D92A85B59C98171B9BEFB2D5PCH</vt:lpwstr>
      </vt:variant>
      <vt:variant>
        <vt:lpwstr/>
      </vt:variant>
      <vt:variant>
        <vt:i4>6684773</vt:i4>
      </vt:variant>
      <vt:variant>
        <vt:i4>132</vt:i4>
      </vt:variant>
      <vt:variant>
        <vt:i4>0</vt:i4>
      </vt:variant>
      <vt:variant>
        <vt:i4>5</vt:i4>
      </vt:variant>
      <vt:variant>
        <vt:lpwstr>consultantplus://offline/ref=DE0D459DE155C9BA94B04099184E123B58D82E85B69C98171B9BEFB2D5PCH</vt:lpwstr>
      </vt:variant>
      <vt:variant>
        <vt:lpwstr/>
      </vt:variant>
      <vt:variant>
        <vt:i4>6684769</vt:i4>
      </vt:variant>
      <vt:variant>
        <vt:i4>129</vt:i4>
      </vt:variant>
      <vt:variant>
        <vt:i4>0</vt:i4>
      </vt:variant>
      <vt:variant>
        <vt:i4>5</vt:i4>
      </vt:variant>
      <vt:variant>
        <vt:lpwstr>consultantplus://offline/ref=DE0D459DE155C9BA94B04099184E123B58D82A84B79C98171B9BEFB2D5PCH</vt:lpwstr>
      </vt:variant>
      <vt:variant>
        <vt:lpwstr/>
      </vt:variant>
      <vt:variant>
        <vt:i4>5374041</vt:i4>
      </vt:variant>
      <vt:variant>
        <vt:i4>126</vt:i4>
      </vt:variant>
      <vt:variant>
        <vt:i4>0</vt:i4>
      </vt:variant>
      <vt:variant>
        <vt:i4>5</vt:i4>
      </vt:variant>
      <vt:variant>
        <vt:lpwstr>consultantplus://offline/ref=DE0D459DE155C9BA94B056951A4E123B5CD62E80B29EC51D13C2E3B05BDCPBH</vt:lpwstr>
      </vt:variant>
      <vt:variant>
        <vt:lpwstr/>
      </vt:variant>
      <vt:variant>
        <vt:i4>5373958</vt:i4>
      </vt:variant>
      <vt:variant>
        <vt:i4>123</vt:i4>
      </vt:variant>
      <vt:variant>
        <vt:i4>0</vt:i4>
      </vt:variant>
      <vt:variant>
        <vt:i4>5</vt:i4>
      </vt:variant>
      <vt:variant>
        <vt:lpwstr>consultantplus://offline/ref=DE0D459DE155C9BA94B056951A4E123B5CD92B86B294C51D13C2E3B05BDCPBH</vt:lpwstr>
      </vt:variant>
      <vt:variant>
        <vt:lpwstr/>
      </vt:variant>
      <vt:variant>
        <vt:i4>6684774</vt:i4>
      </vt:variant>
      <vt:variant>
        <vt:i4>120</vt:i4>
      </vt:variant>
      <vt:variant>
        <vt:i4>0</vt:i4>
      </vt:variant>
      <vt:variant>
        <vt:i4>5</vt:i4>
      </vt:variant>
      <vt:variant>
        <vt:lpwstr>consultantplus://offline/ref=DE0D459DE155C9BA94B04099184E123B58DC2987B09C98171B9BEFB2D5PCH</vt:lpwstr>
      </vt:variant>
      <vt:variant>
        <vt:lpwstr/>
      </vt:variant>
      <vt:variant>
        <vt:i4>6684773</vt:i4>
      </vt:variant>
      <vt:variant>
        <vt:i4>117</vt:i4>
      </vt:variant>
      <vt:variant>
        <vt:i4>0</vt:i4>
      </vt:variant>
      <vt:variant>
        <vt:i4>5</vt:i4>
      </vt:variant>
      <vt:variant>
        <vt:lpwstr>consultantplus://offline/ref=DE0D459DE155C9BA94B04099184E123B58D82E84B79C98171B9BEFB2D5PCH</vt:lpwstr>
      </vt:variant>
      <vt:variant>
        <vt:lpwstr/>
      </vt:variant>
      <vt:variant>
        <vt:i4>6684724</vt:i4>
      </vt:variant>
      <vt:variant>
        <vt:i4>114</vt:i4>
      </vt:variant>
      <vt:variant>
        <vt:i4>0</vt:i4>
      </vt:variant>
      <vt:variant>
        <vt:i4>5</vt:i4>
      </vt:variant>
      <vt:variant>
        <vt:lpwstr>consultantplus://offline/ref=DE0D459DE155C9BA94B04099184E123B58D72B8BB89C98171B9BEFB2D5PCH</vt:lpwstr>
      </vt:variant>
      <vt:variant>
        <vt:lpwstr/>
      </vt:variant>
      <vt:variant>
        <vt:i4>6684730</vt:i4>
      </vt:variant>
      <vt:variant>
        <vt:i4>111</vt:i4>
      </vt:variant>
      <vt:variant>
        <vt:i4>0</vt:i4>
      </vt:variant>
      <vt:variant>
        <vt:i4>5</vt:i4>
      </vt:variant>
      <vt:variant>
        <vt:lpwstr>consultantplus://offline/ref=DE0D459DE155C9BA94B04099184E123B5BDE2880B69C98171B9BEFB2D5PCH</vt:lpwstr>
      </vt:variant>
      <vt:variant>
        <vt:lpwstr/>
      </vt:variant>
      <vt:variant>
        <vt:i4>6684722</vt:i4>
      </vt:variant>
      <vt:variant>
        <vt:i4>108</vt:i4>
      </vt:variant>
      <vt:variant>
        <vt:i4>0</vt:i4>
      </vt:variant>
      <vt:variant>
        <vt:i4>5</vt:i4>
      </vt:variant>
      <vt:variant>
        <vt:lpwstr>consultantplus://offline/ref=DE0D459DE155C9BA94B04099184E123B5BDE2F8AB19C98171B9BEFB2D5PCH</vt:lpwstr>
      </vt:variant>
      <vt:variant>
        <vt:lpwstr/>
      </vt:variant>
      <vt:variant>
        <vt:i4>3735615</vt:i4>
      </vt:variant>
      <vt:variant>
        <vt:i4>105</vt:i4>
      </vt:variant>
      <vt:variant>
        <vt:i4>0</vt:i4>
      </vt:variant>
      <vt:variant>
        <vt:i4>5</vt:i4>
      </vt:variant>
      <vt:variant>
        <vt:lpwstr>consultantplus://offline/ref=DE0D459DE155C9BA94B05F8C1D4E123B58DF2A8BB796C51D13C2E3B05BCB389DE446DDB3A45CA2ACDAPCH</vt:lpwstr>
      </vt:variant>
      <vt:variant>
        <vt:lpwstr/>
      </vt:variant>
      <vt:variant>
        <vt:i4>6684778</vt:i4>
      </vt:variant>
      <vt:variant>
        <vt:i4>102</vt:i4>
      </vt:variant>
      <vt:variant>
        <vt:i4>0</vt:i4>
      </vt:variant>
      <vt:variant>
        <vt:i4>5</vt:i4>
      </vt:variant>
      <vt:variant>
        <vt:lpwstr>consultantplus://offline/ref=DE0D459DE155C9BA94B04099184E123B5BDE288AB79C98171B9BEFB2D5PCH</vt:lpwstr>
      </vt:variant>
      <vt:variant>
        <vt:lpwstr/>
      </vt:variant>
      <vt:variant>
        <vt:i4>6684779</vt:i4>
      </vt:variant>
      <vt:variant>
        <vt:i4>99</vt:i4>
      </vt:variant>
      <vt:variant>
        <vt:i4>0</vt:i4>
      </vt:variant>
      <vt:variant>
        <vt:i4>5</vt:i4>
      </vt:variant>
      <vt:variant>
        <vt:lpwstr>consultantplus://offline/ref=DE0D459DE155C9BA94B04099184E123B58D82E84B99C98171B9BEFB2D5PCH</vt:lpwstr>
      </vt:variant>
      <vt:variant>
        <vt:lpwstr/>
      </vt:variant>
      <vt:variant>
        <vt:i4>6684769</vt:i4>
      </vt:variant>
      <vt:variant>
        <vt:i4>96</vt:i4>
      </vt:variant>
      <vt:variant>
        <vt:i4>0</vt:i4>
      </vt:variant>
      <vt:variant>
        <vt:i4>5</vt:i4>
      </vt:variant>
      <vt:variant>
        <vt:lpwstr>consultantplus://offline/ref=DE0D459DE155C9BA94B04099184E123B58DB2484B89C98171B9BEFB2D5PCH</vt:lpwstr>
      </vt:variant>
      <vt:variant>
        <vt:lpwstr/>
      </vt:variant>
      <vt:variant>
        <vt:i4>6684733</vt:i4>
      </vt:variant>
      <vt:variant>
        <vt:i4>93</vt:i4>
      </vt:variant>
      <vt:variant>
        <vt:i4>0</vt:i4>
      </vt:variant>
      <vt:variant>
        <vt:i4>5</vt:i4>
      </vt:variant>
      <vt:variant>
        <vt:lpwstr>consultantplus://offline/ref=DE0D459DE155C9BA94B04099184E123B58DB2E84B59C98171B9BEFB2D5PCH</vt:lpwstr>
      </vt:variant>
      <vt:variant>
        <vt:lpwstr/>
      </vt:variant>
      <vt:variant>
        <vt:i4>6684724</vt:i4>
      </vt:variant>
      <vt:variant>
        <vt:i4>90</vt:i4>
      </vt:variant>
      <vt:variant>
        <vt:i4>0</vt:i4>
      </vt:variant>
      <vt:variant>
        <vt:i4>5</vt:i4>
      </vt:variant>
      <vt:variant>
        <vt:lpwstr>consultantplus://offline/ref=DE0D459DE155C9BA94B04099184E123B58DB248AB89C98171B9BEFB2D5PCH</vt:lpwstr>
      </vt:variant>
      <vt:variant>
        <vt:lpwstr/>
      </vt:variant>
      <vt:variant>
        <vt:i4>6684725</vt:i4>
      </vt:variant>
      <vt:variant>
        <vt:i4>87</vt:i4>
      </vt:variant>
      <vt:variant>
        <vt:i4>0</vt:i4>
      </vt:variant>
      <vt:variant>
        <vt:i4>5</vt:i4>
      </vt:variant>
      <vt:variant>
        <vt:lpwstr>consultantplus://offline/ref=DE0D459DE155C9BA94B04099184E123B58D82587B49C98171B9BEFB2D5PCH</vt:lpwstr>
      </vt:variant>
      <vt:variant>
        <vt:lpwstr/>
      </vt:variant>
      <vt:variant>
        <vt:i4>6684770</vt:i4>
      </vt:variant>
      <vt:variant>
        <vt:i4>84</vt:i4>
      </vt:variant>
      <vt:variant>
        <vt:i4>0</vt:i4>
      </vt:variant>
      <vt:variant>
        <vt:i4>5</vt:i4>
      </vt:variant>
      <vt:variant>
        <vt:lpwstr>consultantplus://offline/ref=DE0D459DE155C9BA94B04099184E123B5BDF2D87B69C98171B9BEFB2D5PCH</vt:lpwstr>
      </vt:variant>
      <vt:variant>
        <vt:lpwstr/>
      </vt:variant>
      <vt:variant>
        <vt:i4>6684779</vt:i4>
      </vt:variant>
      <vt:variant>
        <vt:i4>81</vt:i4>
      </vt:variant>
      <vt:variant>
        <vt:i4>0</vt:i4>
      </vt:variant>
      <vt:variant>
        <vt:i4>5</vt:i4>
      </vt:variant>
      <vt:variant>
        <vt:lpwstr>consultantplus://offline/ref=DE0D459DE155C9BA94B04099184E123B58D82E84B99C98171B9BEFB2D5PCH</vt:lpwstr>
      </vt:variant>
      <vt:variant>
        <vt:lpwstr/>
      </vt:variant>
      <vt:variant>
        <vt:i4>6684775</vt:i4>
      </vt:variant>
      <vt:variant>
        <vt:i4>78</vt:i4>
      </vt:variant>
      <vt:variant>
        <vt:i4>0</vt:i4>
      </vt:variant>
      <vt:variant>
        <vt:i4>5</vt:i4>
      </vt:variant>
      <vt:variant>
        <vt:lpwstr>consultantplus://offline/ref=DE0D459DE155C9BA94B04099184E123B5BDE248BB59C98171B9BEFB2D5PCH</vt:lpwstr>
      </vt:variant>
      <vt:variant>
        <vt:lpwstr/>
      </vt:variant>
      <vt:variant>
        <vt:i4>6684779</vt:i4>
      </vt:variant>
      <vt:variant>
        <vt:i4>75</vt:i4>
      </vt:variant>
      <vt:variant>
        <vt:i4>0</vt:i4>
      </vt:variant>
      <vt:variant>
        <vt:i4>5</vt:i4>
      </vt:variant>
      <vt:variant>
        <vt:lpwstr>consultantplus://offline/ref=DE0D459DE155C9BA94B04099184E123B5BDE298AB79C98171B9BEFB2D5PCH</vt:lpwstr>
      </vt:variant>
      <vt:variant>
        <vt:lpwstr/>
      </vt:variant>
      <vt:variant>
        <vt:i4>6684774</vt:i4>
      </vt:variant>
      <vt:variant>
        <vt:i4>72</vt:i4>
      </vt:variant>
      <vt:variant>
        <vt:i4>0</vt:i4>
      </vt:variant>
      <vt:variant>
        <vt:i4>5</vt:i4>
      </vt:variant>
      <vt:variant>
        <vt:lpwstr>consultantplus://offline/ref=DE0D459DE155C9BA94B04099184E123B5BDF2C83B19C98171B9BEFB2D5PCH</vt:lpwstr>
      </vt:variant>
      <vt:variant>
        <vt:lpwstr/>
      </vt:variant>
      <vt:variant>
        <vt:i4>6684778</vt:i4>
      </vt:variant>
      <vt:variant>
        <vt:i4>69</vt:i4>
      </vt:variant>
      <vt:variant>
        <vt:i4>0</vt:i4>
      </vt:variant>
      <vt:variant>
        <vt:i4>5</vt:i4>
      </vt:variant>
      <vt:variant>
        <vt:lpwstr>consultantplus://offline/ref=DE0D459DE155C9BA94B04099184E123B58D72D85B79C98171B9BEFB2D5PCH</vt:lpwstr>
      </vt:variant>
      <vt:variant>
        <vt:lpwstr/>
      </vt:variant>
      <vt:variant>
        <vt:i4>6684720</vt:i4>
      </vt:variant>
      <vt:variant>
        <vt:i4>66</vt:i4>
      </vt:variant>
      <vt:variant>
        <vt:i4>0</vt:i4>
      </vt:variant>
      <vt:variant>
        <vt:i4>5</vt:i4>
      </vt:variant>
      <vt:variant>
        <vt:lpwstr>consultantplus://offline/ref=DE0D459DE155C9BA94B04099184E123B5BDE2F8AB39C98171B9BEFB2D5PCH</vt:lpwstr>
      </vt:variant>
      <vt:variant>
        <vt:lpwstr/>
      </vt:variant>
      <vt:variant>
        <vt:i4>6488183</vt:i4>
      </vt:variant>
      <vt:variant>
        <vt:i4>63</vt:i4>
      </vt:variant>
      <vt:variant>
        <vt:i4>0</vt:i4>
      </vt:variant>
      <vt:variant>
        <vt:i4>5</vt:i4>
      </vt:variant>
      <vt:variant>
        <vt:lpwstr>http://docs.cntd.ru/document/1200139445</vt:lpwstr>
      </vt:variant>
      <vt:variant>
        <vt:lpwstr/>
      </vt:variant>
      <vt:variant>
        <vt:i4>6684723</vt:i4>
      </vt:variant>
      <vt:variant>
        <vt:i4>60</vt:i4>
      </vt:variant>
      <vt:variant>
        <vt:i4>0</vt:i4>
      </vt:variant>
      <vt:variant>
        <vt:i4>5</vt:i4>
      </vt:variant>
      <vt:variant>
        <vt:lpwstr>consultantplus://offline/ref=DE0D459DE155C9BA94B04099184E123B5BDE2F8AB09C98171B9BEFB2D5PCH</vt:lpwstr>
      </vt:variant>
      <vt:variant>
        <vt:lpwstr/>
      </vt:variant>
      <vt:variant>
        <vt:i4>5963787</vt:i4>
      </vt:variant>
      <vt:variant>
        <vt:i4>57</vt:i4>
      </vt:variant>
      <vt:variant>
        <vt:i4>0</vt:i4>
      </vt:variant>
      <vt:variant>
        <vt:i4>5</vt:i4>
      </vt:variant>
      <vt:variant>
        <vt:lpwstr>consultantplus://offline/ref=DE0D459DE155C9BA94B04099184E123B58D92C86BAC1921F4297EDDBP5H</vt:lpwstr>
      </vt:variant>
      <vt:variant>
        <vt:lpwstr/>
      </vt:variant>
      <vt:variant>
        <vt:i4>7078006</vt:i4>
      </vt:variant>
      <vt:variant>
        <vt:i4>54</vt:i4>
      </vt:variant>
      <vt:variant>
        <vt:i4>0</vt:i4>
      </vt:variant>
      <vt:variant>
        <vt:i4>5</vt:i4>
      </vt:variant>
      <vt:variant>
        <vt:lpwstr>http://docs.cntd.ru/document/456050510</vt:lpwstr>
      </vt:variant>
      <vt:variant>
        <vt:lpwstr/>
      </vt:variant>
      <vt:variant>
        <vt:i4>6684724</vt:i4>
      </vt:variant>
      <vt:variant>
        <vt:i4>51</vt:i4>
      </vt:variant>
      <vt:variant>
        <vt:i4>0</vt:i4>
      </vt:variant>
      <vt:variant>
        <vt:i4>5</vt:i4>
      </vt:variant>
      <vt:variant>
        <vt:lpwstr>consultantplus://offline/ref=DE0D459DE155C9BA94B04099184E123B5BDE2580B59C98171B9BEFB2D5PCH</vt:lpwstr>
      </vt:variant>
      <vt:variant>
        <vt:lpwstr/>
      </vt:variant>
      <vt:variant>
        <vt:i4>6684723</vt:i4>
      </vt:variant>
      <vt:variant>
        <vt:i4>48</vt:i4>
      </vt:variant>
      <vt:variant>
        <vt:i4>0</vt:i4>
      </vt:variant>
      <vt:variant>
        <vt:i4>5</vt:i4>
      </vt:variant>
      <vt:variant>
        <vt:lpwstr>consultantplus://offline/ref=DE0D459DE155C9BA94B04099184E123B58DD2A85B89C98171B9BEFB2D5PCH</vt:lpwstr>
      </vt:variant>
      <vt:variant>
        <vt:lpwstr/>
      </vt:variant>
      <vt:variant>
        <vt:i4>6684724</vt:i4>
      </vt:variant>
      <vt:variant>
        <vt:i4>45</vt:i4>
      </vt:variant>
      <vt:variant>
        <vt:i4>0</vt:i4>
      </vt:variant>
      <vt:variant>
        <vt:i4>5</vt:i4>
      </vt:variant>
      <vt:variant>
        <vt:lpwstr>consultantplus://offline/ref=DE0D459DE155C9BA94B04099184E123B58DD2A82B89C98171B9BEFB2D5PCH</vt:lpwstr>
      </vt:variant>
      <vt:variant>
        <vt:lpwstr/>
      </vt:variant>
      <vt:variant>
        <vt:i4>7012473</vt:i4>
      </vt:variant>
      <vt:variant>
        <vt:i4>42</vt:i4>
      </vt:variant>
      <vt:variant>
        <vt:i4>0</vt:i4>
      </vt:variant>
      <vt:variant>
        <vt:i4>5</vt:i4>
      </vt:variant>
      <vt:variant>
        <vt:lpwstr>http://docs.cntd.ru/document/552029070</vt:lpwstr>
      </vt:variant>
      <vt:variant>
        <vt:lpwstr/>
      </vt:variant>
      <vt:variant>
        <vt:i4>6684772</vt:i4>
      </vt:variant>
      <vt:variant>
        <vt:i4>39</vt:i4>
      </vt:variant>
      <vt:variant>
        <vt:i4>0</vt:i4>
      </vt:variant>
      <vt:variant>
        <vt:i4>5</vt:i4>
      </vt:variant>
      <vt:variant>
        <vt:lpwstr>consultantplus://offline/ref=DE0D459DE155C9BA94B04099184E123B58D82F85B49C98171B9BEFB2D5PCH</vt:lpwstr>
      </vt:variant>
      <vt:variant>
        <vt:lpwstr/>
      </vt:variant>
      <vt:variant>
        <vt:i4>6684772</vt:i4>
      </vt:variant>
      <vt:variant>
        <vt:i4>36</vt:i4>
      </vt:variant>
      <vt:variant>
        <vt:i4>0</vt:i4>
      </vt:variant>
      <vt:variant>
        <vt:i4>5</vt:i4>
      </vt:variant>
      <vt:variant>
        <vt:lpwstr>consultantplus://offline/ref=DE0D459DE155C9BA94B04099184E123B5BDF2F83B69C98171B9BEFB2D5PCH</vt:lpwstr>
      </vt:variant>
      <vt:variant>
        <vt:lpwstr/>
      </vt:variant>
      <vt:variant>
        <vt:i4>6684768</vt:i4>
      </vt:variant>
      <vt:variant>
        <vt:i4>33</vt:i4>
      </vt:variant>
      <vt:variant>
        <vt:i4>0</vt:i4>
      </vt:variant>
      <vt:variant>
        <vt:i4>5</vt:i4>
      </vt:variant>
      <vt:variant>
        <vt:lpwstr>consultantplus://offline/ref=DE0D459DE155C9BA94B04099184E123B58D82E87B19C98171B9BEFB2D5PCH</vt:lpwstr>
      </vt:variant>
      <vt:variant>
        <vt:lpwstr/>
      </vt:variant>
      <vt:variant>
        <vt:i4>6684769</vt:i4>
      </vt:variant>
      <vt:variant>
        <vt:i4>30</vt:i4>
      </vt:variant>
      <vt:variant>
        <vt:i4>0</vt:i4>
      </vt:variant>
      <vt:variant>
        <vt:i4>5</vt:i4>
      </vt:variant>
      <vt:variant>
        <vt:lpwstr>consultantplus://offline/ref=DE0D459DE155C9BA94B04099184E123B58D72A85B99C98171B9BEFB2D5PCH</vt:lpwstr>
      </vt:variant>
      <vt:variant>
        <vt:lpwstr/>
      </vt:variant>
      <vt:variant>
        <vt:i4>6684782</vt:i4>
      </vt:variant>
      <vt:variant>
        <vt:i4>27</vt:i4>
      </vt:variant>
      <vt:variant>
        <vt:i4>0</vt:i4>
      </vt:variant>
      <vt:variant>
        <vt:i4>5</vt:i4>
      </vt:variant>
      <vt:variant>
        <vt:lpwstr>consultantplus://offline/ref=DE0D459DE155C9BA94B04099184E123B58D72A82B19C98171B9BEFB2D5PCH</vt:lpwstr>
      </vt:variant>
      <vt:variant>
        <vt:lpwstr/>
      </vt:variant>
      <vt:variant>
        <vt:i4>6684724</vt:i4>
      </vt:variant>
      <vt:variant>
        <vt:i4>24</vt:i4>
      </vt:variant>
      <vt:variant>
        <vt:i4>0</vt:i4>
      </vt:variant>
      <vt:variant>
        <vt:i4>5</vt:i4>
      </vt:variant>
      <vt:variant>
        <vt:lpwstr>consultantplus://offline/ref=DE0D459DE155C9BA94B04099184E123B5BDE2B8AB39C98171B9BEFB2D5PCH</vt:lpwstr>
      </vt:variant>
      <vt:variant>
        <vt:lpwstr/>
      </vt:variant>
      <vt:variant>
        <vt:i4>6684723</vt:i4>
      </vt:variant>
      <vt:variant>
        <vt:i4>21</vt:i4>
      </vt:variant>
      <vt:variant>
        <vt:i4>0</vt:i4>
      </vt:variant>
      <vt:variant>
        <vt:i4>5</vt:i4>
      </vt:variant>
      <vt:variant>
        <vt:lpwstr>consultantplus://offline/ref=DE0D459DE155C9BA94B04099184E123B5BDE2886B99C98171B9BEFB2D5PCH</vt:lpwstr>
      </vt:variant>
      <vt:variant>
        <vt:lpwstr/>
      </vt:variant>
      <vt:variant>
        <vt:i4>6684769</vt:i4>
      </vt:variant>
      <vt:variant>
        <vt:i4>18</vt:i4>
      </vt:variant>
      <vt:variant>
        <vt:i4>0</vt:i4>
      </vt:variant>
      <vt:variant>
        <vt:i4>5</vt:i4>
      </vt:variant>
      <vt:variant>
        <vt:lpwstr>consultantplus://offline/ref=DE0D459DE155C9BA94B04099184E123B5BDE2A80B49C98171B9BEFB2D5PCH</vt:lpwstr>
      </vt:variant>
      <vt:variant>
        <vt:lpwstr/>
      </vt:variant>
      <vt:variant>
        <vt:i4>6684725</vt:i4>
      </vt:variant>
      <vt:variant>
        <vt:i4>15</vt:i4>
      </vt:variant>
      <vt:variant>
        <vt:i4>0</vt:i4>
      </vt:variant>
      <vt:variant>
        <vt:i4>5</vt:i4>
      </vt:variant>
      <vt:variant>
        <vt:lpwstr>consultantplus://offline/ref=DE0D459DE155C9BA94B04099184E123B5BDE2B8AB29C98171B9BEFB2D5PCH</vt:lpwstr>
      </vt:variant>
      <vt:variant>
        <vt:lpwstr/>
      </vt:variant>
      <vt:variant>
        <vt:i4>6684780</vt:i4>
      </vt:variant>
      <vt:variant>
        <vt:i4>12</vt:i4>
      </vt:variant>
      <vt:variant>
        <vt:i4>0</vt:i4>
      </vt:variant>
      <vt:variant>
        <vt:i4>5</vt:i4>
      </vt:variant>
      <vt:variant>
        <vt:lpwstr>consultantplus://offline/ref=DE0D459DE155C9BA94B04099184E123B5BDE2A81B89C98171B9BEFB2D5PCH</vt:lpwstr>
      </vt:variant>
      <vt:variant>
        <vt:lpwstr/>
      </vt:variant>
      <vt:variant>
        <vt:i4>6684775</vt:i4>
      </vt:variant>
      <vt:variant>
        <vt:i4>9</vt:i4>
      </vt:variant>
      <vt:variant>
        <vt:i4>0</vt:i4>
      </vt:variant>
      <vt:variant>
        <vt:i4>5</vt:i4>
      </vt:variant>
      <vt:variant>
        <vt:lpwstr>consultantplus://offline/ref=DE0D459DE155C9BA94B04099184E123B58D82D83B39C98171B9BEFB2D5PCH</vt:lpwstr>
      </vt:variant>
      <vt:variant>
        <vt:lpwstr/>
      </vt:variant>
      <vt:variant>
        <vt:i4>6684772</vt:i4>
      </vt:variant>
      <vt:variant>
        <vt:i4>6</vt:i4>
      </vt:variant>
      <vt:variant>
        <vt:i4>0</vt:i4>
      </vt:variant>
      <vt:variant>
        <vt:i4>5</vt:i4>
      </vt:variant>
      <vt:variant>
        <vt:lpwstr>consultantplus://offline/ref=DE0D459DE155C9BA94B04099184E123B5BDE2B80B29C98171B9BEFB2D5PCH</vt:lpwstr>
      </vt:variant>
      <vt:variant>
        <vt:lpwstr/>
      </vt:variant>
      <vt:variant>
        <vt:i4>6684730</vt:i4>
      </vt:variant>
      <vt:variant>
        <vt:i4>3</vt:i4>
      </vt:variant>
      <vt:variant>
        <vt:i4>0</vt:i4>
      </vt:variant>
      <vt:variant>
        <vt:i4>5</vt:i4>
      </vt:variant>
      <vt:variant>
        <vt:lpwstr>consultantplus://offline/ref=DE0D459DE155C9BA94B04099184E123B58DB2F83B69C98171B9BEFB2D5PCH</vt:lpwstr>
      </vt:variant>
      <vt:variant>
        <vt:lpwstr/>
      </vt:variant>
      <vt:variant>
        <vt:i4>89</vt:i4>
      </vt:variant>
      <vt:variant>
        <vt:i4>0</vt:i4>
      </vt:variant>
      <vt:variant>
        <vt:i4>0</vt:i4>
      </vt:variant>
      <vt:variant>
        <vt:i4>5</vt:i4>
      </vt:variant>
      <vt:variant>
        <vt:lpwstr>consultantplus://offline/ref=174BB9F9C30825C5AE27B9F462DDB12183253E73CB669519EB37C51F75DF49D15C2FBFA9173037z3ACH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регионального развития РФ от 27 декабря 2011 г</dc:title>
  <dc:creator>НПП "Гарант-Сервис"</dc:creator>
  <cp:lastModifiedBy>Роман</cp:lastModifiedBy>
  <cp:revision>9</cp:revision>
  <cp:lastPrinted>2020-02-11T15:47:00Z</cp:lastPrinted>
  <dcterms:created xsi:type="dcterms:W3CDTF">2020-02-11T08:19:00Z</dcterms:created>
  <dcterms:modified xsi:type="dcterms:W3CDTF">2020-02-19T17:06:00Z</dcterms:modified>
</cp:coreProperties>
</file>