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0E" w:rsidRPr="00173A0E" w:rsidRDefault="00173A0E" w:rsidP="00173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Ф Е Д Е Р А Ц И Я</w:t>
      </w:r>
    </w:p>
    <w:p w:rsidR="00173A0E" w:rsidRPr="00173A0E" w:rsidRDefault="00173A0E" w:rsidP="00173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173A0E" w:rsidRPr="00173A0E" w:rsidRDefault="00173A0E" w:rsidP="00173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A0E" w:rsidRPr="00173A0E" w:rsidRDefault="00173A0E" w:rsidP="00173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73A0E" w:rsidRPr="00173A0E" w:rsidRDefault="00173A0E" w:rsidP="00173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173A0E" w:rsidRPr="00173A0E" w:rsidRDefault="00173A0E" w:rsidP="00173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173A0E" w:rsidRPr="00173A0E" w:rsidRDefault="00173A0E" w:rsidP="00173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73A0E" w:rsidRPr="00173A0E" w:rsidRDefault="00173A0E" w:rsidP="00173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A0E" w:rsidRPr="00173A0E" w:rsidRDefault="00173A0E" w:rsidP="00173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173A0E" w:rsidRPr="00173A0E" w:rsidRDefault="00173A0E" w:rsidP="00173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A0E" w:rsidRPr="00173A0E" w:rsidRDefault="00173A0E" w:rsidP="00173A0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173A0E" w:rsidRPr="00173A0E" w:rsidRDefault="00173A0E" w:rsidP="00173A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A0E" w:rsidRDefault="00173A0E" w:rsidP="0017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                                                                </w:t>
      </w:r>
      <w:proofErr w:type="spellStart"/>
      <w:r w:rsidRPr="0017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дер.Колтуши</w:t>
      </w:r>
      <w:proofErr w:type="spellEnd"/>
    </w:p>
    <w:p w:rsidR="00173A0E" w:rsidRPr="00173A0E" w:rsidRDefault="00173A0E" w:rsidP="0017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6" w:rsidRPr="00D56926" w:rsidRDefault="00D56926" w:rsidP="00D56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5820F8" w:rsidTr="00173A0E">
        <w:trPr>
          <w:trHeight w:val="2348"/>
        </w:trPr>
        <w:tc>
          <w:tcPr>
            <w:tcW w:w="7054" w:type="dxa"/>
          </w:tcPr>
          <w:p w:rsidR="005820F8" w:rsidRPr="00962C98" w:rsidRDefault="005820F8" w:rsidP="00173A0E">
            <w:pPr>
              <w:pStyle w:val="ConsPlusTitle"/>
              <w:tabs>
                <w:tab w:val="left" w:pos="5925"/>
              </w:tabs>
              <w:spacing w:line="256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Об утверждении Порядка направления нормативных правовых актов, проектов нормативных правовых актов, правовых актов, не носящих </w:t>
            </w:r>
            <w:r w:rsidR="00E075AA"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нормативный</w:t>
            </w:r>
            <w:r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характер </w:t>
            </w:r>
            <w:r w:rsidR="00C267C3"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</w:t>
            </w:r>
            <w:r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овета депутатов муниципального образования </w:t>
            </w:r>
            <w:r w:rsidR="00C267C3"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Колтушское сельское поселение </w:t>
            </w:r>
            <w:r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Всеволожского муниципального района Ленинградской области во Всеволожскую городскую прокуратуру</w:t>
            </w:r>
          </w:p>
          <w:p w:rsidR="005820F8" w:rsidRDefault="005820F8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5820F8" w:rsidRPr="00962C98" w:rsidRDefault="005820F8" w:rsidP="005820F8">
      <w:pPr>
        <w:jc w:val="both"/>
        <w:rPr>
          <w:rFonts w:ascii="Times New Roman" w:hAnsi="Times New Roman" w:cs="Times New Roman"/>
          <w:sz w:val="28"/>
          <w:szCs w:val="28"/>
        </w:rPr>
      </w:pPr>
      <w:r w:rsidRPr="00962C98">
        <w:rPr>
          <w:rFonts w:ascii="Times New Roman" w:hAnsi="Times New Roman" w:cs="Times New Roman"/>
          <w:sz w:val="28"/>
          <w:szCs w:val="28"/>
        </w:rPr>
        <w:t xml:space="preserve">       В соответствии с требованиями Федерального закона  от 25.12.2008 №273-ФЗ «О противодействии коррупции»,  от 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</w:t>
      </w:r>
      <w:r w:rsidR="00951D3E" w:rsidRPr="00962C98">
        <w:rPr>
          <w:rFonts w:ascii="Times New Roman" w:hAnsi="Times New Roman" w:cs="Times New Roman"/>
          <w:sz w:val="28"/>
          <w:szCs w:val="28"/>
        </w:rPr>
        <w:t>у</w:t>
      </w:r>
      <w:r w:rsidRPr="00962C98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951D3E" w:rsidRPr="00962C98">
        <w:rPr>
          <w:rFonts w:ascii="Times New Roman" w:hAnsi="Times New Roman" w:cs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 w:rsidRPr="00962C98">
        <w:rPr>
          <w:rFonts w:ascii="Times New Roman" w:hAnsi="Times New Roman" w:cs="Times New Roman"/>
          <w:sz w:val="28"/>
          <w:szCs w:val="28"/>
        </w:rPr>
        <w:t xml:space="preserve">, Соглашением </w:t>
      </w:r>
      <w:r w:rsidR="00951D3E" w:rsidRPr="00962C98">
        <w:rPr>
          <w:rFonts w:ascii="Times New Roman" w:hAnsi="Times New Roman" w:cs="Times New Roman"/>
          <w:sz w:val="28"/>
          <w:szCs w:val="28"/>
        </w:rPr>
        <w:t>о взаимодействии в правотворческой деятельности и обеспечении единства правового пространства Российской Федерации о</w:t>
      </w:r>
      <w:r w:rsidRPr="00962C98">
        <w:rPr>
          <w:rFonts w:ascii="Times New Roman" w:hAnsi="Times New Roman" w:cs="Times New Roman"/>
          <w:sz w:val="28"/>
          <w:szCs w:val="28"/>
        </w:rPr>
        <w:t xml:space="preserve">т 19.11.2014 </w:t>
      </w:r>
      <w:r w:rsidR="00951D3E" w:rsidRPr="00962C98">
        <w:rPr>
          <w:rFonts w:ascii="Times New Roman" w:hAnsi="Times New Roman" w:cs="Times New Roman"/>
          <w:sz w:val="28"/>
          <w:szCs w:val="28"/>
        </w:rPr>
        <w:t>(</w:t>
      </w:r>
      <w:r w:rsidRPr="00962C98">
        <w:rPr>
          <w:rFonts w:ascii="Times New Roman" w:hAnsi="Times New Roman" w:cs="Times New Roman"/>
          <w:sz w:val="28"/>
          <w:szCs w:val="28"/>
        </w:rPr>
        <w:t xml:space="preserve">с </w:t>
      </w:r>
      <w:r w:rsidR="00951D3E" w:rsidRPr="00962C98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Pr="00962C98">
        <w:rPr>
          <w:rFonts w:ascii="Times New Roman" w:hAnsi="Times New Roman" w:cs="Times New Roman"/>
          <w:sz w:val="28"/>
          <w:szCs w:val="28"/>
        </w:rPr>
        <w:t>дополнительным соглашением от 18.01.2016</w:t>
      </w:r>
      <w:r w:rsidR="00951D3E" w:rsidRPr="00962C98">
        <w:rPr>
          <w:rFonts w:ascii="Times New Roman" w:hAnsi="Times New Roman" w:cs="Times New Roman"/>
          <w:sz w:val="28"/>
          <w:szCs w:val="28"/>
        </w:rPr>
        <w:t>)</w:t>
      </w:r>
      <w:r w:rsidR="00173A0E">
        <w:rPr>
          <w:rFonts w:ascii="Times New Roman" w:hAnsi="Times New Roman" w:cs="Times New Roman"/>
          <w:sz w:val="28"/>
          <w:szCs w:val="28"/>
        </w:rPr>
        <w:t>,</w:t>
      </w:r>
      <w:r w:rsidR="00951D3E" w:rsidRPr="00962C9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173A0E">
        <w:rPr>
          <w:rFonts w:ascii="Times New Roman" w:hAnsi="Times New Roman" w:cs="Times New Roman"/>
          <w:sz w:val="28"/>
          <w:szCs w:val="28"/>
        </w:rPr>
        <w:t>принял</w:t>
      </w:r>
    </w:p>
    <w:p w:rsidR="00951D3E" w:rsidRPr="00962C98" w:rsidRDefault="00951D3E" w:rsidP="000C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73A0E">
        <w:rPr>
          <w:rFonts w:ascii="Times New Roman" w:hAnsi="Times New Roman" w:cs="Times New Roman"/>
          <w:sz w:val="28"/>
          <w:szCs w:val="28"/>
        </w:rPr>
        <w:t xml:space="preserve">                           РЕШЕНИЕ</w:t>
      </w:r>
      <w:r w:rsidRPr="00962C98">
        <w:rPr>
          <w:rFonts w:ascii="Times New Roman" w:hAnsi="Times New Roman" w:cs="Times New Roman"/>
          <w:sz w:val="28"/>
          <w:szCs w:val="28"/>
        </w:rPr>
        <w:t>:</w:t>
      </w:r>
    </w:p>
    <w:p w:rsidR="005820F8" w:rsidRPr="00962C98" w:rsidRDefault="00951D3E" w:rsidP="000C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98">
        <w:rPr>
          <w:rFonts w:ascii="Times New Roman" w:hAnsi="Times New Roman" w:cs="Times New Roman"/>
          <w:sz w:val="28"/>
          <w:szCs w:val="28"/>
        </w:rPr>
        <w:t xml:space="preserve">      1. </w:t>
      </w:r>
      <w:r w:rsidR="005820F8" w:rsidRPr="00962C98">
        <w:rPr>
          <w:rFonts w:ascii="Times New Roman" w:hAnsi="Times New Roman" w:cs="Times New Roman"/>
          <w:sz w:val="28"/>
          <w:szCs w:val="28"/>
        </w:rPr>
        <w:t xml:space="preserve">Утвердить Порядок направления нормативных правовых актов, проектов нормативных правовых актов, правовых актов, не носящих нормативный характер </w:t>
      </w:r>
      <w:r w:rsidRPr="00962C98">
        <w:rPr>
          <w:rFonts w:ascii="Times New Roman" w:hAnsi="Times New Roman" w:cs="Times New Roman"/>
          <w:sz w:val="28"/>
          <w:szCs w:val="28"/>
        </w:rPr>
        <w:t>с</w:t>
      </w:r>
      <w:r w:rsidR="005820F8" w:rsidRPr="00962C98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962C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Колтушское сельское поселение </w:t>
      </w:r>
      <w:r w:rsidR="005820F8" w:rsidRPr="00962C9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во Всеволожскую городскую прокуратуру согласно приложению к настоящему решению.</w:t>
      </w:r>
    </w:p>
    <w:p w:rsidR="000C7AD2" w:rsidRPr="00962C98" w:rsidRDefault="000C7AD2" w:rsidP="000C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98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после его официального опубликования.</w:t>
      </w:r>
    </w:p>
    <w:p w:rsidR="000C7AD2" w:rsidRPr="00962C98" w:rsidRDefault="000C7AD2" w:rsidP="000C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98">
        <w:rPr>
          <w:rFonts w:ascii="Times New Roman" w:hAnsi="Times New Roman" w:cs="Times New Roman"/>
          <w:sz w:val="28"/>
          <w:szCs w:val="28"/>
        </w:rPr>
        <w:t xml:space="preserve">     3. Настоящее решение опубликовать в газете «Колтушский вестник» и разместить на официальном сайте МО Колтушское СП.</w:t>
      </w:r>
    </w:p>
    <w:p w:rsidR="005820F8" w:rsidRDefault="005820F8" w:rsidP="00F34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C98">
        <w:rPr>
          <w:rFonts w:ascii="Times New Roman" w:hAnsi="Times New Roman" w:cs="Times New Roman"/>
          <w:color w:val="000000"/>
          <w:sz w:val="28"/>
          <w:szCs w:val="28"/>
        </w:rPr>
        <w:t xml:space="preserve">      4.</w:t>
      </w:r>
      <w:r w:rsidR="00023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C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 w:rsidR="00951D3E" w:rsidRPr="00962C9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E0542" w:rsidRPr="00962C98">
        <w:rPr>
          <w:rFonts w:ascii="Times New Roman" w:hAnsi="Times New Roman" w:cs="Times New Roman"/>
          <w:color w:val="000000"/>
          <w:sz w:val="28"/>
          <w:szCs w:val="28"/>
        </w:rPr>
        <w:t>ешения</w:t>
      </w:r>
      <w:r w:rsidRPr="00962C98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</w:t>
      </w:r>
      <w:r w:rsidR="00173A0E">
        <w:rPr>
          <w:rFonts w:ascii="Times New Roman" w:hAnsi="Times New Roman" w:cs="Times New Roman"/>
          <w:color w:val="000000"/>
          <w:sz w:val="28"/>
          <w:szCs w:val="28"/>
        </w:rPr>
        <w:t xml:space="preserve">постоянную комиссию </w:t>
      </w:r>
      <w:r w:rsidR="00173A0E" w:rsidRPr="00173A0E">
        <w:rPr>
          <w:rFonts w:ascii="Times New Roman" w:hAnsi="Times New Roman" w:cs="Times New Roman"/>
          <w:color w:val="000000"/>
          <w:sz w:val="28"/>
          <w:szCs w:val="28"/>
        </w:rPr>
        <w:t>по законности, законодательству и общественной безопасности</w:t>
      </w:r>
      <w:r w:rsidR="00173A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3A0E" w:rsidRDefault="00173A0E" w:rsidP="00F34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509" w:rsidRPr="00962C98" w:rsidRDefault="00F34509" w:rsidP="00F3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509" w:rsidRDefault="005820F8" w:rsidP="005820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C98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</w:t>
      </w:r>
      <w:r w:rsidR="00F345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="00F34509">
        <w:rPr>
          <w:rFonts w:ascii="Times New Roman" w:hAnsi="Times New Roman" w:cs="Times New Roman"/>
          <w:color w:val="000000"/>
          <w:sz w:val="28"/>
          <w:szCs w:val="28"/>
        </w:rPr>
        <w:t>В.В.Денисов</w:t>
      </w:r>
      <w:proofErr w:type="spellEnd"/>
      <w:r w:rsidRPr="00962C9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711FE" w:rsidRPr="00962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F34509" w:rsidRDefault="00F34509" w:rsidP="005820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AB2" w:rsidRPr="00004AB2" w:rsidRDefault="00004AB2" w:rsidP="00004AB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04AB2">
        <w:rPr>
          <w:rFonts w:ascii="Times New Roman" w:eastAsia="Calibri" w:hAnsi="Times New Roman" w:cs="Times New Roman"/>
          <w:sz w:val="26"/>
          <w:szCs w:val="26"/>
        </w:rPr>
        <w:t xml:space="preserve">Утвержден </w:t>
      </w:r>
    </w:p>
    <w:p w:rsidR="00004AB2" w:rsidRPr="00004AB2" w:rsidRDefault="00004AB2" w:rsidP="00004AB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решением совета депутатов </w:t>
      </w:r>
    </w:p>
    <w:p w:rsidR="00004AB2" w:rsidRPr="00004AB2" w:rsidRDefault="00004AB2" w:rsidP="00004AB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04AB2">
        <w:rPr>
          <w:rFonts w:ascii="Times New Roman" w:eastAsia="Calibri" w:hAnsi="Times New Roman" w:cs="Times New Roman"/>
          <w:sz w:val="26"/>
          <w:szCs w:val="26"/>
        </w:rPr>
        <w:t xml:space="preserve">МО Колтушское СП </w:t>
      </w:r>
    </w:p>
    <w:p w:rsidR="00004AB2" w:rsidRDefault="00004AB2" w:rsidP="00004AB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04AB2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73A0E">
        <w:rPr>
          <w:rFonts w:ascii="Times New Roman" w:eastAsia="Calibri" w:hAnsi="Times New Roman" w:cs="Times New Roman"/>
          <w:sz w:val="26"/>
          <w:szCs w:val="26"/>
        </w:rPr>
        <w:t>2</w:t>
      </w:r>
      <w:r w:rsidR="008B6C8F">
        <w:rPr>
          <w:rFonts w:ascii="Times New Roman" w:eastAsia="Calibri" w:hAnsi="Times New Roman" w:cs="Times New Roman"/>
          <w:sz w:val="26"/>
          <w:szCs w:val="26"/>
        </w:rPr>
        <w:t>4</w:t>
      </w:r>
      <w:bookmarkStart w:id="0" w:name="_GoBack"/>
      <w:bookmarkEnd w:id="0"/>
      <w:r w:rsidR="00173A0E">
        <w:rPr>
          <w:rFonts w:ascii="Times New Roman" w:eastAsia="Calibri" w:hAnsi="Times New Roman" w:cs="Times New Roman"/>
          <w:sz w:val="26"/>
          <w:szCs w:val="26"/>
        </w:rPr>
        <w:t xml:space="preserve">.04.2018 года </w:t>
      </w:r>
      <w:r w:rsidRPr="00004AB2">
        <w:rPr>
          <w:rFonts w:ascii="Times New Roman" w:eastAsia="Calibri" w:hAnsi="Times New Roman" w:cs="Times New Roman"/>
          <w:sz w:val="26"/>
          <w:szCs w:val="26"/>
        </w:rPr>
        <w:t>№</w:t>
      </w:r>
      <w:r w:rsidR="00173A0E">
        <w:rPr>
          <w:rFonts w:ascii="Times New Roman" w:eastAsia="Calibri" w:hAnsi="Times New Roman" w:cs="Times New Roman"/>
          <w:sz w:val="26"/>
          <w:szCs w:val="26"/>
        </w:rPr>
        <w:t xml:space="preserve"> 27</w:t>
      </w:r>
      <w:r w:rsidRPr="00004AB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D6637" w:rsidRPr="00004AB2" w:rsidRDefault="004D6637" w:rsidP="00004AB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(Приложение)</w:t>
      </w:r>
    </w:p>
    <w:p w:rsidR="00004AB2" w:rsidRPr="00004AB2" w:rsidRDefault="00004AB2" w:rsidP="00004AB2">
      <w:pPr>
        <w:spacing w:line="259" w:lineRule="auto"/>
        <w:ind w:left="5387" w:right="-427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5820F8" w:rsidRDefault="005820F8" w:rsidP="002249B7">
      <w:pPr>
        <w:spacing w:after="0" w:line="240" w:lineRule="auto"/>
        <w:ind w:left="5387" w:right="-427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Pr="00173A0E" w:rsidRDefault="005820F8" w:rsidP="00224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73A0E">
        <w:rPr>
          <w:rFonts w:ascii="Times New Roman" w:hAnsi="Times New Roman" w:cs="Times New Roman"/>
          <w:sz w:val="28"/>
          <w:szCs w:val="28"/>
          <w:lang w:eastAsia="ar-SA"/>
        </w:rPr>
        <w:t>ПОРЯДОК</w:t>
      </w:r>
    </w:p>
    <w:p w:rsidR="005820F8" w:rsidRPr="00173A0E" w:rsidRDefault="002249B7" w:rsidP="00224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73A0E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5820F8" w:rsidRPr="00173A0E">
        <w:rPr>
          <w:rFonts w:ascii="Times New Roman" w:hAnsi="Times New Roman" w:cs="Times New Roman"/>
          <w:sz w:val="28"/>
          <w:szCs w:val="28"/>
          <w:lang w:eastAsia="ar-SA"/>
        </w:rPr>
        <w:t xml:space="preserve">аправления во Всеволожскую городскую прокуратуру нормативных правовых актов, проектов нормативных правовых актов, правовых актов, не носящих нормативный характер, </w:t>
      </w:r>
      <w:r w:rsidRPr="00173A0E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5820F8" w:rsidRPr="00173A0E">
        <w:rPr>
          <w:rFonts w:ascii="Times New Roman" w:hAnsi="Times New Roman" w:cs="Times New Roman"/>
          <w:sz w:val="28"/>
          <w:szCs w:val="28"/>
          <w:lang w:eastAsia="ar-SA"/>
        </w:rPr>
        <w:t xml:space="preserve">овета депутатов </w:t>
      </w:r>
      <w:r w:rsidRPr="00173A0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Колтушское сельское поселение </w:t>
      </w:r>
      <w:r w:rsidR="005820F8" w:rsidRPr="00173A0E">
        <w:rPr>
          <w:rFonts w:ascii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2249B7" w:rsidRDefault="002249B7" w:rsidP="00224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5820F8" w:rsidRPr="00FE3391" w:rsidRDefault="005820F8" w:rsidP="005820F8">
      <w:pPr>
        <w:pStyle w:val="a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E3391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5820F8" w:rsidRPr="00E1737C" w:rsidRDefault="00E1737C" w:rsidP="00E1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1.1. </w:t>
      </w:r>
      <w:r w:rsidR="005820F8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направления во Всеволожскую городскую прокуратуру (далее – прокуратура) нормативных правовых актов, проектов нормативных правовых актов, правовых актов, не носящих нормативный характер, </w:t>
      </w:r>
      <w:r w:rsidR="00C42AFF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 w:rsidR="00DF3AA1" w:rsidRPr="00E1737C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Колтушское сельское поселение</w:t>
      </w:r>
      <w:r w:rsidR="005820F8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 Ленинградской области (далее – Порядок) устанавливает основные правила направления в прокуратуру нормативных правовых актов, проектов нормативных правовых актов, правовых актов, не носящих нормативный характер, </w:t>
      </w:r>
      <w:r w:rsidR="00DF3AA1" w:rsidRPr="00E1737C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5820F8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овета депутатов </w:t>
      </w:r>
      <w:r w:rsidR="00DF3AA1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Колтушское сельское поселение </w:t>
      </w:r>
      <w:r w:rsidR="005820F8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Всеволожского муниципального района Ленинградской области (далее – </w:t>
      </w:r>
      <w:r w:rsidR="00EA0A11" w:rsidRPr="00E1737C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5820F8" w:rsidRPr="00E1737C">
        <w:rPr>
          <w:rFonts w:ascii="Times New Roman" w:hAnsi="Times New Roman" w:cs="Times New Roman"/>
          <w:sz w:val="28"/>
          <w:szCs w:val="28"/>
          <w:lang w:eastAsia="ar-SA"/>
        </w:rPr>
        <w:t>овет депутатов).</w:t>
      </w:r>
    </w:p>
    <w:p w:rsidR="005820F8" w:rsidRPr="00E1737C" w:rsidRDefault="00E1737C" w:rsidP="00E1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1.2. </w:t>
      </w:r>
      <w:r w:rsidR="005820F8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разработан в соответствии с Федеральными законами от 25.12.2008 №273-ФЗ «О противодействии коррупции», от </w:t>
      </w:r>
      <w:r w:rsidR="005820F8" w:rsidRPr="00E1737C">
        <w:rPr>
          <w:rFonts w:ascii="Times New Roman" w:hAnsi="Times New Roman" w:cs="Times New Roman"/>
          <w:sz w:val="28"/>
          <w:szCs w:val="28"/>
        </w:rPr>
        <w:t xml:space="preserve">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</w:t>
      </w:r>
      <w:r w:rsidR="00E9582E" w:rsidRPr="00E1737C">
        <w:rPr>
          <w:rFonts w:ascii="Times New Roman" w:hAnsi="Times New Roman" w:cs="Times New Roman"/>
          <w:sz w:val="28"/>
          <w:szCs w:val="28"/>
        </w:rPr>
        <w:t>у</w:t>
      </w:r>
      <w:r w:rsidR="005820F8" w:rsidRPr="00E1737C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E9582E" w:rsidRPr="00E1737C">
        <w:rPr>
          <w:rFonts w:ascii="Times New Roman" w:hAnsi="Times New Roman" w:cs="Times New Roman"/>
          <w:sz w:val="28"/>
          <w:szCs w:val="28"/>
        </w:rPr>
        <w:t xml:space="preserve"> </w:t>
      </w:r>
      <w:r w:rsidR="00E9582E" w:rsidRPr="00E1737C">
        <w:rPr>
          <w:rFonts w:ascii="Times New Roman" w:hAnsi="Times New Roman" w:cs="Times New Roman"/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</w:t>
      </w:r>
      <w:r w:rsidR="005820F8" w:rsidRPr="00E1737C">
        <w:rPr>
          <w:rFonts w:ascii="Times New Roman" w:hAnsi="Times New Roman" w:cs="Times New Roman"/>
          <w:sz w:val="28"/>
          <w:szCs w:val="28"/>
        </w:rPr>
        <w:t>,</w:t>
      </w:r>
      <w:r w:rsidR="0020092F" w:rsidRPr="00E1737C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в правотворческой деятельности и обеспечении единства правового пространства Российской Федерации от 19.11.2014 (с изменениями, внесенными дополнительным соглашением от 18.01.2016</w:t>
      </w:r>
      <w:r w:rsidR="00BA2F3C" w:rsidRPr="00E1737C">
        <w:rPr>
          <w:rFonts w:ascii="Times New Roman" w:hAnsi="Times New Roman" w:cs="Times New Roman"/>
          <w:sz w:val="28"/>
          <w:szCs w:val="28"/>
        </w:rPr>
        <w:t>).</w:t>
      </w:r>
    </w:p>
    <w:p w:rsidR="005820F8" w:rsidRPr="00390B87" w:rsidRDefault="00390B87" w:rsidP="0039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</w:t>
      </w:r>
      <w:r w:rsidR="005820F8" w:rsidRPr="00390B87">
        <w:rPr>
          <w:rFonts w:ascii="Times New Roman" w:hAnsi="Times New Roman" w:cs="Times New Roman"/>
          <w:sz w:val="28"/>
          <w:szCs w:val="28"/>
        </w:rPr>
        <w:t xml:space="preserve">Нормативные правовые акты, принятые </w:t>
      </w:r>
      <w:r w:rsidR="00E1555E" w:rsidRPr="00390B87">
        <w:rPr>
          <w:rFonts w:ascii="Times New Roman" w:hAnsi="Times New Roman" w:cs="Times New Roman"/>
          <w:sz w:val="28"/>
          <w:szCs w:val="28"/>
        </w:rPr>
        <w:t>с</w:t>
      </w:r>
      <w:r w:rsidR="005820F8" w:rsidRPr="00390B87">
        <w:rPr>
          <w:rFonts w:ascii="Times New Roman" w:hAnsi="Times New Roman" w:cs="Times New Roman"/>
          <w:sz w:val="28"/>
          <w:szCs w:val="28"/>
        </w:rPr>
        <w:t xml:space="preserve">оветом депутатов, проекты нормативных правовых актов </w:t>
      </w:r>
      <w:r w:rsidR="00E1555E" w:rsidRPr="00390B87">
        <w:rPr>
          <w:rFonts w:ascii="Times New Roman" w:hAnsi="Times New Roman" w:cs="Times New Roman"/>
          <w:sz w:val="28"/>
          <w:szCs w:val="28"/>
        </w:rPr>
        <w:t>с</w:t>
      </w:r>
      <w:r w:rsidR="005820F8" w:rsidRPr="00390B87">
        <w:rPr>
          <w:rFonts w:ascii="Times New Roman" w:hAnsi="Times New Roman" w:cs="Times New Roman"/>
          <w:sz w:val="28"/>
          <w:szCs w:val="28"/>
        </w:rPr>
        <w:t>овета депутатов подлежат направлению в прокуратуру для проведения проверки на соответствие законодательству и проведения антикоррупционной экспертизы.</w:t>
      </w:r>
    </w:p>
    <w:p w:rsidR="005820F8" w:rsidRPr="0020092F" w:rsidRDefault="005820F8" w:rsidP="00EB2B1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Default="005820F8" w:rsidP="00EB2B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Основные понятия</w:t>
      </w:r>
    </w:p>
    <w:p w:rsidR="00FE3391" w:rsidRPr="0020092F" w:rsidRDefault="00FE3391" w:rsidP="00FE339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A33AAB" w:rsidRDefault="00A33AAB" w:rsidP="00A3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2.1. </w:t>
      </w:r>
      <w:r w:rsidR="005820F8" w:rsidRPr="00A33AAB">
        <w:rPr>
          <w:rFonts w:ascii="Times New Roman" w:hAnsi="Times New Roman" w:cs="Times New Roman"/>
          <w:sz w:val="28"/>
          <w:szCs w:val="28"/>
          <w:lang w:eastAsia="ar-SA"/>
        </w:rPr>
        <w:t>Нормативный правовой акт – официальный документ установленной формы, принятый в пределах компетенции уполномоченного органа местного самоуправления (должностного лица), содержащий общеобязательные правила поведения, рассчитанные на неопределенный круг лиц и неоднократное применение.</w:t>
      </w:r>
    </w:p>
    <w:p w:rsidR="005820F8" w:rsidRPr="00A33AAB" w:rsidRDefault="00A33AAB" w:rsidP="00A3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2.2.  </w:t>
      </w:r>
      <w:r w:rsidR="005820F8" w:rsidRPr="00A33AAB">
        <w:rPr>
          <w:rFonts w:ascii="Times New Roman" w:hAnsi="Times New Roman" w:cs="Times New Roman"/>
          <w:sz w:val="28"/>
          <w:szCs w:val="28"/>
          <w:lang w:eastAsia="ar-SA"/>
        </w:rPr>
        <w:t>Нормативный правовой акт обладает следующими признаками:</w:t>
      </w:r>
    </w:p>
    <w:p w:rsidR="005820F8" w:rsidRPr="0020092F" w:rsidRDefault="005820F8" w:rsidP="00EB2B16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- содержит норму права – общеобязательное правило поведения;</w:t>
      </w:r>
    </w:p>
    <w:p w:rsidR="005820F8" w:rsidRPr="0020092F" w:rsidRDefault="005820F8" w:rsidP="00EB2B16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- рассчитан на неопределенный круг лиц;</w:t>
      </w:r>
    </w:p>
    <w:p w:rsidR="005820F8" w:rsidRPr="0020092F" w:rsidRDefault="005820F8" w:rsidP="00EB2B16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- рассчитан на неоднократное применение.</w:t>
      </w:r>
    </w:p>
    <w:p w:rsidR="005820F8" w:rsidRPr="000623CA" w:rsidRDefault="000623CA" w:rsidP="0006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5820F8" w:rsidRPr="000623CA">
        <w:rPr>
          <w:rFonts w:ascii="Times New Roman" w:hAnsi="Times New Roman" w:cs="Times New Roman"/>
          <w:sz w:val="28"/>
          <w:szCs w:val="28"/>
          <w:lang w:eastAsia="ar-SA"/>
        </w:rPr>
        <w:t>2.3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820F8" w:rsidRPr="000623CA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Нормативными правовыми актами </w:t>
      </w:r>
      <w:r w:rsidR="0000011D" w:rsidRPr="000623CA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5820F8" w:rsidRPr="000623CA">
        <w:rPr>
          <w:rFonts w:ascii="Times New Roman" w:hAnsi="Times New Roman" w:cs="Times New Roman"/>
          <w:sz w:val="28"/>
          <w:szCs w:val="28"/>
          <w:lang w:eastAsia="ar-SA"/>
        </w:rPr>
        <w:t>овета депутатов являются:</w:t>
      </w:r>
    </w:p>
    <w:p w:rsidR="005820F8" w:rsidRPr="0020092F" w:rsidRDefault="005820F8" w:rsidP="00EB2B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- решения, устанавливающие правила, обязательные для исполнения на территории муниципального образования;</w:t>
      </w:r>
    </w:p>
    <w:p w:rsidR="005820F8" w:rsidRPr="00074B80" w:rsidRDefault="005820F8" w:rsidP="00EB2B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B80">
        <w:rPr>
          <w:rFonts w:ascii="Times New Roman" w:hAnsi="Times New Roman" w:cs="Times New Roman"/>
          <w:sz w:val="28"/>
          <w:szCs w:val="28"/>
          <w:lang w:eastAsia="ar-SA"/>
        </w:rPr>
        <w:t>- решения по вопросам организации деятельности представительного органа муниципального образования.</w:t>
      </w:r>
    </w:p>
    <w:p w:rsidR="005820F8" w:rsidRPr="0020092F" w:rsidRDefault="000623CA" w:rsidP="000623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5820F8" w:rsidRPr="0020092F">
        <w:rPr>
          <w:rFonts w:ascii="Times New Roman" w:hAnsi="Times New Roman" w:cs="Times New Roman"/>
          <w:sz w:val="28"/>
          <w:szCs w:val="28"/>
          <w:lang w:eastAsia="ar-SA"/>
        </w:rPr>
        <w:t>2.4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820F8"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Правовой акт, не носящий нормативный характер – правовой акт, принимаемы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5820F8" w:rsidRPr="0020092F" w:rsidRDefault="005820F8" w:rsidP="00EB2B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Default="005820F8" w:rsidP="00EB2B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Подготовка нормативных правовых актов </w:t>
      </w:r>
    </w:p>
    <w:p w:rsidR="00FE3391" w:rsidRPr="0020092F" w:rsidRDefault="00FE3391" w:rsidP="00FE339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0A5B4C" w:rsidRDefault="000A5B4C" w:rsidP="000A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3.1. </w:t>
      </w:r>
      <w:r w:rsidR="005820F8" w:rsidRPr="000A5B4C">
        <w:rPr>
          <w:rFonts w:ascii="Times New Roman" w:hAnsi="Times New Roman" w:cs="Times New Roman"/>
          <w:sz w:val="28"/>
          <w:szCs w:val="28"/>
          <w:lang w:eastAsia="ar-SA"/>
        </w:rPr>
        <w:t>Нормативные правовые акты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 постановлений и распоряжений Правительства, Губернатора Ленинградской области, а также по инициативе органов местного самоуправления в пределах своей компетенции.</w:t>
      </w:r>
    </w:p>
    <w:p w:rsidR="00436103" w:rsidRPr="000A5B4C" w:rsidRDefault="000A5B4C" w:rsidP="000A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3.2. </w:t>
      </w:r>
      <w:r w:rsidR="005820F8" w:rsidRPr="000A5B4C">
        <w:rPr>
          <w:rFonts w:ascii="Times New Roman" w:hAnsi="Times New Roman" w:cs="Times New Roman"/>
          <w:sz w:val="28"/>
          <w:szCs w:val="28"/>
          <w:lang w:eastAsia="ar-SA"/>
        </w:rPr>
        <w:t>Проект нормативного правового акта и нормативный правовой акт создаются на бумажном носителе и в форме электронных документов</w:t>
      </w:r>
      <w:r w:rsidR="00436103" w:rsidRPr="000A5B4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E0542" w:rsidRPr="000A5B4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820F8" w:rsidRPr="002477A6" w:rsidRDefault="000A5B4C" w:rsidP="000A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        3.3. </w:t>
      </w:r>
      <w:r w:rsidR="00C34EEA"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>После согласования проекта ра</w:t>
      </w:r>
      <w:r w:rsidR="00B0484A" w:rsidRPr="002477A6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366ED6" w:rsidRPr="002477A6">
        <w:rPr>
          <w:rFonts w:ascii="Times New Roman" w:hAnsi="Times New Roman" w:cs="Times New Roman"/>
          <w:sz w:val="28"/>
          <w:szCs w:val="28"/>
          <w:lang w:eastAsia="ar-SA"/>
        </w:rPr>
        <w:t>ра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>ботчик проекта в целях недопущения противоречи</w:t>
      </w:r>
      <w:r w:rsidR="00B0484A" w:rsidRPr="002477A6">
        <w:rPr>
          <w:rFonts w:ascii="Times New Roman" w:hAnsi="Times New Roman" w:cs="Times New Roman"/>
          <w:sz w:val="28"/>
          <w:szCs w:val="28"/>
          <w:lang w:eastAsia="ar-SA"/>
        </w:rPr>
        <w:t>я действующему законодательству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 направление проекта в срок не менее, чем за </w:t>
      </w:r>
      <w:r w:rsidR="004214CA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 рабочих дней до даты </w:t>
      </w:r>
      <w:r w:rsidR="00AD7DF8" w:rsidRPr="002477A6">
        <w:rPr>
          <w:rFonts w:ascii="Times New Roman" w:hAnsi="Times New Roman" w:cs="Times New Roman"/>
          <w:sz w:val="28"/>
          <w:szCs w:val="28"/>
          <w:lang w:eastAsia="ar-SA"/>
        </w:rPr>
        <w:t>его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принятия в прокуратуру путем передачи проекта</w:t>
      </w:r>
      <w:r w:rsidR="003A149B"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 в аппарат совета </w:t>
      </w:r>
      <w:r w:rsidR="004D2264" w:rsidRPr="002477A6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3A149B" w:rsidRPr="002477A6">
        <w:rPr>
          <w:rFonts w:ascii="Times New Roman" w:hAnsi="Times New Roman" w:cs="Times New Roman"/>
          <w:sz w:val="28"/>
          <w:szCs w:val="28"/>
          <w:lang w:eastAsia="ar-SA"/>
        </w:rPr>
        <w:t>епутатов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820F8" w:rsidRPr="002477A6" w:rsidRDefault="005820F8" w:rsidP="00EB2B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Ответственный работник </w:t>
      </w:r>
      <w:r w:rsidR="004453BD"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аппарата совета депутатов </w:t>
      </w:r>
      <w:r w:rsidRPr="002477A6">
        <w:rPr>
          <w:rFonts w:ascii="Times New Roman" w:hAnsi="Times New Roman" w:cs="Times New Roman"/>
          <w:sz w:val="28"/>
          <w:szCs w:val="28"/>
          <w:lang w:eastAsia="ar-SA"/>
        </w:rPr>
        <w:t>обеспечивает направление поступивших проектов нормативных правовых актов в прокуратуру.</w:t>
      </w:r>
    </w:p>
    <w:p w:rsidR="005820F8" w:rsidRPr="002477A6" w:rsidRDefault="00BC0BB5" w:rsidP="00BC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3.4. </w:t>
      </w:r>
      <w:r w:rsidR="005820F8" w:rsidRPr="00BC0BB5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не поступления заключения прокуратуры в течение 5 рабочих дней с даты направления проекта в прокуратуру 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нормативного правового акта </w:t>
      </w:r>
      <w:r w:rsidR="002810E9" w:rsidRPr="002477A6">
        <w:rPr>
          <w:rFonts w:ascii="Times New Roman" w:hAnsi="Times New Roman" w:cs="Times New Roman"/>
          <w:sz w:val="28"/>
          <w:szCs w:val="28"/>
          <w:lang w:eastAsia="ar-SA"/>
        </w:rPr>
        <w:t>выносится на рассмотрение депутатов совета депутатов.</w:t>
      </w:r>
    </w:p>
    <w:p w:rsidR="005820F8" w:rsidRPr="0020092F" w:rsidRDefault="005820F8" w:rsidP="00EB2B1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Направление нормативных правовых актов и их проектов для проведения антикоррупционной экспертизы</w:t>
      </w:r>
    </w:p>
    <w:p w:rsidR="005820F8" w:rsidRPr="0020092F" w:rsidRDefault="005820F8" w:rsidP="00EB2B1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4214CA" w:rsidRDefault="00F62240" w:rsidP="00F62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       4.1.</w:t>
      </w:r>
      <w:r w:rsidR="005820F8"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Разработчик документа обеспечивает направление проекта нормативного правового акта за </w:t>
      </w:r>
      <w:r w:rsidR="004214CA" w:rsidRPr="004214CA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5820F8"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 рабочих дней до планируемой даты </w:t>
      </w:r>
      <w:r w:rsidR="001A409F" w:rsidRPr="004214CA">
        <w:rPr>
          <w:rFonts w:ascii="Times New Roman" w:hAnsi="Times New Roman" w:cs="Times New Roman"/>
          <w:sz w:val="28"/>
          <w:szCs w:val="28"/>
          <w:lang w:eastAsia="ar-SA"/>
        </w:rPr>
        <w:t>его</w:t>
      </w:r>
      <w:r w:rsidR="005820F8"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принятия, необходимых для проведения прокуратурой проверки на соответствие законодательству и антикоррупционной экспертизы.</w:t>
      </w:r>
    </w:p>
    <w:p w:rsidR="005820F8" w:rsidRPr="004214CA" w:rsidRDefault="005820F8" w:rsidP="00EB2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Ответственный сотрудник </w:t>
      </w:r>
      <w:r w:rsidR="001A409F"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аппарата совета депутатов </w:t>
      </w:r>
      <w:r w:rsidRPr="004214CA">
        <w:rPr>
          <w:rFonts w:ascii="Times New Roman" w:hAnsi="Times New Roman" w:cs="Times New Roman"/>
          <w:sz w:val="28"/>
          <w:szCs w:val="28"/>
          <w:lang w:eastAsia="ar-SA"/>
        </w:rPr>
        <w:t>обеспечивает поступление в прокуратуру:</w:t>
      </w:r>
    </w:p>
    <w:p w:rsidR="005820F8" w:rsidRPr="0020092F" w:rsidRDefault="005820F8" w:rsidP="00EB2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– проектов нормативных правовых актов в срок не менее, чем за 5 рабочих дней до планируемой даты принятия нормативного правового акта;</w:t>
      </w:r>
    </w:p>
    <w:p w:rsidR="005820F8" w:rsidRPr="0020092F" w:rsidRDefault="005820F8" w:rsidP="00EB2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- принятых нормативных правовых актов в срок не позднее, чем через 5 рабочих дней с даты их принятия.</w:t>
      </w:r>
    </w:p>
    <w:p w:rsidR="005820F8" w:rsidRPr="0020092F" w:rsidRDefault="005820F8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4.2</w:t>
      </w:r>
      <w:r w:rsidR="00F6224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Нормативные правовые акты (проекты нормативных правовых актов) направляются в прокуратуру на бумажном носителе.</w:t>
      </w:r>
    </w:p>
    <w:p w:rsidR="005820F8" w:rsidRPr="009A5846" w:rsidRDefault="005820F8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4.3</w:t>
      </w:r>
      <w:r w:rsidR="00F6224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D0E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Правовые акты органа местного самоуправления, не носящие нормативный характер, ответственный сотрудник </w:t>
      </w:r>
      <w:r w:rsidR="007F5912">
        <w:rPr>
          <w:rFonts w:ascii="Times New Roman" w:hAnsi="Times New Roman" w:cs="Times New Roman"/>
          <w:sz w:val="28"/>
          <w:szCs w:val="28"/>
          <w:lang w:eastAsia="ar-SA"/>
        </w:rPr>
        <w:t xml:space="preserve">аппарата совета депутатов 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предоставления электронного носителя (направления на официальный адрес электронной почты Всеволожской городской прокуратуры </w:t>
      </w:r>
      <w:hyperlink r:id="rId5" w:history="1"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plo</w:t>
        </w:r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-</w:t>
        </w:r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vsevolozhsk</w:t>
        </w:r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prok</w:t>
        </w:r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47.</w:t>
        </w:r>
        <w:proofErr w:type="spellStart"/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9A5846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E0542" w:rsidRPr="0020092F" w:rsidRDefault="00BE0542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Порядок рассмотрения информационных писем, заключений, требований прокуратуры</w:t>
      </w:r>
    </w:p>
    <w:p w:rsidR="00BE0542" w:rsidRPr="0020092F" w:rsidRDefault="00BE0542" w:rsidP="00EB2B1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FE21C4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5.1. </w:t>
      </w:r>
      <w:r w:rsidR="005820F8" w:rsidRPr="0020092F">
        <w:rPr>
          <w:rFonts w:ascii="Times New Roman" w:hAnsi="Times New Roman" w:cs="Times New Roman"/>
          <w:sz w:val="28"/>
          <w:szCs w:val="28"/>
          <w:lang w:eastAsia="ar-SA"/>
        </w:rPr>
        <w:t>Информационные письма, заключения, требования, подготовленные прокуратурой по результатам правовой и антикоррупционной экспертизы проектов нормативных правовых актов, подлежат обязательному рассмотрению.</w:t>
      </w:r>
    </w:p>
    <w:p w:rsidR="005820F8" w:rsidRPr="0020092F" w:rsidRDefault="005820F8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5.2</w:t>
      </w:r>
      <w:r w:rsidR="00FE21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При указании в актах прокуратуры на наличие в проекте нормативного правового акта противоречий требованиям действующего законодательства,  </w:t>
      </w:r>
      <w:proofErr w:type="spellStart"/>
      <w:r w:rsidRPr="0020092F">
        <w:rPr>
          <w:rFonts w:ascii="Times New Roman" w:hAnsi="Times New Roman" w:cs="Times New Roman"/>
          <w:sz w:val="28"/>
          <w:szCs w:val="28"/>
          <w:lang w:eastAsia="ar-SA"/>
        </w:rPr>
        <w:t>коррупциогенных</w:t>
      </w:r>
      <w:proofErr w:type="spellEnd"/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факторов, юридико-лингвистических неточностей, предложений по изменению формулировок в целях обеспечения наиболее точного восприятия закрепляемых правовых норм, разработчик проекта вносит в него соответствующие изменения по согласованию с должностным лицом, осуществляющим юридическое сопровождение деятельности </w:t>
      </w:r>
      <w:r w:rsidR="00676A6D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>овета депутатов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, а также 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>должностными лицами органов местного самоуправления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>, курирующим</w:t>
      </w:r>
      <w:r w:rsidR="00676A6D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данное направление.</w:t>
      </w:r>
    </w:p>
    <w:p w:rsidR="005820F8" w:rsidRPr="0020092F" w:rsidRDefault="005820F8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5.3</w:t>
      </w:r>
      <w:r w:rsidR="00FE21C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В случае несогласия с актами прокуратуры, направленным по результатам осуществления правовой, антикоррупционной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</w:t>
      </w:r>
      <w:r w:rsidR="00D01BAA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>овета депутатов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, а также 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>должностным</w:t>
      </w:r>
      <w:r w:rsidR="00D01BA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лицами органов местного самоуправления, курирующим</w:t>
      </w:r>
      <w:r w:rsidR="00D01BA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данное направление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820F8" w:rsidRPr="0020092F" w:rsidRDefault="005820F8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По результатам рассмотрения заключения,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5820F8" w:rsidRPr="0020092F" w:rsidRDefault="005820F8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Предоставление реестров и проведение сверки полноты направления проектов нормативных правовых актов и принятых нормативных правовых актов с прокуратурой</w:t>
      </w:r>
    </w:p>
    <w:p w:rsidR="005820F8" w:rsidRPr="0020092F" w:rsidRDefault="005820F8" w:rsidP="00EB2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C457AC" w:rsidRDefault="00C457AC" w:rsidP="00C4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6.1. </w:t>
      </w:r>
      <w:r w:rsidR="005820F8" w:rsidRPr="00C457AC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BE0542" w:rsidRPr="00C457AC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5820F8" w:rsidRPr="00C457AC">
        <w:rPr>
          <w:rFonts w:ascii="Times New Roman" w:hAnsi="Times New Roman" w:cs="Times New Roman"/>
          <w:sz w:val="28"/>
          <w:szCs w:val="28"/>
          <w:lang w:eastAsia="ar-SA"/>
        </w:rPr>
        <w:t>распоряжением назначает должностное лицо, ответственное за предоставление в прокуратуру нормативных правовых актов, правовых актов, не носящих нормативный характер, в установленные настоящим Порядком сроки.</w:t>
      </w:r>
    </w:p>
    <w:p w:rsidR="005820F8" w:rsidRPr="00C457AC" w:rsidRDefault="00C457AC" w:rsidP="00C4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6.2. </w:t>
      </w:r>
      <w:r w:rsidR="005820F8" w:rsidRPr="00C457AC">
        <w:rPr>
          <w:rFonts w:ascii="Times New Roman" w:hAnsi="Times New Roman" w:cs="Times New Roman"/>
          <w:sz w:val="28"/>
          <w:szCs w:val="28"/>
          <w:lang w:eastAsia="ar-SA"/>
        </w:rPr>
        <w:t xml:space="preserve">На ответственное лицо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нормативный характер. Ответственным  лицом ведутся соответствующие реестры, где </w:t>
      </w:r>
      <w:r w:rsidR="005820F8" w:rsidRPr="00C457A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отражаются поступившие из прокуратуры заключения прокурора по результатам проведения правовой и антикоррупционной экспертизы.</w:t>
      </w:r>
    </w:p>
    <w:p w:rsidR="005820F8" w:rsidRPr="00C457AC" w:rsidRDefault="00C457AC" w:rsidP="00C457A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6.3. </w:t>
      </w:r>
      <w:r w:rsidR="005820F8" w:rsidRPr="00C457AC">
        <w:rPr>
          <w:rFonts w:ascii="Times New Roman" w:hAnsi="Times New Roman" w:cs="Times New Roman"/>
          <w:sz w:val="28"/>
          <w:szCs w:val="28"/>
          <w:lang w:eastAsia="ar-SA"/>
        </w:rPr>
        <w:t>Ответственное лицо предоставляет в прокуратуру:</w:t>
      </w:r>
    </w:p>
    <w:p w:rsidR="005820F8" w:rsidRPr="0020092F" w:rsidRDefault="005820F8" w:rsidP="00EB2B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- реестр принятых нормативных правовых актов с нарастающим итогом за текущий год, подписанный уполномоченным лицом,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5820F8" w:rsidRPr="0020092F" w:rsidRDefault="005820F8" w:rsidP="00EB2B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- реестр правовых актов, не носящих нормативный характер, подписанный уполномоченным лицом, с нарастающим итогом за текущий год в электронном виде, не позднее 01 числа ежемесячно посредством направления на электронную почту </w:t>
      </w:r>
      <w:hyperlink r:id="rId6" w:history="1"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plo</w:t>
        </w:r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-</w:t>
        </w:r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vsevolozhsk</w:t>
        </w:r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prok</w:t>
        </w:r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47.</w:t>
        </w:r>
        <w:proofErr w:type="spellStart"/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0092F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адреса электронной почты 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с указанием в теме письма на его содержание, с последующим досылом оригиналов по почте.</w:t>
      </w:r>
    </w:p>
    <w:p w:rsidR="005820F8" w:rsidRPr="0020092F" w:rsidRDefault="005820F8" w:rsidP="00EB2B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6.4</w:t>
      </w:r>
      <w:r w:rsidR="00C457A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Ежемесячно до 01 числа </w:t>
      </w:r>
      <w:r w:rsidR="00BB76D5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>оветом депутатов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p w:rsidR="005820F8" w:rsidRPr="0020092F" w:rsidRDefault="005820F8" w:rsidP="00EB2B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pStyle w:val="a4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053" w:rsidRPr="0020092F" w:rsidRDefault="008B6C8F" w:rsidP="00EB2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2053" w:rsidRPr="0020092F" w:rsidSect="00173A0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47"/>
    <w:rsid w:val="0000011D"/>
    <w:rsid w:val="00004AB2"/>
    <w:rsid w:val="00023486"/>
    <w:rsid w:val="000623CA"/>
    <w:rsid w:val="00074B80"/>
    <w:rsid w:val="000A5B4C"/>
    <w:rsid w:val="000C7AD2"/>
    <w:rsid w:val="00173A0E"/>
    <w:rsid w:val="001A409F"/>
    <w:rsid w:val="001C2009"/>
    <w:rsid w:val="001D0E6A"/>
    <w:rsid w:val="0020092F"/>
    <w:rsid w:val="00216A7F"/>
    <w:rsid w:val="002249B7"/>
    <w:rsid w:val="002424E2"/>
    <w:rsid w:val="002477A6"/>
    <w:rsid w:val="002810E9"/>
    <w:rsid w:val="00366ED6"/>
    <w:rsid w:val="00390B87"/>
    <w:rsid w:val="003A149B"/>
    <w:rsid w:val="003B1FD7"/>
    <w:rsid w:val="003B42D7"/>
    <w:rsid w:val="003C5335"/>
    <w:rsid w:val="004214CA"/>
    <w:rsid w:val="00436103"/>
    <w:rsid w:val="004453BD"/>
    <w:rsid w:val="004C30D8"/>
    <w:rsid w:val="004D2264"/>
    <w:rsid w:val="004D6637"/>
    <w:rsid w:val="00534BA1"/>
    <w:rsid w:val="005820F8"/>
    <w:rsid w:val="005B374A"/>
    <w:rsid w:val="00676A6D"/>
    <w:rsid w:val="00682508"/>
    <w:rsid w:val="006B3232"/>
    <w:rsid w:val="007F5912"/>
    <w:rsid w:val="008227BD"/>
    <w:rsid w:val="008B6C8F"/>
    <w:rsid w:val="00901AEE"/>
    <w:rsid w:val="00951D3E"/>
    <w:rsid w:val="00954ED0"/>
    <w:rsid w:val="00962C98"/>
    <w:rsid w:val="009805DC"/>
    <w:rsid w:val="009A5846"/>
    <w:rsid w:val="009C51F1"/>
    <w:rsid w:val="00A33AAB"/>
    <w:rsid w:val="00A70C4D"/>
    <w:rsid w:val="00AD7DF8"/>
    <w:rsid w:val="00B0484A"/>
    <w:rsid w:val="00B27D47"/>
    <w:rsid w:val="00BA2F3C"/>
    <w:rsid w:val="00BB76D5"/>
    <w:rsid w:val="00BC0BB5"/>
    <w:rsid w:val="00BE0542"/>
    <w:rsid w:val="00C267C3"/>
    <w:rsid w:val="00C27497"/>
    <w:rsid w:val="00C34EEA"/>
    <w:rsid w:val="00C42AFF"/>
    <w:rsid w:val="00C457AC"/>
    <w:rsid w:val="00C9547C"/>
    <w:rsid w:val="00D01BAA"/>
    <w:rsid w:val="00D129B0"/>
    <w:rsid w:val="00D270B2"/>
    <w:rsid w:val="00D56926"/>
    <w:rsid w:val="00DF3AA1"/>
    <w:rsid w:val="00E075AA"/>
    <w:rsid w:val="00E1555E"/>
    <w:rsid w:val="00E1737C"/>
    <w:rsid w:val="00E711FE"/>
    <w:rsid w:val="00E778F3"/>
    <w:rsid w:val="00E9582E"/>
    <w:rsid w:val="00EA0A11"/>
    <w:rsid w:val="00EB2B16"/>
    <w:rsid w:val="00F34509"/>
    <w:rsid w:val="00F62240"/>
    <w:rsid w:val="00F62B0B"/>
    <w:rsid w:val="00FE21C4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11A9E-C36B-41E0-8A8C-DE3F3F66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20F8"/>
    <w:pPr>
      <w:ind w:left="720"/>
      <w:contextualSpacing/>
    </w:pPr>
  </w:style>
  <w:style w:type="paragraph" w:customStyle="1" w:styleId="ConsPlusTitle">
    <w:name w:val="ConsPlusTitle"/>
    <w:uiPriority w:val="99"/>
    <w:rsid w:val="0058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o-vsevolozhsk@prok47.ru" TargetMode="External"/><Relationship Id="rId5" Type="http://schemas.openxmlformats.org/officeDocument/2006/relationships/hyperlink" Target="mailto:plo-vsevolozhsk@prok4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Наталья</cp:lastModifiedBy>
  <cp:revision>8</cp:revision>
  <cp:lastPrinted>2018-04-24T10:08:00Z</cp:lastPrinted>
  <dcterms:created xsi:type="dcterms:W3CDTF">2018-04-06T08:50:00Z</dcterms:created>
  <dcterms:modified xsi:type="dcterms:W3CDTF">2018-04-24T10:08:00Z</dcterms:modified>
</cp:coreProperties>
</file>