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1" w:rsidRPr="00926151" w:rsidRDefault="00926151" w:rsidP="0092615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РОССИЙСКАЯ  ФЕДЕРАЦИЯ</w:t>
      </w:r>
    </w:p>
    <w:p w:rsidR="00926151" w:rsidRPr="00926151" w:rsidRDefault="00926151" w:rsidP="00926151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Ленинградская область</w:t>
      </w:r>
    </w:p>
    <w:p w:rsidR="00926151" w:rsidRPr="00926151" w:rsidRDefault="00926151" w:rsidP="00926151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926151" w:rsidRPr="00926151" w:rsidRDefault="00926151" w:rsidP="00926151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Всеволожского муниципального района</w:t>
      </w:r>
    </w:p>
    <w:p w:rsidR="00926151" w:rsidRPr="00926151" w:rsidRDefault="00926151" w:rsidP="00926151">
      <w:pPr>
        <w:ind w:firstLine="567"/>
        <w:jc w:val="center"/>
        <w:rPr>
          <w:rFonts w:ascii="Times New Roman" w:hAnsi="Times New Roman" w:cs="Calibri"/>
          <w:color w:val="000000"/>
          <w:sz w:val="26"/>
          <w:szCs w:val="26"/>
        </w:rPr>
      </w:pPr>
    </w:p>
    <w:p w:rsidR="00926151" w:rsidRPr="00926151" w:rsidRDefault="00926151" w:rsidP="00926151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АДМИНИСТРАЦИЯ</w:t>
      </w:r>
    </w:p>
    <w:p w:rsidR="00926151" w:rsidRPr="00926151" w:rsidRDefault="00926151" w:rsidP="00926151">
      <w:pPr>
        <w:ind w:firstLine="567"/>
        <w:jc w:val="center"/>
        <w:rPr>
          <w:rFonts w:ascii="Times New Roman" w:hAnsi="Times New Roman" w:cs="Calibri"/>
          <w:color w:val="000000"/>
          <w:sz w:val="26"/>
          <w:szCs w:val="26"/>
        </w:rPr>
      </w:pPr>
    </w:p>
    <w:p w:rsidR="00926151" w:rsidRPr="00926151" w:rsidRDefault="00926151" w:rsidP="00926151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926151">
        <w:rPr>
          <w:rFonts w:ascii="Times New Roman" w:hAnsi="Times New Roman" w:cs="Calibri"/>
          <w:color w:val="000000"/>
          <w:sz w:val="26"/>
          <w:szCs w:val="26"/>
        </w:rPr>
        <w:t>ПОСТАНОВЛЕНИЕ</w:t>
      </w:r>
    </w:p>
    <w:p w:rsidR="00926151" w:rsidRPr="00926151" w:rsidRDefault="00926151" w:rsidP="00926151">
      <w:pPr>
        <w:ind w:left="567" w:firstLine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926151" w:rsidRPr="00926151" w:rsidRDefault="00926151" w:rsidP="00926151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</w:p>
    <w:p w:rsidR="00926151" w:rsidRPr="00926151" w:rsidRDefault="00926151" w:rsidP="00926151">
      <w:pPr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  <w:r w:rsidRPr="00926151">
        <w:rPr>
          <w:rFonts w:ascii="Times New Roman" w:hAnsi="Times New Roman" w:cs="Calibri"/>
          <w:color w:val="000000"/>
          <w:sz w:val="26"/>
          <w:szCs w:val="26"/>
          <w:u w:val="single"/>
        </w:rPr>
        <w:t>29.12.2017 № 545</w:t>
      </w:r>
    </w:p>
    <w:p w:rsidR="00BC7146" w:rsidRPr="00926151" w:rsidRDefault="00926151" w:rsidP="00624E66">
      <w:pPr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 w:cs="Calibri"/>
          <w:color w:val="000000"/>
          <w:sz w:val="26"/>
          <w:szCs w:val="26"/>
        </w:rPr>
        <w:t>д. Колтуши</w:t>
      </w:r>
    </w:p>
    <w:p w:rsidR="00BC7146" w:rsidRDefault="00BC7146" w:rsidP="00624E6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6151" w:rsidRPr="00EA6F97" w:rsidRDefault="00926151" w:rsidP="00624E6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314937" w:rsidRPr="00EA6F97" w:rsidTr="00F9770C">
        <w:trPr>
          <w:trHeight w:val="650"/>
        </w:trPr>
        <w:tc>
          <w:tcPr>
            <w:tcW w:w="5778" w:type="dxa"/>
          </w:tcPr>
          <w:p w:rsidR="00292E24" w:rsidRDefault="00292E24" w:rsidP="00292E2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14937" w:rsidRDefault="00314937" w:rsidP="00624E66">
            <w:pPr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314937" w:rsidRPr="00624E66" w:rsidRDefault="00C80661" w:rsidP="00624E66">
            <w:pPr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№500 от 14.11.2016г. </w:t>
            </w:r>
            <w:r w:rsidR="00624E66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изменениями</w:t>
            </w:r>
            <w:r w:rsidR="00624E66">
              <w:rPr>
                <w:rFonts w:ascii="Times New Roman" w:hAnsi="Times New Roman"/>
                <w:color w:val="000000"/>
                <w:sz w:val="26"/>
                <w:szCs w:val="26"/>
              </w:rPr>
              <w:t>, внесенными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постановлением</w:t>
            </w:r>
            <w:r w:rsidR="00624E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E7A61">
              <w:rPr>
                <w:rFonts w:ascii="Times New Roman" w:hAnsi="Times New Roman" w:cs="Calibri"/>
                <w:color w:val="000000"/>
                <w:sz w:val="26"/>
                <w:szCs w:val="26"/>
              </w:rPr>
              <w:t>№265</w:t>
            </w:r>
            <w:r w:rsidR="00314937" w:rsidRPr="00CB72B3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от </w:t>
            </w:r>
            <w:r w:rsidR="004E7A61">
              <w:rPr>
                <w:rFonts w:ascii="Times New Roman" w:hAnsi="Times New Roman" w:cs="Calibri"/>
                <w:color w:val="000000"/>
                <w:sz w:val="26"/>
                <w:szCs w:val="26"/>
              </w:rPr>
              <w:t>04.08.2017</w:t>
            </w:r>
            <w:r w:rsidR="00314937" w:rsidRPr="00CB72B3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г.</w:t>
            </w:r>
            <w:r w:rsidR="00624E66">
              <w:rPr>
                <w:rFonts w:ascii="Times New Roman" w:hAnsi="Times New Roman" w:cs="Calibri"/>
                <w:color w:val="000000"/>
                <w:sz w:val="26"/>
                <w:szCs w:val="26"/>
              </w:rPr>
              <w:t>)</w:t>
            </w:r>
            <w:r w:rsidR="004E7A61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314937" w:rsidRPr="00EA6F97" w:rsidRDefault="00314937" w:rsidP="00B902FF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Положени</w:t>
      </w:r>
      <w:r w:rsidR="002E4144">
        <w:rPr>
          <w:rFonts w:ascii="Times New Roman" w:hAnsi="Times New Roman"/>
          <w:color w:val="000000"/>
          <w:sz w:val="26"/>
          <w:szCs w:val="26"/>
        </w:rPr>
        <w:t>ем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2E4144">
        <w:rPr>
          <w:rFonts w:ascii="Times New Roman" w:hAnsi="Times New Roman"/>
          <w:color w:val="000000"/>
          <w:sz w:val="26"/>
          <w:szCs w:val="26"/>
        </w:rPr>
        <w:t>ым</w:t>
      </w:r>
      <w:r w:rsidRPr="002C1E17">
        <w:t xml:space="preserve"> </w:t>
      </w:r>
      <w:r w:rsidRPr="002C1E17">
        <w:rPr>
          <w:rFonts w:ascii="Times New Roman" w:hAnsi="Times New Roman"/>
          <w:color w:val="000000"/>
          <w:sz w:val="26"/>
          <w:szCs w:val="26"/>
        </w:rPr>
        <w:t xml:space="preserve">решением совета </w:t>
      </w:r>
      <w:r w:rsidR="004E7A61">
        <w:rPr>
          <w:rFonts w:ascii="Times New Roman" w:hAnsi="Times New Roman"/>
          <w:color w:val="000000"/>
          <w:sz w:val="26"/>
          <w:szCs w:val="26"/>
        </w:rPr>
        <w:t xml:space="preserve">депутатов № </w:t>
      </w:r>
      <w:r w:rsidR="002E4144">
        <w:rPr>
          <w:rFonts w:ascii="Times New Roman" w:hAnsi="Times New Roman"/>
          <w:color w:val="000000"/>
          <w:sz w:val="26"/>
          <w:szCs w:val="26"/>
        </w:rPr>
        <w:t>64</w:t>
      </w:r>
      <w:r w:rsidR="004E7A6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2E4144">
        <w:rPr>
          <w:rFonts w:ascii="Times New Roman" w:hAnsi="Times New Roman"/>
          <w:color w:val="000000"/>
          <w:sz w:val="26"/>
          <w:szCs w:val="26"/>
        </w:rPr>
        <w:t>31</w:t>
      </w:r>
      <w:r w:rsidR="004E7A61">
        <w:rPr>
          <w:rFonts w:ascii="Times New Roman" w:hAnsi="Times New Roman"/>
          <w:color w:val="000000"/>
          <w:sz w:val="26"/>
          <w:szCs w:val="26"/>
        </w:rPr>
        <w:t>.1</w:t>
      </w:r>
      <w:r w:rsidR="002E4144">
        <w:rPr>
          <w:rFonts w:ascii="Times New Roman" w:hAnsi="Times New Roman"/>
          <w:color w:val="000000"/>
          <w:sz w:val="26"/>
          <w:szCs w:val="26"/>
        </w:rPr>
        <w:t>0</w:t>
      </w:r>
      <w:r w:rsidR="004E7A61">
        <w:rPr>
          <w:rFonts w:ascii="Times New Roman" w:hAnsi="Times New Roman"/>
          <w:color w:val="000000"/>
          <w:sz w:val="26"/>
          <w:szCs w:val="26"/>
        </w:rPr>
        <w:t>.201</w:t>
      </w:r>
      <w:r w:rsidR="002E4144">
        <w:rPr>
          <w:rFonts w:ascii="Times New Roman" w:hAnsi="Times New Roman"/>
          <w:color w:val="000000"/>
          <w:sz w:val="26"/>
          <w:szCs w:val="26"/>
        </w:rPr>
        <w:t>7</w:t>
      </w:r>
      <w:r w:rsidR="004E7A61">
        <w:rPr>
          <w:rFonts w:ascii="Times New Roman" w:hAnsi="Times New Roman"/>
          <w:color w:val="000000"/>
          <w:sz w:val="26"/>
          <w:szCs w:val="26"/>
        </w:rPr>
        <w:t xml:space="preserve">г., </w:t>
      </w:r>
      <w:r w:rsidRPr="00EA6F97">
        <w:rPr>
          <w:rFonts w:ascii="Times New Roman" w:hAnsi="Times New Roman"/>
          <w:color w:val="000000"/>
          <w:sz w:val="26"/>
          <w:szCs w:val="26"/>
        </w:rPr>
        <w:t>решением совета</w:t>
      </w:r>
      <w:r w:rsidR="001B5F16">
        <w:rPr>
          <w:rFonts w:ascii="Times New Roman" w:hAnsi="Times New Roman"/>
          <w:color w:val="000000"/>
          <w:sz w:val="26"/>
          <w:szCs w:val="26"/>
        </w:rPr>
        <w:t xml:space="preserve"> депутатов № 76 от 12.12.2016</w:t>
      </w:r>
      <w:r>
        <w:rPr>
          <w:rFonts w:ascii="Times New Roman" w:hAnsi="Times New Roman"/>
          <w:color w:val="000000"/>
          <w:sz w:val="26"/>
          <w:szCs w:val="26"/>
        </w:rPr>
        <w:t xml:space="preserve"> г.,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</w:t>
      </w:r>
      <w:r w:rsidR="006E557E">
        <w:rPr>
          <w:rFonts w:ascii="Times New Roman" w:hAnsi="Times New Roman"/>
          <w:sz w:val="26"/>
          <w:szCs w:val="26"/>
        </w:rPr>
        <w:t>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4937" w:rsidRPr="00EA6F9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314937" w:rsidRPr="00EA6F9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52447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</w:t>
      </w:r>
      <w:r w:rsidR="004E7A61">
        <w:rPr>
          <w:rFonts w:ascii="Times New Roman" w:hAnsi="Times New Roman"/>
          <w:color w:val="000000"/>
          <w:sz w:val="26"/>
          <w:szCs w:val="26"/>
        </w:rPr>
        <w:t>айона Ленинградской области</w:t>
      </w:r>
      <w:r w:rsidR="00624E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4E66" w:rsidRPr="00624E66">
        <w:rPr>
          <w:rFonts w:ascii="Times New Roman" w:hAnsi="Times New Roman"/>
          <w:color w:val="000000"/>
          <w:sz w:val="26"/>
          <w:szCs w:val="26"/>
        </w:rPr>
        <w:t xml:space="preserve">№500 от 14.11.2016г. (с изменениями, внесенными постановлением №265 от 04.08.2017 г.) </w:t>
      </w:r>
      <w:r w:rsidR="004E7A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52447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</w:t>
      </w:r>
      <w:r w:rsidR="00DF2644" w:rsidRPr="00852447">
        <w:rPr>
          <w:rFonts w:ascii="Times New Roman" w:hAnsi="Times New Roman"/>
          <w:color w:val="000000"/>
          <w:sz w:val="26"/>
          <w:szCs w:val="26"/>
        </w:rPr>
        <w:t>программы</w:t>
      </w:r>
      <w:r w:rsidR="00DF26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2644" w:rsidRPr="00DF2644">
        <w:rPr>
          <w:rFonts w:ascii="Times New Roman" w:hAnsi="Times New Roman"/>
          <w:color w:val="000000"/>
          <w:sz w:val="26"/>
          <w:szCs w:val="26"/>
        </w:rPr>
        <w:t xml:space="preserve"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</w:t>
      </w:r>
      <w:r w:rsidR="00624E66">
        <w:rPr>
          <w:rFonts w:ascii="Times New Roman" w:hAnsi="Times New Roman"/>
          <w:color w:val="000000"/>
          <w:sz w:val="26"/>
          <w:szCs w:val="26"/>
        </w:rPr>
        <w:t xml:space="preserve">района Ленинградской области в </w:t>
      </w:r>
      <w:r w:rsidR="00DF2644" w:rsidRPr="00DF2644">
        <w:rPr>
          <w:rFonts w:ascii="Times New Roman" w:hAnsi="Times New Roman"/>
          <w:color w:val="000000"/>
          <w:sz w:val="26"/>
          <w:szCs w:val="26"/>
        </w:rPr>
        <w:t>2017 году»</w:t>
      </w:r>
      <w:r w:rsidR="00DF2644" w:rsidRPr="0085244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852447">
        <w:rPr>
          <w:rFonts w:ascii="Times New Roman" w:hAnsi="Times New Roman"/>
          <w:color w:val="000000"/>
          <w:sz w:val="26"/>
          <w:szCs w:val="26"/>
        </w:rPr>
        <w:t>далее по тексту Программа) следующие изменения:</w:t>
      </w: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244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2.</w:t>
      </w:r>
      <w:r w:rsidR="00624E66">
        <w:rPr>
          <w:rFonts w:ascii="Times New Roman" w:hAnsi="Times New Roman"/>
          <w:color w:val="000000"/>
          <w:sz w:val="26"/>
          <w:szCs w:val="26"/>
        </w:rPr>
        <w:t xml:space="preserve"> Приложение к постановлению №545 от 29.12</w:t>
      </w:r>
      <w:r w:rsidR="004E7A61">
        <w:rPr>
          <w:rFonts w:ascii="Times New Roman" w:hAnsi="Times New Roman"/>
          <w:color w:val="000000"/>
          <w:sz w:val="26"/>
          <w:szCs w:val="26"/>
        </w:rPr>
        <w:t>.2017</w:t>
      </w:r>
      <w:r>
        <w:rPr>
          <w:rFonts w:ascii="Times New Roman" w:hAnsi="Times New Roman"/>
          <w:color w:val="000000"/>
          <w:sz w:val="26"/>
          <w:szCs w:val="26"/>
        </w:rPr>
        <w:t xml:space="preserve"> г. изложить в новой редакции согласно </w:t>
      </w:r>
      <w:r w:rsidR="00624E66">
        <w:rPr>
          <w:rFonts w:ascii="Times New Roman" w:hAnsi="Times New Roman"/>
          <w:color w:val="000000"/>
          <w:sz w:val="26"/>
          <w:szCs w:val="26"/>
        </w:rPr>
        <w:t>Приложению</w:t>
      </w:r>
      <w:r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постановлению.  </w:t>
      </w:r>
    </w:p>
    <w:p w:rsidR="00314937" w:rsidRPr="00852447" w:rsidRDefault="00314937" w:rsidP="00CB72B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852447">
        <w:rPr>
          <w:rFonts w:ascii="Times New Roman" w:hAnsi="Times New Roman"/>
          <w:color w:val="000000"/>
          <w:sz w:val="26"/>
          <w:szCs w:val="26"/>
        </w:rPr>
        <w:t>.   Разместить постановление на официальном сайте МО Колтушское СП.</w:t>
      </w: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</w:t>
      </w:r>
      <w:r w:rsidRPr="00852447">
        <w:rPr>
          <w:rFonts w:ascii="Times New Roman" w:hAnsi="Times New Roman"/>
          <w:color w:val="000000"/>
          <w:sz w:val="26"/>
          <w:szCs w:val="26"/>
        </w:rPr>
        <w:t xml:space="preserve">.  Контроль за исполнением постановления </w:t>
      </w:r>
      <w:r w:rsidR="00DD17FA" w:rsidRPr="00DD17FA">
        <w:rPr>
          <w:rFonts w:ascii="Times New Roman" w:hAnsi="Times New Roman"/>
          <w:color w:val="000000"/>
          <w:sz w:val="26"/>
          <w:szCs w:val="26"/>
        </w:rPr>
        <w:t>возложить на заместителя главы администрации по финансам, экономике, тарифам и ценообразованию Черенину Т.Н.</w:t>
      </w:r>
    </w:p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1780" w:rsidRPr="00852447" w:rsidRDefault="00BB1780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2E24" w:rsidRDefault="00292E24" w:rsidP="00DF2644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Временно исполняющий обязанности</w:t>
      </w:r>
    </w:p>
    <w:p w:rsidR="004E7A61" w:rsidRPr="00140B6D" w:rsidRDefault="00DF2644" w:rsidP="00140B6D">
      <w:pPr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FE3E1F">
        <w:rPr>
          <w:rFonts w:ascii="Times New Roman" w:hAnsi="Times New Roman"/>
          <w:color w:val="000000"/>
          <w:sz w:val="26"/>
          <w:szCs w:val="26"/>
        </w:rPr>
        <w:t>лавы</w:t>
      </w:r>
      <w:r w:rsidR="00314937" w:rsidRPr="00852447">
        <w:rPr>
          <w:rFonts w:ascii="Times New Roman" w:hAnsi="Times New Roman"/>
          <w:color w:val="000000"/>
          <w:sz w:val="26"/>
          <w:szCs w:val="26"/>
        </w:rPr>
        <w:t xml:space="preserve"> администрации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Слинчак Р.А.</w:t>
      </w:r>
      <w:r w:rsidR="00314937" w:rsidRPr="008524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 w:rsidR="00140B6D">
        <w:rPr>
          <w:rFonts w:ascii="Times New Roman" w:hAnsi="Times New Roman"/>
          <w:color w:val="000000"/>
          <w:sz w:val="26"/>
          <w:szCs w:val="26"/>
        </w:rPr>
        <w:t xml:space="preserve">           </w:t>
      </w:r>
    </w:p>
    <w:p w:rsidR="00117179" w:rsidRDefault="00117179" w:rsidP="00C820F3">
      <w:pPr>
        <w:rPr>
          <w:rFonts w:ascii="Times New Roman" w:hAnsi="Times New Roman"/>
          <w:color w:val="000000"/>
          <w:sz w:val="26"/>
          <w:szCs w:val="26"/>
        </w:rPr>
      </w:pPr>
    </w:p>
    <w:p w:rsidR="00BC7146" w:rsidRDefault="00BC7146" w:rsidP="00C820F3">
      <w:pPr>
        <w:rPr>
          <w:rFonts w:ascii="Times New Roman" w:hAnsi="Times New Roman"/>
          <w:color w:val="000000"/>
          <w:sz w:val="26"/>
          <w:szCs w:val="26"/>
        </w:rPr>
      </w:pPr>
    </w:p>
    <w:p w:rsidR="00314937" w:rsidRPr="00C820F3" w:rsidRDefault="00314937" w:rsidP="00C820F3">
      <w:pPr>
        <w:rPr>
          <w:rFonts w:ascii="Times New Roman" w:hAnsi="Times New Roman"/>
          <w:color w:val="000000"/>
          <w:sz w:val="26"/>
          <w:szCs w:val="26"/>
        </w:rPr>
      </w:pPr>
      <w:r w:rsidRPr="00C820F3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</w:p>
    <w:p w:rsidR="00314937" w:rsidRPr="00C820F3" w:rsidRDefault="00314937" w:rsidP="00C820F3">
      <w:pPr>
        <w:rPr>
          <w:rFonts w:ascii="Times New Roman" w:hAnsi="Times New Roman"/>
          <w:color w:val="000000"/>
          <w:sz w:val="26"/>
          <w:szCs w:val="26"/>
        </w:rPr>
      </w:pPr>
      <w:r w:rsidRPr="00C820F3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314937" w:rsidRPr="00C820F3" w:rsidRDefault="00314937" w:rsidP="00C820F3">
      <w:pPr>
        <w:rPr>
          <w:rFonts w:ascii="Times New Roman" w:hAnsi="Times New Roman"/>
          <w:color w:val="000000"/>
          <w:sz w:val="26"/>
          <w:szCs w:val="26"/>
        </w:rPr>
      </w:pPr>
      <w:r w:rsidRPr="00C820F3">
        <w:rPr>
          <w:rFonts w:ascii="Times New Roman" w:hAnsi="Times New Roman"/>
          <w:color w:val="000000"/>
          <w:sz w:val="26"/>
          <w:szCs w:val="26"/>
        </w:rPr>
        <w:t xml:space="preserve">МО Колтушское СП </w:t>
      </w:r>
    </w:p>
    <w:p w:rsidR="00314937" w:rsidRPr="00C820F3" w:rsidRDefault="00117179" w:rsidP="00C820F3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314937" w:rsidRPr="00C820F3">
        <w:rPr>
          <w:rFonts w:ascii="Times New Roman" w:hAnsi="Times New Roman"/>
          <w:color w:val="000000"/>
          <w:sz w:val="26"/>
          <w:szCs w:val="26"/>
        </w:rPr>
        <w:t>т</w:t>
      </w:r>
      <w:r w:rsidR="00292E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2E24">
        <w:rPr>
          <w:rFonts w:ascii="Times New Roman" w:hAnsi="Times New Roman"/>
          <w:color w:val="000000"/>
          <w:sz w:val="26"/>
          <w:szCs w:val="26"/>
          <w:u w:val="single"/>
        </w:rPr>
        <w:t>29.12.2017</w:t>
      </w:r>
      <w:r w:rsidR="00292E24">
        <w:rPr>
          <w:rFonts w:ascii="Times New Roman" w:hAnsi="Times New Roman"/>
          <w:color w:val="000000"/>
          <w:sz w:val="26"/>
          <w:szCs w:val="26"/>
        </w:rPr>
        <w:t>№</w:t>
      </w:r>
      <w:r w:rsidR="00292E24">
        <w:rPr>
          <w:rFonts w:ascii="Times New Roman" w:hAnsi="Times New Roman"/>
          <w:color w:val="000000"/>
          <w:sz w:val="26"/>
          <w:szCs w:val="26"/>
          <w:u w:val="single"/>
        </w:rPr>
        <w:t>545</w:t>
      </w:r>
      <w:r w:rsidR="00314937" w:rsidRPr="00C820F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4937" w:rsidRPr="00C820F3" w:rsidRDefault="00314937" w:rsidP="00C820F3">
      <w:pPr>
        <w:rPr>
          <w:rFonts w:ascii="Times New Roman" w:hAnsi="Times New Roman"/>
          <w:color w:val="000000"/>
          <w:sz w:val="26"/>
          <w:szCs w:val="26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DC6AD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Pr="00DF2644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BC7146">
      <w:pPr>
        <w:ind w:right="283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DF2644" w:rsidRPr="00DF2644" w:rsidRDefault="00DF2644" w:rsidP="00BC7146">
      <w:pPr>
        <w:ind w:right="28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596BE1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92E24" w:rsidRDefault="00292E24" w:rsidP="008168A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E24" w:rsidRDefault="00292E24" w:rsidP="008168A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E24" w:rsidRDefault="00292E24" w:rsidP="008168A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644" w:rsidRDefault="00DF2644" w:rsidP="008168A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="00816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31401E" w:rsidRDefault="0031401E" w:rsidP="008168A6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E24" w:rsidRDefault="00292E24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7919"/>
      </w:tblGrid>
      <w:tr w:rsidR="00DF2644" w:rsidRPr="00DF2644" w:rsidTr="00BC714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в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году».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DF2644" w:rsidRPr="00DF2644" w:rsidTr="00BC714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№131-ФЗ, 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F26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DF2644" w:rsidRPr="00DF2644" w:rsidTr="00BC7146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общественной безопасности на территории МО Колтушское СП.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1. Участие в предупреждении и ликвидации последствий чрезвычайных ситуаций в границах поселения.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первичных мер пожарной безопасности в границах поселения.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3. Профилактика проявлений терроризма и экстремизма на территории МО Колтушское СП.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Заказчик муниципальной</w:t>
            </w:r>
          </w:p>
          <w:p w:rsidR="00DF2644" w:rsidRPr="00DF2644" w:rsidRDefault="00DF2644" w:rsidP="00DF2644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DF26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ГО и ЧС,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DF2644" w:rsidRPr="00DF2644" w:rsidRDefault="00DF2644" w:rsidP="00DF2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DF2644" w:rsidRPr="00DF2644" w:rsidRDefault="00DF2644" w:rsidP="00DF2644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F2644" w:rsidRPr="00DF2644" w:rsidRDefault="00DF2644" w:rsidP="00DF2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44" w:rsidRPr="00DF2644" w:rsidTr="00BC7146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6B7E5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DF344F" w:rsidRPr="00DF344F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проектных работ по разработке проектной (стадия Р) документации по присоединению к сети РАСЦО ЛО объект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капитального строительства по адрес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л.Генерала</w:t>
            </w:r>
            <w:proofErr w:type="spellEnd"/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Чоглокова (Школьный переулок);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п.Воейково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   </w:t>
            </w:r>
          </w:p>
          <w:p w:rsidR="00DF344F" w:rsidRPr="00DF344F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Эксплуатационно-техническое обслуживание средств ТСО: 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азметелево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д.4;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д.3 - 2 ед.</w:t>
            </w:r>
          </w:p>
          <w:p w:rsidR="00DF2644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д.4).</w:t>
            </w:r>
          </w:p>
          <w:p w:rsidR="00DF344F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подвозу технической воды в населенные пункты МО Колтушское СП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4A1" w:rsidRDefault="005B24A1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Аварийный ремонт линий электропередач к МКД, собственность которых не определена</w:t>
            </w:r>
            <w:r w:rsidR="006B7E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Pr="006C1266" w:rsidRDefault="00DF344F" w:rsidP="006B7E51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 w:rsidR="006B7E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2644" w:rsidRPr="00DF2644" w:rsidRDefault="00DF2644" w:rsidP="006B7E5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поселения:</w:t>
            </w:r>
          </w:p>
          <w:p w:rsidR="00A62D25" w:rsidRDefault="005B24A1" w:rsidP="006B7E51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5F47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2D25" w:rsidRPr="00A62D2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A62D25" w:rsidRPr="009409DD" w:rsidRDefault="00A62D25" w:rsidP="006B7E51">
            <w:pPr>
              <w:pStyle w:val="a6"/>
              <w:numPr>
                <w:ilvl w:val="0"/>
                <w:numId w:val="13"/>
              </w:numPr>
              <w:ind w:left="322"/>
              <w:jc w:val="both"/>
            </w:pPr>
            <w:r w:rsidRPr="009409DD">
              <w:t>Услуги по техническому надзору и контролю</w:t>
            </w:r>
            <w:r w:rsidR="006C1266" w:rsidRPr="009409DD">
              <w:t>.</w:t>
            </w:r>
          </w:p>
          <w:p w:rsidR="00A62D25" w:rsidRDefault="00A62D25" w:rsidP="006B7E51">
            <w:pPr>
              <w:numPr>
                <w:ilvl w:val="0"/>
                <w:numId w:val="13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проверки пожарных кранов на </w:t>
            </w:r>
            <w:r w:rsid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давление и водоотдачу в здании 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дома культуры Разметелево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24A1" w:rsidRDefault="005B24A1" w:rsidP="006B7E51">
            <w:pPr>
              <w:numPr>
                <w:ilvl w:val="0"/>
                <w:numId w:val="13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ед.;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д.Манушкино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 w:rsidRPr="005B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ед.</w:t>
            </w:r>
          </w:p>
          <w:p w:rsidR="00DF2644" w:rsidRPr="006C1266" w:rsidRDefault="00A62D25" w:rsidP="006B7E51">
            <w:pPr>
              <w:numPr>
                <w:ilvl w:val="0"/>
                <w:numId w:val="13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ед.;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д.Колтуши</w:t>
            </w:r>
            <w:proofErr w:type="spellEnd"/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 ед.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ед.</w:t>
            </w:r>
          </w:p>
          <w:p w:rsidR="00DF2644" w:rsidRPr="00DF2644" w:rsidRDefault="00DF2644" w:rsidP="006B7E5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:rsidR="00DF2644" w:rsidRPr="00DF2644" w:rsidRDefault="005F472A" w:rsidP="006B7E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B24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оперативного выезда вооруженной группы быстрого реагирования (ГБР) при поступлении сигнала «Тревога» на объект: Дом культуры в дер. Разметелево, д.7а.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Участие в предупреждении и ликвидации последствий чрезвычайных ситуаций в границах поселения: 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1.1. Выполнение принятых расходных обязательств по подвозу воды населению к 01.01.2018 г. на 100%.</w:t>
            </w:r>
          </w:p>
          <w:p w:rsidR="00DF2644" w:rsidRPr="009409DD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2644" w:rsidRPr="00DF2644" w:rsidRDefault="009409DD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.  Число очищенных, углубленных и обустроенн</w:t>
            </w:r>
            <w:r w:rsidR="00851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природных пожарных водоемов 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01.01.2018 г. </w:t>
            </w:r>
            <w:r w:rsidR="008048E8">
              <w:rPr>
                <w:rFonts w:ascii="Times New Roman" w:hAnsi="Times New Roman"/>
                <w:color w:val="000000"/>
                <w:sz w:val="24"/>
                <w:szCs w:val="24"/>
              </w:rPr>
              <w:t>увеличится на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единицы.</w:t>
            </w:r>
          </w:p>
          <w:p w:rsidR="00DF2644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DF2644" w:rsidRPr="00DF2644" w:rsidRDefault="00B61AE5" w:rsidP="00B61A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Pr="00B61A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бъект: Дом Культуры Разметелево</w:t>
            </w:r>
            <w:r w:rsidR="0045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позволит обеспечить охраной </w:t>
            </w:r>
            <w:r w:rsidR="00457681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Колтушское СП на 50%.</w:t>
            </w: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Объем запланированных средств на 2017 год составляет</w:t>
            </w:r>
            <w:r w:rsidR="003C145C">
              <w:rPr>
                <w:rFonts w:ascii="Times New Roman" w:hAnsi="Times New Roman"/>
                <w:sz w:val="24"/>
                <w:szCs w:val="24"/>
              </w:rPr>
              <w:t>:3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45C">
              <w:rPr>
                <w:rFonts w:ascii="Times New Roman" w:hAnsi="Times New Roman"/>
                <w:sz w:val="24"/>
                <w:szCs w:val="24"/>
              </w:rPr>
              <w:t>358 210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,00    рублей.</w:t>
            </w:r>
          </w:p>
          <w:p w:rsidR="00DF2644" w:rsidRPr="00DF2644" w:rsidRDefault="00DF2644" w:rsidP="00DF264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2644" w:rsidRPr="00DF2644" w:rsidTr="00BC7146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 w:rsidRPr="00DF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Повышение устойчивости территории МО к различным видам ЧС;</w:t>
            </w:r>
          </w:p>
          <w:p w:rsidR="008168A6" w:rsidRDefault="008168A6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      </w:r>
          </w:p>
          <w:p w:rsidR="00DF2644" w:rsidRPr="00DF2644" w:rsidRDefault="008168A6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устойчивости территории и объектов в области пожарной безопасности.</w:t>
            </w:r>
          </w:p>
        </w:tc>
      </w:tr>
    </w:tbl>
    <w:p w:rsidR="00B93D18" w:rsidRDefault="00B93D18" w:rsidP="00DF2644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7A1E" w:rsidRPr="00DF2644" w:rsidRDefault="00487A1E" w:rsidP="00DF2644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DF2644" w:rsidRPr="00DF2644" w:rsidRDefault="00DF2644" w:rsidP="00DF264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Анализ обстановки по состоянию на 01.11.2016 года показал, что крупных аварий и чрезвычайных ситуаций в границах поселения зафиксировано не было. Основными факторами предупреждения чрезвычайных и аварийных ситуаций является обеспечение электроэнергией поселения, водой и проведение работ по удалению аварийных деревьев.</w:t>
      </w:r>
    </w:p>
    <w:p w:rsidR="00DF2644" w:rsidRPr="00DF2644" w:rsidRDefault="00DF2644" w:rsidP="00DF264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Реализация муниципального контракта по удалению и спилу аварийных деревьев сократит их количество </w:t>
      </w:r>
      <w:r w:rsidR="00B475C4">
        <w:rPr>
          <w:rFonts w:ascii="Times New Roman" w:hAnsi="Times New Roman"/>
          <w:color w:val="000000"/>
          <w:sz w:val="24"/>
          <w:szCs w:val="24"/>
        </w:rPr>
        <w:t>к 01.01.2018 г.</w:t>
      </w:r>
    </w:p>
    <w:p w:rsidR="00DF2644" w:rsidRPr="00DF2644" w:rsidRDefault="00DF2644" w:rsidP="00DF264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 xml:space="preserve">Осуществление подвоза питьевой воды в многоквартирные дома д. </w:t>
      </w:r>
      <w:proofErr w:type="spellStart"/>
      <w:r w:rsidRPr="00DF2644">
        <w:rPr>
          <w:rFonts w:ascii="Times New Roman" w:hAnsi="Times New Roman"/>
          <w:color w:val="000000"/>
          <w:sz w:val="24"/>
          <w:szCs w:val="24"/>
        </w:rPr>
        <w:t>Кальтино</w:t>
      </w:r>
      <w:proofErr w:type="spellEnd"/>
      <w:r w:rsidRPr="00DF2644">
        <w:rPr>
          <w:rFonts w:ascii="Times New Roman" w:hAnsi="Times New Roman"/>
          <w:color w:val="000000"/>
          <w:sz w:val="24"/>
          <w:szCs w:val="24"/>
        </w:rPr>
        <w:t xml:space="preserve"> не допускает возникновения чрезвычайной ситуации связанной с отсутствием воды у населения, а также позволит предупредить возникновение ЧС в случае аварий на системах водоснабжения МО Колтушское СП к 01.01.2018 г. 0%.</w:t>
      </w:r>
    </w:p>
    <w:p w:rsidR="00DF2644" w:rsidRPr="00DF2644" w:rsidRDefault="00DF2644" w:rsidP="0031401E">
      <w:pPr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color w:val="000000"/>
          <w:spacing w:val="-2"/>
          <w:sz w:val="24"/>
          <w:szCs w:val="24"/>
        </w:rPr>
        <w:t>1.2. Наличие большого количества многоквартирной и массивов частной застройки создает угрозу возникно</w:t>
      </w:r>
      <w:r w:rsidRPr="00DF2644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вения крупных пожаров. 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По состоянию на </w:t>
      </w:r>
      <w:r w:rsidRPr="00DF2644">
        <w:rPr>
          <w:rFonts w:ascii="Times New Roman" w:hAnsi="Times New Roman"/>
          <w:sz w:val="24"/>
          <w:szCs w:val="24"/>
        </w:rPr>
        <w:t xml:space="preserve">01.01.2017 год жилищный фонд МО Колтушское СП составляет ориентировочно – </w:t>
      </w:r>
      <w:r w:rsidRPr="00DF2644">
        <w:rPr>
          <w:rFonts w:ascii="Times New Roman" w:hAnsi="Times New Roman"/>
          <w:sz w:val="24"/>
          <w:szCs w:val="24"/>
          <w:u w:val="single"/>
        </w:rPr>
        <w:t>586,34</w:t>
      </w:r>
      <w:r w:rsidRPr="00DF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644">
        <w:rPr>
          <w:rFonts w:ascii="Times New Roman" w:hAnsi="Times New Roman"/>
          <w:sz w:val="24"/>
          <w:szCs w:val="24"/>
        </w:rPr>
        <w:t>тыс.кв.м</w:t>
      </w:r>
      <w:proofErr w:type="spellEnd"/>
      <w:r w:rsidR="002F7621">
        <w:rPr>
          <w:rFonts w:ascii="Times New Roman" w:hAnsi="Times New Roman"/>
          <w:sz w:val="24"/>
          <w:szCs w:val="24"/>
        </w:rPr>
        <w:t>.</w:t>
      </w:r>
      <w:r w:rsidRPr="00DF2644">
        <w:rPr>
          <w:rFonts w:ascii="Times New Roman" w:hAnsi="Times New Roman"/>
          <w:sz w:val="24"/>
          <w:szCs w:val="24"/>
        </w:rPr>
        <w:t xml:space="preserve"> общей площади, в том числе –</w:t>
      </w:r>
      <w:r w:rsidR="0031401E">
        <w:rPr>
          <w:rFonts w:ascii="Times New Roman" w:hAnsi="Times New Roman"/>
          <w:sz w:val="24"/>
          <w:szCs w:val="24"/>
        </w:rPr>
        <w:t xml:space="preserve"> </w:t>
      </w:r>
      <w:r w:rsidRPr="00DF2644">
        <w:rPr>
          <w:rFonts w:ascii="Times New Roman" w:hAnsi="Times New Roman"/>
          <w:sz w:val="24"/>
          <w:szCs w:val="24"/>
        </w:rPr>
        <w:t xml:space="preserve">в индивидуальной застройке           – 128,0 </w:t>
      </w:r>
      <w:proofErr w:type="spellStart"/>
      <w:r w:rsidRPr="00DF2644">
        <w:rPr>
          <w:rFonts w:ascii="Times New Roman" w:hAnsi="Times New Roman"/>
          <w:sz w:val="24"/>
          <w:szCs w:val="24"/>
        </w:rPr>
        <w:t>тыс.кв.м</w:t>
      </w:r>
      <w:proofErr w:type="spellEnd"/>
    </w:p>
    <w:p w:rsidR="00DF2644" w:rsidRPr="00DF2644" w:rsidRDefault="0031401E" w:rsidP="00DF264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DF2644" w:rsidRPr="00DF2644">
        <w:rPr>
          <w:rFonts w:ascii="Times New Roman" w:hAnsi="Times New Roman"/>
          <w:sz w:val="24"/>
          <w:szCs w:val="24"/>
        </w:rPr>
        <w:t xml:space="preserve">в многоквартирной застройке         –  458,34 </w:t>
      </w:r>
      <w:proofErr w:type="spellStart"/>
      <w:r w:rsidR="00DF2644" w:rsidRPr="00DF2644">
        <w:rPr>
          <w:rFonts w:ascii="Times New Roman" w:hAnsi="Times New Roman"/>
          <w:sz w:val="24"/>
          <w:szCs w:val="24"/>
        </w:rPr>
        <w:t>тыс.кв.м</w:t>
      </w:r>
      <w:proofErr w:type="spellEnd"/>
      <w:r w:rsidR="00DF2644" w:rsidRPr="00DF2644">
        <w:rPr>
          <w:rFonts w:ascii="Times New Roman" w:hAnsi="Times New Roman"/>
          <w:sz w:val="24"/>
          <w:szCs w:val="24"/>
        </w:rPr>
        <w:t>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 xml:space="preserve">      Реализация мероприятий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24A1" w:rsidRPr="00DF264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5B24A1" w:rsidRPr="005B24A1">
        <w:rPr>
          <w:rFonts w:ascii="Times New Roman" w:hAnsi="Times New Roman"/>
          <w:color w:val="000000"/>
          <w:sz w:val="24"/>
          <w:szCs w:val="24"/>
        </w:rPr>
        <w:t>очистке, углублению и обустройству природных пожарных водоемов в населенных пунктах</w:t>
      </w:r>
      <w:r w:rsidR="005B24A1">
        <w:rPr>
          <w:rFonts w:ascii="Times New Roman" w:hAnsi="Times New Roman"/>
          <w:color w:val="000000"/>
          <w:sz w:val="24"/>
          <w:szCs w:val="24"/>
        </w:rPr>
        <w:t xml:space="preserve"> МО Колтушское СП позволит увеличить долю обустроенных пожарных водоемов на 4 единицы</w:t>
      </w:r>
      <w:r w:rsidRPr="00DF2644">
        <w:rPr>
          <w:rFonts w:ascii="Times New Roman" w:hAnsi="Times New Roman"/>
          <w:color w:val="000000"/>
          <w:sz w:val="24"/>
          <w:szCs w:val="24"/>
        </w:rPr>
        <w:t>.</w:t>
      </w:r>
    </w:p>
    <w:p w:rsidR="00DF2644" w:rsidRPr="00DF2644" w:rsidRDefault="00397611" w:rsidP="00DF26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1.3. На 01.11.2016 г.</w:t>
      </w:r>
      <w:r w:rsidR="00DF2644" w:rsidRPr="00DF2644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проявления терроризма и экстремизма на территории МО Колтушское СП не фиксировались.</w:t>
      </w:r>
      <w:r w:rsidR="00DF2644" w:rsidRPr="00DF2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C71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2F2C71" w:rsidRPr="002F2C71">
        <w:t xml:space="preserve"> </w:t>
      </w:r>
      <w:r w:rsidR="002F2C71" w:rsidRPr="002F2C71">
        <w:rPr>
          <w:rFonts w:ascii="Times New Roman" w:hAnsi="Times New Roman"/>
          <w:color w:val="000000"/>
          <w:sz w:val="24"/>
          <w:szCs w:val="24"/>
        </w:rPr>
        <w:t>оперативного выезда вооруженной группы быстрого реагирования (ГБР) при поступлении сигнала «Тревога»</w:t>
      </w:r>
      <w:r w:rsidR="002F2C71">
        <w:rPr>
          <w:rFonts w:ascii="Times New Roman" w:hAnsi="Times New Roman"/>
          <w:color w:val="000000"/>
          <w:sz w:val="24"/>
          <w:szCs w:val="24"/>
        </w:rPr>
        <w:t xml:space="preserve"> на объекты </w:t>
      </w:r>
      <w:r w:rsidR="002E641B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2F2C71" w:rsidRPr="00DF2644">
        <w:rPr>
          <w:rFonts w:ascii="Times New Roman" w:hAnsi="Times New Roman"/>
          <w:color w:val="000000"/>
          <w:sz w:val="24"/>
          <w:szCs w:val="24"/>
        </w:rPr>
        <w:t>МО</w:t>
      </w:r>
      <w:r w:rsidR="00DF2644" w:rsidRPr="00DF2644">
        <w:rPr>
          <w:rFonts w:ascii="Times New Roman" w:hAnsi="Times New Roman"/>
          <w:color w:val="000000"/>
          <w:sz w:val="24"/>
          <w:szCs w:val="24"/>
        </w:rPr>
        <w:t xml:space="preserve"> Колтушс</w:t>
      </w:r>
      <w:r w:rsidR="002E641B">
        <w:rPr>
          <w:rFonts w:ascii="Times New Roman" w:hAnsi="Times New Roman"/>
          <w:color w:val="000000"/>
          <w:sz w:val="24"/>
          <w:szCs w:val="24"/>
        </w:rPr>
        <w:t>кое СП</w:t>
      </w:r>
      <w:r w:rsidR="00DF2644" w:rsidRPr="00DF2644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повысит уровень общ</w:t>
      </w:r>
      <w:r w:rsidR="002F2C71">
        <w:rPr>
          <w:rFonts w:ascii="Times New Roman" w:hAnsi="Times New Roman"/>
          <w:color w:val="000000"/>
          <w:spacing w:val="-2"/>
          <w:sz w:val="24"/>
          <w:szCs w:val="24"/>
        </w:rPr>
        <w:t>ественной безопасности на объектах</w:t>
      </w:r>
      <w:r w:rsidR="00DF2644" w:rsidRPr="00DF264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F2C71" w:rsidRPr="002F2C71">
        <w:rPr>
          <w:rFonts w:ascii="Times New Roman" w:hAnsi="Times New Roman"/>
          <w:color w:val="000000"/>
          <w:spacing w:val="-2"/>
          <w:sz w:val="24"/>
          <w:szCs w:val="24"/>
        </w:rPr>
        <w:t>с 0% 01.01.2017г., до 50% к 01.01.2018 г.</w:t>
      </w:r>
    </w:p>
    <w:p w:rsidR="00DF2644" w:rsidRPr="00DF2644" w:rsidRDefault="00DF2644" w:rsidP="00DF2644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программы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Цель программы: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общественной безопасности на территории МО Колтушское СП.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Задачи программы:</w:t>
      </w:r>
    </w:p>
    <w:p w:rsidR="00DF2644" w:rsidRPr="00DF2644" w:rsidRDefault="00DF2644" w:rsidP="00DF264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1. Участие в предупреждении и ликвидации последствий чрезвычайных ситуаций в границах поселения.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2. Обеспечение первичных мер пожарной безопасности в границах поселения.</w:t>
      </w:r>
    </w:p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3. Профилактика проявлений терроризма и экстремизма на территории МО Колтушское СП.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t>3. Ожидаемые результаты реализации муниципальной программы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и объектов в области пожарной безопасности.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</w:p>
    <w:p w:rsidR="00BC7146" w:rsidRDefault="00BC7146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2017 год.</w:t>
      </w:r>
    </w:p>
    <w:p w:rsidR="00D06294" w:rsidRDefault="00D0629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7146" w:rsidRDefault="00BC7146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7146" w:rsidRDefault="00BC7146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7146" w:rsidRPr="00DF2644" w:rsidRDefault="00BC7146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lastRenderedPageBreak/>
        <w:t>5. Перечень целевых индикаторов и показателей</w:t>
      </w:r>
    </w:p>
    <w:p w:rsidR="005B24A1" w:rsidRPr="00DF2644" w:rsidRDefault="005B24A1" w:rsidP="005B24A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 xml:space="preserve">. Участие в предупреждении и ликвидации последствий чрезвычайных ситуаций в границах поселения: </w:t>
      </w:r>
    </w:p>
    <w:p w:rsidR="005B24A1" w:rsidRPr="00DF2644" w:rsidRDefault="005B24A1" w:rsidP="005B24A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1.1. Выполнение принятых расходных обязательств по подвозу воды населению к 01.01.2018 г. на 100%.</w:t>
      </w:r>
    </w:p>
    <w:p w:rsidR="005B24A1" w:rsidRPr="009409DD" w:rsidRDefault="005B24A1" w:rsidP="005B24A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24A1" w:rsidRPr="00DF2644" w:rsidRDefault="005B24A1" w:rsidP="005B24A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Pr="00DF2644">
        <w:rPr>
          <w:rFonts w:ascii="Times New Roman" w:hAnsi="Times New Roman"/>
          <w:color w:val="000000"/>
          <w:sz w:val="24"/>
          <w:szCs w:val="24"/>
        </w:rPr>
        <w:t>.  Число очищенных, углубленных и обустроенн</w:t>
      </w:r>
      <w:r>
        <w:rPr>
          <w:rFonts w:ascii="Times New Roman" w:hAnsi="Times New Roman"/>
          <w:color w:val="000000"/>
          <w:sz w:val="24"/>
          <w:szCs w:val="24"/>
        </w:rPr>
        <w:t xml:space="preserve">ых природных пожарных водоемов 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к 01.01.2018 г. </w:t>
      </w:r>
      <w:r>
        <w:rPr>
          <w:rFonts w:ascii="Times New Roman" w:hAnsi="Times New Roman"/>
          <w:color w:val="000000"/>
          <w:sz w:val="24"/>
          <w:szCs w:val="24"/>
        </w:rPr>
        <w:t>увеличится на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4 единицы.</w:t>
      </w:r>
    </w:p>
    <w:p w:rsidR="005B24A1" w:rsidRDefault="005B24A1" w:rsidP="005B24A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B847D3" w:rsidRDefault="005B24A1" w:rsidP="005B24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B61AE5">
        <w:rPr>
          <w:rFonts w:ascii="Times New Roman" w:hAnsi="Times New Roman"/>
          <w:color w:val="000000"/>
          <w:sz w:val="24"/>
          <w:szCs w:val="24"/>
        </w:rPr>
        <w:t>Обеспечение оперативного выезда вооруженной группы быстрого реагирования (ГБР) при поступлении сигнала «Тревога» на о</w:t>
      </w:r>
      <w:r>
        <w:rPr>
          <w:rFonts w:ascii="Times New Roman" w:hAnsi="Times New Roman"/>
          <w:color w:val="000000"/>
          <w:sz w:val="24"/>
          <w:szCs w:val="24"/>
        </w:rPr>
        <w:t>бъект: Дом Культуры Разметелево, что позволит обеспечить охраной учреждения культуры МО Колтушское СП на 50%.</w:t>
      </w:r>
    </w:p>
    <w:p w:rsidR="008168A6" w:rsidRPr="00DF2644" w:rsidRDefault="008168A6" w:rsidP="005B24A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t>6. Ресурсное обеспечение мероприятий Программы на 2017г.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DF2644" w:rsidRPr="00DF2644" w:rsidTr="006B332B">
        <w:tc>
          <w:tcPr>
            <w:tcW w:w="10348" w:type="dxa"/>
            <w:gridSpan w:val="4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DF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644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DF2644" w:rsidRPr="00DF2644" w:rsidTr="006B332B">
        <w:tc>
          <w:tcPr>
            <w:tcW w:w="3402" w:type="dxa"/>
            <w:vMerge w:val="restart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DF2644" w:rsidRPr="00DF2644" w:rsidTr="006B332B">
        <w:tc>
          <w:tcPr>
            <w:tcW w:w="3402" w:type="dxa"/>
            <w:vMerge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F2644" w:rsidRPr="00DF2644" w:rsidTr="006B332B">
        <w:trPr>
          <w:trHeight w:val="535"/>
        </w:trPr>
        <w:tc>
          <w:tcPr>
            <w:tcW w:w="3402" w:type="dxa"/>
            <w:vMerge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DF2644" w:rsidRPr="00DF2644" w:rsidRDefault="00820259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процент средств</w:t>
            </w:r>
          </w:p>
        </w:tc>
        <w:tc>
          <w:tcPr>
            <w:tcW w:w="3769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c>
          <w:tcPr>
            <w:tcW w:w="3402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МО Колтушское СП</w:t>
            </w:r>
          </w:p>
        </w:tc>
        <w:tc>
          <w:tcPr>
            <w:tcW w:w="1843" w:type="dxa"/>
            <w:vAlign w:val="center"/>
          </w:tcPr>
          <w:p w:rsidR="00DF2644" w:rsidRPr="00B61AE5" w:rsidRDefault="003C145C" w:rsidP="003C145C">
            <w:pPr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3 358 210</w:t>
            </w:r>
            <w:r w:rsidR="00B61AE5" w:rsidRPr="00B61AE5">
              <w:rPr>
                <w:rFonts w:ascii="Times New Roman" w:hAnsi="Times New Roman"/>
                <w:sz w:val="24"/>
                <w:szCs w:val="24"/>
              </w:rPr>
              <w:t xml:space="preserve">,00    </w:t>
            </w:r>
          </w:p>
        </w:tc>
        <w:tc>
          <w:tcPr>
            <w:tcW w:w="1334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DF2644" w:rsidRPr="00DF2644" w:rsidRDefault="003C145C" w:rsidP="003C1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358 210</w:t>
            </w:r>
            <w:r w:rsidR="00B61AE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DF2644" w:rsidRPr="00DF2644">
              <w:rPr>
                <w:rFonts w:ascii="Times New Roman" w:hAnsi="Times New Roman"/>
                <w:sz w:val="24"/>
                <w:szCs w:val="24"/>
              </w:rPr>
              <w:t xml:space="preserve">рублей. </w:t>
            </w:r>
          </w:p>
        </w:tc>
      </w:tr>
    </w:tbl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3538"/>
        <w:gridCol w:w="23"/>
        <w:gridCol w:w="2698"/>
        <w:gridCol w:w="1620"/>
        <w:gridCol w:w="2044"/>
      </w:tblGrid>
      <w:tr w:rsidR="00DF2644" w:rsidRPr="00DF2644" w:rsidTr="006B332B">
        <w:trPr>
          <w:trHeight w:val="3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44" w:rsidRPr="00DF2644" w:rsidRDefault="00DF2644" w:rsidP="00DF2644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4A2EB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период/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  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2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2644" w:rsidRPr="00DF2644" w:rsidTr="006B332B">
        <w:trPr>
          <w:trHeight w:val="31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4A2EB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237EA8" w:rsidRPr="00DF2644" w:rsidTr="00C04C06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0C02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Выполнение проектных работ по разработке проектной (стадия Р) документации по присоединению к сети РАСЦО ЛО объекта капитального строительства по адресу: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</w:t>
            </w:r>
            <w:r w:rsidR="00722636" w:rsidRPr="004A2EB3">
              <w:rPr>
                <w:rFonts w:ascii="Times New Roman" w:hAnsi="Times New Roman"/>
                <w:sz w:val="20"/>
                <w:szCs w:val="20"/>
              </w:rPr>
              <w:t>Генерала</w:t>
            </w:r>
            <w:proofErr w:type="spellEnd"/>
            <w:r w:rsidR="00722636"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>Чоглокова (Школьный переулок)</w:t>
            </w:r>
            <w:r w:rsidR="000C02EA">
              <w:rPr>
                <w:rFonts w:ascii="Times New Roman" w:hAnsi="Times New Roman"/>
                <w:sz w:val="20"/>
                <w:szCs w:val="20"/>
              </w:rPr>
              <w:t>;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</w:t>
            </w:r>
            <w:r w:rsidR="00E57EFF" w:rsidRPr="004A2EB3">
              <w:rPr>
                <w:rFonts w:ascii="Times New Roman" w:hAnsi="Times New Roman"/>
                <w:sz w:val="20"/>
                <w:szCs w:val="20"/>
              </w:rPr>
              <w:t>арая</w:t>
            </w:r>
            <w:proofErr w:type="spellEnd"/>
            <w:r w:rsidR="00E57EFF"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57EFF" w:rsidRPr="004A2EB3">
              <w:rPr>
                <w:rFonts w:ascii="Times New Roman" w:hAnsi="Times New Roman"/>
                <w:sz w:val="20"/>
                <w:szCs w:val="20"/>
              </w:rPr>
              <w:t>ул.Верхняя</w:t>
            </w:r>
            <w:proofErr w:type="spellEnd"/>
            <w:r w:rsidR="00E57EFF"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E57EFF" w:rsidRPr="004A2EB3">
              <w:rPr>
                <w:rFonts w:ascii="Times New Roman" w:hAnsi="Times New Roman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E57EFF" w:rsidP="000C0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0C02EA">
              <w:rPr>
                <w:rFonts w:ascii="Times New Roman" w:hAnsi="Times New Roman"/>
                <w:color w:val="000000"/>
                <w:sz w:val="20"/>
                <w:szCs w:val="20"/>
              </w:rPr>
              <w:t>Генерала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Чоглокова (Школьный переулок)</w:t>
            </w:r>
            <w:r w:rsidR="000C02E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1C5" w:rsidRDefault="00FF01C5" w:rsidP="003F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1C5" w:rsidRDefault="00FF01C5" w:rsidP="00FF0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CF3F18" w:rsidP="00CF3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</w:t>
            </w:r>
            <w:r w:rsidR="00237EA8" w:rsidRPr="004A2E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Эксплуатационно-техническое обслуживание средств ТСО : 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д.Разметелево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д.4;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д.Хапо-Ое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д.3 - 2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4623A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7EA8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CF3F1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</w:t>
            </w:r>
            <w:r w:rsidR="00237EA8" w:rsidRPr="004A2EB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д.Хапо-Ое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д.3,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д.Разметелево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д.4).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4623A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7EA8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CF3F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2</w:t>
            </w:r>
            <w:r w:rsidR="00CF3F18">
              <w:rPr>
                <w:rFonts w:ascii="Times New Roman" w:hAnsi="Times New Roman"/>
                <w:sz w:val="20"/>
                <w:szCs w:val="20"/>
              </w:rPr>
              <w:t>4 0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Работы по удалению, спилу аварийных деревьев, а также веток и крон аварийных деревьев на территории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E57EFF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Default="005614B2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546 000,00</w:t>
            </w:r>
          </w:p>
        </w:tc>
      </w:tr>
      <w:tr w:rsidR="00237EA8" w:rsidRPr="00DF2644" w:rsidTr="005B24A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1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Услуги по подвозу технической воды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B554E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421 850,00</w:t>
            </w:r>
          </w:p>
        </w:tc>
      </w:tr>
      <w:tr w:rsidR="005B24A1" w:rsidRPr="00DF2644" w:rsidTr="00E82A45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Pr="00DA5A1C" w:rsidRDefault="005B24A1" w:rsidP="005B24A1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Pr="00DA5A1C" w:rsidRDefault="005B24A1" w:rsidP="005B24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Default="005B24A1" w:rsidP="005B24A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Pr="001D4714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Pr="001D4714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 000,00 руб.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3F1EB1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74 360,00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3F1EB1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CF3F1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7EA8" w:rsidRPr="004A2EB3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</w:tr>
      <w:tr w:rsidR="00DF2644" w:rsidRPr="00DF2644" w:rsidTr="006B332B">
        <w:trPr>
          <w:trHeight w:val="20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4D7F2B" w:rsidRPr="00DF2644" w:rsidTr="00FD4C8F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Противопожарная опашка и минерализация полос.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80 000,00 руб.</w:t>
            </w:r>
          </w:p>
        </w:tc>
      </w:tr>
      <w:tr w:rsidR="004D7F2B" w:rsidRPr="00DF2644" w:rsidTr="00FD4C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4D7F2B" w:rsidRPr="00DF2644" w:rsidTr="005B24A1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Выполнение проверки пожарных кранов на д</w:t>
            </w:r>
            <w:r w:rsidR="003F1EB1" w:rsidRPr="004A2EB3">
              <w:rPr>
                <w:rFonts w:ascii="Times New Roman" w:hAnsi="Times New Roman"/>
                <w:sz w:val="20"/>
                <w:szCs w:val="20"/>
              </w:rPr>
              <w:t>авление и водоотдачу в здании Дома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культуры Разметелево</w:t>
            </w:r>
            <w:r w:rsidR="003F1EB1" w:rsidRPr="004A2EB3">
              <w:rPr>
                <w:rFonts w:ascii="Times New Roman" w:hAnsi="Times New Roman"/>
                <w:sz w:val="20"/>
                <w:szCs w:val="20"/>
              </w:rPr>
              <w:t xml:space="preserve"> д.7а.</w:t>
            </w:r>
          </w:p>
          <w:p w:rsidR="005B24A1" w:rsidRPr="004A2EB3" w:rsidRDefault="005B24A1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16 000,00 руб.</w:t>
            </w:r>
          </w:p>
        </w:tc>
      </w:tr>
      <w:tr w:rsidR="005B24A1" w:rsidRPr="00DF2644" w:rsidTr="00A75516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4A1" w:rsidRPr="00890592" w:rsidRDefault="005B24A1" w:rsidP="005B24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д.Тавры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д.Канисты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ул.Парковая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ед.;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д.Манушкино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</w:t>
            </w: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4A1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24A1" w:rsidRPr="00890592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Pr="00890592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Pr="00890592" w:rsidRDefault="005B24A1" w:rsidP="005B2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4A1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24A1" w:rsidRPr="00890592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Pr="00890592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Default="005B24A1" w:rsidP="005B2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24A1" w:rsidRPr="00890592" w:rsidRDefault="005B24A1" w:rsidP="005B2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4A1" w:rsidRDefault="005B24A1" w:rsidP="005B24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4D7F2B" w:rsidRPr="00DF2644" w:rsidTr="006B332B">
        <w:trPr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д.Тавры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д.Канисты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ул.Парковая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1 ед.; д.Колтуши</w:t>
            </w:r>
            <w:r w:rsidR="00FD3056"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proofErr w:type="spellStart"/>
            <w:r w:rsidR="00FD305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д.Орово</w:t>
            </w:r>
            <w:proofErr w:type="spellEnd"/>
            <w:r w:rsidR="00FD3056">
              <w:rPr>
                <w:rFonts w:ascii="Times New Roman" w:hAnsi="Times New Roman"/>
                <w:sz w:val="20"/>
                <w:szCs w:val="20"/>
              </w:rPr>
              <w:t xml:space="preserve"> -1ед.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365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365940" w:rsidP="003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Д.Тавры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д.Канисты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ул.Парковая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д.Колтуши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д.Орово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4D7F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4D7F2B" w:rsidP="00FF0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6F13A8" w:rsidP="006F13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1 200 000</w:t>
            </w:r>
            <w:r w:rsidR="004D7F2B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DF2644" w:rsidRPr="00DF2644" w:rsidTr="006B332B">
        <w:trPr>
          <w:trHeight w:val="15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4A2EB3" w:rsidRDefault="00DF2644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DF2644" w:rsidRPr="00DF2644" w:rsidTr="006B332B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оперативного выезда вооруженной группы быстрого реагирования (ГБР) при поступлении сигнала «Тревога» на объект: Дом </w:t>
            </w:r>
            <w:r w:rsidR="003F1EB1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культуры в</w:t>
            </w: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дер. Разметелево д.7а.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72 000,00 руб.</w:t>
            </w:r>
          </w:p>
        </w:tc>
      </w:tr>
    </w:tbl>
    <w:p w:rsidR="00DF2644" w:rsidRPr="00DF2644" w:rsidRDefault="00DF2644" w:rsidP="00DF264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bookmarkStart w:id="0" w:name="_GoBack"/>
      <w:bookmarkEnd w:id="0"/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DF2644" w:rsidRPr="00DF2644" w:rsidRDefault="00DF2644" w:rsidP="00DF26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210E7" w:rsidRDefault="000210E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A09C9" w:rsidRPr="000210E7" w:rsidRDefault="007A09C9" w:rsidP="000210E7">
      <w:pPr>
        <w:jc w:val="lef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7A09C9" w:rsidRPr="000210E7" w:rsidSect="00117179">
      <w:footerReference w:type="even" r:id="rId9"/>
      <w:footerReference w:type="default" r:id="rId10"/>
      <w:pgSz w:w="11906" w:h="16838" w:code="9"/>
      <w:pgMar w:top="719" w:right="566" w:bottom="42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FF" w:rsidRDefault="00CC66FF">
      <w:r>
        <w:separator/>
      </w:r>
    </w:p>
  </w:endnote>
  <w:endnote w:type="continuationSeparator" w:id="0">
    <w:p w:rsidR="00CC66FF" w:rsidRDefault="00CC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37" w:rsidRDefault="0031493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937" w:rsidRDefault="00314937" w:rsidP="00AB7E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37" w:rsidRDefault="0031493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2014">
      <w:rPr>
        <w:rStyle w:val="ae"/>
        <w:noProof/>
      </w:rPr>
      <w:t>7</w:t>
    </w:r>
    <w:r>
      <w:rPr>
        <w:rStyle w:val="ae"/>
      </w:rPr>
      <w:fldChar w:fldCharType="end"/>
    </w:r>
  </w:p>
  <w:p w:rsidR="00314937" w:rsidRDefault="00314937" w:rsidP="00AB7E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FF" w:rsidRDefault="00CC66FF">
      <w:r>
        <w:separator/>
      </w:r>
    </w:p>
  </w:footnote>
  <w:footnote w:type="continuationSeparator" w:id="0">
    <w:p w:rsidR="00CC66FF" w:rsidRDefault="00CC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AC"/>
    <w:multiLevelType w:val="hybridMultilevel"/>
    <w:tmpl w:val="94E49C6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0E7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AB8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11F0"/>
    <w:rsid w:val="000816D0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1D41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2519"/>
    <w:rsid w:val="00114306"/>
    <w:rsid w:val="0011444A"/>
    <w:rsid w:val="00114E9E"/>
    <w:rsid w:val="00116AFE"/>
    <w:rsid w:val="00117179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B6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78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E24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39CE"/>
    <w:rsid w:val="002E4144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65A"/>
    <w:rsid w:val="002F6DF4"/>
    <w:rsid w:val="002F70A3"/>
    <w:rsid w:val="002F7621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3D90"/>
    <w:rsid w:val="0031401E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602FD"/>
    <w:rsid w:val="00361121"/>
    <w:rsid w:val="00361A90"/>
    <w:rsid w:val="00362D42"/>
    <w:rsid w:val="00362E18"/>
    <w:rsid w:val="00363C41"/>
    <w:rsid w:val="00363FAA"/>
    <w:rsid w:val="00364691"/>
    <w:rsid w:val="00365940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611"/>
    <w:rsid w:val="003A0F2C"/>
    <w:rsid w:val="003A2EBF"/>
    <w:rsid w:val="003A4925"/>
    <w:rsid w:val="003A4A09"/>
    <w:rsid w:val="003A4D59"/>
    <w:rsid w:val="003A59C0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45C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770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5941"/>
    <w:rsid w:val="00456FD1"/>
    <w:rsid w:val="00457161"/>
    <w:rsid w:val="0045768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87A1E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E7A61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20"/>
    <w:rsid w:val="004F6225"/>
    <w:rsid w:val="004F67A6"/>
    <w:rsid w:val="004F767A"/>
    <w:rsid w:val="0050137C"/>
    <w:rsid w:val="005017E1"/>
    <w:rsid w:val="00501A6B"/>
    <w:rsid w:val="00502274"/>
    <w:rsid w:val="00502EDC"/>
    <w:rsid w:val="005032C1"/>
    <w:rsid w:val="005057B7"/>
    <w:rsid w:val="00505BE6"/>
    <w:rsid w:val="00505C6B"/>
    <w:rsid w:val="00505CD2"/>
    <w:rsid w:val="00505CF9"/>
    <w:rsid w:val="005073B4"/>
    <w:rsid w:val="00510A6F"/>
    <w:rsid w:val="00510F23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7B2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4D4"/>
    <w:rsid w:val="00550819"/>
    <w:rsid w:val="005519E6"/>
    <w:rsid w:val="0055276B"/>
    <w:rsid w:val="00552F09"/>
    <w:rsid w:val="00553842"/>
    <w:rsid w:val="00553A87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14B2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6BE1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4A1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4E66"/>
    <w:rsid w:val="00625EFA"/>
    <w:rsid w:val="00625F95"/>
    <w:rsid w:val="0062621D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704B3"/>
    <w:rsid w:val="00670FF9"/>
    <w:rsid w:val="006716AC"/>
    <w:rsid w:val="006719C6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B7E51"/>
    <w:rsid w:val="006C06FB"/>
    <w:rsid w:val="006C0999"/>
    <w:rsid w:val="006C1266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65B4"/>
    <w:rsid w:val="006E7498"/>
    <w:rsid w:val="006E7956"/>
    <w:rsid w:val="006E7DB8"/>
    <w:rsid w:val="006F04F5"/>
    <w:rsid w:val="006F0B4C"/>
    <w:rsid w:val="006F13A8"/>
    <w:rsid w:val="006F1A58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10871"/>
    <w:rsid w:val="007112F8"/>
    <w:rsid w:val="00712014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30594"/>
    <w:rsid w:val="007330FC"/>
    <w:rsid w:val="007335BC"/>
    <w:rsid w:val="00734060"/>
    <w:rsid w:val="00734260"/>
    <w:rsid w:val="00734C85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AB"/>
    <w:rsid w:val="00765427"/>
    <w:rsid w:val="00766599"/>
    <w:rsid w:val="00767A4B"/>
    <w:rsid w:val="00770794"/>
    <w:rsid w:val="007709DE"/>
    <w:rsid w:val="00770FC7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972E0"/>
    <w:rsid w:val="007A006D"/>
    <w:rsid w:val="007A09C8"/>
    <w:rsid w:val="007A09C9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48E8"/>
    <w:rsid w:val="0080594C"/>
    <w:rsid w:val="00805FD1"/>
    <w:rsid w:val="00806755"/>
    <w:rsid w:val="00810E66"/>
    <w:rsid w:val="0081176F"/>
    <w:rsid w:val="00812685"/>
    <w:rsid w:val="00812E9C"/>
    <w:rsid w:val="008168A6"/>
    <w:rsid w:val="00816933"/>
    <w:rsid w:val="00817DED"/>
    <w:rsid w:val="00820259"/>
    <w:rsid w:val="00820556"/>
    <w:rsid w:val="0082131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107A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C03"/>
    <w:rsid w:val="00867E45"/>
    <w:rsid w:val="00870EE2"/>
    <w:rsid w:val="00871371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98C"/>
    <w:rsid w:val="008C21B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29B"/>
    <w:rsid w:val="008D63F9"/>
    <w:rsid w:val="008D6662"/>
    <w:rsid w:val="008D7A5C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151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3400"/>
    <w:rsid w:val="00933902"/>
    <w:rsid w:val="009347DC"/>
    <w:rsid w:val="009359FA"/>
    <w:rsid w:val="00935E80"/>
    <w:rsid w:val="0093610C"/>
    <w:rsid w:val="00937061"/>
    <w:rsid w:val="0093747B"/>
    <w:rsid w:val="009409DD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11A1"/>
    <w:rsid w:val="00961F1C"/>
    <w:rsid w:val="009650EE"/>
    <w:rsid w:val="009655DF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416"/>
    <w:rsid w:val="009826D0"/>
    <w:rsid w:val="00982BD2"/>
    <w:rsid w:val="00982D3A"/>
    <w:rsid w:val="0098349F"/>
    <w:rsid w:val="00983CCB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7D4E"/>
    <w:rsid w:val="00B902FF"/>
    <w:rsid w:val="00B90ED8"/>
    <w:rsid w:val="00B912CD"/>
    <w:rsid w:val="00B91B9B"/>
    <w:rsid w:val="00B93294"/>
    <w:rsid w:val="00B93D18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146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7DE"/>
    <w:rsid w:val="00C37344"/>
    <w:rsid w:val="00C3764C"/>
    <w:rsid w:val="00C40391"/>
    <w:rsid w:val="00C40486"/>
    <w:rsid w:val="00C41B38"/>
    <w:rsid w:val="00C42BC0"/>
    <w:rsid w:val="00C42EEC"/>
    <w:rsid w:val="00C43875"/>
    <w:rsid w:val="00C43F93"/>
    <w:rsid w:val="00C4418F"/>
    <w:rsid w:val="00C447AB"/>
    <w:rsid w:val="00C44EFD"/>
    <w:rsid w:val="00C450FF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08D"/>
    <w:rsid w:val="00C614CD"/>
    <w:rsid w:val="00C61C6E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661"/>
    <w:rsid w:val="00C80740"/>
    <w:rsid w:val="00C81185"/>
    <w:rsid w:val="00C8147A"/>
    <w:rsid w:val="00C82096"/>
    <w:rsid w:val="00C820F3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8D6"/>
    <w:rsid w:val="00CC3A2B"/>
    <w:rsid w:val="00CC3E43"/>
    <w:rsid w:val="00CC44B1"/>
    <w:rsid w:val="00CC48EF"/>
    <w:rsid w:val="00CC4C35"/>
    <w:rsid w:val="00CC5C89"/>
    <w:rsid w:val="00CC6577"/>
    <w:rsid w:val="00CC66FF"/>
    <w:rsid w:val="00CC6B6F"/>
    <w:rsid w:val="00CC7CD9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3F18"/>
    <w:rsid w:val="00CF4E69"/>
    <w:rsid w:val="00CF5120"/>
    <w:rsid w:val="00CF78EE"/>
    <w:rsid w:val="00D01070"/>
    <w:rsid w:val="00D01EEE"/>
    <w:rsid w:val="00D0224A"/>
    <w:rsid w:val="00D02599"/>
    <w:rsid w:val="00D02AAF"/>
    <w:rsid w:val="00D03056"/>
    <w:rsid w:val="00D03C09"/>
    <w:rsid w:val="00D06294"/>
    <w:rsid w:val="00D07C5C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416D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7F7"/>
    <w:rsid w:val="00D869FD"/>
    <w:rsid w:val="00D86C1D"/>
    <w:rsid w:val="00D86EA5"/>
    <w:rsid w:val="00D87901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1D7C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186"/>
    <w:rsid w:val="00E15221"/>
    <w:rsid w:val="00E16506"/>
    <w:rsid w:val="00E1773C"/>
    <w:rsid w:val="00E17835"/>
    <w:rsid w:val="00E1791A"/>
    <w:rsid w:val="00E2004A"/>
    <w:rsid w:val="00E20E3A"/>
    <w:rsid w:val="00E221B2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6DF3"/>
    <w:rsid w:val="00E37C60"/>
    <w:rsid w:val="00E37C98"/>
    <w:rsid w:val="00E37D59"/>
    <w:rsid w:val="00E40977"/>
    <w:rsid w:val="00E41143"/>
    <w:rsid w:val="00E42819"/>
    <w:rsid w:val="00E437B1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849"/>
    <w:rsid w:val="00E73E13"/>
    <w:rsid w:val="00E74715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4A70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3B12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8C6"/>
    <w:rsid w:val="00F55649"/>
    <w:rsid w:val="00F55D89"/>
    <w:rsid w:val="00F56A89"/>
    <w:rsid w:val="00F57854"/>
    <w:rsid w:val="00F604E5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69F8"/>
    <w:rsid w:val="00FA79DC"/>
    <w:rsid w:val="00FA7E1D"/>
    <w:rsid w:val="00FA7EC1"/>
    <w:rsid w:val="00FB0D8E"/>
    <w:rsid w:val="00FB10D5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44C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ED6"/>
    <w:rsid w:val="00FE58B3"/>
    <w:rsid w:val="00FE5C89"/>
    <w:rsid w:val="00FE640C"/>
    <w:rsid w:val="00FE6A87"/>
    <w:rsid w:val="00FE764B"/>
    <w:rsid w:val="00FF01C5"/>
    <w:rsid w:val="00FF063B"/>
    <w:rsid w:val="00FF1CFD"/>
    <w:rsid w:val="00FF245C"/>
    <w:rsid w:val="00FF2A4F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1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header"/>
    <w:basedOn w:val="a"/>
    <w:link w:val="af0"/>
    <w:uiPriority w:val="99"/>
    <w:unhideWhenUsed/>
    <w:rsid w:val="00487A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7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1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header"/>
    <w:basedOn w:val="a"/>
    <w:link w:val="af0"/>
    <w:uiPriority w:val="99"/>
    <w:unhideWhenUsed/>
    <w:rsid w:val="00487A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7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84CA-F183-4929-952C-9C28D9B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13333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2018-01-17T09:29:00Z</cp:lastPrinted>
  <dcterms:created xsi:type="dcterms:W3CDTF">2018-01-18T08:31:00Z</dcterms:created>
  <dcterms:modified xsi:type="dcterms:W3CDTF">2018-01-18T08:31:00Z</dcterms:modified>
</cp:coreProperties>
</file>