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09" w:rsidRDefault="00B01E09" w:rsidP="00C57C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164233559"/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7C4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 ФЕДЕРАЦИЯ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7C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C4D" w:rsidRPr="00C57C4D" w:rsidRDefault="00C57C4D" w:rsidP="00C5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7C4D" w:rsidRPr="00C57C4D" w:rsidRDefault="00C57C4D" w:rsidP="00C57C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7C4D" w:rsidRPr="00C57C4D" w:rsidRDefault="00C57C4D" w:rsidP="00C57C4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7C4D" w:rsidRPr="00C57C4D" w:rsidRDefault="00C57C4D" w:rsidP="00C57C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C57C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.12.2017</w:t>
      </w:r>
      <w:r w:rsidRPr="00C57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505</w:t>
      </w:r>
    </w:p>
    <w:p w:rsidR="00175103" w:rsidRPr="00C57C4D" w:rsidRDefault="00C57C4D" w:rsidP="00C57C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Колтуши</w:t>
      </w:r>
    </w:p>
    <w:p w:rsidR="00175103" w:rsidRPr="00AF2A47" w:rsidRDefault="00175103" w:rsidP="00B01E0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9"/>
      </w:tblGrid>
      <w:tr w:rsidR="00B01E09" w:rsidTr="002A6D93">
        <w:trPr>
          <w:trHeight w:val="617"/>
        </w:trPr>
        <w:tc>
          <w:tcPr>
            <w:tcW w:w="6419" w:type="dxa"/>
          </w:tcPr>
          <w:p w:rsidR="00B01E09" w:rsidRDefault="00B01E09" w:rsidP="00790B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технологической схемы предоставления муниципальной услуги «</w:t>
            </w:r>
            <w:r w:rsidR="002A6D93" w:rsidRPr="002A6D9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Pr="00C16CD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</w:t>
            </w:r>
          </w:p>
          <w:p w:rsidR="00286536" w:rsidRDefault="00286536" w:rsidP="00790B9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B01E09" w:rsidRPr="00AF2A47" w:rsidRDefault="00B01E09" w:rsidP="00B01E0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bookmarkEnd w:id="0"/>
    <w:p w:rsidR="002A6D93" w:rsidRPr="002A6D93" w:rsidRDefault="00C57C4D" w:rsidP="00C57C4D">
      <w:pPr>
        <w:tabs>
          <w:tab w:val="left" w:pos="0"/>
        </w:tabs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пунктом 4 Плана мероприятий по дальнейшему развитию системы предоставления государственных и муниципальных услуг по принципу «одного окна» в многофункциональных центрах предоставления государственных и муниципальных услуг Ленинградской области на 2016-2018 годы, утвержденного распоряжением Правительства Ленинградской области от 20.10.2016 года № 791-р «Об утверждении плана мероприятий по</w:t>
      </w:r>
      <w:proofErr w:type="gramEnd"/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дальнейшему развитию системы предоставления</w:t>
      </w:r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государственных и муниципальных услуг по принципу «одного окна» на 2016-2018 годы и признании </w:t>
      </w:r>
      <w:proofErr w:type="gramStart"/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 распоряжения Правительства Ленинградской области от 27 апреля 2015 года № 139-р»</w:t>
      </w:r>
    </w:p>
    <w:p w:rsidR="002A6D93" w:rsidRPr="002A6D93" w:rsidRDefault="00B01E09" w:rsidP="00C57C4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</w:t>
      </w:r>
    </w:p>
    <w:p w:rsidR="00B01E09" w:rsidRPr="002A6D93" w:rsidRDefault="002A6D93" w:rsidP="00C57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технологическую схему предоставления администрацией              муниципального образования Колтушское сельское поселение Всеволожского муниципального района  Ленинградской области муниципальной услуги </w:t>
      </w:r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6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согласия (отказа) на обмен жилыми помещениями, предоставленными по договорам социального найма</w:t>
      </w:r>
      <w:r w:rsidR="00B01E09"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», согласно приложению к постановлению.</w:t>
      </w:r>
    </w:p>
    <w:p w:rsidR="00B01E09" w:rsidRPr="002A6D93" w:rsidRDefault="00B01E09" w:rsidP="00C57C4D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Постановление разместить на официальном сайте администрации МО Колтушское СП.</w:t>
      </w:r>
    </w:p>
    <w:p w:rsidR="00B01E09" w:rsidRPr="002A6D93" w:rsidRDefault="00B01E09" w:rsidP="00C57C4D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Постановление вступает в силу с момента подписания.</w:t>
      </w:r>
    </w:p>
    <w:p w:rsidR="00B01E09" w:rsidRPr="002A6D93" w:rsidRDefault="00B01E09" w:rsidP="00C57C4D">
      <w:pPr>
        <w:suppressAutoHyphens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A6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B01E09" w:rsidRPr="002A6D93" w:rsidRDefault="00B01E09" w:rsidP="00C57C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E09" w:rsidRPr="002A6D93" w:rsidRDefault="00B01E09" w:rsidP="00B01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9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A6D9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A6D9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A6D93" w:rsidRPr="002A6D93" w:rsidRDefault="00B01E09" w:rsidP="002A6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D93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</w:t>
      </w:r>
      <w:r w:rsidR="00C57C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6D93">
        <w:rPr>
          <w:rFonts w:ascii="Times New Roman" w:hAnsi="Times New Roman" w:cs="Times New Roman"/>
          <w:sz w:val="28"/>
          <w:szCs w:val="28"/>
        </w:rPr>
        <w:t xml:space="preserve">      Р.А. Слинча</w:t>
      </w:r>
      <w:r w:rsidR="00175103">
        <w:rPr>
          <w:rFonts w:ascii="Times New Roman" w:hAnsi="Times New Roman" w:cs="Times New Roman"/>
          <w:sz w:val="28"/>
          <w:szCs w:val="28"/>
        </w:rPr>
        <w:t>к</w:t>
      </w:r>
    </w:p>
    <w:p w:rsidR="00C57C4D" w:rsidRDefault="00C57C4D" w:rsidP="002A6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D93" w:rsidRPr="00B01E09" w:rsidRDefault="002A6D93" w:rsidP="002A6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A6D93" w:rsidRPr="00B01E09" w:rsidRDefault="002A6D93" w:rsidP="002A6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1E0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6D93" w:rsidRPr="00A83B03" w:rsidRDefault="002A6D93" w:rsidP="002A6D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01E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03">
        <w:rPr>
          <w:rFonts w:ascii="Times New Roman" w:hAnsi="Times New Roman" w:cs="Times New Roman"/>
          <w:sz w:val="28"/>
          <w:szCs w:val="28"/>
          <w:u w:val="single"/>
        </w:rPr>
        <w:t>21.12.2017</w:t>
      </w:r>
      <w:r w:rsidRPr="00B01E0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03" w:rsidRPr="00A83B03">
        <w:rPr>
          <w:rFonts w:ascii="Times New Roman" w:hAnsi="Times New Roman" w:cs="Times New Roman"/>
          <w:sz w:val="28"/>
          <w:szCs w:val="28"/>
          <w:u w:val="single"/>
        </w:rPr>
        <w:t>505</w:t>
      </w:r>
    </w:p>
    <w:p w:rsidR="002A6D93" w:rsidRPr="00A83B03" w:rsidRDefault="002A6D93" w:rsidP="002A6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предоставления муниципальной услуги </w:t>
      </w:r>
    </w:p>
    <w:p w:rsidR="002A6D93" w:rsidRDefault="002A6D93" w:rsidP="002A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2A6D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Оформление согласия (отказа) на обмен жилыми помещениями, предоставленными по договорам социального найма</w:t>
      </w: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2A6D93" w:rsidRPr="00CA7910" w:rsidRDefault="002A6D93" w:rsidP="002A6D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40"/>
        <w:gridCol w:w="4195"/>
        <w:gridCol w:w="5103"/>
      </w:tblGrid>
      <w:tr w:rsidR="002A6D93" w:rsidRPr="003D06F6" w:rsidTr="00C57C4D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ind w:right="24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"Общие сведения о муниципальной услуге"</w:t>
            </w:r>
          </w:p>
        </w:tc>
      </w:tr>
      <w:tr w:rsidR="002A6D93" w:rsidRPr="003D06F6" w:rsidTr="00C57C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параметра/состояние</w:t>
            </w:r>
          </w:p>
        </w:tc>
      </w:tr>
      <w:tr w:rsidR="002A6D93" w:rsidRPr="003D06F6" w:rsidTr="00C57C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6D93" w:rsidRPr="003D06F6" w:rsidTr="00C57C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bookmarkStart w:id="1" w:name="_GoBack"/>
        <w:bookmarkEnd w:id="1"/>
      </w:tr>
      <w:tr w:rsidR="002A6D93" w:rsidRPr="003D06F6" w:rsidTr="00C57C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47401000100011545500</w:t>
            </w:r>
          </w:p>
        </w:tc>
      </w:tr>
      <w:tr w:rsidR="002A6D93" w:rsidRPr="003D06F6" w:rsidTr="00C57C4D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E3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E3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</w:tr>
      <w:tr w:rsidR="002A6D93" w:rsidRPr="003D06F6" w:rsidTr="00C57C4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 государственной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A6D93" w:rsidRPr="003D06F6" w:rsidTr="00C57C4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№ </w:t>
            </w:r>
            <w:r w:rsidR="004D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 от 05.10.2017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</w:t>
            </w:r>
            <w:r w:rsidR="004D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D47EB" w:rsidRPr="004D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согласия (отказа) на обмен жилыми помещениями, предоставленными по договорам социального найма</w:t>
            </w:r>
            <w:r w:rsidR="004D4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A6D93" w:rsidRPr="003D06F6" w:rsidTr="00C57C4D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«</w:t>
            </w:r>
            <w:proofErr w:type="spellStart"/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подуслуг</w:t>
            </w:r>
            <w:proofErr w:type="spellEnd"/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2A6D93" w:rsidRPr="003D06F6" w:rsidTr="00C57C4D">
        <w:trPr>
          <w:trHeight w:val="30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E32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оценки качества предоставления </w:t>
            </w:r>
            <w:r w:rsidR="00E32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Единый портал государственных услуг (функций): www.gosuslugi.ru;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Портал государственных услуг (функций) Ленинградской области: www.gu.lenobl.ru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Терминальные устройства.</w:t>
            </w:r>
            <w:r w:rsidRPr="003D0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Официальный 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www.mo-koltushi.ru</w:t>
            </w:r>
          </w:p>
        </w:tc>
      </w:tr>
      <w:tr w:rsidR="002A6D93" w:rsidRPr="003D06F6" w:rsidTr="00C57C4D">
        <w:trPr>
          <w:trHeight w:val="322"/>
        </w:trPr>
        <w:tc>
          <w:tcPr>
            <w:tcW w:w="9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D93" w:rsidRPr="003D06F6" w:rsidRDefault="002A6D93" w:rsidP="004D4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6D93" w:rsidRPr="002A6D93" w:rsidRDefault="002A6D93" w:rsidP="002A6D93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2A6D93" w:rsidRPr="002A6D93" w:rsidRDefault="002A6D93" w:rsidP="002A6D93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2A6D93" w:rsidRPr="002A6D93" w:rsidRDefault="002A6D93" w:rsidP="002A6D93">
      <w:pPr>
        <w:rPr>
          <w:rFonts w:ascii="Times New Roman" w:hAnsi="Times New Roman" w:cs="Times New Roman"/>
          <w:sz w:val="24"/>
          <w:szCs w:val="24"/>
        </w:rPr>
        <w:sectPr w:rsidR="002A6D93" w:rsidRPr="002A6D93" w:rsidSect="00C57C4D">
          <w:pgSz w:w="11906" w:h="16838"/>
          <w:pgMar w:top="426" w:right="707" w:bottom="709" w:left="1560" w:header="708" w:footer="708" w:gutter="0"/>
          <w:cols w:space="708"/>
          <w:docGrid w:linePitch="360"/>
        </w:sectPr>
      </w:pPr>
    </w:p>
    <w:p w:rsidR="002A6D93" w:rsidRP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lastRenderedPageBreak/>
        <w:t>Раздел 2.  Общие сведения об услуге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2A6D93" w:rsidRPr="002A6D93" w:rsidTr="004D47EB">
        <w:trPr>
          <w:trHeight w:val="135"/>
        </w:trPr>
        <w:tc>
          <w:tcPr>
            <w:tcW w:w="425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A6D93" w:rsidRPr="002A6D93" w:rsidTr="004D47EB">
        <w:trPr>
          <w:trHeight w:val="135"/>
        </w:trPr>
        <w:tc>
          <w:tcPr>
            <w:tcW w:w="425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ошлины)</w:t>
            </w:r>
          </w:p>
        </w:tc>
        <w:tc>
          <w:tcPr>
            <w:tcW w:w="99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D93" w:rsidRPr="002A6D93" w:rsidTr="004D47EB">
        <w:trPr>
          <w:trHeight w:val="169"/>
        </w:trPr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2A6D93" w:rsidRPr="002A6D93" w:rsidRDefault="002A6D93" w:rsidP="004D4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МО </w:t>
            </w:r>
            <w:r w:rsid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 СП</w:t>
            </w:r>
          </w:p>
        </w:tc>
        <w:tc>
          <w:tcPr>
            <w:tcW w:w="155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2A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рабочих дней</w:t>
            </w:r>
            <w:r w:rsidRPr="002A6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1) К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2) Право пользования обмениваемым жилым помещением оспаривается в судебном порядке;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3) Обмениваемое жилое помещение признано в установленном порядке непригодным для проживания;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4) Принято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5)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6) Непредставление заявителем документов, указанных в разделе 4 настоящей технологической схемы,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7) Отсутствует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4D47EB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 МО Колтушское СП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2) ГБУ ЛО «Многофункциональный центр предоставления государственных и муниципальных услуг»;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Колтушское СП </w:t>
            </w:r>
            <w:r w:rsid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hyperlink r:id="rId9" w:history="1"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gu</w:t>
              </w:r>
              <w:proofErr w:type="spellEnd"/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lenobl</w:t>
              </w:r>
              <w:proofErr w:type="spellEnd"/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2A6D93">
                <w:rPr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4D47EB" w:rsidRPr="004D47EB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</w:t>
            </w:r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 xml:space="preserve">Колтушское СП </w:t>
            </w:r>
            <w:r w:rsidR="004D47EB" w:rsidRP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D47EB" w:rsidRP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Koltushi</w:t>
            </w:r>
            <w:proofErr w:type="spellEnd"/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4D47EB" w:rsidRP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="004D47EB" w:rsidRPr="004D47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4D47EB" w:rsidRPr="004D47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="004D47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93" w:rsidRPr="002A6D93" w:rsidRDefault="002A6D93" w:rsidP="002A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услуги</w:t>
      </w:r>
    </w:p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6D93" w:rsidRPr="002A6D93" w:rsidTr="004D47EB">
        <w:trPr>
          <w:trHeight w:val="1840"/>
        </w:trPr>
        <w:tc>
          <w:tcPr>
            <w:tcW w:w="42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2A6D93" w:rsidRP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t>Раздел 4. Документы, предоставляемые заявителем для получения «</w:t>
      </w:r>
      <w:proofErr w:type="spellStart"/>
      <w:r w:rsidRPr="002A6D9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2A6D9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6D93" w:rsidRPr="002A6D93" w:rsidTr="004D47EB">
        <w:tc>
          <w:tcPr>
            <w:tcW w:w="16160" w:type="dxa"/>
            <w:gridSpan w:val="9"/>
          </w:tcPr>
          <w:p w:rsidR="002A6D93" w:rsidRPr="002A6D93" w:rsidRDefault="002A6D93" w:rsidP="002A6D93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Письменное заявление о предоставлении услуги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Заявление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проставлением даты заполнения заявления.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2) Свидетельство о заключении (расторжении) брака;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4) Судебное решение о признании членом семьи 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об отсутствии у нанимателя и членов его семьи тяжелых форм хронических заболеваний в соответствии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перечнем, утвержденным постановлением Правительства РФ от 16.06.2006 года №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копия от каждого гражданина,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42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84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 заявителя</w:t>
            </w:r>
            <w:r w:rsidRPr="002A6D93">
              <w:t xml:space="preserve">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семьи, а также личность представителя заявителя</w:t>
            </w:r>
          </w:p>
        </w:tc>
        <w:tc>
          <w:tcPr>
            <w:tcW w:w="184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2A6D93" w:rsidRPr="002A6D93" w:rsidRDefault="002A6D93" w:rsidP="002A6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Копия 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4D5C" w:rsidRDefault="002A6D93" w:rsidP="00CF4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A6D93" w:rsidRPr="002A6D93" w:rsidRDefault="002A6D93" w:rsidP="00CF4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="00CF4D5C">
              <w:rPr>
                <w:rFonts w:ascii="Times New Roman" w:hAnsi="Times New Roman" w:cs="Times New Roman"/>
                <w:sz w:val="16"/>
                <w:szCs w:val="16"/>
              </w:rPr>
              <w:t>Колтушское СП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Справка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4D5C" w:rsidRDefault="002A6D93" w:rsidP="00CF4D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F4D5C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дминистрация </w:t>
            </w:r>
          </w:p>
          <w:p w:rsidR="002A6D93" w:rsidRPr="002A6D93" w:rsidRDefault="00CF4D5C" w:rsidP="00CF4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4D5C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</w:p>
          <w:p w:rsidR="002A6D93" w:rsidRPr="002A6D93" w:rsidRDefault="002A6D93" w:rsidP="00CF4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МО </w:t>
            </w:r>
            <w:r w:rsidR="00CF4D5C">
              <w:rPr>
                <w:rFonts w:ascii="Times New Roman" w:hAnsi="Times New Roman" w:cs="Times New Roman"/>
                <w:sz w:val="16"/>
                <w:szCs w:val="16"/>
              </w:rPr>
              <w:t>Колтушское СП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 опеки и попечительства МО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A6D93" w:rsidRPr="002A6D93" w:rsidTr="004D47EB">
        <w:tc>
          <w:tcPr>
            <w:tcW w:w="170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CF4D5C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2A6D93" w:rsidRPr="002A6D93" w:rsidRDefault="002A6D93" w:rsidP="00CF4D5C"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МО </w:t>
            </w:r>
            <w:r w:rsidR="00CF4D5C">
              <w:rPr>
                <w:rFonts w:ascii="Times New Roman" w:hAnsi="Times New Roman" w:cs="Times New Roman"/>
                <w:sz w:val="16"/>
                <w:szCs w:val="16"/>
              </w:rPr>
              <w:t>Колтушское СП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A6D93" w:rsidRPr="002A6D93" w:rsidRDefault="002A6D93" w:rsidP="002A6D93"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2A6D93" w:rsidRP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2A6D93" w:rsidRPr="002A6D93" w:rsidTr="004D47EB">
        <w:trPr>
          <w:trHeight w:val="369"/>
        </w:trPr>
        <w:tc>
          <w:tcPr>
            <w:tcW w:w="425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2A6D93" w:rsidRPr="002A6D93" w:rsidTr="004D47EB">
        <w:trPr>
          <w:trHeight w:val="369"/>
        </w:trPr>
        <w:tc>
          <w:tcPr>
            <w:tcW w:w="425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2A6D93" w:rsidRPr="002A6D93" w:rsidRDefault="002A6D93" w:rsidP="004D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8"/>
              </w:rPr>
              <w:t>Постановление администрации МО</w:t>
            </w:r>
            <w:r w:rsidR="004D47EB">
              <w:rPr>
                <w:rFonts w:ascii="Times New Roman" w:hAnsi="Times New Roman" w:cs="Times New Roman"/>
                <w:sz w:val="18"/>
              </w:rPr>
              <w:t xml:space="preserve"> Колтушское СП</w:t>
            </w:r>
            <w:r w:rsidRPr="002A6D93">
              <w:rPr>
                <w:rFonts w:ascii="Times New Roman" w:hAnsi="Times New Roman" w:cs="Times New Roman"/>
                <w:sz w:val="18"/>
              </w:rPr>
              <w:t xml:space="preserve"> о даче согласия на обмен жилыми помещениями, </w:t>
            </w:r>
            <w:r w:rsidRPr="002A6D93">
              <w:rPr>
                <w:rFonts w:ascii="Times New Roman" w:hAnsi="Times New Roman" w:cs="Times New Roman"/>
                <w:sz w:val="18"/>
              </w:rPr>
              <w:lastRenderedPageBreak/>
              <w:t>предоставленными по договорам социального найма</w:t>
            </w:r>
          </w:p>
        </w:tc>
        <w:tc>
          <w:tcPr>
            <w:tcW w:w="2077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главой/заместителем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главы администрации МО </w:t>
            </w:r>
            <w:proofErr w:type="spellStart"/>
            <w:proofErr w:type="gramStart"/>
            <w:r w:rsidR="004D47E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A6D93" w:rsidRPr="00CF4D5C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D5C">
              <w:rPr>
                <w:rFonts w:ascii="Times New Roman" w:hAnsi="Times New Roman" w:cs="Times New Roman"/>
                <w:sz w:val="16"/>
                <w:szCs w:val="16"/>
              </w:rPr>
              <w:t xml:space="preserve">По форме согласно регламенту, утвержденному администрацией МО </w:t>
            </w:r>
            <w:r w:rsidR="004D47EB" w:rsidRPr="00CF4D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Колтушское СП</w:t>
            </w:r>
          </w:p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2A6D93" w:rsidRPr="002A6D93" w:rsidRDefault="002A6D93" w:rsidP="002A6D93">
            <w:r w:rsidRPr="002A6D93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4D47EB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2A6D93">
              <w:rPr>
                <w:rFonts w:ascii="Times New Roman" w:hAnsi="Times New Roman"/>
                <w:sz w:val="16"/>
                <w:szCs w:val="16"/>
              </w:rPr>
              <w:t xml:space="preserve">;                                                                          2) ГБУ ЛО </w:t>
            </w:r>
            <w:r w:rsidRPr="002A6D93">
              <w:rPr>
                <w:rFonts w:ascii="Times New Roman" w:hAnsi="Times New Roman"/>
                <w:sz w:val="16"/>
                <w:szCs w:val="16"/>
              </w:rPr>
              <w:lastRenderedPageBreak/>
              <w:t>«Многофункциональный центр предоставления государственных и муниципальных услуг»;</w:t>
            </w:r>
            <w:r w:rsidRPr="002A6D93">
              <w:t xml:space="preserve"> </w:t>
            </w:r>
          </w:p>
          <w:p w:rsidR="002A6D93" w:rsidRPr="002A6D93" w:rsidRDefault="002A6D93" w:rsidP="002A6D93">
            <w:pPr>
              <w:rPr>
                <w:rFonts w:ascii="Times New Roman" w:hAnsi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2A6D93" w:rsidRPr="00CF4D5C" w:rsidRDefault="004D47EB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D5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 лет</w:t>
            </w:r>
          </w:p>
        </w:tc>
        <w:tc>
          <w:tcPr>
            <w:tcW w:w="127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2A6D93" w:rsidRPr="002A6D93" w:rsidTr="004D47EB">
        <w:trPr>
          <w:trHeight w:val="1268"/>
        </w:trPr>
        <w:tc>
          <w:tcPr>
            <w:tcW w:w="425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2A6D93" w:rsidRPr="002A6D93" w:rsidRDefault="002A6D93" w:rsidP="004D47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МО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главой/замес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>тителем главы администрации МО Колтушское СП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6D93" w:rsidRPr="002A6D93" w:rsidRDefault="002A6D93" w:rsidP="002A6D93">
            <w:pPr>
              <w:rPr>
                <w:rFonts w:ascii="Times New Roman" w:hAnsi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2A6D93" w:rsidRPr="002A6D93" w:rsidRDefault="002A6D93" w:rsidP="002A6D93">
            <w:r w:rsidRPr="002A6D93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</w:t>
            </w:r>
            <w:r w:rsidR="004D47EB"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  <w:r w:rsidRPr="002A6D93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2A6D93">
              <w:t xml:space="preserve"> </w:t>
            </w:r>
          </w:p>
          <w:p w:rsidR="002A6D93" w:rsidRPr="002A6D93" w:rsidRDefault="002A6D93" w:rsidP="002A6D93">
            <w:pPr>
              <w:rPr>
                <w:rFonts w:ascii="Times New Roman" w:hAnsi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2A6D93" w:rsidRPr="00CF4D5C" w:rsidRDefault="004D47EB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D5C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2A6D93" w:rsidRP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услуги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2A6D93" w:rsidRPr="002A6D93" w:rsidTr="004D47EB">
        <w:trPr>
          <w:trHeight w:val="369"/>
        </w:trPr>
        <w:tc>
          <w:tcPr>
            <w:tcW w:w="425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A6D93" w:rsidRPr="002A6D93" w:rsidTr="004D47EB">
        <w:trPr>
          <w:trHeight w:val="369"/>
        </w:trPr>
        <w:tc>
          <w:tcPr>
            <w:tcW w:w="425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Устанавливает предмет обращения;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соответствие личности заявителя документу, удостоверяющему личность (для физического лица);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сверку копий представленных документов с их оригиналами;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Проверяет заявление и прилагаемые к нему документы на наличие подчисток, приписок, зачеркнутых слов и иных неоговоренных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исправлений, серьезных повреждений, не позволяющих однозначно истолковать их содержание;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 их описание</w:t>
            </w:r>
          </w:p>
        </w:tc>
        <w:tc>
          <w:tcPr>
            <w:tcW w:w="1608" w:type="dxa"/>
          </w:tcPr>
          <w:p w:rsidR="002A6D93" w:rsidRPr="002A6D93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позднее 1 рабочего дня, следующего за днем поступления в администрацию МО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>Колтушское СП</w:t>
            </w:r>
          </w:p>
        </w:tc>
        <w:tc>
          <w:tcPr>
            <w:tcW w:w="2552" w:type="dxa"/>
          </w:tcPr>
          <w:p w:rsidR="004D47EB" w:rsidRDefault="002A6D93" w:rsidP="002A6D93">
            <w:pPr>
              <w:rPr>
                <w:rFonts w:ascii="Times New Roman" w:hAnsi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Специалисты а</w:t>
            </w:r>
            <w:r w:rsidRPr="002A6D93">
              <w:rPr>
                <w:rFonts w:ascii="Times New Roman" w:hAnsi="Times New Roman"/>
                <w:sz w:val="16"/>
                <w:szCs w:val="16"/>
              </w:rPr>
              <w:t xml:space="preserve">дминистрации </w:t>
            </w:r>
          </w:p>
          <w:p w:rsidR="002A6D93" w:rsidRPr="002A6D93" w:rsidRDefault="004D47EB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 Колтушское СП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A6D93" w:rsidRPr="002A6D93" w:rsidRDefault="002A6D93" w:rsidP="002A6D93"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более 2 дней со дня письменного обращения заявителя о предоставлении муниципальной услуги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Проверка соответствия представленных документов установленным требованиям раздела 4 настоящей технологической схемы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4D5C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администрации </w:t>
            </w:r>
          </w:p>
          <w:p w:rsidR="004D47EB" w:rsidRDefault="004D47EB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СП,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A6D93" w:rsidRPr="002A6D93" w:rsidRDefault="002A6D93" w:rsidP="002A6D93"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A6D93" w:rsidRPr="002A6D93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1608" w:type="dxa"/>
            <w:vMerge w:val="restart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4D5C" w:rsidRDefault="004D47EB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2A6D93"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2A6D93" w:rsidRPr="002A6D93" w:rsidRDefault="004D47EB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предоставлении муниципальной услуги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A6D93" w:rsidRPr="002A6D93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2A6D93" w:rsidRPr="002A6D93" w:rsidRDefault="002A6D93" w:rsidP="00E32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</w:t>
            </w:r>
            <w:r w:rsidR="00E32341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специалистом администрации по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 жил</w:t>
            </w:r>
            <w:r w:rsidR="00E32341">
              <w:rPr>
                <w:rFonts w:ascii="Times New Roman" w:hAnsi="Times New Roman" w:cs="Times New Roman"/>
                <w:sz w:val="16"/>
                <w:szCs w:val="16"/>
              </w:rPr>
              <w:t>ищным вопросам администрации МО Колтушское СП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4D47EB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2A6D93" w:rsidRPr="002A6D93" w:rsidRDefault="004D47EB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2A6D93" w:rsidRPr="002A6D93" w:rsidRDefault="002A6D93" w:rsidP="00E323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</w:t>
            </w:r>
            <w:r w:rsidR="00E32341">
              <w:rPr>
                <w:rFonts w:ascii="Times New Roman" w:hAnsi="Times New Roman" w:cs="Times New Roman"/>
                <w:sz w:val="16"/>
                <w:szCs w:val="16"/>
              </w:rPr>
              <w:t xml:space="preserve"> Колтушское СП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CF4D5C" w:rsidRDefault="002A6D93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администрации </w:t>
            </w:r>
          </w:p>
          <w:p w:rsidR="002A6D93" w:rsidRPr="002A6D93" w:rsidRDefault="004D47EB" w:rsidP="004D4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A6D93" w:rsidRPr="002A6D93" w:rsidTr="004D47EB">
        <w:tc>
          <w:tcPr>
            <w:tcW w:w="42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CF4D5C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4D47E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</w:p>
          <w:p w:rsidR="002A6D93" w:rsidRPr="002A6D93" w:rsidRDefault="004D47EB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Колтушское СП</w:t>
            </w:r>
            <w:r w:rsidR="002A6D93" w:rsidRPr="002A6D9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2A6D93" w:rsidRPr="002A6D93" w:rsidRDefault="002A6D93" w:rsidP="002A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D93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2A6D93" w:rsidRPr="002A6D93" w:rsidTr="004D47EB">
        <w:trPr>
          <w:trHeight w:val="369"/>
        </w:trPr>
        <w:tc>
          <w:tcPr>
            <w:tcW w:w="2694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2A6D93" w:rsidRPr="002A6D93" w:rsidTr="004D47EB">
        <w:trPr>
          <w:trHeight w:val="369"/>
        </w:trPr>
        <w:tc>
          <w:tcPr>
            <w:tcW w:w="2694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D93" w:rsidRPr="002A6D93" w:rsidTr="004D47EB">
        <w:tc>
          <w:tcPr>
            <w:tcW w:w="2694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A6D93" w:rsidRPr="002A6D93" w:rsidTr="004D47EB">
        <w:trPr>
          <w:trHeight w:val="276"/>
        </w:trPr>
        <w:tc>
          <w:tcPr>
            <w:tcW w:w="2694" w:type="dxa"/>
          </w:tcPr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 Портал государственных услуг (функций) Ленинградской области: </w:t>
            </w:r>
            <w:hyperlink r:id="rId10" w:history="1"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gu</w:t>
              </w:r>
              <w:proofErr w:type="spellEnd"/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lenobl</w:t>
              </w:r>
              <w:proofErr w:type="spellEnd"/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A6D93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Официальный сайт </w:t>
            </w:r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Колтушское СП, </w:t>
            </w:r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koltushi</w:t>
            </w:r>
            <w:proofErr w:type="spellEnd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="004D47EB" w:rsidRP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Электронная почта заявителя;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4) По телефону специалистами администрации МО </w:t>
            </w:r>
            <w:r w:rsidR="004D47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Колтушское СП</w:t>
            </w: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ответственными за информирование;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Посредством МФЦ</w:t>
            </w:r>
          </w:p>
        </w:tc>
        <w:tc>
          <w:tcPr>
            <w:tcW w:w="1418" w:type="dxa"/>
          </w:tcPr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Запись отсутствует,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прием осуществляется в часы работы органа местного самоуправления</w:t>
            </w:r>
          </w:p>
          <w:p w:rsidR="002A6D93" w:rsidRPr="002A6D93" w:rsidRDefault="002A6D93" w:rsidP="002A6D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2A6D93" w:rsidRPr="002A6D93" w:rsidRDefault="002A6D93" w:rsidP="002A6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www.gu.lenobl.ru; </w:t>
            </w:r>
          </w:p>
          <w:p w:rsidR="002A6D93" w:rsidRPr="002A6D93" w:rsidRDefault="002A6D93" w:rsidP="00CF4D5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 xml:space="preserve">2) По телефону специалистами администрации МО </w:t>
            </w:r>
            <w:r w:rsidR="00CF4D5C">
              <w:rPr>
                <w:rFonts w:ascii="Times New Roman" w:hAnsi="Times New Roman" w:cs="Times New Roman"/>
                <w:sz w:val="16"/>
                <w:szCs w:val="16"/>
              </w:rPr>
              <w:t>Колтушское СП</w:t>
            </w:r>
            <w:r w:rsidRPr="002A6D93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1) Посредством личной подачи;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3) Официальный сайт </w:t>
            </w:r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 Колтушское СП, </w:t>
            </w:r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koltushi</w:t>
            </w:r>
            <w:proofErr w:type="spellEnd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="00CF4D5C" w:rsidRPr="00CF4D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2A6D93" w:rsidRPr="002A6D93" w:rsidRDefault="002A6D93" w:rsidP="002A6D9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D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 Посредством МФЦ</w:t>
            </w:r>
          </w:p>
          <w:p w:rsidR="002A6D93" w:rsidRPr="002A6D93" w:rsidRDefault="002A6D93" w:rsidP="002A6D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6D93" w:rsidRPr="002A6D93" w:rsidRDefault="002A6D93" w:rsidP="002A6D93">
      <w:pPr>
        <w:rPr>
          <w:rFonts w:ascii="Times New Roman" w:hAnsi="Times New Roman" w:cs="Times New Roman"/>
          <w:sz w:val="24"/>
          <w:szCs w:val="24"/>
        </w:rPr>
        <w:sectPr w:rsidR="002A6D93" w:rsidRPr="002A6D93" w:rsidSect="004D47EB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885059" w:rsidRPr="00CA7910" w:rsidRDefault="00885059" w:rsidP="00CF4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2A6D93">
      <w:headerReference w:type="default" r:id="rId11"/>
      <w:pgSz w:w="11906" w:h="16838"/>
      <w:pgMar w:top="709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37" w:rsidRDefault="00406237" w:rsidP="009E7F41">
      <w:pPr>
        <w:spacing w:after="0" w:line="240" w:lineRule="auto"/>
      </w:pPr>
      <w:r>
        <w:separator/>
      </w:r>
    </w:p>
  </w:endnote>
  <w:endnote w:type="continuationSeparator" w:id="0">
    <w:p w:rsidR="00406237" w:rsidRDefault="00406237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37" w:rsidRDefault="00406237" w:rsidP="009E7F41">
      <w:pPr>
        <w:spacing w:after="0" w:line="240" w:lineRule="auto"/>
      </w:pPr>
      <w:r>
        <w:separator/>
      </w:r>
    </w:p>
  </w:footnote>
  <w:footnote w:type="continuationSeparator" w:id="0">
    <w:p w:rsidR="00406237" w:rsidRDefault="00406237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Content>
      <w:p w:rsidR="004D47EB" w:rsidRDefault="004D4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D47EB" w:rsidRDefault="004D47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46DA7"/>
    <w:rsid w:val="000578A5"/>
    <w:rsid w:val="00060E78"/>
    <w:rsid w:val="00063232"/>
    <w:rsid w:val="00063CFC"/>
    <w:rsid w:val="00082328"/>
    <w:rsid w:val="00083F54"/>
    <w:rsid w:val="00084904"/>
    <w:rsid w:val="000D1357"/>
    <w:rsid w:val="000D140A"/>
    <w:rsid w:val="000E22E0"/>
    <w:rsid w:val="001076C8"/>
    <w:rsid w:val="00175103"/>
    <w:rsid w:val="001D0743"/>
    <w:rsid w:val="001E7352"/>
    <w:rsid w:val="002829DE"/>
    <w:rsid w:val="00286536"/>
    <w:rsid w:val="002A0952"/>
    <w:rsid w:val="002A6D93"/>
    <w:rsid w:val="002B1F13"/>
    <w:rsid w:val="002D7F6B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77EE8"/>
    <w:rsid w:val="003B4324"/>
    <w:rsid w:val="003C5D31"/>
    <w:rsid w:val="003E462D"/>
    <w:rsid w:val="0040316A"/>
    <w:rsid w:val="00406237"/>
    <w:rsid w:val="0041661C"/>
    <w:rsid w:val="00420180"/>
    <w:rsid w:val="004339B5"/>
    <w:rsid w:val="00437B32"/>
    <w:rsid w:val="00445332"/>
    <w:rsid w:val="004A5C9D"/>
    <w:rsid w:val="004B2DF6"/>
    <w:rsid w:val="004B2EBC"/>
    <w:rsid w:val="004B7834"/>
    <w:rsid w:val="004C25CA"/>
    <w:rsid w:val="004C32E2"/>
    <w:rsid w:val="004C4518"/>
    <w:rsid w:val="004C59BC"/>
    <w:rsid w:val="004D47EB"/>
    <w:rsid w:val="005008C9"/>
    <w:rsid w:val="005050EB"/>
    <w:rsid w:val="00523494"/>
    <w:rsid w:val="00532611"/>
    <w:rsid w:val="00564C55"/>
    <w:rsid w:val="005753E3"/>
    <w:rsid w:val="005753EB"/>
    <w:rsid w:val="005A23E6"/>
    <w:rsid w:val="005E451B"/>
    <w:rsid w:val="00605805"/>
    <w:rsid w:val="006139B7"/>
    <w:rsid w:val="006204A2"/>
    <w:rsid w:val="00631932"/>
    <w:rsid w:val="0063657E"/>
    <w:rsid w:val="006372A0"/>
    <w:rsid w:val="00646700"/>
    <w:rsid w:val="00647155"/>
    <w:rsid w:val="006C6137"/>
    <w:rsid w:val="006F5BEA"/>
    <w:rsid w:val="0070170D"/>
    <w:rsid w:val="007242B8"/>
    <w:rsid w:val="007318D8"/>
    <w:rsid w:val="00790B9F"/>
    <w:rsid w:val="00790F60"/>
    <w:rsid w:val="007B3874"/>
    <w:rsid w:val="007E03CA"/>
    <w:rsid w:val="007E18D0"/>
    <w:rsid w:val="007F5B59"/>
    <w:rsid w:val="008059DB"/>
    <w:rsid w:val="00806FA6"/>
    <w:rsid w:val="008128C6"/>
    <w:rsid w:val="00816DDB"/>
    <w:rsid w:val="008173B7"/>
    <w:rsid w:val="00845C7E"/>
    <w:rsid w:val="008659BB"/>
    <w:rsid w:val="00885059"/>
    <w:rsid w:val="008A01D6"/>
    <w:rsid w:val="008A2F0C"/>
    <w:rsid w:val="008F1CF0"/>
    <w:rsid w:val="008F21F1"/>
    <w:rsid w:val="008F551F"/>
    <w:rsid w:val="00911D69"/>
    <w:rsid w:val="00923629"/>
    <w:rsid w:val="0093679B"/>
    <w:rsid w:val="00956B41"/>
    <w:rsid w:val="00986D31"/>
    <w:rsid w:val="009956B8"/>
    <w:rsid w:val="009C4271"/>
    <w:rsid w:val="009D4245"/>
    <w:rsid w:val="009E7F41"/>
    <w:rsid w:val="009F2CC1"/>
    <w:rsid w:val="00A4114A"/>
    <w:rsid w:val="00A41F6D"/>
    <w:rsid w:val="00A42E2F"/>
    <w:rsid w:val="00A635B4"/>
    <w:rsid w:val="00A83B03"/>
    <w:rsid w:val="00A8545B"/>
    <w:rsid w:val="00A90580"/>
    <w:rsid w:val="00AA2571"/>
    <w:rsid w:val="00AE2E47"/>
    <w:rsid w:val="00AE2E7E"/>
    <w:rsid w:val="00B01E09"/>
    <w:rsid w:val="00B04453"/>
    <w:rsid w:val="00B539E5"/>
    <w:rsid w:val="00B80C17"/>
    <w:rsid w:val="00BB2A40"/>
    <w:rsid w:val="00BD66E6"/>
    <w:rsid w:val="00BE52B1"/>
    <w:rsid w:val="00C35136"/>
    <w:rsid w:val="00C51A27"/>
    <w:rsid w:val="00C55C46"/>
    <w:rsid w:val="00C57C4D"/>
    <w:rsid w:val="00C67F82"/>
    <w:rsid w:val="00C71303"/>
    <w:rsid w:val="00C74AF4"/>
    <w:rsid w:val="00CA7910"/>
    <w:rsid w:val="00CB0049"/>
    <w:rsid w:val="00CB60BD"/>
    <w:rsid w:val="00CD3FC4"/>
    <w:rsid w:val="00CF4D5C"/>
    <w:rsid w:val="00D321FA"/>
    <w:rsid w:val="00D55A1D"/>
    <w:rsid w:val="00DB02DF"/>
    <w:rsid w:val="00DD5F3D"/>
    <w:rsid w:val="00DD61CC"/>
    <w:rsid w:val="00DE1734"/>
    <w:rsid w:val="00E14707"/>
    <w:rsid w:val="00E31523"/>
    <w:rsid w:val="00E32341"/>
    <w:rsid w:val="00E61881"/>
    <w:rsid w:val="00E8239E"/>
    <w:rsid w:val="00EA1F3C"/>
    <w:rsid w:val="00EE0A41"/>
    <w:rsid w:val="00EF6971"/>
    <w:rsid w:val="00F376E7"/>
    <w:rsid w:val="00F624E0"/>
    <w:rsid w:val="00F629B9"/>
    <w:rsid w:val="00F66189"/>
    <w:rsid w:val="00F7005A"/>
    <w:rsid w:val="00FB5C1B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A6D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6D93"/>
    <w:rPr>
      <w:sz w:val="20"/>
      <w:szCs w:val="20"/>
    </w:rPr>
  </w:style>
  <w:style w:type="character" w:styleId="ad">
    <w:name w:val="footnote reference"/>
    <w:uiPriority w:val="99"/>
    <w:semiHidden/>
    <w:unhideWhenUsed/>
    <w:rsid w:val="002A6D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A6D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A6D93"/>
    <w:rPr>
      <w:sz w:val="20"/>
      <w:szCs w:val="20"/>
    </w:rPr>
  </w:style>
  <w:style w:type="character" w:styleId="ad">
    <w:name w:val="footnote reference"/>
    <w:uiPriority w:val="99"/>
    <w:semiHidden/>
    <w:unhideWhenUsed/>
    <w:rsid w:val="002A6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.len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BF52-67E2-4E6A-A42D-4E235E28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1</cp:revision>
  <cp:lastPrinted>2017-12-21T10:13:00Z</cp:lastPrinted>
  <dcterms:created xsi:type="dcterms:W3CDTF">2017-12-21T09:19:00Z</dcterms:created>
  <dcterms:modified xsi:type="dcterms:W3CDTF">2017-12-21T10:21:00Z</dcterms:modified>
</cp:coreProperties>
</file>