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РОССИЙСКАЯ  ФЕДЕРАЦИЯ</w:t>
      </w: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Ленинградская область</w:t>
      </w: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Муниципальное образование Колтушское сельское поселение</w:t>
      </w: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Всеволожского муниципального района</w:t>
      </w:r>
    </w:p>
    <w:p w:rsidR="00DD6F11" w:rsidRDefault="00DD6F11" w:rsidP="00DD6F11">
      <w:pPr>
        <w:ind w:firstLine="0"/>
        <w:jc w:val="center"/>
        <w:rPr>
          <w:color w:val="000000"/>
          <w:szCs w:val="28"/>
        </w:rPr>
      </w:pP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АДМИНИСТРАЦИЯ</w:t>
      </w: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ПОСТАНОВЛЕНИЕ</w:t>
      </w: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</w:p>
    <w:p w:rsidR="00DD6F11" w:rsidRDefault="00DD6F11" w:rsidP="00DD6F11">
      <w:pPr>
        <w:ind w:firstLine="0"/>
        <w:rPr>
          <w:color w:val="000000"/>
          <w:sz w:val="24"/>
          <w:szCs w:val="24"/>
        </w:rPr>
      </w:pPr>
    </w:p>
    <w:p w:rsidR="00DD6F11" w:rsidRDefault="00DD6F11" w:rsidP="00DD6F11">
      <w:pPr>
        <w:ind w:firstLine="0"/>
        <w:jc w:val="both"/>
        <w:rPr>
          <w:color w:val="000000"/>
          <w:sz w:val="24"/>
          <w:szCs w:val="24"/>
        </w:rPr>
      </w:pPr>
    </w:p>
    <w:p w:rsidR="00DD6F11" w:rsidRDefault="00DD6F11" w:rsidP="00DD6F11">
      <w:pPr>
        <w:ind w:firstLine="0"/>
        <w:jc w:val="both"/>
        <w:rPr>
          <w:color w:val="000000"/>
          <w:sz w:val="24"/>
          <w:szCs w:val="24"/>
        </w:rPr>
      </w:pPr>
    </w:p>
    <w:p w:rsidR="00DD6F11" w:rsidRDefault="00B9306C" w:rsidP="00DD6F11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03.11.2017 </w:t>
      </w:r>
      <w:r w:rsidRPr="00B9306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u w:val="single"/>
        </w:rPr>
        <w:t xml:space="preserve"> 364</w:t>
      </w:r>
      <w:r w:rsidR="00D412F7">
        <w:rPr>
          <w:color w:val="000000"/>
          <w:sz w:val="24"/>
          <w:szCs w:val="24"/>
        </w:rPr>
        <w:t>.</w:t>
      </w:r>
    </w:p>
    <w:p w:rsidR="00DD6F11" w:rsidRPr="001013E9" w:rsidRDefault="00DD6F11" w:rsidP="00DD6F11">
      <w:pPr>
        <w:ind w:firstLine="0"/>
        <w:jc w:val="both"/>
        <w:rPr>
          <w:color w:val="000000"/>
          <w:sz w:val="24"/>
          <w:szCs w:val="24"/>
        </w:rPr>
      </w:pPr>
      <w:r w:rsidRPr="001013E9">
        <w:rPr>
          <w:color w:val="000000"/>
          <w:sz w:val="24"/>
          <w:szCs w:val="24"/>
        </w:rPr>
        <w:t>д. Колтуши</w:t>
      </w:r>
    </w:p>
    <w:p w:rsidR="00DD6F11" w:rsidRPr="00564A3C" w:rsidRDefault="00DD6F11" w:rsidP="00DD6F11">
      <w:pPr>
        <w:jc w:val="both"/>
        <w:rPr>
          <w:color w:val="000000"/>
          <w:szCs w:val="28"/>
        </w:rPr>
      </w:pP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 внесении изменений в постановление</w:t>
      </w:r>
    </w:p>
    <w:p w:rsidR="00077A0A" w:rsidRDefault="00DD6F11" w:rsidP="00077A0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№491 от 14.11.2016г.</w:t>
      </w:r>
    </w:p>
    <w:p w:rsidR="00077A0A" w:rsidRDefault="00077A0A" w:rsidP="00077A0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(с изменениями, внесенными </w:t>
      </w:r>
    </w:p>
    <w:p w:rsidR="00077A0A" w:rsidRDefault="00077A0A" w:rsidP="00077A0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постановлением №143 от 12.05.2017г.)</w:t>
      </w: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Pr="00B428B6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Pr="00B428B6" w:rsidRDefault="00DD6F11" w:rsidP="00DD6F1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428B6">
        <w:rPr>
          <w:rFonts w:ascii="Times New Roman" w:hAnsi="Times New Roman"/>
          <w:b w:val="0"/>
          <w:color w:val="000000"/>
          <w:sz w:val="28"/>
          <w:szCs w:val="28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 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05.11.2013г.,</w:t>
      </w:r>
      <w:r w:rsidRPr="00B428B6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</w:t>
      </w:r>
      <w:r w:rsidRPr="00B428B6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«Колтушское сельское поселение» Всеволожского муниципального района Ленинградской области № 329 от 10.12.2013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области», постановлением №377 от 20.10.2014 года «О внесении изменений и дополнений в постановление №329 от 10.12.2013г»</w:t>
      </w:r>
      <w:r w:rsidRPr="00B428B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D6F11" w:rsidRPr="000628F2" w:rsidRDefault="00DD6F11" w:rsidP="00DD6F11">
      <w:pPr>
        <w:jc w:val="both"/>
        <w:rPr>
          <w:rFonts w:cs="Times New Roman"/>
          <w:color w:val="000000"/>
          <w:sz w:val="26"/>
          <w:szCs w:val="26"/>
        </w:rPr>
      </w:pPr>
    </w:p>
    <w:p w:rsidR="00DD6F11" w:rsidRPr="00564A3C" w:rsidRDefault="00DD6F11" w:rsidP="00DD6F11">
      <w:pPr>
        <w:jc w:val="both"/>
        <w:rPr>
          <w:color w:val="000000"/>
          <w:szCs w:val="28"/>
        </w:rPr>
      </w:pPr>
      <w:r w:rsidRPr="00564A3C">
        <w:rPr>
          <w:color w:val="000000"/>
          <w:szCs w:val="28"/>
        </w:rPr>
        <w:t xml:space="preserve">                                              </w:t>
      </w: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564A3C">
        <w:rPr>
          <w:color w:val="000000"/>
          <w:szCs w:val="28"/>
        </w:rPr>
        <w:t>ПОСТАНОВЛЯЮ:</w:t>
      </w: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Pr="00077A0A" w:rsidRDefault="00BD3070" w:rsidP="00077A0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F215A8">
        <w:rPr>
          <w:color w:val="000000"/>
          <w:szCs w:val="28"/>
        </w:rPr>
        <w:t>1.</w:t>
      </w:r>
      <w:r w:rsidR="00D91535">
        <w:rPr>
          <w:color w:val="000000"/>
          <w:szCs w:val="28"/>
        </w:rPr>
        <w:t xml:space="preserve"> </w:t>
      </w:r>
      <w:proofErr w:type="gramStart"/>
      <w:r w:rsidR="00DD6F11" w:rsidRPr="00136824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 поселение Всеволожского муниципального района Ленинградской области №491 от 14.11.2016г.  </w:t>
      </w:r>
      <w:r w:rsidR="00077A0A">
        <w:rPr>
          <w:color w:val="000000"/>
          <w:szCs w:val="28"/>
        </w:rPr>
        <w:t xml:space="preserve">(с изменениями, внесенными  постановлением №143 от 12.05.2017г.)  </w:t>
      </w:r>
      <w:r w:rsidR="00DD6F11" w:rsidRPr="00077A0A">
        <w:rPr>
          <w:color w:val="000000"/>
          <w:szCs w:val="28"/>
        </w:rPr>
        <w:t>«Об утверждении муниципальной программы «</w:t>
      </w:r>
      <w:r w:rsidR="00DD6F11" w:rsidRPr="00077A0A">
        <w:rPr>
          <w:color w:val="000000"/>
          <w:szCs w:val="28"/>
          <w:lang w:eastAsia="ru-RU"/>
        </w:rPr>
        <w:t xml:space="preserve">Переселение граждан из аварийного жилищного фонда муниципального образования Колтушское сельское поселение Всеволожского </w:t>
      </w:r>
      <w:r w:rsidR="00DD6F11" w:rsidRPr="00077A0A">
        <w:rPr>
          <w:color w:val="000000"/>
          <w:szCs w:val="28"/>
          <w:lang w:eastAsia="ru-RU"/>
        </w:rPr>
        <w:lastRenderedPageBreak/>
        <w:t>муниципального района Ленинградской области в 2017 году»</w:t>
      </w:r>
      <w:r w:rsidR="00DD6F11" w:rsidRPr="00077A0A">
        <w:rPr>
          <w:color w:val="000000"/>
          <w:szCs w:val="28"/>
        </w:rPr>
        <w:t xml:space="preserve"> (далее по тексту Программа) следующие изменения:</w:t>
      </w:r>
      <w:proofErr w:type="gramEnd"/>
    </w:p>
    <w:p w:rsidR="00DD6F11" w:rsidRDefault="00DD6F11" w:rsidP="00136824">
      <w:pPr>
        <w:numPr>
          <w:ilvl w:val="1"/>
          <w:numId w:val="1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Раздел «Объем бюджетных ассигнований муниципальной программы»  Паспорта Программы, изложить в следующей редакции:</w:t>
      </w:r>
    </w:p>
    <w:p w:rsidR="00DD6F11" w:rsidRPr="00B64EC6" w:rsidRDefault="00DD6F11" w:rsidP="001368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C6">
        <w:rPr>
          <w:rFonts w:ascii="Times New Roman" w:hAnsi="Times New Roman" w:cs="Times New Roman"/>
          <w:sz w:val="28"/>
          <w:szCs w:val="28"/>
        </w:rPr>
        <w:t xml:space="preserve">«Объем бюджетных ассигнований Программы </w:t>
      </w:r>
      <w:r w:rsidRPr="0049616B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49616B" w:rsidRPr="0049616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601 287,04</w:t>
      </w:r>
      <w:r w:rsidRPr="0049616B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B64EC6">
        <w:rPr>
          <w:rFonts w:ascii="Times New Roman" w:hAnsi="Times New Roman" w:cs="Times New Roman"/>
          <w:sz w:val="28"/>
          <w:szCs w:val="28"/>
        </w:rPr>
        <w:t>.</w:t>
      </w:r>
      <w:r w:rsidR="0049616B">
        <w:rPr>
          <w:rFonts w:ascii="Times New Roman" w:hAnsi="Times New Roman" w:cs="Times New Roman"/>
          <w:sz w:val="28"/>
          <w:szCs w:val="28"/>
        </w:rPr>
        <w:t>.</w:t>
      </w:r>
      <w:r w:rsidRPr="00B64E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DD6F11" w:rsidRPr="00B64EC6" w:rsidRDefault="00DD6F11" w:rsidP="001368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64EC6">
        <w:rPr>
          <w:rFonts w:ascii="Times New Roman" w:hAnsi="Times New Roman" w:cs="Times New Roman"/>
          <w:sz w:val="28"/>
          <w:szCs w:val="28"/>
        </w:rPr>
        <w:t xml:space="preserve">Из бюджета МО </w:t>
      </w:r>
      <w:r w:rsidRPr="0049616B">
        <w:rPr>
          <w:rFonts w:ascii="Times New Roman" w:hAnsi="Times New Roman" w:cs="Times New Roman"/>
          <w:sz w:val="28"/>
          <w:szCs w:val="28"/>
        </w:rPr>
        <w:t xml:space="preserve">Колтушское СП – </w:t>
      </w:r>
      <w:r w:rsidR="0049616B" w:rsidRPr="0049616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601 287,04</w:t>
      </w:r>
      <w:r w:rsidRPr="0049616B">
        <w:rPr>
          <w:rFonts w:ascii="Times New Roman" w:hAnsi="Times New Roman" w:cs="Times New Roman"/>
          <w:sz w:val="28"/>
          <w:szCs w:val="28"/>
        </w:rPr>
        <w:t>руб</w:t>
      </w:r>
      <w:r w:rsidRPr="00B64EC6">
        <w:rPr>
          <w:rFonts w:ascii="Times New Roman" w:hAnsi="Times New Roman" w:cs="Times New Roman"/>
          <w:sz w:val="28"/>
          <w:szCs w:val="28"/>
        </w:rPr>
        <w:t>.</w:t>
      </w:r>
      <w:r w:rsidR="00F215A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DD6F11" w:rsidRDefault="00DD6F11" w:rsidP="00136824">
      <w:pPr>
        <w:jc w:val="both"/>
        <w:rPr>
          <w:rFonts w:cs="Times New Roman"/>
          <w:szCs w:val="28"/>
          <w:lang w:eastAsia="hi-IN" w:bidi="hi-IN"/>
        </w:rPr>
      </w:pPr>
      <w:r>
        <w:rPr>
          <w:rFonts w:cs="Times New Roman"/>
          <w:szCs w:val="28"/>
          <w:lang w:eastAsia="hi-IN" w:bidi="hi-IN"/>
        </w:rPr>
        <w:t xml:space="preserve">1.2.Раздел 6 Программы «Перечень основных мероприятий» изложить </w:t>
      </w:r>
      <w:r w:rsidR="00F215A8">
        <w:rPr>
          <w:rFonts w:cs="Times New Roman"/>
          <w:szCs w:val="28"/>
          <w:lang w:eastAsia="hi-IN" w:bidi="hi-IN"/>
        </w:rPr>
        <w:t xml:space="preserve">в редакции согласно Приложению </w:t>
      </w:r>
      <w:r>
        <w:rPr>
          <w:rFonts w:cs="Times New Roman"/>
          <w:szCs w:val="28"/>
          <w:lang w:eastAsia="hi-IN" w:bidi="hi-IN"/>
        </w:rPr>
        <w:t xml:space="preserve">  к настоящему постановлению.</w:t>
      </w:r>
    </w:p>
    <w:p w:rsidR="00DD6F11" w:rsidRDefault="00DD6F11" w:rsidP="00136824">
      <w:pPr>
        <w:jc w:val="both"/>
        <w:rPr>
          <w:rFonts w:cs="Times New Roman"/>
          <w:szCs w:val="28"/>
          <w:lang w:eastAsia="hi-IN" w:bidi="hi-IN"/>
        </w:rPr>
      </w:pPr>
      <w:r>
        <w:rPr>
          <w:rFonts w:cs="Times New Roman"/>
          <w:szCs w:val="28"/>
          <w:lang w:eastAsia="hi-IN" w:bidi="hi-IN"/>
        </w:rPr>
        <w:t xml:space="preserve">2. </w:t>
      </w:r>
      <w:r>
        <w:rPr>
          <w:color w:val="000000"/>
          <w:szCs w:val="28"/>
        </w:rPr>
        <w:t>Р</w:t>
      </w:r>
      <w:r w:rsidRPr="00564A3C">
        <w:rPr>
          <w:color w:val="000000"/>
          <w:szCs w:val="28"/>
        </w:rPr>
        <w:t xml:space="preserve">азместить </w:t>
      </w:r>
      <w:r>
        <w:rPr>
          <w:color w:val="000000"/>
          <w:szCs w:val="28"/>
        </w:rPr>
        <w:t xml:space="preserve">постановление </w:t>
      </w:r>
      <w:r w:rsidRPr="00564A3C">
        <w:rPr>
          <w:color w:val="000000"/>
          <w:szCs w:val="28"/>
        </w:rPr>
        <w:t>на официальном сайте МО Колтушское СП.</w:t>
      </w:r>
    </w:p>
    <w:p w:rsidR="00DD6F11" w:rsidRDefault="00DD6F11" w:rsidP="00136824">
      <w:pPr>
        <w:rPr>
          <w:color w:val="000000"/>
          <w:szCs w:val="28"/>
        </w:rPr>
      </w:pPr>
      <w:r>
        <w:rPr>
          <w:rFonts w:cs="Times New Roman"/>
          <w:szCs w:val="28"/>
          <w:lang w:eastAsia="hi-IN" w:bidi="hi-IN"/>
        </w:rPr>
        <w:t xml:space="preserve">3. </w:t>
      </w:r>
      <w:r w:rsidRPr="00564A3C">
        <w:rPr>
          <w:color w:val="000000"/>
          <w:szCs w:val="28"/>
        </w:rPr>
        <w:t xml:space="preserve">Контроль за исполнением постановления </w:t>
      </w:r>
      <w:r w:rsidR="00077A0A">
        <w:rPr>
          <w:color w:val="000000"/>
          <w:szCs w:val="28"/>
        </w:rPr>
        <w:t>оставляю за собой.</w:t>
      </w:r>
      <w:r>
        <w:rPr>
          <w:color w:val="000000"/>
          <w:szCs w:val="28"/>
        </w:rPr>
        <w:t xml:space="preserve"> </w:t>
      </w:r>
    </w:p>
    <w:p w:rsidR="00DD6F11" w:rsidRDefault="00DD6F11" w:rsidP="00136824">
      <w:pPr>
        <w:ind w:firstLine="0"/>
        <w:rPr>
          <w:color w:val="000000"/>
          <w:szCs w:val="28"/>
        </w:rPr>
      </w:pPr>
    </w:p>
    <w:p w:rsidR="00DD6F11" w:rsidRDefault="00DD6F11" w:rsidP="00DD6F11">
      <w:pPr>
        <w:rPr>
          <w:color w:val="000000"/>
          <w:szCs w:val="28"/>
        </w:rPr>
      </w:pPr>
    </w:p>
    <w:p w:rsidR="00DD6F11" w:rsidRDefault="00DD6F11" w:rsidP="00DD6F11">
      <w:pPr>
        <w:rPr>
          <w:color w:val="000000"/>
          <w:szCs w:val="28"/>
        </w:rPr>
      </w:pPr>
    </w:p>
    <w:p w:rsidR="00DD6F11" w:rsidRDefault="00DD6F11" w:rsidP="00DD6F11">
      <w:pPr>
        <w:rPr>
          <w:color w:val="000000"/>
          <w:szCs w:val="28"/>
        </w:rPr>
      </w:pPr>
    </w:p>
    <w:p w:rsidR="00077A0A" w:rsidRDefault="00077A0A" w:rsidP="00DD6F1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Временно исполняющий обязанности </w:t>
      </w:r>
    </w:p>
    <w:p w:rsidR="00DD6F11" w:rsidRPr="00564A3C" w:rsidRDefault="00077A0A" w:rsidP="00DD6F1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DD6F11" w:rsidRPr="00564A3C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D6F11" w:rsidRPr="00564A3C">
        <w:rPr>
          <w:color w:val="000000"/>
          <w:szCs w:val="28"/>
        </w:rPr>
        <w:t xml:space="preserve"> администрации                         </w:t>
      </w:r>
      <w:r w:rsidR="00DD6F11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                             </w:t>
      </w:r>
      <w:proofErr w:type="spellStart"/>
      <w:r>
        <w:rPr>
          <w:color w:val="000000"/>
          <w:szCs w:val="28"/>
        </w:rPr>
        <w:t>Р.А.Слинчак</w:t>
      </w:r>
      <w:proofErr w:type="spellEnd"/>
    </w:p>
    <w:p w:rsidR="00DD6F11" w:rsidRPr="00135F37" w:rsidRDefault="00DD6F11" w:rsidP="00DD6F11">
      <w:pPr>
        <w:rPr>
          <w:rFonts w:cs="Times New Roman"/>
          <w:szCs w:val="28"/>
          <w:lang w:eastAsia="hi-IN" w:bidi="hi-IN"/>
        </w:rPr>
      </w:pPr>
    </w:p>
    <w:p w:rsidR="00DD6F11" w:rsidRPr="00564A3C" w:rsidRDefault="00DD6F11" w:rsidP="00DD6F11">
      <w:pPr>
        <w:jc w:val="both"/>
        <w:rPr>
          <w:color w:val="000000"/>
          <w:szCs w:val="28"/>
        </w:rPr>
      </w:pP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Pr="00564A3C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0B453C">
      <w:pPr>
        <w:ind w:firstLine="0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  <w:sectPr w:rsidR="00DD6F11" w:rsidSect="009B001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36824" w:rsidRDefault="00F215A8" w:rsidP="0013682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36824">
        <w:rPr>
          <w:sz w:val="24"/>
          <w:szCs w:val="24"/>
        </w:rPr>
        <w:t xml:space="preserve"> </w:t>
      </w:r>
    </w:p>
    <w:p w:rsidR="00DD6F11" w:rsidRDefault="00136824" w:rsidP="0013682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МО Колтушское СП</w:t>
      </w:r>
    </w:p>
    <w:p w:rsidR="00136824" w:rsidRDefault="00272EAC" w:rsidP="00F215A8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B453C">
        <w:rPr>
          <w:sz w:val="24"/>
          <w:szCs w:val="24"/>
        </w:rPr>
        <w:t>364</w:t>
      </w:r>
      <w:r>
        <w:rPr>
          <w:sz w:val="24"/>
          <w:szCs w:val="24"/>
        </w:rPr>
        <w:t xml:space="preserve"> от  </w:t>
      </w:r>
      <w:r w:rsidR="000B453C">
        <w:rPr>
          <w:sz w:val="24"/>
          <w:szCs w:val="24"/>
        </w:rPr>
        <w:t>03.11.</w:t>
      </w:r>
      <w:r w:rsidR="00D412F7">
        <w:rPr>
          <w:sz w:val="24"/>
          <w:szCs w:val="24"/>
        </w:rPr>
        <w:t>2017г.</w:t>
      </w:r>
    </w:p>
    <w:p w:rsidR="00F215A8" w:rsidRDefault="00DD6F11" w:rsidP="00F215A8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D6F11" w:rsidRPr="003D3C29" w:rsidRDefault="00DD6F11" w:rsidP="00F215A8">
      <w:pPr>
        <w:tabs>
          <w:tab w:val="left" w:pos="5940"/>
        </w:tabs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3D3C29">
        <w:rPr>
          <w:b/>
          <w:szCs w:val="28"/>
        </w:rPr>
        <w:t>. Перечень основных мероприятий</w:t>
      </w:r>
    </w:p>
    <w:tbl>
      <w:tblPr>
        <w:tblpPr w:leftFromText="180" w:rightFromText="180" w:vertAnchor="page" w:horzAnchor="margin" w:tblpXSpec="center" w:tblpY="2431"/>
        <w:tblW w:w="13566" w:type="dxa"/>
        <w:tblLayout w:type="fixed"/>
        <w:tblLook w:val="04A0" w:firstRow="1" w:lastRow="0" w:firstColumn="1" w:lastColumn="0" w:noHBand="0" w:noVBand="1"/>
      </w:tblPr>
      <w:tblGrid>
        <w:gridCol w:w="492"/>
        <w:gridCol w:w="3302"/>
        <w:gridCol w:w="2835"/>
        <w:gridCol w:w="1329"/>
        <w:gridCol w:w="1823"/>
        <w:gridCol w:w="1823"/>
        <w:gridCol w:w="1962"/>
      </w:tblGrid>
      <w:tr w:rsidR="00DD6F11" w:rsidRPr="00EB185E" w:rsidTr="00136824">
        <w:trPr>
          <w:trHeight w:val="43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закупки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272EAC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</w:t>
            </w:r>
            <w:r w:rsidR="00DD6F11"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</w:t>
            </w:r>
            <w:r w:rsidR="00DD6F1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ищного</w:t>
            </w:r>
            <w:r w:rsidR="00DD6F11"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(руб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F11" w:rsidRPr="00EB185E" w:rsidTr="00136824">
        <w:trPr>
          <w:trHeight w:val="23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бюджета</w:t>
            </w:r>
          </w:p>
        </w:tc>
      </w:tr>
      <w:tr w:rsidR="00DD6F11" w:rsidRPr="00EB185E" w:rsidTr="00136824">
        <w:trPr>
          <w:trHeight w:val="23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местный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  <w:t>областной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  <w:t>федеральный</w:t>
            </w:r>
          </w:p>
        </w:tc>
      </w:tr>
      <w:tr w:rsidR="00F215A8" w:rsidRPr="00EB185E" w:rsidTr="00F215A8">
        <w:trPr>
          <w:trHeight w:val="460"/>
        </w:trPr>
        <w:tc>
          <w:tcPr>
            <w:tcW w:w="13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A8" w:rsidRPr="00F215A8" w:rsidRDefault="00F215A8" w:rsidP="00F215A8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215A8">
              <w:rPr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фонда:</w:t>
            </w:r>
          </w:p>
        </w:tc>
      </w:tr>
      <w:tr w:rsidR="00DD6F11" w:rsidRPr="00EB185E" w:rsidTr="00136824">
        <w:trPr>
          <w:trHeight w:val="81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ыполнение работ по сносу аварийного жилого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ЛО,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Всеволожский р-н,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д.Карьер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ул.Торговая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, д.6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243 718</w:t>
            </w: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243 718</w:t>
            </w: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F11" w:rsidRPr="00EB185E" w:rsidTr="00F215A8">
        <w:trPr>
          <w:trHeight w:val="16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264BDE" w:rsidRDefault="00DD6F11" w:rsidP="0013682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64BDE">
              <w:rPr>
                <w:rFonts w:cs="Times New Roman"/>
                <w:sz w:val="20"/>
                <w:szCs w:val="20"/>
                <w:lang w:eastAsia="ru-RU"/>
              </w:rPr>
              <w:t>Обследование жилого дома с целью признания аварийным и подлежащим сносу – независимая экспертиза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ЛО,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Всеволожский р-н:</w:t>
            </w:r>
          </w:p>
          <w:p w:rsidR="00DD6F11" w:rsidRDefault="00DD6F11" w:rsidP="001368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д.Мяглово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, д.1;          </w:t>
            </w:r>
          </w:p>
          <w:p w:rsidR="00DD6F11" w:rsidRDefault="00DD6F11" w:rsidP="001368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-Карьер </w:t>
            </w:r>
            <w:proofErr w:type="spellStart"/>
            <w:r>
              <w:rPr>
                <w:sz w:val="20"/>
                <w:szCs w:val="20"/>
              </w:rPr>
              <w:t>Мяглово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sz w:val="20"/>
                <w:szCs w:val="20"/>
              </w:rPr>
              <w:t xml:space="preserve">, д.10;   </w:t>
            </w:r>
          </w:p>
          <w:p w:rsidR="00DD6F11" w:rsidRDefault="00DD6F11" w:rsidP="001368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Хапо-Ое</w:t>
            </w:r>
            <w:proofErr w:type="spellEnd"/>
            <w:r>
              <w:rPr>
                <w:sz w:val="20"/>
                <w:szCs w:val="20"/>
              </w:rPr>
              <w:t xml:space="preserve"> Шоссейная д.1а;  </w:t>
            </w:r>
          </w:p>
          <w:p w:rsidR="00DD6F11" w:rsidRDefault="00077A0A" w:rsidP="001368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Хапо-Ое</w:t>
            </w:r>
            <w:proofErr w:type="spellEnd"/>
            <w:r>
              <w:rPr>
                <w:sz w:val="20"/>
                <w:szCs w:val="20"/>
              </w:rPr>
              <w:t xml:space="preserve"> Шоссейная д.1б;</w:t>
            </w:r>
          </w:p>
          <w:p w:rsidR="00DD6F11" w:rsidRPr="00EB185E" w:rsidRDefault="00077A0A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, д.42.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077A0A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DD6F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077A0A" w:rsidP="00077A0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DD6F11">
              <w:rPr>
                <w:rFonts w:cs="Times New Roman"/>
                <w:color w:val="000000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F11" w:rsidRPr="00EB185E" w:rsidTr="00136824">
        <w:trPr>
          <w:trHeight w:val="81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0A" w:rsidRDefault="00077A0A" w:rsidP="00077A0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Обследование жилого дома с целью признания аварийным и подлежащим сносу (МВК)</w:t>
            </w:r>
          </w:p>
          <w:p w:rsidR="00DD6F11" w:rsidRPr="00264BDE" w:rsidRDefault="00DD6F11" w:rsidP="0013682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077A0A" w:rsidP="00077A0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 мере необходимости (заявления граждан</w:t>
            </w:r>
            <w:r w:rsidR="00272EA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077A0A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11 597,45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077A0A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11 597,45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11" w:rsidRPr="00EB185E" w:rsidRDefault="00DD6F11" w:rsidP="00136824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F11" w:rsidRPr="00EB185E" w:rsidTr="00272EAC">
        <w:trPr>
          <w:trHeight w:val="129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AC" w:rsidRPr="00272EAC" w:rsidRDefault="00272EAC" w:rsidP="00272EAC">
            <w:pPr>
              <w:ind w:firstLine="0"/>
              <w:rPr>
                <w:sz w:val="20"/>
                <w:szCs w:val="20"/>
              </w:rPr>
            </w:pPr>
            <w:r w:rsidRPr="00272EA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Передача полномочий </w:t>
            </w:r>
            <w:r w:rsidRPr="00272EAC">
              <w:rPr>
                <w:sz w:val="20"/>
                <w:szCs w:val="20"/>
              </w:rPr>
              <w:t xml:space="preserve"> в области жилищных отношений:</w:t>
            </w:r>
          </w:p>
          <w:p w:rsidR="00272EAC" w:rsidRPr="00272EAC" w:rsidRDefault="00272EAC" w:rsidP="00272EAC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272EAC">
              <w:rPr>
                <w:sz w:val="20"/>
                <w:szCs w:val="20"/>
              </w:rPr>
              <w:t>-принятие в установленном порядке решений о переводе жилых помещений в нежилые помещения и нежилых помещений в жилые помещения;</w:t>
            </w:r>
          </w:p>
          <w:p w:rsidR="00272EAC" w:rsidRPr="00272EAC" w:rsidRDefault="00272EAC" w:rsidP="00272EAC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272EAC">
              <w:rPr>
                <w:sz w:val="20"/>
                <w:szCs w:val="20"/>
              </w:rPr>
              <w:t>-согласование переустройства и перепланировки жилых помещений.</w:t>
            </w:r>
          </w:p>
          <w:p w:rsidR="00272EAC" w:rsidRPr="00272EAC" w:rsidRDefault="00272EAC" w:rsidP="00272EA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272EAC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 мере необходимости (заявления граждан и т.д.)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077A0A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43 371,59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077A0A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43 371,59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11" w:rsidRPr="00EB185E" w:rsidRDefault="00DD6F11" w:rsidP="00136824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F11" w:rsidRPr="00EB185E" w:rsidTr="00136824">
        <w:trPr>
          <w:trHeight w:val="237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11" w:rsidRPr="00877CEB" w:rsidRDefault="00DD6F11" w:rsidP="00136824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CEB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F11" w:rsidRPr="00877CEB" w:rsidRDefault="00F215A8" w:rsidP="00F215A8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CEB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601 287,04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F11" w:rsidRPr="00877CEB" w:rsidRDefault="0049616B" w:rsidP="004961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CEB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601 287,04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F11" w:rsidRPr="00EB185E" w:rsidRDefault="00D205A5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F11" w:rsidRPr="00EB185E" w:rsidRDefault="00D205A5" w:rsidP="00D205A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D6F11" w:rsidRDefault="00DD6F11" w:rsidP="00077A0A">
      <w:pPr>
        <w:ind w:firstLine="0"/>
        <w:rPr>
          <w:b/>
          <w:sz w:val="24"/>
          <w:szCs w:val="24"/>
        </w:rPr>
        <w:sectPr w:rsidR="00DD6F11" w:rsidSect="00F215A8">
          <w:pgSz w:w="16838" w:h="11906" w:orient="landscape"/>
          <w:pgMar w:top="624" w:right="1134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8D5160" w:rsidRDefault="008D5160" w:rsidP="00077A0A">
      <w:pPr>
        <w:ind w:firstLine="0"/>
      </w:pPr>
    </w:p>
    <w:sectPr w:rsidR="008D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79A1"/>
    <w:multiLevelType w:val="multilevel"/>
    <w:tmpl w:val="6D085A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4"/>
    <w:rsid w:val="00077A0A"/>
    <w:rsid w:val="000B453C"/>
    <w:rsid w:val="00136824"/>
    <w:rsid w:val="00272EAC"/>
    <w:rsid w:val="0049616B"/>
    <w:rsid w:val="00733E58"/>
    <w:rsid w:val="00877CEB"/>
    <w:rsid w:val="008D5160"/>
    <w:rsid w:val="00B56454"/>
    <w:rsid w:val="00B9306C"/>
    <w:rsid w:val="00BD3070"/>
    <w:rsid w:val="00D205A5"/>
    <w:rsid w:val="00D412F7"/>
    <w:rsid w:val="00D91535"/>
    <w:rsid w:val="00DD6F11"/>
    <w:rsid w:val="00F2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DD6F1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F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rsid w:val="00DD6F11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36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2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F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272EAC"/>
    <w:pPr>
      <w:ind w:firstLine="0"/>
      <w:jc w:val="both"/>
    </w:pPr>
    <w:rPr>
      <w:rFonts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72E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DD6F1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F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rsid w:val="00DD6F11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36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2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F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272EAC"/>
    <w:pPr>
      <w:ind w:firstLine="0"/>
      <w:jc w:val="both"/>
    </w:pPr>
    <w:rPr>
      <w:rFonts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72E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3</cp:revision>
  <cp:lastPrinted>2017-11-03T09:00:00Z</cp:lastPrinted>
  <dcterms:created xsi:type="dcterms:W3CDTF">2017-11-03T09:00:00Z</dcterms:created>
  <dcterms:modified xsi:type="dcterms:W3CDTF">2017-11-03T09:01:00Z</dcterms:modified>
</cp:coreProperties>
</file>