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Pr="00E118FC" w:rsidRDefault="0004693C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 ФЕДЕРАЦИЯ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 Колтушское сельское поселение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Всеволожского муниципального района 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4558" w:rsidRPr="00E118FC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18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5184C" w:rsidRPr="00E118FC" w:rsidRDefault="0055184C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184C" w:rsidRPr="00E118FC" w:rsidRDefault="0055184C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4558" w:rsidRPr="00E118FC" w:rsidRDefault="00F27CC1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19.09.2017</w:t>
      </w:r>
      <w:r w:rsidR="00B40562" w:rsidRPr="00E118F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296</w:t>
      </w:r>
    </w:p>
    <w:p w:rsidR="00BB38FD" w:rsidRPr="00E118FC" w:rsidRDefault="00FD4F33" w:rsidP="00BB38FD">
      <w:pPr>
        <w:pStyle w:val="20"/>
        <w:shd w:val="clear" w:color="auto" w:fill="auto"/>
        <w:tabs>
          <w:tab w:val="left" w:pos="3300"/>
        </w:tabs>
        <w:spacing w:after="120" w:line="240" w:lineRule="auto"/>
        <w:ind w:right="5483"/>
        <w:jc w:val="both"/>
        <w:rPr>
          <w:b w:val="0"/>
          <w:sz w:val="28"/>
          <w:szCs w:val="28"/>
        </w:rPr>
      </w:pPr>
      <w:r w:rsidRPr="00E118FC">
        <w:rPr>
          <w:b w:val="0"/>
          <w:sz w:val="28"/>
          <w:szCs w:val="28"/>
        </w:rPr>
        <w:t>д. Колтуши</w:t>
      </w:r>
      <w:r w:rsidR="00BB38FD" w:rsidRPr="00E118FC">
        <w:rPr>
          <w:b w:val="0"/>
          <w:sz w:val="28"/>
          <w:szCs w:val="28"/>
        </w:rPr>
        <w:tab/>
      </w:r>
    </w:p>
    <w:p w:rsidR="009B00EF" w:rsidRPr="00E118FC" w:rsidRDefault="00FC433B" w:rsidP="00F27CC1">
      <w:pPr>
        <w:pStyle w:val="20"/>
        <w:shd w:val="clear" w:color="auto" w:fill="auto"/>
        <w:tabs>
          <w:tab w:val="left" w:pos="4678"/>
          <w:tab w:val="left" w:pos="5103"/>
        </w:tabs>
        <w:spacing w:after="535" w:line="240" w:lineRule="auto"/>
        <w:ind w:right="4917"/>
        <w:jc w:val="both"/>
        <w:rPr>
          <w:sz w:val="28"/>
          <w:szCs w:val="28"/>
        </w:rPr>
      </w:pPr>
      <w:r w:rsidRPr="00E118FC">
        <w:rPr>
          <w:b w:val="0"/>
          <w:sz w:val="28"/>
          <w:szCs w:val="28"/>
        </w:rPr>
        <w:t xml:space="preserve">О создании </w:t>
      </w:r>
      <w:r w:rsidR="00D72541" w:rsidRPr="00E118FC">
        <w:rPr>
          <w:b w:val="0"/>
          <w:sz w:val="28"/>
          <w:szCs w:val="28"/>
        </w:rPr>
        <w:t xml:space="preserve">постоянно действующей </w:t>
      </w:r>
      <w:r w:rsidRPr="00E118FC">
        <w:rPr>
          <w:b w:val="0"/>
          <w:sz w:val="28"/>
          <w:szCs w:val="28"/>
        </w:rPr>
        <w:t>комиссии</w:t>
      </w:r>
      <w:r w:rsidR="00AE1629" w:rsidRPr="00E118FC">
        <w:rPr>
          <w:b w:val="0"/>
          <w:sz w:val="28"/>
          <w:szCs w:val="28"/>
        </w:rPr>
        <w:t xml:space="preserve">    </w:t>
      </w:r>
      <w:r w:rsidRPr="00E118FC">
        <w:rPr>
          <w:b w:val="0"/>
          <w:sz w:val="28"/>
          <w:szCs w:val="28"/>
        </w:rPr>
        <w:t xml:space="preserve"> по провер</w:t>
      </w:r>
      <w:r w:rsidR="00266825" w:rsidRPr="00E118FC">
        <w:rPr>
          <w:b w:val="0"/>
          <w:sz w:val="28"/>
          <w:szCs w:val="28"/>
        </w:rPr>
        <w:t>ке готовности жилищного фонда, объектов социальной сферы и инженерной инфраструктуры к устойчивому функциониров</w:t>
      </w:r>
      <w:r w:rsidR="00812751" w:rsidRPr="00E118FC">
        <w:rPr>
          <w:b w:val="0"/>
          <w:sz w:val="28"/>
          <w:szCs w:val="28"/>
        </w:rPr>
        <w:t>анию в осенне-зимний период</w:t>
      </w:r>
      <w:r w:rsidR="007806F5" w:rsidRPr="00E118FC">
        <w:rPr>
          <w:b w:val="0"/>
          <w:sz w:val="28"/>
          <w:szCs w:val="28"/>
        </w:rPr>
        <w:t>, об утверждении Порядка и П</w:t>
      </w:r>
      <w:r w:rsidR="000608FE" w:rsidRPr="00E118FC">
        <w:rPr>
          <w:b w:val="0"/>
          <w:sz w:val="28"/>
          <w:szCs w:val="28"/>
        </w:rPr>
        <w:t>рограммы проверки готовности к отопительному периоду</w:t>
      </w:r>
      <w:r w:rsidR="00812751" w:rsidRPr="00E118FC">
        <w:rPr>
          <w:b w:val="0"/>
          <w:sz w:val="28"/>
          <w:szCs w:val="28"/>
        </w:rPr>
        <w:t xml:space="preserve"> </w:t>
      </w:r>
    </w:p>
    <w:p w:rsidR="00BB38FD" w:rsidRPr="00E118FC" w:rsidRDefault="002D6459" w:rsidP="004D60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8FC">
        <w:rPr>
          <w:rFonts w:ascii="Times New Roman" w:hAnsi="Times New Roman"/>
          <w:sz w:val="28"/>
          <w:szCs w:val="28"/>
        </w:rPr>
        <w:t xml:space="preserve">В соответствии с Правилами подготовки и проведения отопительного сезона в Ленинградской области, </w:t>
      </w:r>
      <w:r w:rsidR="0004693C" w:rsidRPr="00E118FC">
        <w:rPr>
          <w:rFonts w:ascii="Times New Roman" w:hAnsi="Times New Roman"/>
          <w:sz w:val="28"/>
          <w:szCs w:val="28"/>
        </w:rPr>
        <w:t>утвержденными постановлением Правительства Ленинградской области от 19.06.2008</w:t>
      </w:r>
      <w:r w:rsidR="00351F37" w:rsidRPr="00E118FC">
        <w:rPr>
          <w:rFonts w:ascii="Times New Roman" w:hAnsi="Times New Roman"/>
          <w:sz w:val="28"/>
          <w:szCs w:val="28"/>
        </w:rPr>
        <w:t xml:space="preserve"> г.</w:t>
      </w:r>
      <w:r w:rsidR="0004693C" w:rsidRPr="00E118FC">
        <w:rPr>
          <w:rFonts w:ascii="Times New Roman" w:hAnsi="Times New Roman"/>
          <w:sz w:val="28"/>
          <w:szCs w:val="28"/>
        </w:rPr>
        <w:t xml:space="preserve"> </w:t>
      </w:r>
      <w:r w:rsidR="00351F37" w:rsidRPr="00E118FC">
        <w:rPr>
          <w:rFonts w:ascii="Times New Roman" w:hAnsi="Times New Roman"/>
          <w:sz w:val="28"/>
          <w:szCs w:val="28"/>
        </w:rPr>
        <w:t>№177,</w:t>
      </w:r>
      <w:r w:rsidRPr="00E118FC">
        <w:rPr>
          <w:rFonts w:ascii="Times New Roman" w:hAnsi="Times New Roman"/>
          <w:sz w:val="28"/>
          <w:szCs w:val="28"/>
        </w:rPr>
        <w:t xml:space="preserve"> Приказом Министерства энергетики Российской Федерации от 12.03.2013 года № 103</w:t>
      </w:r>
      <w:r w:rsidR="0004693C" w:rsidRPr="00E118FC">
        <w:rPr>
          <w:rFonts w:ascii="Times New Roman" w:hAnsi="Times New Roman"/>
          <w:sz w:val="28"/>
          <w:szCs w:val="28"/>
        </w:rPr>
        <w:t xml:space="preserve"> «Об утверждении правил оценки готовности к отопительному периоду»</w:t>
      </w:r>
      <w:r w:rsidR="004D6089" w:rsidRPr="00E118FC">
        <w:rPr>
          <w:rFonts w:ascii="Times New Roman" w:hAnsi="Times New Roman"/>
          <w:sz w:val="28"/>
          <w:szCs w:val="28"/>
        </w:rPr>
        <w:t xml:space="preserve"> и  Федеральным Законом от 6 октября 2003 г. N 131-ФЗ "Об общих принципах организации местного самоуправления в Российской Федерации"</w:t>
      </w:r>
      <w:r w:rsidR="00E118FC">
        <w:rPr>
          <w:rFonts w:ascii="Times New Roman" w:hAnsi="Times New Roman"/>
          <w:sz w:val="28"/>
          <w:szCs w:val="28"/>
        </w:rPr>
        <w:t>,</w:t>
      </w:r>
      <w:r w:rsidR="004D6089" w:rsidRPr="00E118FC">
        <w:rPr>
          <w:rFonts w:ascii="Times New Roman" w:hAnsi="Times New Roman"/>
          <w:sz w:val="28"/>
          <w:szCs w:val="28"/>
        </w:rPr>
        <w:t xml:space="preserve">   </w:t>
      </w:r>
      <w:r w:rsidRPr="00E118FC">
        <w:rPr>
          <w:rFonts w:ascii="Times New Roman" w:hAnsi="Times New Roman"/>
          <w:sz w:val="28"/>
          <w:szCs w:val="28"/>
        </w:rPr>
        <w:t>в целях контроля</w:t>
      </w:r>
      <w:proofErr w:type="gramEnd"/>
      <w:r w:rsidRPr="00E118FC">
        <w:rPr>
          <w:rFonts w:ascii="Times New Roman" w:hAnsi="Times New Roman"/>
          <w:sz w:val="28"/>
          <w:szCs w:val="28"/>
        </w:rPr>
        <w:t xml:space="preserve"> за подготовкой </w:t>
      </w:r>
      <w:r w:rsidR="006014DC" w:rsidRPr="00E118FC">
        <w:rPr>
          <w:rFonts w:ascii="Times New Roman" w:hAnsi="Times New Roman"/>
          <w:sz w:val="28"/>
          <w:szCs w:val="28"/>
        </w:rPr>
        <w:t xml:space="preserve">и проведением  </w:t>
      </w:r>
      <w:r w:rsidR="00737FB0" w:rsidRPr="00E118FC">
        <w:rPr>
          <w:rFonts w:ascii="Times New Roman" w:hAnsi="Times New Roman"/>
          <w:sz w:val="28"/>
          <w:szCs w:val="28"/>
        </w:rPr>
        <w:t xml:space="preserve">отопительного сезона  </w:t>
      </w:r>
      <w:r w:rsidR="006014DC" w:rsidRPr="00E118F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Колтушское сельское поселение Всеволожского </w:t>
      </w:r>
      <w:r w:rsidR="00737FB0" w:rsidRPr="00E118FC">
        <w:rPr>
          <w:rFonts w:ascii="Times New Roman" w:hAnsi="Times New Roman"/>
          <w:sz w:val="28"/>
          <w:szCs w:val="28"/>
        </w:rPr>
        <w:t xml:space="preserve">муниципального </w:t>
      </w:r>
      <w:r w:rsidR="006014DC" w:rsidRPr="00E118FC">
        <w:rPr>
          <w:rFonts w:ascii="Times New Roman" w:hAnsi="Times New Roman"/>
          <w:sz w:val="28"/>
          <w:szCs w:val="28"/>
        </w:rPr>
        <w:t>района Ленинградской</w:t>
      </w:r>
      <w:r w:rsidR="00737FB0" w:rsidRPr="00E118FC">
        <w:rPr>
          <w:rFonts w:ascii="Times New Roman" w:hAnsi="Times New Roman"/>
          <w:sz w:val="28"/>
          <w:szCs w:val="28"/>
        </w:rPr>
        <w:t xml:space="preserve"> области и проверки готовности</w:t>
      </w:r>
      <w:r w:rsidR="006014DC" w:rsidRPr="00E118FC">
        <w:rPr>
          <w:rFonts w:ascii="Times New Roman" w:hAnsi="Times New Roman"/>
          <w:sz w:val="28"/>
          <w:szCs w:val="28"/>
        </w:rPr>
        <w:t xml:space="preserve">  </w:t>
      </w:r>
      <w:r w:rsidRPr="00E118FC">
        <w:rPr>
          <w:rFonts w:ascii="Times New Roman" w:hAnsi="Times New Roman"/>
          <w:sz w:val="28"/>
          <w:szCs w:val="28"/>
        </w:rPr>
        <w:t>жилищно</w:t>
      </w:r>
      <w:r w:rsidR="00AE1629" w:rsidRPr="00E118FC">
        <w:rPr>
          <w:rFonts w:ascii="Times New Roman" w:hAnsi="Times New Roman"/>
          <w:sz w:val="28"/>
          <w:szCs w:val="28"/>
        </w:rPr>
        <w:t>го фонда</w:t>
      </w:r>
      <w:r w:rsidRPr="00E118FC">
        <w:rPr>
          <w:rFonts w:ascii="Times New Roman" w:hAnsi="Times New Roman"/>
          <w:sz w:val="28"/>
          <w:szCs w:val="28"/>
        </w:rPr>
        <w:t xml:space="preserve">, </w:t>
      </w:r>
      <w:r w:rsidR="00AE1629" w:rsidRPr="00E118FC">
        <w:rPr>
          <w:rFonts w:ascii="Times New Roman" w:hAnsi="Times New Roman"/>
          <w:sz w:val="28"/>
          <w:szCs w:val="28"/>
        </w:rPr>
        <w:t xml:space="preserve"> объектов социальной с</w:t>
      </w:r>
      <w:r w:rsidR="00487DD3" w:rsidRPr="00E118FC">
        <w:rPr>
          <w:rFonts w:ascii="Times New Roman" w:hAnsi="Times New Roman"/>
          <w:sz w:val="28"/>
          <w:szCs w:val="28"/>
        </w:rPr>
        <w:t>феры, инженерной инфраструктуры</w:t>
      </w:r>
      <w:r w:rsidR="00887DFC" w:rsidRPr="00E118FC">
        <w:rPr>
          <w:rFonts w:ascii="Times New Roman" w:hAnsi="Times New Roman"/>
          <w:sz w:val="28"/>
          <w:szCs w:val="28"/>
        </w:rPr>
        <w:t xml:space="preserve"> </w:t>
      </w:r>
      <w:r w:rsidR="00812751" w:rsidRPr="00E118FC">
        <w:rPr>
          <w:rFonts w:ascii="Times New Roman" w:hAnsi="Times New Roman"/>
          <w:sz w:val="28"/>
          <w:szCs w:val="28"/>
        </w:rPr>
        <w:t>к осенне-зимнему периоду</w:t>
      </w:r>
    </w:p>
    <w:p w:rsidR="0055184C" w:rsidRPr="00E118FC" w:rsidRDefault="00812751" w:rsidP="004D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18FC">
        <w:rPr>
          <w:rFonts w:ascii="Times New Roman" w:hAnsi="Times New Roman"/>
          <w:sz w:val="28"/>
          <w:szCs w:val="28"/>
        </w:rPr>
        <w:t xml:space="preserve"> </w:t>
      </w:r>
    </w:p>
    <w:p w:rsidR="009B00EF" w:rsidRPr="00E118FC" w:rsidRDefault="00267FE0" w:rsidP="00F25F36">
      <w:pPr>
        <w:pStyle w:val="7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E118FC">
        <w:rPr>
          <w:sz w:val="28"/>
          <w:szCs w:val="28"/>
        </w:rPr>
        <w:t>ПОСТАНО</w:t>
      </w:r>
      <w:r w:rsidR="002D6459" w:rsidRPr="00E118FC">
        <w:rPr>
          <w:sz w:val="28"/>
          <w:szCs w:val="28"/>
        </w:rPr>
        <w:t>ВЛЯЮ:</w:t>
      </w:r>
    </w:p>
    <w:p w:rsidR="00BB38FD" w:rsidRPr="00E118FC" w:rsidRDefault="00BB38FD" w:rsidP="00F25F36">
      <w:pPr>
        <w:pStyle w:val="7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BB38FD" w:rsidRPr="00E118FC" w:rsidRDefault="00C764C6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 xml:space="preserve">1. Создать </w:t>
      </w:r>
      <w:r w:rsidR="0096799B" w:rsidRPr="00E118FC">
        <w:rPr>
          <w:rFonts w:ascii="Times New Roman" w:eastAsia="Times New Roman" w:hAnsi="Times New Roman"/>
          <w:sz w:val="28"/>
          <w:szCs w:val="28"/>
        </w:rPr>
        <w:t xml:space="preserve">и утвердить </w:t>
      </w:r>
      <w:r w:rsidR="00887DFC" w:rsidRPr="00E118FC">
        <w:rPr>
          <w:rFonts w:ascii="Times New Roman" w:eastAsia="Times New Roman" w:hAnsi="Times New Roman"/>
          <w:sz w:val="28"/>
          <w:szCs w:val="28"/>
        </w:rPr>
        <w:t xml:space="preserve">постоянно действующую </w:t>
      </w:r>
      <w:r w:rsidRPr="00E118FC">
        <w:rPr>
          <w:rFonts w:ascii="Times New Roman" w:eastAsia="Times New Roman" w:hAnsi="Times New Roman"/>
          <w:sz w:val="28"/>
          <w:szCs w:val="28"/>
        </w:rPr>
        <w:t xml:space="preserve">комиссию по </w:t>
      </w:r>
      <w:r w:rsidRPr="00E118FC">
        <w:rPr>
          <w:rFonts w:ascii="Times New Roman" w:hAnsi="Times New Roman"/>
          <w:sz w:val="28"/>
          <w:szCs w:val="28"/>
        </w:rPr>
        <w:t>проверке готовности жилищного фонда, объектов социальной сферы и инженерной инфраструктуры к устойчивому функциониров</w:t>
      </w:r>
      <w:r w:rsidR="00812751" w:rsidRPr="00E118FC">
        <w:rPr>
          <w:rFonts w:ascii="Times New Roman" w:hAnsi="Times New Roman"/>
          <w:sz w:val="28"/>
          <w:szCs w:val="28"/>
        </w:rPr>
        <w:t>анию в осенне-зимний период</w:t>
      </w:r>
      <w:r w:rsidR="00E118FC">
        <w:rPr>
          <w:rFonts w:ascii="Times New Roman" w:hAnsi="Times New Roman"/>
          <w:sz w:val="28"/>
          <w:szCs w:val="28"/>
        </w:rPr>
        <w:t>,</w:t>
      </w:r>
      <w:r w:rsidRPr="00E118FC">
        <w:rPr>
          <w:rFonts w:ascii="Times New Roman" w:hAnsi="Times New Roman"/>
          <w:sz w:val="28"/>
          <w:szCs w:val="28"/>
        </w:rPr>
        <w:t xml:space="preserve"> </w:t>
      </w:r>
      <w:r w:rsidR="0004693C" w:rsidRPr="00E118FC">
        <w:rPr>
          <w:rFonts w:ascii="Times New Roman" w:eastAsia="Times New Roman" w:hAnsi="Times New Roman"/>
          <w:sz w:val="28"/>
          <w:szCs w:val="28"/>
        </w:rPr>
        <w:t>в составе</w:t>
      </w:r>
      <w:r w:rsidRPr="00E118FC">
        <w:rPr>
          <w:rFonts w:ascii="Times New Roman" w:eastAsia="Times New Roman" w:hAnsi="Times New Roman"/>
          <w:sz w:val="28"/>
          <w:szCs w:val="28"/>
        </w:rPr>
        <w:t xml:space="preserve"> согласно Приложению </w:t>
      </w:r>
      <w:r w:rsidR="00B40562" w:rsidRPr="00E118FC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E118FC">
        <w:rPr>
          <w:rFonts w:ascii="Times New Roman" w:eastAsia="Times New Roman" w:hAnsi="Times New Roman"/>
          <w:sz w:val="28"/>
          <w:szCs w:val="28"/>
        </w:rPr>
        <w:t>1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 xml:space="preserve"> к постановлению</w:t>
      </w:r>
      <w:r w:rsidRPr="00E118FC">
        <w:rPr>
          <w:rFonts w:ascii="Times New Roman" w:eastAsia="Times New Roman" w:hAnsi="Times New Roman"/>
          <w:sz w:val="28"/>
          <w:szCs w:val="28"/>
        </w:rPr>
        <w:t>.</w:t>
      </w:r>
    </w:p>
    <w:p w:rsidR="00BB38FD" w:rsidRPr="00E118FC" w:rsidRDefault="00C764C6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 xml:space="preserve">2. Утвердить </w:t>
      </w:r>
      <w:r w:rsidR="0096799B" w:rsidRPr="00E118FC">
        <w:rPr>
          <w:rFonts w:ascii="Times New Roman" w:eastAsia="Times New Roman" w:hAnsi="Times New Roman"/>
          <w:sz w:val="28"/>
          <w:szCs w:val="28"/>
        </w:rPr>
        <w:t>порядок проведения проверки готовности к отопительному сез</w:t>
      </w:r>
      <w:r w:rsidR="00812751" w:rsidRPr="00E118FC">
        <w:rPr>
          <w:rFonts w:ascii="Times New Roman" w:eastAsia="Times New Roman" w:hAnsi="Times New Roman"/>
          <w:sz w:val="28"/>
          <w:szCs w:val="28"/>
        </w:rPr>
        <w:t xml:space="preserve">ону </w:t>
      </w:r>
      <w:r w:rsidR="0004693C" w:rsidRPr="00E118FC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Колтушское сельское п</w:t>
      </w:r>
      <w:r w:rsidR="0096799B" w:rsidRPr="00E118FC">
        <w:rPr>
          <w:rFonts w:ascii="Times New Roman" w:eastAsia="Times New Roman" w:hAnsi="Times New Roman"/>
          <w:sz w:val="28"/>
          <w:szCs w:val="28"/>
        </w:rPr>
        <w:t xml:space="preserve">оселение Всеволожского </w:t>
      </w:r>
      <w:r w:rsidR="00CF6F66" w:rsidRPr="00E118FC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96799B" w:rsidRPr="00E118FC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E118FC">
        <w:rPr>
          <w:rFonts w:ascii="Times New Roman" w:eastAsia="Times New Roman" w:hAnsi="Times New Roman"/>
          <w:sz w:val="28"/>
          <w:szCs w:val="28"/>
        </w:rPr>
        <w:t xml:space="preserve"> согласно Приложению </w:t>
      </w:r>
      <w:r w:rsidR="00B40562" w:rsidRPr="00E118FC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E118FC">
        <w:rPr>
          <w:rFonts w:ascii="Times New Roman" w:eastAsia="Times New Roman" w:hAnsi="Times New Roman"/>
          <w:sz w:val="28"/>
          <w:szCs w:val="28"/>
        </w:rPr>
        <w:t>2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 xml:space="preserve"> к постановлению</w:t>
      </w:r>
      <w:r w:rsidRPr="00E118FC">
        <w:rPr>
          <w:rFonts w:ascii="Times New Roman" w:eastAsia="Times New Roman" w:hAnsi="Times New Roman"/>
          <w:sz w:val="28"/>
          <w:szCs w:val="28"/>
        </w:rPr>
        <w:t>.</w:t>
      </w:r>
    </w:p>
    <w:p w:rsidR="00BB38FD" w:rsidRPr="00E118FC" w:rsidRDefault="004D6089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 xml:space="preserve">3. Утвердить </w:t>
      </w:r>
      <w:r w:rsidR="00BB38FD" w:rsidRPr="00E118FC">
        <w:rPr>
          <w:rFonts w:ascii="Times New Roman" w:eastAsia="Times New Roman" w:hAnsi="Times New Roman"/>
          <w:sz w:val="28"/>
          <w:szCs w:val="28"/>
        </w:rPr>
        <w:t>про</w:t>
      </w:r>
      <w:r w:rsidRPr="00E118FC">
        <w:rPr>
          <w:rFonts w:ascii="Times New Roman" w:eastAsia="Times New Roman" w:hAnsi="Times New Roman"/>
          <w:sz w:val="28"/>
          <w:szCs w:val="28"/>
        </w:rPr>
        <w:t xml:space="preserve">грамму проведения проверки готовности к отопительному сезону на территории муниципального образования </w:t>
      </w:r>
      <w:r w:rsidRPr="00E118FC">
        <w:rPr>
          <w:rFonts w:ascii="Times New Roman" w:eastAsia="Times New Roman" w:hAnsi="Times New Roman"/>
          <w:sz w:val="28"/>
          <w:szCs w:val="28"/>
        </w:rPr>
        <w:lastRenderedPageBreak/>
        <w:t>Колтушское сельское поселение Всеволожского муниципального района Ленинградской области согласно Приложению № 3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 xml:space="preserve"> к постановлению.</w:t>
      </w:r>
    </w:p>
    <w:p w:rsidR="00E118FC" w:rsidRPr="00E118FC" w:rsidRDefault="00067E5F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>4</w:t>
      </w:r>
      <w:r w:rsidR="00C764C6" w:rsidRPr="00E118FC">
        <w:rPr>
          <w:rFonts w:ascii="Times New Roman" w:eastAsia="Times New Roman" w:hAnsi="Times New Roman"/>
          <w:sz w:val="28"/>
          <w:szCs w:val="28"/>
        </w:rPr>
        <w:t>.</w:t>
      </w:r>
      <w:r w:rsidR="00E118FC" w:rsidRPr="00E118FC">
        <w:rPr>
          <w:rFonts w:ascii="Times New Roman" w:eastAsia="Times New Roman" w:hAnsi="Times New Roman"/>
          <w:sz w:val="28"/>
          <w:szCs w:val="28"/>
        </w:rPr>
        <w:t xml:space="preserve">  </w:t>
      </w:r>
      <w:r w:rsidR="0055184C" w:rsidRPr="00E118FC">
        <w:rPr>
          <w:rFonts w:ascii="Times New Roman" w:eastAsia="Times New Roman" w:hAnsi="Times New Roman"/>
          <w:sz w:val="28"/>
          <w:szCs w:val="28"/>
        </w:rPr>
        <w:t>Постановление вступает в силу с</w:t>
      </w:r>
      <w:r w:rsidRPr="00E118FC">
        <w:rPr>
          <w:rFonts w:ascii="Times New Roman" w:eastAsia="Times New Roman" w:hAnsi="Times New Roman"/>
          <w:sz w:val="28"/>
          <w:szCs w:val="28"/>
        </w:rPr>
        <w:t xml:space="preserve"> момента его подписания</w:t>
      </w:r>
      <w:r w:rsidR="0055184C" w:rsidRPr="00E118FC">
        <w:rPr>
          <w:rFonts w:ascii="Times New Roman" w:eastAsia="Times New Roman" w:hAnsi="Times New Roman"/>
          <w:sz w:val="28"/>
          <w:szCs w:val="28"/>
        </w:rPr>
        <w:t>.</w:t>
      </w:r>
      <w:r w:rsidR="00BB38FD" w:rsidRPr="00E118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184C" w:rsidRPr="00E118FC" w:rsidRDefault="00E118FC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 xml:space="preserve">5. </w:t>
      </w:r>
      <w:r w:rsidR="00BB38FD" w:rsidRPr="00E118FC">
        <w:rPr>
          <w:rFonts w:ascii="Times New Roman" w:eastAsia="Times New Roman" w:hAnsi="Times New Roman"/>
          <w:sz w:val="28"/>
          <w:szCs w:val="28"/>
        </w:rPr>
        <w:t>Распространить действие постановления на правоотношения, воз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 xml:space="preserve">никшие с  </w:t>
      </w:r>
      <w:r w:rsidR="00BB38FD" w:rsidRPr="00E118FC">
        <w:rPr>
          <w:rFonts w:ascii="Times New Roman" w:eastAsia="Times New Roman" w:hAnsi="Times New Roman"/>
          <w:sz w:val="28"/>
          <w:szCs w:val="28"/>
        </w:rPr>
        <w:t>0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>1</w:t>
      </w:r>
      <w:r w:rsidR="00BB38FD" w:rsidRPr="00E118FC">
        <w:rPr>
          <w:rFonts w:ascii="Times New Roman" w:eastAsia="Times New Roman" w:hAnsi="Times New Roman"/>
          <w:sz w:val="28"/>
          <w:szCs w:val="28"/>
        </w:rPr>
        <w:t>.05.2017 года.</w:t>
      </w:r>
    </w:p>
    <w:p w:rsidR="00C764C6" w:rsidRPr="00E118FC" w:rsidRDefault="00E118FC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>6</w:t>
      </w:r>
      <w:r w:rsidR="0055184C" w:rsidRPr="00E118FC">
        <w:rPr>
          <w:rFonts w:ascii="Times New Roman" w:eastAsia="Times New Roman" w:hAnsi="Times New Roman"/>
          <w:sz w:val="28"/>
          <w:szCs w:val="28"/>
        </w:rPr>
        <w:t>.</w:t>
      </w:r>
      <w:r w:rsidR="00C764C6" w:rsidRPr="00E118FC">
        <w:rPr>
          <w:rFonts w:ascii="Times New Roman" w:eastAsia="Times New Roman" w:hAnsi="Times New Roman"/>
          <w:sz w:val="28"/>
          <w:szCs w:val="28"/>
        </w:rPr>
        <w:t xml:space="preserve"> </w:t>
      </w:r>
      <w:r w:rsidR="00067E5F" w:rsidRPr="00E118FC">
        <w:rPr>
          <w:rFonts w:ascii="Times New Roman" w:eastAsia="Times New Roman" w:hAnsi="Times New Roman"/>
          <w:sz w:val="28"/>
          <w:szCs w:val="28"/>
        </w:rPr>
        <w:t>Н</w:t>
      </w:r>
      <w:r w:rsidR="00C764C6" w:rsidRPr="00E118FC">
        <w:rPr>
          <w:rFonts w:ascii="Times New Roman" w:eastAsia="Times New Roman" w:hAnsi="Times New Roman"/>
          <w:sz w:val="28"/>
          <w:szCs w:val="28"/>
        </w:rPr>
        <w:t>астоящее постановление разместить на</w:t>
      </w:r>
      <w:r w:rsidR="00CF6F66" w:rsidRPr="00E118FC">
        <w:rPr>
          <w:rFonts w:ascii="Times New Roman" w:eastAsia="Times New Roman" w:hAnsi="Times New Roman"/>
          <w:sz w:val="28"/>
          <w:szCs w:val="28"/>
        </w:rPr>
        <w:t xml:space="preserve"> официальном сайте </w:t>
      </w:r>
      <w:r w:rsidR="0055184C" w:rsidRPr="00E118F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C764C6" w:rsidRPr="00E118FC">
        <w:rPr>
          <w:rFonts w:ascii="Times New Roman" w:eastAsia="Times New Roman" w:hAnsi="Times New Roman"/>
          <w:sz w:val="28"/>
          <w:szCs w:val="28"/>
        </w:rPr>
        <w:t>.</w:t>
      </w:r>
    </w:p>
    <w:p w:rsidR="0096799B" w:rsidRPr="00E118FC" w:rsidRDefault="00E118FC" w:rsidP="00E118F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18FC">
        <w:rPr>
          <w:rFonts w:ascii="Times New Roman" w:eastAsia="Times New Roman" w:hAnsi="Times New Roman"/>
          <w:sz w:val="28"/>
          <w:szCs w:val="28"/>
        </w:rPr>
        <w:t>7</w:t>
      </w:r>
      <w:r w:rsidR="00C764C6" w:rsidRPr="00E118F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C764C6" w:rsidRPr="00E118FC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B40562" w:rsidRPr="00E118FC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C764C6" w:rsidRPr="00E118FC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 w:rsidR="0055184C" w:rsidRPr="00E118FC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CF6F66" w:rsidRPr="00E118FC" w:rsidRDefault="00CF6F66" w:rsidP="008825D9">
      <w:pPr>
        <w:jc w:val="both"/>
        <w:rPr>
          <w:rFonts w:ascii="Times New Roman" w:hAnsi="Times New Roman"/>
          <w:sz w:val="28"/>
          <w:szCs w:val="28"/>
        </w:rPr>
      </w:pPr>
    </w:p>
    <w:p w:rsidR="00767739" w:rsidRPr="00E118FC" w:rsidRDefault="008C60F1" w:rsidP="008825D9">
      <w:pPr>
        <w:jc w:val="both"/>
        <w:rPr>
          <w:rFonts w:ascii="Times New Roman" w:hAnsi="Times New Roman"/>
          <w:sz w:val="28"/>
          <w:szCs w:val="28"/>
        </w:rPr>
      </w:pPr>
      <w:r w:rsidRPr="00E118FC">
        <w:rPr>
          <w:rFonts w:ascii="Times New Roman" w:hAnsi="Times New Roman"/>
          <w:sz w:val="28"/>
          <w:szCs w:val="28"/>
        </w:rPr>
        <w:t xml:space="preserve"> </w:t>
      </w:r>
    </w:p>
    <w:p w:rsidR="0055184C" w:rsidRPr="00E118FC" w:rsidRDefault="00E118FC" w:rsidP="00882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B00EF" w:rsidRPr="00E118FC" w:rsidRDefault="0055184C" w:rsidP="008825D9">
      <w:pPr>
        <w:jc w:val="both"/>
        <w:rPr>
          <w:rFonts w:ascii="Times New Roman" w:eastAsia="Times New Roman" w:hAnsi="Times New Roman"/>
          <w:sz w:val="28"/>
          <w:szCs w:val="28"/>
        </w:rPr>
        <w:sectPr w:rsidR="009B00EF" w:rsidRPr="00E118FC" w:rsidSect="00E118FC">
          <w:footnotePr>
            <w:numFmt w:val="chicago"/>
            <w:numRestart w:val="eachPage"/>
          </w:footnotePr>
          <w:type w:val="continuous"/>
          <w:pgSz w:w="11909" w:h="16838"/>
          <w:pgMar w:top="567" w:right="1121" w:bottom="426" w:left="1193" w:header="0" w:footer="3" w:gutter="0"/>
          <w:cols w:space="720"/>
          <w:noEndnote/>
          <w:docGrid w:linePitch="360"/>
        </w:sectPr>
      </w:pPr>
      <w:r w:rsidRPr="00E118FC">
        <w:rPr>
          <w:rFonts w:ascii="Times New Roman" w:hAnsi="Times New Roman"/>
          <w:sz w:val="28"/>
          <w:szCs w:val="28"/>
        </w:rPr>
        <w:t>главы</w:t>
      </w:r>
      <w:r w:rsidR="00C764C6" w:rsidRPr="00E118F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</w:t>
      </w:r>
      <w:r w:rsidR="00E118FC">
        <w:rPr>
          <w:rFonts w:ascii="Times New Roman" w:hAnsi="Times New Roman"/>
          <w:sz w:val="28"/>
          <w:szCs w:val="28"/>
        </w:rPr>
        <w:t xml:space="preserve">           </w:t>
      </w:r>
      <w:r w:rsidR="00E118FC" w:rsidRPr="00E118FC">
        <w:rPr>
          <w:rFonts w:ascii="Times New Roman" w:hAnsi="Times New Roman"/>
          <w:sz w:val="28"/>
          <w:szCs w:val="28"/>
        </w:rPr>
        <w:t xml:space="preserve">      </w:t>
      </w:r>
      <w:r w:rsidR="008825D9" w:rsidRPr="00E118FC">
        <w:rPr>
          <w:rFonts w:ascii="Times New Roman" w:hAnsi="Times New Roman"/>
          <w:sz w:val="28"/>
          <w:szCs w:val="28"/>
        </w:rPr>
        <w:t xml:space="preserve">   </w:t>
      </w:r>
      <w:r w:rsidR="00427C8F" w:rsidRPr="00E118F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4F619BE" wp14:editId="7046471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18FC">
        <w:rPr>
          <w:rFonts w:ascii="Times New Roman" w:hAnsi="Times New Roman"/>
          <w:sz w:val="28"/>
          <w:szCs w:val="28"/>
        </w:rPr>
        <w:t>Р.А.</w:t>
      </w:r>
      <w:r w:rsidR="00E118FC" w:rsidRPr="00E118FC">
        <w:rPr>
          <w:rFonts w:ascii="Times New Roman" w:hAnsi="Times New Roman"/>
          <w:sz w:val="28"/>
          <w:szCs w:val="28"/>
        </w:rPr>
        <w:t xml:space="preserve"> </w:t>
      </w:r>
      <w:r w:rsidRPr="00E118FC">
        <w:rPr>
          <w:rFonts w:ascii="Times New Roman" w:hAnsi="Times New Roman"/>
          <w:sz w:val="28"/>
          <w:szCs w:val="28"/>
        </w:rPr>
        <w:t>Слинчак</w:t>
      </w:r>
    </w:p>
    <w:p w:rsidR="00C83881" w:rsidRPr="00A24B7D" w:rsidRDefault="00B15FB6" w:rsidP="00D100AD">
      <w:pPr>
        <w:shd w:val="clear" w:color="auto" w:fill="FFFFFF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bookmark3"/>
      <w:r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  <w:r w:rsidR="00C83881" w:rsidRPr="00A24B7D">
        <w:rPr>
          <w:rFonts w:ascii="Times New Roman" w:eastAsia="Times New Roman" w:hAnsi="Times New Roman"/>
          <w:sz w:val="26"/>
          <w:szCs w:val="26"/>
        </w:rPr>
        <w:t> </w:t>
      </w:r>
    </w:p>
    <w:p w:rsidR="00C83881" w:rsidRPr="00A24B7D" w:rsidRDefault="00C83881" w:rsidP="00C83881">
      <w:pPr>
        <w:shd w:val="clear" w:color="auto" w:fill="FFFFFF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постановлением </w:t>
      </w:r>
      <w:r w:rsidRPr="00A24B7D">
        <w:rPr>
          <w:rFonts w:ascii="Times New Roman" w:eastAsia="Times New Roman" w:hAnsi="Times New Roman"/>
          <w:sz w:val="26"/>
          <w:szCs w:val="26"/>
        </w:rPr>
        <w:t xml:space="preserve"> администрации</w:t>
      </w:r>
    </w:p>
    <w:p w:rsidR="00C83881" w:rsidRPr="00A24B7D" w:rsidRDefault="00C83881" w:rsidP="00C83881">
      <w:pPr>
        <w:shd w:val="clear" w:color="auto" w:fill="FFFFFF"/>
        <w:jc w:val="right"/>
        <w:rPr>
          <w:rFonts w:ascii="Times New Roman" w:eastAsia="Times New Roman" w:hAnsi="Times New Roman"/>
          <w:sz w:val="26"/>
          <w:szCs w:val="26"/>
        </w:rPr>
      </w:pPr>
      <w:r w:rsidRPr="00A24B7D">
        <w:rPr>
          <w:rFonts w:ascii="Times New Roman" w:eastAsia="Times New Roman" w:hAnsi="Times New Roman"/>
          <w:sz w:val="26"/>
          <w:szCs w:val="26"/>
        </w:rPr>
        <w:t>МО Колтушское</w:t>
      </w:r>
      <w:r>
        <w:rPr>
          <w:rFonts w:ascii="Times New Roman" w:eastAsia="Times New Roman" w:hAnsi="Times New Roman"/>
          <w:sz w:val="26"/>
          <w:szCs w:val="26"/>
        </w:rPr>
        <w:t xml:space="preserve"> СП</w:t>
      </w:r>
    </w:p>
    <w:p w:rsidR="00C83881" w:rsidRPr="00A24B7D" w:rsidRDefault="00F27CC1" w:rsidP="00C83881">
      <w:pPr>
        <w:shd w:val="clear" w:color="auto" w:fill="FFFFFF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19.09.2017</w:t>
      </w:r>
      <w:r w:rsidR="00C83881" w:rsidRPr="00A24B7D">
        <w:rPr>
          <w:rFonts w:ascii="Times New Roman" w:eastAsia="Times New Roman" w:hAnsi="Times New Roman"/>
          <w:sz w:val="26"/>
          <w:szCs w:val="26"/>
        </w:rPr>
        <w:t>№ </w:t>
      </w:r>
      <w:r w:rsidRPr="00F27CC1">
        <w:rPr>
          <w:rFonts w:ascii="Times New Roman" w:eastAsia="Times New Roman" w:hAnsi="Times New Roman"/>
          <w:sz w:val="26"/>
          <w:szCs w:val="26"/>
          <w:u w:val="single"/>
        </w:rPr>
        <w:t>296</w:t>
      </w:r>
    </w:p>
    <w:p w:rsidR="00C83881" w:rsidRPr="00A24B7D" w:rsidRDefault="00C83881" w:rsidP="00C83881">
      <w:pPr>
        <w:shd w:val="clear" w:color="auto" w:fill="FFFFFF"/>
        <w:jc w:val="right"/>
        <w:rPr>
          <w:rFonts w:ascii="Times New Roman" w:eastAsia="Times New Roman" w:hAnsi="Times New Roman"/>
          <w:sz w:val="26"/>
          <w:szCs w:val="26"/>
        </w:rPr>
      </w:pPr>
      <w:r w:rsidRPr="00A24B7D">
        <w:rPr>
          <w:rFonts w:ascii="Times New Roman" w:eastAsia="Times New Roman" w:hAnsi="Times New Roman"/>
          <w:sz w:val="26"/>
          <w:szCs w:val="26"/>
        </w:rPr>
        <w:t> </w:t>
      </w:r>
      <w:r w:rsidR="00B15FB6">
        <w:rPr>
          <w:rFonts w:ascii="Times New Roman" w:eastAsia="Times New Roman" w:hAnsi="Times New Roman"/>
          <w:sz w:val="26"/>
          <w:szCs w:val="26"/>
        </w:rPr>
        <w:t>(Приложение 1)</w:t>
      </w:r>
    </w:p>
    <w:p w:rsidR="00C83881" w:rsidRPr="00E6405C" w:rsidRDefault="00C83881" w:rsidP="00C8388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E6405C">
        <w:rPr>
          <w:rFonts w:ascii="Times New Roman" w:eastAsia="Times New Roman" w:hAnsi="Times New Roman"/>
        </w:rPr>
        <w:t> </w:t>
      </w:r>
    </w:p>
    <w:p w:rsidR="00C83881" w:rsidRPr="00F25F36" w:rsidRDefault="00C83881" w:rsidP="00C83881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25F36">
        <w:rPr>
          <w:rFonts w:ascii="Times New Roman" w:eastAsia="Times New Roman" w:hAnsi="Times New Roman"/>
          <w:b/>
          <w:bCs/>
          <w:sz w:val="26"/>
          <w:szCs w:val="26"/>
        </w:rPr>
        <w:t xml:space="preserve">Состав Комиссии </w:t>
      </w:r>
    </w:p>
    <w:p w:rsidR="00C83881" w:rsidRPr="00F25F36" w:rsidRDefault="00C83881" w:rsidP="00C83881">
      <w:pPr>
        <w:jc w:val="center"/>
        <w:rPr>
          <w:rFonts w:ascii="Times New Roman" w:hAnsi="Times New Roman"/>
          <w:b/>
          <w:sz w:val="26"/>
          <w:szCs w:val="26"/>
        </w:rPr>
      </w:pPr>
      <w:r w:rsidRPr="00F25F36">
        <w:rPr>
          <w:rFonts w:ascii="Times New Roman" w:eastAsia="Times New Roman" w:hAnsi="Times New Roman"/>
          <w:b/>
          <w:bCs/>
          <w:sz w:val="26"/>
          <w:szCs w:val="26"/>
        </w:rPr>
        <w:t xml:space="preserve">по проверке </w:t>
      </w:r>
      <w:r w:rsidRPr="00F25F36">
        <w:rPr>
          <w:rFonts w:ascii="Times New Roman" w:hAnsi="Times New Roman"/>
          <w:b/>
          <w:sz w:val="26"/>
          <w:szCs w:val="26"/>
        </w:rPr>
        <w:t>готовности жилищного фонда, объектов социальной сферы</w:t>
      </w:r>
    </w:p>
    <w:p w:rsidR="00C83881" w:rsidRPr="00F25F36" w:rsidRDefault="00C83881" w:rsidP="00C83881">
      <w:pPr>
        <w:jc w:val="center"/>
        <w:rPr>
          <w:rFonts w:ascii="Times New Roman" w:hAnsi="Times New Roman"/>
          <w:b/>
          <w:sz w:val="26"/>
          <w:szCs w:val="26"/>
        </w:rPr>
      </w:pPr>
      <w:r w:rsidRPr="00F25F36">
        <w:rPr>
          <w:rFonts w:ascii="Times New Roman" w:hAnsi="Times New Roman"/>
          <w:b/>
          <w:sz w:val="26"/>
          <w:szCs w:val="26"/>
        </w:rPr>
        <w:t>и инженерной инфраструктуры к устойчивому функциониров</w:t>
      </w:r>
      <w:r w:rsidR="00BA2FA7">
        <w:rPr>
          <w:rFonts w:ascii="Times New Roman" w:hAnsi="Times New Roman"/>
          <w:b/>
          <w:sz w:val="26"/>
          <w:szCs w:val="26"/>
        </w:rPr>
        <w:t xml:space="preserve">анию в осенне-зимний период </w:t>
      </w:r>
    </w:p>
    <w:tbl>
      <w:tblPr>
        <w:tblpPr w:leftFromText="180" w:rightFromText="180" w:vertAnchor="text" w:horzAnchor="margin" w:tblpY="84"/>
        <w:tblW w:w="1035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821"/>
        <w:gridCol w:w="7300"/>
      </w:tblGrid>
      <w:tr w:rsidR="00ED4558" w:rsidRPr="00F25F36" w:rsidTr="00ED4558">
        <w:trPr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Занимаемая должность</w:t>
            </w:r>
          </w:p>
        </w:tc>
      </w:tr>
      <w:tr w:rsidR="00ED4558" w:rsidRPr="00F25F36" w:rsidTr="00ED4558">
        <w:trPr>
          <w:tblCellSpacing w:w="15" w:type="dxa"/>
        </w:trPr>
        <w:tc>
          <w:tcPr>
            <w:tcW w:w="10294" w:type="dxa"/>
            <w:gridSpan w:val="3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ED4558" w:rsidRPr="00F25F36" w:rsidTr="00ED4558">
        <w:trPr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C853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 xml:space="preserve">Слинчак </w:t>
            </w:r>
            <w:r w:rsidR="00C85300">
              <w:rPr>
                <w:rFonts w:ascii="Times New Roman" w:eastAsia="Times New Roman" w:hAnsi="Times New Roman"/>
                <w:sz w:val="26"/>
                <w:szCs w:val="26"/>
              </w:rPr>
              <w:t>Р.А.</w:t>
            </w:r>
          </w:p>
        </w:tc>
        <w:tc>
          <w:tcPr>
            <w:tcW w:w="0" w:type="auto"/>
            <w:vAlign w:val="center"/>
          </w:tcPr>
          <w:p w:rsidR="00ED4558" w:rsidRPr="00F25F36" w:rsidRDefault="00E50A00" w:rsidP="00E50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Временно исполняющий обязанности </w:t>
            </w:r>
            <w:r w:rsidR="00ED4558" w:rsidRPr="00F25F36">
              <w:rPr>
                <w:rFonts w:ascii="Times New Roman" w:eastAsia="Times New Roman" w:hAnsi="Times New Roman"/>
                <w:sz w:val="26"/>
                <w:szCs w:val="26"/>
              </w:rPr>
              <w:t xml:space="preserve">главы администрации МО Колтушское СП </w:t>
            </w:r>
          </w:p>
        </w:tc>
      </w:tr>
      <w:tr w:rsidR="00ED4558" w:rsidRPr="00F25F36" w:rsidTr="00ED4558">
        <w:trPr>
          <w:tblCellSpacing w:w="15" w:type="dxa"/>
        </w:trPr>
        <w:tc>
          <w:tcPr>
            <w:tcW w:w="10294" w:type="dxa"/>
            <w:gridSpan w:val="3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ED4558" w:rsidRPr="00F25F36" w:rsidTr="00ED4558">
        <w:trPr>
          <w:trHeight w:val="439"/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ED4558" w:rsidRPr="00F25F36" w:rsidRDefault="00C85300" w:rsidP="00C853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Мясников И. Н.</w:t>
            </w:r>
          </w:p>
        </w:tc>
        <w:tc>
          <w:tcPr>
            <w:tcW w:w="0" w:type="auto"/>
            <w:vAlign w:val="center"/>
          </w:tcPr>
          <w:p w:rsidR="00C85300" w:rsidRPr="00F25F36" w:rsidRDefault="00ED4558" w:rsidP="00C853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специалист по ЖКХ </w:t>
            </w:r>
          </w:p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D4558" w:rsidRPr="00F25F36" w:rsidTr="00ED4558">
        <w:trPr>
          <w:trHeight w:val="439"/>
          <w:tblCellSpacing w:w="15" w:type="dxa"/>
        </w:trPr>
        <w:tc>
          <w:tcPr>
            <w:tcW w:w="10294" w:type="dxa"/>
            <w:gridSpan w:val="3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ED4558" w:rsidRPr="00F25F36" w:rsidTr="00ED4558">
        <w:trPr>
          <w:trHeight w:val="661"/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ED4558" w:rsidRPr="00F25F36" w:rsidRDefault="00B62F4B" w:rsidP="00C853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Анисимов И.С</w:t>
            </w:r>
            <w:r w:rsidR="00E53C1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ED4558" w:rsidRPr="00F25F36" w:rsidRDefault="00E53C11" w:rsidP="00E53C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Специалист 1-й категории по ГО и ЧС, безопасности и жилищному контролю</w:t>
            </w:r>
          </w:p>
        </w:tc>
      </w:tr>
      <w:tr w:rsidR="00ED4558" w:rsidRPr="00F25F36" w:rsidTr="00ED4558">
        <w:trPr>
          <w:trHeight w:val="661"/>
          <w:tblCellSpacing w:w="15" w:type="dxa"/>
        </w:trPr>
        <w:tc>
          <w:tcPr>
            <w:tcW w:w="10294" w:type="dxa"/>
            <w:gridSpan w:val="3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ED4558" w:rsidRPr="00F25F36" w:rsidTr="00ED4558">
        <w:trPr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53C11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hAnsi="Times New Roman"/>
                <w:sz w:val="26"/>
                <w:szCs w:val="26"/>
              </w:rPr>
              <w:t>представитель Кировского межрайонного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</w:t>
            </w:r>
            <w:r w:rsidRPr="00F25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Северо-Западного Управления </w:t>
            </w:r>
            <w:proofErr w:type="spellStart"/>
            <w:r w:rsidRPr="00F25F36">
              <w:rPr>
                <w:rFonts w:ascii="Times New Roman" w:hAnsi="Times New Roman"/>
                <w:sz w:val="26"/>
                <w:szCs w:val="26"/>
              </w:rPr>
              <w:t>Ростех</w:t>
            </w:r>
            <w:r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D4558" w:rsidRPr="00F25F36" w:rsidTr="00ED4558">
        <w:trPr>
          <w:tblCellSpacing w:w="15" w:type="dxa"/>
        </w:trPr>
        <w:tc>
          <w:tcPr>
            <w:tcW w:w="1188" w:type="dxa"/>
            <w:vAlign w:val="center"/>
          </w:tcPr>
          <w:p w:rsidR="00ED4558" w:rsidRPr="00F25F36" w:rsidRDefault="00E53C11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eastAsia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0" w:type="auto"/>
            <w:vAlign w:val="center"/>
          </w:tcPr>
          <w:p w:rsidR="00ED4558" w:rsidRPr="00F25F36" w:rsidRDefault="00ED4558" w:rsidP="00ED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F36">
              <w:rPr>
                <w:rFonts w:ascii="Times New Roman" w:hAnsi="Times New Roman"/>
                <w:sz w:val="26"/>
                <w:szCs w:val="26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C83881" w:rsidRPr="00F25F36" w:rsidRDefault="00C83881" w:rsidP="00C83881">
      <w:pPr>
        <w:shd w:val="clear" w:color="auto" w:fill="FFFFFF"/>
        <w:jc w:val="both"/>
        <w:rPr>
          <w:rFonts w:ascii="Verdana" w:eastAsia="Times New Roman" w:hAnsi="Verdana"/>
          <w:color w:val="66605A"/>
          <w:sz w:val="26"/>
          <w:szCs w:val="26"/>
        </w:rPr>
      </w:pPr>
    </w:p>
    <w:p w:rsidR="00C83881" w:rsidRPr="00F25F36" w:rsidRDefault="00C83881" w:rsidP="00C83881">
      <w:pPr>
        <w:rPr>
          <w:rFonts w:ascii="Times New Roman" w:eastAsia="Times New Roman" w:hAnsi="Times New Roman"/>
          <w:sz w:val="26"/>
          <w:szCs w:val="26"/>
        </w:rPr>
      </w:pPr>
      <w:r w:rsidRPr="00F25F36">
        <w:rPr>
          <w:rFonts w:ascii="Times New Roman" w:eastAsia="Times New Roman" w:hAnsi="Times New Roman"/>
          <w:sz w:val="26"/>
          <w:szCs w:val="26"/>
        </w:rPr>
        <w:t> </w:t>
      </w:r>
    </w:p>
    <w:p w:rsidR="00C83881" w:rsidRPr="00E6405C" w:rsidRDefault="00C83881" w:rsidP="00C83881">
      <w:pPr>
        <w:rPr>
          <w:rFonts w:ascii="Times New Roman" w:eastAsia="Times New Roman" w:hAnsi="Times New Roman"/>
        </w:rPr>
      </w:pPr>
      <w:r w:rsidRPr="00E6405C">
        <w:rPr>
          <w:rFonts w:ascii="Times New Roman" w:eastAsia="Times New Roman" w:hAnsi="Times New Roman"/>
        </w:rPr>
        <w:t> </w:t>
      </w: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p w:rsidR="00C83881" w:rsidRDefault="00C83881" w:rsidP="00C83881">
      <w:pPr>
        <w:rPr>
          <w:rFonts w:ascii="Times New Roman" w:eastAsia="Times New Roman" w:hAnsi="Times New Roman"/>
        </w:rPr>
      </w:pPr>
    </w:p>
    <w:bookmarkEnd w:id="0"/>
    <w:p w:rsidR="00C85300" w:rsidRDefault="00C85300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7806F5" w:rsidRDefault="007806F5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</w:p>
    <w:p w:rsidR="00C85300" w:rsidRDefault="00C85300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УТВЕРЖДЕН </w:t>
      </w:r>
    </w:p>
    <w:p w:rsidR="00D100AD" w:rsidRPr="00110233" w:rsidRDefault="00432104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  <w:r w:rsidRPr="00110233">
        <w:rPr>
          <w:sz w:val="26"/>
          <w:szCs w:val="26"/>
        </w:rPr>
        <w:t xml:space="preserve">постановлением администрации </w:t>
      </w:r>
      <w:r w:rsidR="00A345DD" w:rsidRPr="00110233">
        <w:rPr>
          <w:sz w:val="26"/>
          <w:szCs w:val="26"/>
        </w:rPr>
        <w:t xml:space="preserve"> </w:t>
      </w:r>
    </w:p>
    <w:p w:rsidR="009B00EF" w:rsidRPr="00110233" w:rsidRDefault="00A345DD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  <w:r w:rsidRPr="00110233">
        <w:rPr>
          <w:sz w:val="26"/>
          <w:szCs w:val="26"/>
        </w:rPr>
        <w:t>МО Кол</w:t>
      </w:r>
      <w:r w:rsidR="003F289C" w:rsidRPr="00110233">
        <w:rPr>
          <w:sz w:val="26"/>
          <w:szCs w:val="26"/>
        </w:rPr>
        <w:t>тушское СП</w:t>
      </w:r>
    </w:p>
    <w:p w:rsidR="003F289C" w:rsidRPr="00110233" w:rsidRDefault="003F289C" w:rsidP="00D100AD">
      <w:pPr>
        <w:pStyle w:val="7"/>
        <w:shd w:val="clear" w:color="auto" w:fill="auto"/>
        <w:spacing w:before="0"/>
        <w:ind w:right="20" w:firstLine="0"/>
        <w:jc w:val="right"/>
        <w:rPr>
          <w:sz w:val="26"/>
          <w:szCs w:val="26"/>
        </w:rPr>
      </w:pPr>
      <w:r w:rsidRPr="00110233">
        <w:rPr>
          <w:sz w:val="26"/>
          <w:szCs w:val="26"/>
        </w:rPr>
        <w:t xml:space="preserve">                                                                                   </w:t>
      </w:r>
      <w:r w:rsidRPr="00C85300">
        <w:rPr>
          <w:sz w:val="26"/>
          <w:szCs w:val="26"/>
        </w:rPr>
        <w:t xml:space="preserve"> </w:t>
      </w:r>
      <w:r w:rsidR="00F27CC1">
        <w:rPr>
          <w:sz w:val="26"/>
          <w:szCs w:val="26"/>
          <w:u w:val="single"/>
        </w:rPr>
        <w:t>19.09.2017</w:t>
      </w:r>
      <w:r w:rsidRPr="00110233">
        <w:rPr>
          <w:sz w:val="26"/>
          <w:szCs w:val="26"/>
        </w:rPr>
        <w:t>№</w:t>
      </w:r>
      <w:r w:rsidR="00F27CC1">
        <w:rPr>
          <w:sz w:val="26"/>
          <w:szCs w:val="26"/>
          <w:u w:val="single"/>
        </w:rPr>
        <w:t>296</w:t>
      </w:r>
    </w:p>
    <w:p w:rsidR="003F289C" w:rsidRPr="007A23DE" w:rsidRDefault="006D6F83" w:rsidP="007763E3">
      <w:pPr>
        <w:pStyle w:val="10"/>
        <w:keepNext/>
        <w:keepLines/>
        <w:shd w:val="clear" w:color="auto" w:fill="auto"/>
        <w:spacing w:before="0" w:after="0" w:line="322" w:lineRule="exact"/>
        <w:ind w:left="1200" w:right="-44" w:firstLine="3160"/>
        <w:jc w:val="right"/>
        <w:rPr>
          <w:b w:val="0"/>
          <w:sz w:val="26"/>
          <w:szCs w:val="26"/>
        </w:rPr>
      </w:pPr>
      <w:bookmarkStart w:id="1" w:name="bookmark4"/>
      <w:r>
        <w:rPr>
          <w:b w:val="0"/>
          <w:sz w:val="26"/>
          <w:szCs w:val="26"/>
        </w:rPr>
        <w:t xml:space="preserve">  </w:t>
      </w:r>
      <w:r w:rsidR="007763E3">
        <w:rPr>
          <w:b w:val="0"/>
          <w:sz w:val="26"/>
          <w:szCs w:val="26"/>
        </w:rPr>
        <w:t xml:space="preserve">  </w:t>
      </w:r>
      <w:r w:rsidR="00F25F36" w:rsidRPr="007A23DE">
        <w:rPr>
          <w:b w:val="0"/>
          <w:sz w:val="26"/>
          <w:szCs w:val="26"/>
        </w:rPr>
        <w:t>( П</w:t>
      </w:r>
      <w:r w:rsidR="007A23DE" w:rsidRPr="007A23DE">
        <w:rPr>
          <w:b w:val="0"/>
          <w:sz w:val="26"/>
          <w:szCs w:val="26"/>
        </w:rPr>
        <w:t>риложение</w:t>
      </w:r>
      <w:r w:rsidR="007A23DE">
        <w:rPr>
          <w:b w:val="0"/>
          <w:sz w:val="26"/>
          <w:szCs w:val="26"/>
        </w:rPr>
        <w:t xml:space="preserve"> № 2</w:t>
      </w:r>
      <w:r w:rsidR="007763E3">
        <w:rPr>
          <w:b w:val="0"/>
          <w:sz w:val="26"/>
          <w:szCs w:val="26"/>
        </w:rPr>
        <w:t>)</w:t>
      </w:r>
    </w:p>
    <w:p w:rsidR="003F289C" w:rsidRPr="00110233" w:rsidRDefault="003F289C" w:rsidP="007763E3">
      <w:pPr>
        <w:pStyle w:val="10"/>
        <w:keepNext/>
        <w:keepLines/>
        <w:shd w:val="clear" w:color="auto" w:fill="auto"/>
        <w:spacing w:before="0" w:after="0" w:line="322" w:lineRule="exact"/>
        <w:ind w:left="1200" w:right="-44" w:firstLine="3160"/>
        <w:jc w:val="right"/>
        <w:rPr>
          <w:sz w:val="26"/>
          <w:szCs w:val="26"/>
        </w:rPr>
      </w:pPr>
    </w:p>
    <w:p w:rsidR="003F289C" w:rsidRPr="00110233" w:rsidRDefault="00432104" w:rsidP="003F289C">
      <w:pPr>
        <w:pStyle w:val="10"/>
        <w:keepNext/>
        <w:keepLines/>
        <w:shd w:val="clear" w:color="auto" w:fill="auto"/>
        <w:spacing w:before="0" w:after="0" w:line="322" w:lineRule="exact"/>
        <w:ind w:left="1200" w:right="460" w:firstLine="3160"/>
        <w:jc w:val="left"/>
        <w:rPr>
          <w:sz w:val="26"/>
          <w:szCs w:val="26"/>
        </w:rPr>
      </w:pPr>
      <w:r w:rsidRPr="00110233">
        <w:rPr>
          <w:sz w:val="26"/>
          <w:szCs w:val="26"/>
        </w:rPr>
        <w:t xml:space="preserve">ПОРЯДОК </w:t>
      </w:r>
    </w:p>
    <w:p w:rsidR="009B00EF" w:rsidRPr="00110233" w:rsidRDefault="00432104" w:rsidP="003F289C">
      <w:pPr>
        <w:pStyle w:val="10"/>
        <w:keepNext/>
        <w:keepLines/>
        <w:shd w:val="clear" w:color="auto" w:fill="auto"/>
        <w:spacing w:before="0" w:after="0" w:line="322" w:lineRule="exact"/>
        <w:ind w:left="1200" w:right="460" w:firstLine="0"/>
        <w:jc w:val="left"/>
        <w:rPr>
          <w:sz w:val="26"/>
          <w:szCs w:val="26"/>
        </w:rPr>
      </w:pPr>
      <w:r w:rsidRPr="00110233">
        <w:rPr>
          <w:sz w:val="26"/>
          <w:szCs w:val="26"/>
        </w:rPr>
        <w:t>проведения проверки готовности к отопительному сезону</w:t>
      </w:r>
      <w:proofErr w:type="gramStart"/>
      <w:r w:rsidR="003F289C" w:rsidRPr="00110233">
        <w:rPr>
          <w:sz w:val="26"/>
          <w:szCs w:val="26"/>
        </w:rPr>
        <w:t>.</w:t>
      </w:r>
      <w:proofErr w:type="gramEnd"/>
      <w:r w:rsidR="003F289C" w:rsidRPr="00110233">
        <w:rPr>
          <w:sz w:val="26"/>
          <w:szCs w:val="26"/>
        </w:rPr>
        <w:t xml:space="preserve"> </w:t>
      </w:r>
      <w:proofErr w:type="gramStart"/>
      <w:r w:rsidRPr="00110233">
        <w:rPr>
          <w:sz w:val="26"/>
          <w:szCs w:val="26"/>
        </w:rPr>
        <w:t>н</w:t>
      </w:r>
      <w:proofErr w:type="gramEnd"/>
      <w:r w:rsidRPr="00110233">
        <w:rPr>
          <w:sz w:val="26"/>
          <w:szCs w:val="26"/>
        </w:rPr>
        <w:t xml:space="preserve">а территории </w:t>
      </w:r>
      <w:r w:rsidR="003F289C" w:rsidRPr="00110233">
        <w:rPr>
          <w:sz w:val="26"/>
          <w:szCs w:val="26"/>
        </w:rPr>
        <w:t>МО Колтушское СП</w:t>
      </w:r>
      <w:bookmarkEnd w:id="1"/>
    </w:p>
    <w:p w:rsidR="006D6F83" w:rsidRDefault="006D6F83" w:rsidP="006D6F83">
      <w:pPr>
        <w:pStyle w:val="10"/>
        <w:keepNext/>
        <w:keepLines/>
        <w:shd w:val="clear" w:color="auto" w:fill="auto"/>
        <w:tabs>
          <w:tab w:val="left" w:pos="4069"/>
        </w:tabs>
        <w:spacing w:before="0" w:after="0" w:line="322" w:lineRule="exact"/>
        <w:ind w:left="3800" w:firstLine="0"/>
        <w:jc w:val="both"/>
        <w:rPr>
          <w:sz w:val="26"/>
          <w:szCs w:val="26"/>
        </w:rPr>
      </w:pPr>
      <w:bookmarkStart w:id="2" w:name="bookmark5"/>
    </w:p>
    <w:p w:rsidR="009B00EF" w:rsidRPr="00110233" w:rsidRDefault="00432104" w:rsidP="006D6F8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69"/>
        </w:tabs>
        <w:spacing w:before="0" w:after="0" w:line="322" w:lineRule="exact"/>
        <w:ind w:left="3800" w:firstLine="0"/>
        <w:jc w:val="both"/>
        <w:rPr>
          <w:sz w:val="26"/>
          <w:szCs w:val="26"/>
        </w:rPr>
      </w:pPr>
      <w:r w:rsidRPr="00110233">
        <w:rPr>
          <w:sz w:val="26"/>
          <w:szCs w:val="26"/>
        </w:rPr>
        <w:t>Общие положения</w:t>
      </w:r>
      <w:bookmarkEnd w:id="2"/>
    </w:p>
    <w:p w:rsidR="009B00EF" w:rsidRPr="00110233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364"/>
        </w:tabs>
        <w:spacing w:before="0"/>
        <w:ind w:left="20" w:right="20" w:firstLine="740"/>
        <w:rPr>
          <w:sz w:val="26"/>
          <w:szCs w:val="26"/>
        </w:rPr>
      </w:pPr>
      <w:r w:rsidRPr="00110233">
        <w:rPr>
          <w:sz w:val="26"/>
          <w:szCs w:val="26"/>
        </w:rPr>
        <w:t xml:space="preserve">Настоящий Порядок разработан в соответствии </w:t>
      </w:r>
      <w:r w:rsidR="001E469F">
        <w:rPr>
          <w:sz w:val="26"/>
          <w:szCs w:val="26"/>
        </w:rPr>
        <w:t xml:space="preserve">с </w:t>
      </w:r>
      <w:r w:rsidRPr="00110233">
        <w:rPr>
          <w:sz w:val="26"/>
          <w:szCs w:val="26"/>
        </w:rPr>
        <w:t>Федеральным законом от 27.07.201</w:t>
      </w:r>
      <w:r w:rsidR="001E469F">
        <w:rPr>
          <w:sz w:val="26"/>
          <w:szCs w:val="26"/>
        </w:rPr>
        <w:t xml:space="preserve">0 № 190-ФЗ «О теплоснабжении»,  </w:t>
      </w:r>
      <w:r w:rsidRPr="00110233">
        <w:rPr>
          <w:sz w:val="26"/>
          <w:szCs w:val="26"/>
        </w:rPr>
        <w:t xml:space="preserve">Приказом Министерства энергетики РФ от 12.03.2013 № 103 «Об утверждении Правил оценки готовности к отопительному периоду» и определяет порядок оценки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110233">
        <w:rPr>
          <w:sz w:val="26"/>
          <w:szCs w:val="26"/>
        </w:rPr>
        <w:t>теплосетевых</w:t>
      </w:r>
      <w:proofErr w:type="spellEnd"/>
      <w:r w:rsidRPr="00110233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110233">
        <w:rPr>
          <w:sz w:val="26"/>
          <w:szCs w:val="26"/>
        </w:rPr>
        <w:t>теплопотребляющие</w:t>
      </w:r>
      <w:proofErr w:type="spellEnd"/>
      <w:r w:rsidRPr="00110233">
        <w:rPr>
          <w:sz w:val="26"/>
          <w:szCs w:val="26"/>
        </w:rPr>
        <w:t xml:space="preserve"> установки которых подключены к системе теплоснабжения (далее - Проверка).</w:t>
      </w:r>
    </w:p>
    <w:p w:rsidR="009B00EF" w:rsidRPr="00110233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498"/>
        </w:tabs>
        <w:spacing w:before="0"/>
        <w:ind w:left="20" w:right="20" w:firstLine="740"/>
        <w:rPr>
          <w:sz w:val="26"/>
          <w:szCs w:val="26"/>
        </w:rPr>
      </w:pPr>
      <w:r w:rsidRPr="00110233">
        <w:rPr>
          <w:sz w:val="26"/>
          <w:szCs w:val="26"/>
        </w:rPr>
        <w:t xml:space="preserve">Проверка готовности теплоснабжающих и </w:t>
      </w:r>
      <w:proofErr w:type="spellStart"/>
      <w:r w:rsidRPr="00110233">
        <w:rPr>
          <w:sz w:val="26"/>
          <w:szCs w:val="26"/>
        </w:rPr>
        <w:t>теплосетевых</w:t>
      </w:r>
      <w:proofErr w:type="spellEnd"/>
      <w:r w:rsidRPr="00110233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110233">
        <w:rPr>
          <w:sz w:val="26"/>
          <w:szCs w:val="26"/>
        </w:rPr>
        <w:t>теплопотребляющие</w:t>
      </w:r>
      <w:proofErr w:type="spellEnd"/>
      <w:r w:rsidRPr="00110233">
        <w:rPr>
          <w:sz w:val="26"/>
          <w:szCs w:val="26"/>
        </w:rPr>
        <w:t xml:space="preserve"> установки которых подключены к системе теплоснабжения к отопительному периоду осуществляется органами местного самоу</w:t>
      </w:r>
      <w:r w:rsidR="00885746" w:rsidRPr="00110233">
        <w:rPr>
          <w:sz w:val="26"/>
          <w:szCs w:val="26"/>
        </w:rPr>
        <w:t>правления</w:t>
      </w:r>
      <w:r w:rsidRPr="00110233">
        <w:rPr>
          <w:sz w:val="26"/>
          <w:szCs w:val="26"/>
        </w:rPr>
        <w:t>.</w:t>
      </w:r>
    </w:p>
    <w:p w:rsidR="009B00EF" w:rsidRPr="00110233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498"/>
        </w:tabs>
        <w:spacing w:before="0"/>
        <w:ind w:left="20" w:right="20" w:firstLine="740"/>
        <w:rPr>
          <w:sz w:val="26"/>
          <w:szCs w:val="26"/>
        </w:rPr>
      </w:pPr>
      <w:r w:rsidRPr="00110233">
        <w:rPr>
          <w:sz w:val="26"/>
          <w:szCs w:val="26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10233">
        <w:rPr>
          <w:sz w:val="26"/>
          <w:szCs w:val="26"/>
        </w:rPr>
        <w:t>теплопотребляющих</w:t>
      </w:r>
      <w:proofErr w:type="spellEnd"/>
      <w:r w:rsidRPr="00110233">
        <w:rPr>
          <w:sz w:val="26"/>
          <w:szCs w:val="26"/>
        </w:rPr>
        <w:t xml:space="preserve"> установках либо для оказания коммунальных услуг в части отопления, </w:t>
      </w:r>
      <w:proofErr w:type="spellStart"/>
      <w:r w:rsidRPr="00110233">
        <w:rPr>
          <w:sz w:val="26"/>
          <w:szCs w:val="26"/>
        </w:rPr>
        <w:t>теплопотребляющие</w:t>
      </w:r>
      <w:proofErr w:type="spellEnd"/>
      <w:r w:rsidRPr="00110233">
        <w:rPr>
          <w:sz w:val="26"/>
          <w:szCs w:val="26"/>
        </w:rPr>
        <w:t xml:space="preserve"> установки которых подключены к системе теплоснабжения (далее - потребители тепловой энергии).</w:t>
      </w:r>
    </w:p>
    <w:p w:rsidR="009B00EF" w:rsidRPr="00110233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364"/>
        </w:tabs>
        <w:spacing w:before="0"/>
        <w:ind w:left="20" w:right="20" w:firstLine="740"/>
        <w:rPr>
          <w:sz w:val="26"/>
          <w:szCs w:val="26"/>
        </w:rPr>
      </w:pPr>
      <w:r w:rsidRPr="00110233">
        <w:rPr>
          <w:sz w:val="26"/>
          <w:szCs w:val="26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 (далее - Правила):</w:t>
      </w:r>
    </w:p>
    <w:p w:rsidR="009B00EF" w:rsidRPr="00110233" w:rsidRDefault="00432104">
      <w:pPr>
        <w:pStyle w:val="7"/>
        <w:shd w:val="clear" w:color="auto" w:fill="auto"/>
        <w:spacing w:before="0"/>
        <w:ind w:left="20" w:right="20" w:firstLine="740"/>
        <w:rPr>
          <w:sz w:val="26"/>
          <w:szCs w:val="26"/>
        </w:rPr>
      </w:pPr>
      <w:r w:rsidRPr="00110233">
        <w:rPr>
          <w:sz w:val="26"/>
          <w:szCs w:val="26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</w:t>
      </w:r>
      <w:r w:rsidR="001E469F">
        <w:rPr>
          <w:sz w:val="26"/>
          <w:szCs w:val="26"/>
        </w:rPr>
        <w:t xml:space="preserve"> и горячего водоснабжения</w:t>
      </w:r>
      <w:r w:rsidRPr="00110233">
        <w:rPr>
          <w:sz w:val="26"/>
          <w:szCs w:val="26"/>
        </w:rPr>
        <w:t>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9B00EF" w:rsidRPr="00110233" w:rsidRDefault="00432104" w:rsidP="00F35909">
      <w:pPr>
        <w:pStyle w:val="7"/>
        <w:shd w:val="clear" w:color="auto" w:fill="auto"/>
        <w:tabs>
          <w:tab w:val="right" w:pos="5660"/>
          <w:tab w:val="left" w:pos="6471"/>
          <w:tab w:val="right" w:pos="9356"/>
        </w:tabs>
        <w:spacing w:before="0"/>
        <w:ind w:left="20" w:right="20" w:firstLine="740"/>
        <w:rPr>
          <w:sz w:val="26"/>
          <w:szCs w:val="26"/>
        </w:rPr>
        <w:sectPr w:rsidR="009B00EF" w:rsidRPr="00110233" w:rsidSect="00D100AD">
          <w:headerReference w:type="default" r:id="rId9"/>
          <w:footnotePr>
            <w:numFmt w:val="chicago"/>
            <w:numRestart w:val="eachPage"/>
          </w:footnotePr>
          <w:pgSz w:w="11909" w:h="16838"/>
          <w:pgMar w:top="851" w:right="1121" w:bottom="1026" w:left="1193" w:header="0" w:footer="3" w:gutter="0"/>
          <w:pgNumType w:start="1"/>
          <w:cols w:space="720"/>
          <w:noEndnote/>
          <w:docGrid w:linePitch="360"/>
        </w:sectPr>
      </w:pPr>
      <w:r w:rsidRPr="00110233">
        <w:rPr>
          <w:sz w:val="26"/>
          <w:szCs w:val="26"/>
        </w:rPr>
        <w:t xml:space="preserve">лиц, являющихся собственниками жилых и нежилых помещений в многоквартирном доме, заключивших в соответствии с </w:t>
      </w:r>
      <w:r w:rsidR="00F35909">
        <w:rPr>
          <w:rStyle w:val="11"/>
          <w:sz w:val="26"/>
          <w:szCs w:val="26"/>
          <w:u w:val="none"/>
        </w:rPr>
        <w:t xml:space="preserve">жилищным законодательство </w:t>
      </w:r>
      <w:r w:rsidR="00F35909">
        <w:rPr>
          <w:sz w:val="26"/>
          <w:szCs w:val="26"/>
        </w:rPr>
        <w:t xml:space="preserve">договоры теплоснабжения </w:t>
      </w:r>
      <w:r w:rsidRPr="00110233">
        <w:rPr>
          <w:sz w:val="26"/>
          <w:szCs w:val="26"/>
        </w:rPr>
        <w:t>с</w:t>
      </w:r>
      <w:r w:rsidR="00F35909">
        <w:rPr>
          <w:sz w:val="26"/>
          <w:szCs w:val="26"/>
        </w:rPr>
        <w:t xml:space="preserve"> </w:t>
      </w:r>
      <w:r w:rsidRPr="00110233">
        <w:rPr>
          <w:sz w:val="26"/>
          <w:szCs w:val="26"/>
        </w:rPr>
        <w:t>теплоснабжающей организацией.</w:t>
      </w:r>
    </w:p>
    <w:p w:rsidR="009B00EF" w:rsidRDefault="0043210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183"/>
        </w:tabs>
        <w:spacing w:before="0" w:after="0" w:line="322" w:lineRule="exact"/>
        <w:ind w:left="2900" w:firstLine="0"/>
        <w:jc w:val="both"/>
      </w:pPr>
      <w:bookmarkStart w:id="3" w:name="bookmark6"/>
      <w:r>
        <w:lastRenderedPageBreak/>
        <w:t>Порядок проведения проверки</w:t>
      </w:r>
      <w:bookmarkEnd w:id="3"/>
    </w:p>
    <w:p w:rsidR="002F4D18" w:rsidRPr="00C564E2" w:rsidRDefault="002F4D18" w:rsidP="002F4D18">
      <w:pPr>
        <w:pStyle w:val="7"/>
        <w:shd w:val="clear" w:color="auto" w:fill="auto"/>
        <w:tabs>
          <w:tab w:val="left" w:pos="1494"/>
        </w:tabs>
        <w:spacing w:before="0"/>
        <w:ind w:right="20" w:firstLine="0"/>
        <w:rPr>
          <w:sz w:val="26"/>
          <w:szCs w:val="26"/>
        </w:rPr>
      </w:pP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494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Проверка осуществляется комиссией</w:t>
      </w:r>
      <w:r w:rsidR="00440986" w:rsidRPr="00C564E2">
        <w:rPr>
          <w:sz w:val="26"/>
          <w:szCs w:val="26"/>
        </w:rPr>
        <w:t xml:space="preserve"> по проверке готовности жилищного фонда, объектов социальной сферы и инженерной инфраструктуры к устойчивому функционированию в осенне-зим</w:t>
      </w:r>
      <w:r w:rsidR="00103627">
        <w:rPr>
          <w:sz w:val="26"/>
          <w:szCs w:val="26"/>
        </w:rPr>
        <w:t>ний период</w:t>
      </w:r>
      <w:proofErr w:type="gramStart"/>
      <w:r w:rsidR="00621905" w:rsidRPr="00C564E2">
        <w:rPr>
          <w:sz w:val="26"/>
          <w:szCs w:val="26"/>
        </w:rPr>
        <w:t>.(</w:t>
      </w:r>
      <w:proofErr w:type="gramEnd"/>
      <w:r w:rsidR="00621905" w:rsidRPr="00C564E2">
        <w:rPr>
          <w:sz w:val="26"/>
          <w:szCs w:val="26"/>
        </w:rPr>
        <w:t>далее-К</w:t>
      </w:r>
      <w:r w:rsidR="00440986" w:rsidRPr="00C564E2">
        <w:rPr>
          <w:sz w:val="26"/>
          <w:szCs w:val="26"/>
        </w:rPr>
        <w:t>омиссия)</w:t>
      </w:r>
      <w:r w:rsidRPr="00C564E2">
        <w:rPr>
          <w:sz w:val="26"/>
          <w:szCs w:val="26"/>
        </w:rPr>
        <w:t>, которая образовывается админ</w:t>
      </w:r>
      <w:r w:rsidR="00885746" w:rsidRPr="00C564E2">
        <w:rPr>
          <w:sz w:val="26"/>
          <w:szCs w:val="26"/>
        </w:rPr>
        <w:t>истрацией МО Колтушское СП.</w:t>
      </w:r>
    </w:p>
    <w:p w:rsidR="009B00EF" w:rsidRPr="00C564E2" w:rsidRDefault="00621905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Работа К</w:t>
      </w:r>
      <w:r w:rsidR="00432104" w:rsidRPr="00C564E2">
        <w:rPr>
          <w:sz w:val="26"/>
          <w:szCs w:val="26"/>
        </w:rPr>
        <w:t>омиссии осуществляется в соответствии с</w:t>
      </w:r>
      <w:r w:rsidR="007806F5">
        <w:rPr>
          <w:sz w:val="26"/>
          <w:szCs w:val="26"/>
        </w:rPr>
        <w:t xml:space="preserve"> П</w:t>
      </w:r>
      <w:r w:rsidR="00392E0A">
        <w:rPr>
          <w:sz w:val="26"/>
          <w:szCs w:val="26"/>
        </w:rPr>
        <w:t>рограммой</w:t>
      </w:r>
      <w:r w:rsidR="00432104" w:rsidRPr="00C564E2">
        <w:rPr>
          <w:sz w:val="26"/>
          <w:szCs w:val="26"/>
        </w:rPr>
        <w:t xml:space="preserve"> проведения проверки готовности к отопительному периоду (</w:t>
      </w:r>
      <w:r w:rsidR="007806F5">
        <w:rPr>
          <w:sz w:val="26"/>
          <w:szCs w:val="26"/>
        </w:rPr>
        <w:t>далее - П</w:t>
      </w:r>
      <w:r w:rsidR="007D787F">
        <w:rPr>
          <w:sz w:val="26"/>
          <w:szCs w:val="26"/>
        </w:rPr>
        <w:t>рограмма), утвержденной</w:t>
      </w:r>
      <w:r w:rsidR="00432104" w:rsidRPr="00C564E2">
        <w:rPr>
          <w:sz w:val="26"/>
          <w:szCs w:val="26"/>
        </w:rPr>
        <w:t xml:space="preserve"> постановлением адми</w:t>
      </w:r>
      <w:r w:rsidR="00885746" w:rsidRPr="00C564E2">
        <w:rPr>
          <w:sz w:val="26"/>
          <w:szCs w:val="26"/>
        </w:rPr>
        <w:t>нистрации МО Колтушское СП</w:t>
      </w:r>
      <w:r w:rsidR="007806F5">
        <w:rPr>
          <w:sz w:val="26"/>
          <w:szCs w:val="26"/>
        </w:rPr>
        <w:t>, в которой</w:t>
      </w:r>
      <w:r w:rsidR="00432104" w:rsidRPr="00C564E2">
        <w:rPr>
          <w:sz w:val="26"/>
          <w:szCs w:val="26"/>
        </w:rPr>
        <w:t xml:space="preserve"> указываются:</w:t>
      </w:r>
    </w:p>
    <w:p w:rsidR="009B00EF" w:rsidRPr="00C564E2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C564E2">
        <w:rPr>
          <w:sz w:val="26"/>
          <w:szCs w:val="26"/>
        </w:rPr>
        <w:t>объекты, подлежащие проверке;</w:t>
      </w:r>
    </w:p>
    <w:p w:rsidR="009B00EF" w:rsidRPr="00C564E2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C564E2">
        <w:rPr>
          <w:sz w:val="26"/>
          <w:szCs w:val="26"/>
        </w:rPr>
        <w:t>сроки проведения проверки;</w:t>
      </w:r>
    </w:p>
    <w:p w:rsidR="009B00EF" w:rsidRPr="00C564E2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C564E2">
        <w:rPr>
          <w:sz w:val="26"/>
          <w:szCs w:val="26"/>
        </w:rPr>
        <w:t>документы, проверяемые в ходе проведения проверки.</w:t>
      </w: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В состав Комиссии включаются представители адми</w:t>
      </w:r>
      <w:r w:rsidR="00885746" w:rsidRPr="00C564E2">
        <w:rPr>
          <w:sz w:val="26"/>
          <w:szCs w:val="26"/>
        </w:rPr>
        <w:t>нистрации МО Колтушское СП</w:t>
      </w:r>
      <w:r w:rsidRPr="00C564E2">
        <w:rPr>
          <w:sz w:val="26"/>
          <w:szCs w:val="26"/>
        </w:rPr>
        <w:t>, образовавшей комиссию.</w:t>
      </w: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 xml:space="preserve">В целях проведения проверки потребителей тепловой энергии в состав Комиссии могут включаться по согласованию представители </w:t>
      </w:r>
      <w:proofErr w:type="spellStart"/>
      <w:r w:rsidR="00885746" w:rsidRPr="00C564E2">
        <w:rPr>
          <w:sz w:val="26"/>
          <w:szCs w:val="26"/>
        </w:rPr>
        <w:t>Ростех</w:t>
      </w:r>
      <w:r w:rsidR="007D787F">
        <w:rPr>
          <w:sz w:val="26"/>
          <w:szCs w:val="26"/>
        </w:rPr>
        <w:t>надзора</w:t>
      </w:r>
      <w:proofErr w:type="spellEnd"/>
      <w:r w:rsidR="00885746" w:rsidRPr="00C564E2">
        <w:rPr>
          <w:sz w:val="26"/>
          <w:szCs w:val="26"/>
        </w:rPr>
        <w:t>,</w:t>
      </w:r>
      <w:r w:rsidRPr="00C564E2">
        <w:rPr>
          <w:sz w:val="26"/>
          <w:szCs w:val="26"/>
        </w:rPr>
        <w:t xml:space="preserve"> </w:t>
      </w:r>
      <w:r w:rsidR="00621905" w:rsidRPr="00C564E2">
        <w:rPr>
          <w:sz w:val="26"/>
          <w:szCs w:val="26"/>
        </w:rPr>
        <w:t>Комитета государственного жилищного надзора и контроля Ленинградской области</w:t>
      </w:r>
      <w:r w:rsidR="00885746" w:rsidRPr="00C564E2">
        <w:rPr>
          <w:sz w:val="26"/>
          <w:szCs w:val="26"/>
        </w:rPr>
        <w:t>,</w:t>
      </w:r>
      <w:r w:rsidR="00AE0C68" w:rsidRPr="00C564E2">
        <w:rPr>
          <w:sz w:val="26"/>
          <w:szCs w:val="26"/>
        </w:rPr>
        <w:t xml:space="preserve"> </w:t>
      </w:r>
      <w:r w:rsidR="007D787F">
        <w:rPr>
          <w:sz w:val="26"/>
          <w:szCs w:val="26"/>
        </w:rPr>
        <w:t>управляющих организаций</w:t>
      </w:r>
      <w:r w:rsidR="00AE0C68" w:rsidRPr="00C564E2">
        <w:rPr>
          <w:sz w:val="26"/>
          <w:szCs w:val="26"/>
        </w:rPr>
        <w:t>.</w:t>
      </w: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организации, к тепловым сетям которой непосредственно подключены </w:t>
      </w:r>
      <w:proofErr w:type="spellStart"/>
      <w:r w:rsidRPr="00C564E2">
        <w:rPr>
          <w:sz w:val="26"/>
          <w:szCs w:val="26"/>
        </w:rPr>
        <w:t>теплопотребляющие</w:t>
      </w:r>
      <w:proofErr w:type="spellEnd"/>
      <w:r w:rsidRPr="00C564E2">
        <w:rPr>
          <w:sz w:val="26"/>
          <w:szCs w:val="26"/>
        </w:rPr>
        <w:t xml:space="preserve"> установки потребителей тепловой энергии.</w:t>
      </w:r>
    </w:p>
    <w:p w:rsidR="00AE0C68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 xml:space="preserve">В целях проведения проверки теплоснабжающих и </w:t>
      </w:r>
      <w:proofErr w:type="spellStart"/>
      <w:r w:rsidRPr="00C564E2">
        <w:rPr>
          <w:sz w:val="26"/>
          <w:szCs w:val="26"/>
        </w:rPr>
        <w:t>теплосетевых</w:t>
      </w:r>
      <w:proofErr w:type="spellEnd"/>
      <w:r w:rsidRPr="00C564E2">
        <w:rPr>
          <w:sz w:val="26"/>
          <w:szCs w:val="26"/>
        </w:rPr>
        <w:t xml:space="preserve"> организаций в состав Комиссии могут включаться по согласованию представители </w:t>
      </w:r>
      <w:proofErr w:type="spellStart"/>
      <w:r w:rsidR="00AE0C68" w:rsidRPr="00C564E2">
        <w:rPr>
          <w:sz w:val="26"/>
          <w:szCs w:val="26"/>
        </w:rPr>
        <w:t>Ростехнадзора</w:t>
      </w:r>
      <w:proofErr w:type="spellEnd"/>
      <w:r w:rsidR="00AE0C68" w:rsidRPr="00C564E2">
        <w:rPr>
          <w:sz w:val="26"/>
          <w:szCs w:val="26"/>
        </w:rPr>
        <w:t xml:space="preserve"> по Ленинградской области, жилищной инспекции, управляющие компании. </w:t>
      </w: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При проверке Комиссией проверяется выполнение требований, установленных</w:t>
      </w:r>
      <w:hyperlink w:anchor="bookmark8" w:tooltip="Current Document">
        <w:r w:rsidRPr="00C564E2">
          <w:rPr>
            <w:sz w:val="26"/>
            <w:szCs w:val="26"/>
          </w:rPr>
          <w:t xml:space="preserve"> </w:t>
        </w:r>
        <w:r w:rsidRPr="00C564E2">
          <w:rPr>
            <w:rStyle w:val="11"/>
            <w:sz w:val="26"/>
            <w:szCs w:val="26"/>
            <w:u w:val="none"/>
          </w:rPr>
          <w:t>разделами</w:t>
        </w:r>
        <w:r w:rsidRPr="00C564E2">
          <w:rPr>
            <w:rStyle w:val="21"/>
            <w:sz w:val="26"/>
            <w:szCs w:val="26"/>
          </w:rPr>
          <w:t xml:space="preserve"> </w:t>
        </w:r>
      </w:hyperlink>
      <w:r w:rsidRPr="00C564E2">
        <w:rPr>
          <w:sz w:val="26"/>
          <w:szCs w:val="26"/>
        </w:rPr>
        <w:t xml:space="preserve">3 и 4 настоящего Порядка (далее - требования по готовности). Проверка выполнения </w:t>
      </w:r>
      <w:proofErr w:type="spellStart"/>
      <w:r w:rsidRPr="00C564E2">
        <w:rPr>
          <w:sz w:val="26"/>
          <w:szCs w:val="26"/>
        </w:rPr>
        <w:t>теплосетевыми</w:t>
      </w:r>
      <w:proofErr w:type="spellEnd"/>
      <w:r w:rsidRPr="00C564E2">
        <w:rPr>
          <w:sz w:val="26"/>
          <w:szCs w:val="26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B00EF" w:rsidRPr="00C564E2" w:rsidRDefault="00432104">
      <w:pPr>
        <w:pStyle w:val="7"/>
        <w:shd w:val="clear" w:color="auto" w:fill="auto"/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В целях проведения проверки Комиссия рассматривает документы, подтверждающие выполнение требований по готовности, а при необх</w:t>
      </w:r>
      <w:r w:rsidR="00BC4CFF" w:rsidRPr="00C564E2">
        <w:rPr>
          <w:sz w:val="26"/>
          <w:szCs w:val="26"/>
        </w:rPr>
        <w:t>одимости - проводи</w:t>
      </w:r>
      <w:r w:rsidRPr="00C564E2">
        <w:rPr>
          <w:sz w:val="26"/>
          <w:szCs w:val="26"/>
        </w:rPr>
        <w:t>т осмотр объектов проверки.</w:t>
      </w:r>
    </w:p>
    <w:p w:rsidR="009B00EF" w:rsidRPr="00C564E2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6"/>
          <w:szCs w:val="26"/>
        </w:rPr>
      </w:pPr>
      <w:r w:rsidRPr="00C564E2">
        <w:rPr>
          <w:sz w:val="26"/>
          <w:szCs w:val="26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</w:t>
      </w:r>
      <w:r w:rsidR="00F81916" w:rsidRPr="00C564E2">
        <w:rPr>
          <w:sz w:val="26"/>
          <w:szCs w:val="26"/>
        </w:rPr>
        <w:t xml:space="preserve">ения проверки, по форме </w:t>
      </w:r>
      <w:r w:rsidRPr="00C564E2">
        <w:rPr>
          <w:sz w:val="26"/>
          <w:szCs w:val="26"/>
        </w:rPr>
        <w:t>согласно</w:t>
      </w:r>
      <w:hyperlink w:anchor="bookmark21" w:tooltip="Current Document">
        <w:r w:rsidRPr="00C564E2">
          <w:rPr>
            <w:sz w:val="26"/>
            <w:szCs w:val="26"/>
          </w:rPr>
          <w:t xml:space="preserve"> </w:t>
        </w:r>
        <w:r w:rsidRPr="00C564E2">
          <w:rPr>
            <w:rStyle w:val="11"/>
            <w:sz w:val="26"/>
            <w:szCs w:val="26"/>
            <w:u w:val="none"/>
          </w:rPr>
          <w:t>приложению № 1</w:t>
        </w:r>
        <w:r w:rsidRPr="00C564E2">
          <w:rPr>
            <w:rStyle w:val="21"/>
            <w:sz w:val="26"/>
            <w:szCs w:val="26"/>
          </w:rPr>
          <w:t xml:space="preserve"> </w:t>
        </w:r>
      </w:hyperlink>
      <w:r w:rsidRPr="00C564E2">
        <w:rPr>
          <w:sz w:val="26"/>
          <w:szCs w:val="26"/>
        </w:rPr>
        <w:t>к настоящему Порядку.</w:t>
      </w:r>
    </w:p>
    <w:p w:rsidR="009B00EF" w:rsidRPr="005E0705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5E0705">
        <w:rPr>
          <w:sz w:val="26"/>
          <w:szCs w:val="26"/>
        </w:rPr>
        <w:t>В акте содержатся следующие выводы Комиссии по итогам проверки:</w:t>
      </w:r>
    </w:p>
    <w:p w:rsidR="009B00EF" w:rsidRPr="005E0705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5E0705">
        <w:rPr>
          <w:sz w:val="26"/>
          <w:szCs w:val="26"/>
        </w:rPr>
        <w:lastRenderedPageBreak/>
        <w:t>объект проверки готов к отопительному периоду;</w:t>
      </w:r>
    </w:p>
    <w:p w:rsidR="009B00EF" w:rsidRPr="005E0705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5E0705">
        <w:rPr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</w:t>
      </w:r>
      <w:r w:rsidR="00F81916" w:rsidRPr="005E0705">
        <w:rPr>
          <w:sz w:val="26"/>
          <w:szCs w:val="26"/>
        </w:rPr>
        <w:t>ваниям по готовности, выданных К</w:t>
      </w:r>
      <w:r w:rsidRPr="005E0705">
        <w:rPr>
          <w:sz w:val="26"/>
          <w:szCs w:val="26"/>
        </w:rPr>
        <w:t>омиссией;</w:t>
      </w:r>
    </w:p>
    <w:p w:rsidR="009B00EF" w:rsidRPr="005E0705" w:rsidRDefault="00432104">
      <w:pPr>
        <w:pStyle w:val="7"/>
        <w:shd w:val="clear" w:color="auto" w:fill="auto"/>
        <w:spacing w:before="0"/>
        <w:ind w:firstLine="720"/>
        <w:rPr>
          <w:sz w:val="26"/>
          <w:szCs w:val="26"/>
        </w:rPr>
      </w:pPr>
      <w:r w:rsidRPr="005E0705">
        <w:rPr>
          <w:sz w:val="26"/>
          <w:szCs w:val="26"/>
        </w:rPr>
        <w:t>объект проверки не готов к отопительному периоду.</w:t>
      </w:r>
    </w:p>
    <w:p w:rsidR="009B00EF" w:rsidRPr="005E0705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18"/>
        </w:tabs>
        <w:spacing w:before="0"/>
        <w:ind w:right="20" w:firstLine="720"/>
        <w:rPr>
          <w:sz w:val="26"/>
          <w:szCs w:val="26"/>
        </w:rPr>
      </w:pPr>
      <w:r w:rsidRPr="005E0705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B00EF" w:rsidRPr="005E0705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459"/>
        </w:tabs>
        <w:spacing w:before="0"/>
        <w:ind w:right="20" w:firstLine="720"/>
        <w:rPr>
          <w:sz w:val="26"/>
          <w:szCs w:val="26"/>
        </w:rPr>
      </w:pPr>
      <w:bookmarkStart w:id="4" w:name="bookmark7"/>
      <w:r w:rsidRPr="005E0705">
        <w:rPr>
          <w:sz w:val="26"/>
          <w:szCs w:val="26"/>
        </w:rPr>
        <w:t xml:space="preserve">Паспорт готовности к отопительному периоду (далее - паспорт) составляется по </w:t>
      </w:r>
      <w:r w:rsidR="00F81916" w:rsidRPr="005E0705">
        <w:rPr>
          <w:sz w:val="26"/>
          <w:szCs w:val="26"/>
        </w:rPr>
        <w:t>форме</w:t>
      </w:r>
      <w:r w:rsidRPr="005E0705">
        <w:rPr>
          <w:sz w:val="26"/>
          <w:szCs w:val="26"/>
        </w:rPr>
        <w:t xml:space="preserve"> согласно</w:t>
      </w:r>
      <w:hyperlink w:anchor="bookmark0" w:tooltip="Current Document">
        <w:r w:rsidRPr="005E0705">
          <w:rPr>
            <w:sz w:val="26"/>
            <w:szCs w:val="26"/>
          </w:rPr>
          <w:t xml:space="preserve"> </w:t>
        </w:r>
        <w:r w:rsidRPr="005E0705">
          <w:rPr>
            <w:rStyle w:val="11"/>
            <w:sz w:val="26"/>
            <w:szCs w:val="26"/>
            <w:u w:val="none"/>
          </w:rPr>
          <w:t>приложению №</w:t>
        </w:r>
        <w:r w:rsidRPr="005E0705">
          <w:rPr>
            <w:rStyle w:val="21"/>
            <w:sz w:val="26"/>
            <w:szCs w:val="26"/>
          </w:rPr>
          <w:t xml:space="preserve"> </w:t>
        </w:r>
      </w:hyperlink>
      <w:r w:rsidRPr="005E0705">
        <w:rPr>
          <w:sz w:val="26"/>
          <w:szCs w:val="26"/>
        </w:rPr>
        <w:t>2 к настоящему Порядку и выдается админ</w:t>
      </w:r>
      <w:r w:rsidR="00AE0C68" w:rsidRPr="005E0705">
        <w:rPr>
          <w:sz w:val="26"/>
          <w:szCs w:val="26"/>
        </w:rPr>
        <w:t>истрацией МО Колтушское СП</w:t>
      </w:r>
      <w:r w:rsidRPr="005E0705">
        <w:rPr>
          <w:sz w:val="26"/>
          <w:szCs w:val="26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4"/>
    </w:p>
    <w:p w:rsidR="009B00EF" w:rsidRPr="005E0705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632"/>
        </w:tabs>
        <w:spacing w:before="0"/>
        <w:ind w:right="20" w:firstLine="720"/>
        <w:rPr>
          <w:sz w:val="26"/>
          <w:szCs w:val="26"/>
        </w:rPr>
      </w:pPr>
      <w:r w:rsidRPr="005E0705">
        <w:rPr>
          <w:sz w:val="26"/>
          <w:szCs w:val="26"/>
        </w:rPr>
        <w:t xml:space="preserve">Сроки выдачи паспортов определяются </w:t>
      </w:r>
      <w:r w:rsidR="004D1DF6" w:rsidRPr="005E0705">
        <w:rPr>
          <w:sz w:val="26"/>
          <w:szCs w:val="26"/>
        </w:rPr>
        <w:t>главой администрации МО Колтушское СП</w:t>
      </w:r>
      <w:r w:rsidRPr="005E0705">
        <w:rPr>
          <w:sz w:val="26"/>
          <w:szCs w:val="26"/>
        </w:rPr>
        <w:t xml:space="preserve"> не позднее 15 сентября - для потребителей тепловой энергии, не позднее 1 ноября - для теплоснабжающих и </w:t>
      </w:r>
      <w:proofErr w:type="spellStart"/>
      <w:r w:rsidRPr="005E0705">
        <w:rPr>
          <w:sz w:val="26"/>
          <w:szCs w:val="26"/>
        </w:rPr>
        <w:t>теплосетевых</w:t>
      </w:r>
      <w:proofErr w:type="spellEnd"/>
      <w:r w:rsidRPr="005E0705">
        <w:rPr>
          <w:sz w:val="26"/>
          <w:szCs w:val="26"/>
        </w:rPr>
        <w:t xml:space="preserve"> организаций.</w:t>
      </w:r>
    </w:p>
    <w:p w:rsidR="009B00EF" w:rsidRPr="005E0705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459"/>
        </w:tabs>
        <w:spacing w:before="0"/>
        <w:ind w:right="20" w:firstLine="720"/>
        <w:rPr>
          <w:sz w:val="26"/>
          <w:szCs w:val="26"/>
        </w:rPr>
      </w:pPr>
      <w:r w:rsidRPr="005E0705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</w:t>
      </w:r>
      <w:hyperlink w:anchor="bookmark7" w:tooltip="Current Document">
        <w:r w:rsidRPr="005E0705">
          <w:rPr>
            <w:sz w:val="26"/>
            <w:szCs w:val="26"/>
          </w:rPr>
          <w:t xml:space="preserve"> </w:t>
        </w:r>
        <w:r w:rsidR="004D1DF6" w:rsidRPr="005E0705">
          <w:rPr>
            <w:rStyle w:val="11"/>
            <w:sz w:val="26"/>
            <w:szCs w:val="26"/>
            <w:u w:val="none"/>
          </w:rPr>
          <w:t>пункте 2.11</w:t>
        </w:r>
        <w:r w:rsidRPr="005E0705">
          <w:rPr>
            <w:rStyle w:val="21"/>
            <w:sz w:val="26"/>
            <w:szCs w:val="26"/>
          </w:rPr>
          <w:t xml:space="preserve"> </w:t>
        </w:r>
      </w:hyperlink>
      <w:r w:rsidRPr="005E0705">
        <w:rPr>
          <w:sz w:val="26"/>
          <w:szCs w:val="26"/>
        </w:rPr>
        <w:t>настоящего Порядка, Комиссией проводится повторная проверка, по результатам которой составляется новый акт.</w:t>
      </w:r>
    </w:p>
    <w:p w:rsidR="00ED4558" w:rsidRPr="00ED4558" w:rsidRDefault="00432104" w:rsidP="00ED4558">
      <w:pPr>
        <w:pStyle w:val="7"/>
        <w:numPr>
          <w:ilvl w:val="1"/>
          <w:numId w:val="3"/>
        </w:numPr>
        <w:shd w:val="clear" w:color="auto" w:fill="auto"/>
        <w:tabs>
          <w:tab w:val="left" w:pos="1459"/>
        </w:tabs>
        <w:spacing w:before="0" w:after="300"/>
        <w:ind w:right="20" w:firstLine="720"/>
        <w:rPr>
          <w:sz w:val="26"/>
          <w:szCs w:val="26"/>
        </w:rPr>
      </w:pPr>
      <w:r w:rsidRPr="005E0705">
        <w:rPr>
          <w:sz w:val="26"/>
          <w:szCs w:val="26"/>
        </w:rPr>
        <w:t>Организация, не получившая по объектам проверки паспорт готовности до даты, установленной</w:t>
      </w:r>
      <w:hyperlink w:anchor="bookmark7" w:tooltip="Current Document">
        <w:r w:rsidRPr="005E0705">
          <w:rPr>
            <w:sz w:val="26"/>
            <w:szCs w:val="26"/>
          </w:rPr>
          <w:t xml:space="preserve"> </w:t>
        </w:r>
        <w:r w:rsidR="004D0748" w:rsidRPr="005E0705">
          <w:rPr>
            <w:rStyle w:val="11"/>
            <w:sz w:val="26"/>
            <w:szCs w:val="26"/>
            <w:u w:val="none"/>
          </w:rPr>
          <w:t>пунктом 2.11</w:t>
        </w:r>
        <w:r w:rsidRPr="005E0705">
          <w:rPr>
            <w:rStyle w:val="21"/>
            <w:sz w:val="26"/>
            <w:szCs w:val="26"/>
          </w:rPr>
          <w:t xml:space="preserve"> </w:t>
        </w:r>
      </w:hyperlink>
      <w:r w:rsidRPr="005E0705">
        <w:rPr>
          <w:sz w:val="26"/>
          <w:szCs w:val="26"/>
        </w:rPr>
        <w:t>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 w:rsidR="00ED4558" w:rsidRPr="00ED4558">
        <w:rPr>
          <w:b/>
          <w:bCs/>
          <w:color w:val="auto"/>
          <w:sz w:val="26"/>
          <w:szCs w:val="26"/>
        </w:rPr>
        <w:t> </w:t>
      </w:r>
    </w:p>
    <w:p w:rsidR="009B00EF" w:rsidRPr="005E0705" w:rsidRDefault="0043210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22" w:lineRule="exact"/>
        <w:ind w:left="1620" w:right="1020" w:hanging="700"/>
        <w:jc w:val="left"/>
        <w:rPr>
          <w:sz w:val="26"/>
          <w:szCs w:val="26"/>
        </w:rPr>
      </w:pPr>
      <w:bookmarkStart w:id="5" w:name="bookmark8"/>
      <w:bookmarkStart w:id="6" w:name="bookmark9"/>
      <w:r w:rsidRPr="005E0705">
        <w:rPr>
          <w:rStyle w:val="12"/>
          <w:b/>
          <w:bCs/>
          <w:sz w:val="26"/>
          <w:szCs w:val="26"/>
        </w:rPr>
        <w:t xml:space="preserve">Требования по готовности к отопительному периоду для теплоснабжающих и </w:t>
      </w:r>
      <w:proofErr w:type="spellStart"/>
      <w:r w:rsidRPr="005E0705">
        <w:rPr>
          <w:rStyle w:val="12"/>
          <w:b/>
          <w:bCs/>
          <w:sz w:val="26"/>
          <w:szCs w:val="26"/>
        </w:rPr>
        <w:t>теплосетевых</w:t>
      </w:r>
      <w:proofErr w:type="spellEnd"/>
      <w:r w:rsidRPr="005E0705">
        <w:rPr>
          <w:rStyle w:val="12"/>
          <w:b/>
          <w:bCs/>
          <w:sz w:val="26"/>
          <w:szCs w:val="26"/>
        </w:rPr>
        <w:t xml:space="preserve"> организаций</w:t>
      </w:r>
      <w:bookmarkEnd w:id="5"/>
      <w:bookmarkEnd w:id="6"/>
    </w:p>
    <w:p w:rsidR="004D0748" w:rsidRPr="005E0705" w:rsidRDefault="004D0748" w:rsidP="004D0748">
      <w:pPr>
        <w:pStyle w:val="7"/>
        <w:shd w:val="clear" w:color="auto" w:fill="auto"/>
        <w:tabs>
          <w:tab w:val="left" w:pos="1218"/>
        </w:tabs>
        <w:spacing w:before="0"/>
        <w:ind w:right="20" w:firstLine="0"/>
        <w:rPr>
          <w:sz w:val="26"/>
          <w:szCs w:val="26"/>
        </w:rPr>
      </w:pPr>
      <w:bookmarkStart w:id="7" w:name="bookmark10"/>
    </w:p>
    <w:p w:rsidR="009B00EF" w:rsidRPr="005E0705" w:rsidRDefault="004D0748" w:rsidP="004D0748">
      <w:pPr>
        <w:pStyle w:val="7"/>
        <w:shd w:val="clear" w:color="auto" w:fill="auto"/>
        <w:tabs>
          <w:tab w:val="left" w:pos="1218"/>
        </w:tabs>
        <w:spacing w:before="0"/>
        <w:ind w:right="20" w:firstLine="0"/>
        <w:rPr>
          <w:sz w:val="26"/>
          <w:szCs w:val="26"/>
        </w:rPr>
      </w:pPr>
      <w:r w:rsidRPr="005E0705">
        <w:rPr>
          <w:sz w:val="26"/>
          <w:szCs w:val="26"/>
        </w:rPr>
        <w:tab/>
        <w:t xml:space="preserve">3.1 </w:t>
      </w:r>
      <w:r w:rsidR="00072168" w:rsidRPr="005E0705">
        <w:rPr>
          <w:sz w:val="26"/>
          <w:szCs w:val="26"/>
        </w:rPr>
        <w:t xml:space="preserve">В </w:t>
      </w:r>
      <w:r w:rsidR="00432104" w:rsidRPr="005E0705">
        <w:rPr>
          <w:sz w:val="26"/>
          <w:szCs w:val="26"/>
        </w:rPr>
        <w:t xml:space="preserve">целях оценки готовности теплоснабжающих и </w:t>
      </w:r>
      <w:proofErr w:type="spellStart"/>
      <w:r w:rsidR="00432104" w:rsidRPr="005E0705">
        <w:rPr>
          <w:sz w:val="26"/>
          <w:szCs w:val="26"/>
        </w:rPr>
        <w:t>теплосетевых</w:t>
      </w:r>
      <w:proofErr w:type="spellEnd"/>
      <w:r w:rsidR="00432104" w:rsidRPr="005E0705">
        <w:rPr>
          <w:sz w:val="26"/>
          <w:szCs w:val="26"/>
        </w:rPr>
        <w:t xml:space="preserve"> организаций к отопительному периоду Комиссией должны быть проверены в отношении данных организаций:</w:t>
      </w:r>
      <w:bookmarkEnd w:id="7"/>
    </w:p>
    <w:p w:rsidR="009B00EF" w:rsidRPr="005E0705" w:rsidRDefault="004D0748" w:rsidP="004D0748">
      <w:pPr>
        <w:pStyle w:val="7"/>
        <w:shd w:val="clear" w:color="auto" w:fill="auto"/>
        <w:tabs>
          <w:tab w:val="left" w:pos="1218"/>
        </w:tabs>
        <w:spacing w:before="0"/>
        <w:ind w:right="20" w:firstLine="0"/>
        <w:rPr>
          <w:sz w:val="26"/>
          <w:szCs w:val="26"/>
        </w:rPr>
      </w:pPr>
      <w:r w:rsidRPr="005E0705">
        <w:rPr>
          <w:sz w:val="26"/>
          <w:szCs w:val="26"/>
        </w:rPr>
        <w:tab/>
        <w:t xml:space="preserve">1) </w:t>
      </w:r>
      <w:r w:rsidR="00432104" w:rsidRPr="005E0705">
        <w:rPr>
          <w:sz w:val="26"/>
          <w:szCs w:val="26"/>
        </w:rPr>
        <w:t xml:space="preserve">наличие соглашения об управлении системой теплоснабжения, заключенного в порядке, установленном </w:t>
      </w:r>
      <w:r w:rsidR="00432104" w:rsidRPr="005E0705">
        <w:rPr>
          <w:rStyle w:val="11"/>
          <w:sz w:val="26"/>
          <w:szCs w:val="26"/>
          <w:u w:val="none"/>
        </w:rPr>
        <w:t>Законом</w:t>
      </w:r>
      <w:r w:rsidR="00432104" w:rsidRPr="005E0705">
        <w:rPr>
          <w:rStyle w:val="21"/>
          <w:sz w:val="26"/>
          <w:szCs w:val="26"/>
        </w:rPr>
        <w:t xml:space="preserve"> </w:t>
      </w:r>
      <w:r w:rsidR="00432104" w:rsidRPr="005E0705">
        <w:rPr>
          <w:sz w:val="26"/>
          <w:szCs w:val="26"/>
        </w:rPr>
        <w:t>о теплоснабжении;</w:t>
      </w:r>
    </w:p>
    <w:p w:rsidR="009B00EF" w:rsidRPr="005E0705" w:rsidRDefault="004D0748" w:rsidP="004D0748">
      <w:pPr>
        <w:pStyle w:val="7"/>
        <w:shd w:val="clear" w:color="auto" w:fill="auto"/>
        <w:tabs>
          <w:tab w:val="left" w:pos="1042"/>
        </w:tabs>
        <w:spacing w:before="0"/>
        <w:ind w:right="20" w:firstLine="0"/>
        <w:rPr>
          <w:sz w:val="26"/>
          <w:szCs w:val="26"/>
        </w:rPr>
      </w:pPr>
      <w:r w:rsidRPr="005E0705">
        <w:rPr>
          <w:sz w:val="26"/>
          <w:szCs w:val="26"/>
        </w:rPr>
        <w:tab/>
        <w:t xml:space="preserve">2) </w:t>
      </w:r>
      <w:r w:rsidR="00432104" w:rsidRPr="005E0705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B00EF" w:rsidRPr="005E0705" w:rsidRDefault="004D0748" w:rsidP="004D0748">
      <w:pPr>
        <w:pStyle w:val="7"/>
        <w:shd w:val="clear" w:color="auto" w:fill="auto"/>
        <w:tabs>
          <w:tab w:val="left" w:pos="1042"/>
        </w:tabs>
        <w:spacing w:before="0"/>
        <w:ind w:right="20" w:firstLine="0"/>
        <w:rPr>
          <w:sz w:val="26"/>
          <w:szCs w:val="26"/>
        </w:rPr>
      </w:pPr>
      <w:r w:rsidRPr="005E0705">
        <w:rPr>
          <w:sz w:val="26"/>
          <w:szCs w:val="26"/>
        </w:rPr>
        <w:tab/>
        <w:t xml:space="preserve">3) </w:t>
      </w:r>
      <w:r w:rsidR="00432104" w:rsidRPr="005E0705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</w:p>
    <w:p w:rsidR="009B00EF" w:rsidRDefault="004D0748" w:rsidP="004D0748">
      <w:pPr>
        <w:pStyle w:val="7"/>
        <w:shd w:val="clear" w:color="auto" w:fill="auto"/>
        <w:tabs>
          <w:tab w:val="left" w:pos="1064"/>
        </w:tabs>
        <w:spacing w:before="0"/>
        <w:ind w:right="20" w:firstLine="0"/>
      </w:pPr>
      <w:r>
        <w:tab/>
        <w:t xml:space="preserve">4) </w:t>
      </w:r>
      <w:r w:rsidR="00432104">
        <w:t>наличие нормативных запасов топлива на источниках тепловой энергии;</w:t>
      </w:r>
    </w:p>
    <w:p w:rsidR="009B00EF" w:rsidRPr="00AD579E" w:rsidRDefault="00976B7D" w:rsidP="004D0748">
      <w:pPr>
        <w:pStyle w:val="7"/>
        <w:shd w:val="clear" w:color="auto" w:fill="auto"/>
        <w:tabs>
          <w:tab w:val="left" w:pos="1064"/>
        </w:tabs>
        <w:spacing w:before="0"/>
        <w:ind w:right="20" w:firstLine="0"/>
        <w:rPr>
          <w:sz w:val="26"/>
          <w:szCs w:val="26"/>
        </w:rPr>
      </w:pPr>
      <w:r>
        <w:tab/>
      </w:r>
      <w:r w:rsidR="004D0748">
        <w:t xml:space="preserve">5) </w:t>
      </w:r>
      <w:r w:rsidR="00432104" w:rsidRPr="00AD579E">
        <w:rPr>
          <w:sz w:val="26"/>
          <w:szCs w:val="26"/>
        </w:rPr>
        <w:t>функционирование эксплуатационной, диспетчерской и аварийной служб, а именно: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jc w:val="left"/>
        <w:rPr>
          <w:sz w:val="26"/>
          <w:szCs w:val="26"/>
        </w:rPr>
      </w:pPr>
      <w:r w:rsidRPr="00AD579E">
        <w:rPr>
          <w:sz w:val="26"/>
          <w:szCs w:val="26"/>
        </w:rPr>
        <w:lastRenderedPageBreak/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B00EF" w:rsidRPr="00AD579E" w:rsidRDefault="00976B7D" w:rsidP="00976B7D">
      <w:pPr>
        <w:pStyle w:val="7"/>
        <w:shd w:val="clear" w:color="auto" w:fill="auto"/>
        <w:tabs>
          <w:tab w:val="left" w:pos="1064"/>
        </w:tabs>
        <w:spacing w:before="0"/>
        <w:ind w:firstLine="0"/>
        <w:rPr>
          <w:sz w:val="26"/>
          <w:szCs w:val="26"/>
        </w:rPr>
      </w:pPr>
      <w:bookmarkStart w:id="8" w:name="bookmark11"/>
      <w:r w:rsidRPr="00AD579E">
        <w:rPr>
          <w:sz w:val="26"/>
          <w:szCs w:val="26"/>
        </w:rPr>
        <w:tab/>
        <w:t xml:space="preserve">6) </w:t>
      </w:r>
      <w:r w:rsidR="00432104" w:rsidRPr="00AD579E">
        <w:rPr>
          <w:sz w:val="26"/>
          <w:szCs w:val="26"/>
        </w:rPr>
        <w:t>проведение наладки принадлежащих им тепловых сетей;</w:t>
      </w:r>
      <w:bookmarkEnd w:id="8"/>
    </w:p>
    <w:p w:rsidR="009B00EF" w:rsidRPr="00AD579E" w:rsidRDefault="00976B7D" w:rsidP="00976B7D">
      <w:pPr>
        <w:pStyle w:val="7"/>
        <w:shd w:val="clear" w:color="auto" w:fill="auto"/>
        <w:tabs>
          <w:tab w:val="left" w:pos="1064"/>
        </w:tabs>
        <w:spacing w:before="0"/>
        <w:ind w:firstLine="0"/>
        <w:rPr>
          <w:sz w:val="26"/>
          <w:szCs w:val="26"/>
        </w:rPr>
      </w:pPr>
      <w:r w:rsidRPr="00AD579E">
        <w:rPr>
          <w:sz w:val="26"/>
          <w:szCs w:val="26"/>
        </w:rPr>
        <w:tab/>
        <w:t xml:space="preserve">7) </w:t>
      </w:r>
      <w:r w:rsidR="00432104" w:rsidRPr="00AD579E">
        <w:rPr>
          <w:sz w:val="26"/>
          <w:szCs w:val="26"/>
        </w:rPr>
        <w:t>организация контроля режимов потребления тепловой энергии;</w:t>
      </w:r>
    </w:p>
    <w:p w:rsidR="009B00EF" w:rsidRPr="00AD579E" w:rsidRDefault="00976B7D" w:rsidP="00976B7D">
      <w:pPr>
        <w:pStyle w:val="7"/>
        <w:shd w:val="clear" w:color="auto" w:fill="auto"/>
        <w:tabs>
          <w:tab w:val="left" w:pos="1064"/>
        </w:tabs>
        <w:spacing w:before="0"/>
        <w:ind w:firstLine="0"/>
        <w:rPr>
          <w:sz w:val="26"/>
          <w:szCs w:val="26"/>
        </w:rPr>
      </w:pPr>
      <w:bookmarkStart w:id="9" w:name="bookmark12"/>
      <w:r w:rsidRPr="00AD579E">
        <w:rPr>
          <w:sz w:val="26"/>
          <w:szCs w:val="26"/>
        </w:rPr>
        <w:tab/>
        <w:t xml:space="preserve">8) </w:t>
      </w:r>
      <w:r w:rsidR="00432104" w:rsidRPr="00AD579E">
        <w:rPr>
          <w:sz w:val="26"/>
          <w:szCs w:val="26"/>
        </w:rPr>
        <w:t>обеспечение качества теплоносителей;</w:t>
      </w:r>
      <w:bookmarkEnd w:id="9"/>
    </w:p>
    <w:p w:rsidR="009B00EF" w:rsidRPr="00AD579E" w:rsidRDefault="00976B7D" w:rsidP="00976B7D">
      <w:pPr>
        <w:pStyle w:val="7"/>
        <w:shd w:val="clear" w:color="auto" w:fill="auto"/>
        <w:tabs>
          <w:tab w:val="left" w:pos="1064"/>
        </w:tabs>
        <w:spacing w:before="0"/>
        <w:ind w:right="20" w:firstLine="0"/>
        <w:rPr>
          <w:sz w:val="26"/>
          <w:szCs w:val="26"/>
        </w:rPr>
      </w:pPr>
      <w:bookmarkStart w:id="10" w:name="bookmark13"/>
      <w:r w:rsidRPr="00AD579E">
        <w:rPr>
          <w:sz w:val="26"/>
          <w:szCs w:val="26"/>
        </w:rPr>
        <w:tab/>
        <w:t xml:space="preserve">9) </w:t>
      </w:r>
      <w:r w:rsidR="00432104" w:rsidRPr="00AD579E">
        <w:rPr>
          <w:sz w:val="26"/>
          <w:szCs w:val="26"/>
        </w:rPr>
        <w:t>организация коммерческого учета приобретаемой и реализуемой тепловой энергии;</w:t>
      </w:r>
      <w:bookmarkEnd w:id="10"/>
    </w:p>
    <w:p w:rsidR="009B00EF" w:rsidRPr="00AD579E" w:rsidRDefault="00976B7D" w:rsidP="00976B7D">
      <w:pPr>
        <w:pStyle w:val="7"/>
        <w:shd w:val="clear" w:color="auto" w:fill="auto"/>
        <w:tabs>
          <w:tab w:val="left" w:pos="1246"/>
        </w:tabs>
        <w:spacing w:before="0"/>
        <w:ind w:right="20" w:firstLine="0"/>
        <w:rPr>
          <w:sz w:val="26"/>
          <w:szCs w:val="26"/>
        </w:rPr>
      </w:pPr>
      <w:r w:rsidRPr="00AD579E">
        <w:rPr>
          <w:sz w:val="26"/>
          <w:szCs w:val="26"/>
        </w:rPr>
        <w:tab/>
        <w:t xml:space="preserve">10) </w:t>
      </w:r>
      <w:r w:rsidR="00432104" w:rsidRPr="00AD579E">
        <w:rPr>
          <w:sz w:val="26"/>
          <w:szCs w:val="26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="00432104" w:rsidRPr="00AD579E">
        <w:rPr>
          <w:rStyle w:val="11"/>
          <w:sz w:val="26"/>
          <w:szCs w:val="26"/>
        </w:rPr>
        <w:t>Законом</w:t>
      </w:r>
      <w:r w:rsidR="00432104" w:rsidRPr="00AD579E">
        <w:rPr>
          <w:rStyle w:val="21"/>
          <w:sz w:val="26"/>
          <w:szCs w:val="26"/>
        </w:rPr>
        <w:t xml:space="preserve"> </w:t>
      </w:r>
      <w:r w:rsidR="00432104" w:rsidRPr="00AD579E">
        <w:rPr>
          <w:sz w:val="26"/>
          <w:szCs w:val="26"/>
        </w:rPr>
        <w:t>о теплоснабжении;</w:t>
      </w:r>
    </w:p>
    <w:p w:rsidR="009B00EF" w:rsidRPr="00AD579E" w:rsidRDefault="00976B7D" w:rsidP="00976B7D">
      <w:pPr>
        <w:pStyle w:val="7"/>
        <w:shd w:val="clear" w:color="auto" w:fill="auto"/>
        <w:tabs>
          <w:tab w:val="left" w:pos="1246"/>
        </w:tabs>
        <w:spacing w:before="0"/>
        <w:ind w:right="20" w:firstLine="0"/>
        <w:rPr>
          <w:sz w:val="26"/>
          <w:szCs w:val="26"/>
        </w:rPr>
      </w:pPr>
      <w:r w:rsidRPr="00AD579E">
        <w:rPr>
          <w:sz w:val="26"/>
          <w:szCs w:val="26"/>
        </w:rPr>
        <w:tab/>
        <w:t xml:space="preserve">11) </w:t>
      </w:r>
      <w:r w:rsidR="00432104" w:rsidRPr="00AD579E">
        <w:rPr>
          <w:sz w:val="26"/>
          <w:szCs w:val="2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B00EF" w:rsidRPr="00AD579E" w:rsidRDefault="00432104">
      <w:pPr>
        <w:pStyle w:val="7"/>
        <w:shd w:val="clear" w:color="auto" w:fill="auto"/>
        <w:spacing w:before="0"/>
        <w:ind w:left="740" w:right="2580" w:firstLine="0"/>
        <w:jc w:val="left"/>
        <w:rPr>
          <w:sz w:val="26"/>
          <w:szCs w:val="26"/>
        </w:rPr>
      </w:pPr>
      <w:r w:rsidRPr="00AD579E">
        <w:rPr>
          <w:sz w:val="26"/>
          <w:szCs w:val="26"/>
        </w:rPr>
        <w:t>готовность систем топливоприемной аппаратуры; соблюдение водно-химического режима;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 xml:space="preserve">отсутствие фактов эксплуатации теплоэнергетического оборудования сверх ресурса без проведения соответствующих </w:t>
      </w:r>
      <w:r w:rsidR="00AE0C68" w:rsidRPr="00AD579E">
        <w:rPr>
          <w:sz w:val="26"/>
          <w:szCs w:val="26"/>
        </w:rPr>
        <w:t>организационно-технических</w:t>
      </w:r>
      <w:r w:rsidRPr="00AD579E">
        <w:rPr>
          <w:sz w:val="26"/>
          <w:szCs w:val="26"/>
        </w:rPr>
        <w:t xml:space="preserve"> мероприятий по продлению срока его эксплуатации;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D579E">
        <w:rPr>
          <w:sz w:val="26"/>
          <w:szCs w:val="26"/>
        </w:rPr>
        <w:t>водоснабжающих</w:t>
      </w:r>
      <w:proofErr w:type="spellEnd"/>
      <w:r w:rsidRPr="00AD579E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AD579E">
        <w:rPr>
          <w:sz w:val="26"/>
          <w:szCs w:val="26"/>
        </w:rPr>
        <w:t>ремонтно</w:t>
      </w:r>
      <w:r w:rsidRPr="00AD579E">
        <w:rPr>
          <w:sz w:val="26"/>
          <w:szCs w:val="26"/>
        </w:rPr>
        <w:softHyphen/>
        <w:t>строительных</w:t>
      </w:r>
      <w:proofErr w:type="spellEnd"/>
      <w:r w:rsidRPr="00AD579E">
        <w:rPr>
          <w:sz w:val="26"/>
          <w:szCs w:val="26"/>
        </w:rPr>
        <w:t xml:space="preserve"> и транспортных организаций, а также органов местного самоуправления;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jc w:val="left"/>
        <w:rPr>
          <w:sz w:val="26"/>
          <w:szCs w:val="26"/>
        </w:rPr>
      </w:pPr>
      <w:r w:rsidRPr="00AD579E">
        <w:rPr>
          <w:sz w:val="26"/>
          <w:szCs w:val="26"/>
        </w:rPr>
        <w:t>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9B00EF" w:rsidRPr="00AD579E" w:rsidRDefault="00432104">
      <w:pPr>
        <w:pStyle w:val="7"/>
        <w:shd w:val="clear" w:color="auto" w:fill="auto"/>
        <w:spacing w:before="0"/>
        <w:ind w:right="20" w:firstLine="720"/>
        <w:rPr>
          <w:sz w:val="26"/>
          <w:szCs w:val="26"/>
        </w:rPr>
      </w:pPr>
      <w:r w:rsidRPr="00AD579E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B00EF" w:rsidRPr="00AD579E" w:rsidRDefault="00ED4558" w:rsidP="00ED4558">
      <w:pPr>
        <w:pStyle w:val="7"/>
        <w:shd w:val="clear" w:color="auto" w:fill="auto"/>
        <w:spacing w:before="0"/>
        <w:ind w:right="2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C96D6A">
        <w:rPr>
          <w:sz w:val="26"/>
          <w:szCs w:val="26"/>
        </w:rPr>
        <w:t xml:space="preserve">12) </w:t>
      </w:r>
      <w:r w:rsidR="00432104" w:rsidRPr="00AD579E">
        <w:rPr>
          <w:sz w:val="26"/>
          <w:szCs w:val="26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432104" w:rsidRPr="00AD579E">
        <w:rPr>
          <w:sz w:val="26"/>
          <w:szCs w:val="26"/>
        </w:rPr>
        <w:t>теплосетевыми</w:t>
      </w:r>
      <w:proofErr w:type="spellEnd"/>
      <w:r w:rsidR="00432104" w:rsidRPr="00AD579E">
        <w:rPr>
          <w:sz w:val="26"/>
          <w:szCs w:val="26"/>
        </w:rPr>
        <w:t xml:space="preserve"> организациями;</w:t>
      </w:r>
    </w:p>
    <w:p w:rsidR="009B00EF" w:rsidRPr="009D2E45" w:rsidRDefault="00ED4558" w:rsidP="00976B7D">
      <w:pPr>
        <w:pStyle w:val="7"/>
        <w:shd w:val="clear" w:color="auto" w:fill="auto"/>
        <w:tabs>
          <w:tab w:val="left" w:pos="1302"/>
        </w:tabs>
        <w:spacing w:before="0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6B7D" w:rsidRPr="00AD579E">
        <w:rPr>
          <w:sz w:val="26"/>
          <w:szCs w:val="26"/>
        </w:rPr>
        <w:t xml:space="preserve">13) </w:t>
      </w:r>
      <w:r w:rsidR="00432104" w:rsidRPr="00AD579E">
        <w:rPr>
          <w:sz w:val="26"/>
          <w:szCs w:val="26"/>
        </w:rPr>
        <w:t>отсутствие не выполненных в установленные сроки предписаний, влияющих на надежность работы в отопительный</w:t>
      </w:r>
      <w:r w:rsidR="00432104">
        <w:t xml:space="preserve"> период, выданных уполномоченными на осуществление государственного контроля (надзора) </w:t>
      </w:r>
      <w:r w:rsidR="00432104" w:rsidRPr="009D2E45">
        <w:rPr>
          <w:sz w:val="26"/>
          <w:szCs w:val="26"/>
        </w:rPr>
        <w:t>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B00EF" w:rsidRPr="009D2E45" w:rsidRDefault="00ED4558" w:rsidP="00976B7D">
      <w:pPr>
        <w:pStyle w:val="7"/>
        <w:shd w:val="clear" w:color="auto" w:fill="auto"/>
        <w:tabs>
          <w:tab w:val="left" w:pos="1115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76B7D" w:rsidRPr="009D2E45">
        <w:rPr>
          <w:sz w:val="26"/>
          <w:szCs w:val="26"/>
        </w:rPr>
        <w:t xml:space="preserve">14) </w:t>
      </w:r>
      <w:r w:rsidR="00432104" w:rsidRPr="009D2E45">
        <w:rPr>
          <w:sz w:val="26"/>
          <w:szCs w:val="26"/>
        </w:rPr>
        <w:t>работоспособность автоматических регуляторов при их наличии.</w:t>
      </w:r>
    </w:p>
    <w:p w:rsidR="009B00EF" w:rsidRPr="009D2E45" w:rsidRDefault="00ED4558" w:rsidP="00976B7D">
      <w:pPr>
        <w:pStyle w:val="7"/>
        <w:shd w:val="clear" w:color="auto" w:fill="auto"/>
        <w:tabs>
          <w:tab w:val="left" w:pos="1302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976B7D" w:rsidRPr="009D2E45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 w:rsidR="00976B7D" w:rsidRPr="009D2E45">
        <w:rPr>
          <w:sz w:val="26"/>
          <w:szCs w:val="26"/>
        </w:rPr>
        <w:t xml:space="preserve"> </w:t>
      </w:r>
      <w:r w:rsidR="00432104" w:rsidRPr="009D2E45">
        <w:rPr>
          <w:sz w:val="26"/>
          <w:szCs w:val="26"/>
        </w:rPr>
        <w:t>К обстоятельствам, при несоблюдении которых в отношении</w:t>
      </w:r>
    </w:p>
    <w:p w:rsidR="009B00EF" w:rsidRPr="009D2E45" w:rsidRDefault="00432104">
      <w:pPr>
        <w:pStyle w:val="7"/>
        <w:shd w:val="clear" w:color="auto" w:fill="auto"/>
        <w:spacing w:before="0" w:after="240"/>
        <w:ind w:left="20" w:right="20" w:firstLine="0"/>
        <w:rPr>
          <w:sz w:val="26"/>
          <w:szCs w:val="26"/>
        </w:rPr>
      </w:pPr>
      <w:r w:rsidRPr="009D2E45">
        <w:rPr>
          <w:sz w:val="26"/>
          <w:szCs w:val="26"/>
        </w:rPr>
        <w:t xml:space="preserve">теплоснабжающих и </w:t>
      </w:r>
      <w:proofErr w:type="spellStart"/>
      <w:r w:rsidRPr="009D2E45">
        <w:rPr>
          <w:sz w:val="26"/>
          <w:szCs w:val="26"/>
        </w:rPr>
        <w:t>теплосетевых</w:t>
      </w:r>
      <w:proofErr w:type="spellEnd"/>
      <w:r w:rsidRPr="009D2E45">
        <w:rPr>
          <w:sz w:val="26"/>
          <w:szCs w:val="26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</w:t>
      </w:r>
      <w:hyperlink w:anchor="bookmark10" w:tooltip="Current Document">
        <w:r w:rsidRPr="009D2E45">
          <w:rPr>
            <w:sz w:val="26"/>
            <w:szCs w:val="26"/>
          </w:rPr>
          <w:t xml:space="preserve"> </w:t>
        </w:r>
        <w:r w:rsidRPr="009D2E45">
          <w:rPr>
            <w:rStyle w:val="11"/>
            <w:sz w:val="26"/>
            <w:szCs w:val="26"/>
            <w:u w:val="none"/>
          </w:rPr>
          <w:t>подпунктах 1</w:t>
        </w:r>
      </w:hyperlink>
      <w:r w:rsidRPr="009D2E45">
        <w:rPr>
          <w:sz w:val="26"/>
          <w:szCs w:val="26"/>
        </w:rPr>
        <w:t>,</w:t>
      </w:r>
      <w:hyperlink w:anchor="bookmark11" w:tooltip="Current Document">
        <w:r w:rsidRPr="009D2E45">
          <w:rPr>
            <w:sz w:val="26"/>
            <w:szCs w:val="26"/>
          </w:rPr>
          <w:t xml:space="preserve"> </w:t>
        </w:r>
        <w:r w:rsidRPr="009D2E45">
          <w:rPr>
            <w:rStyle w:val="21"/>
            <w:sz w:val="26"/>
            <w:szCs w:val="26"/>
          </w:rPr>
          <w:t>7</w:t>
        </w:r>
      </w:hyperlink>
      <w:r w:rsidRPr="009D2E45">
        <w:rPr>
          <w:sz w:val="26"/>
          <w:szCs w:val="26"/>
        </w:rPr>
        <w:t>,</w:t>
      </w:r>
      <w:hyperlink w:anchor="bookmark12" w:tooltip="Current Document">
        <w:r w:rsidRPr="009D2E45">
          <w:rPr>
            <w:sz w:val="26"/>
            <w:szCs w:val="26"/>
          </w:rPr>
          <w:t xml:space="preserve"> </w:t>
        </w:r>
        <w:r w:rsidRPr="009D2E45">
          <w:rPr>
            <w:rStyle w:val="21"/>
            <w:sz w:val="26"/>
            <w:szCs w:val="26"/>
          </w:rPr>
          <w:t xml:space="preserve">9 </w:t>
        </w:r>
      </w:hyperlink>
      <w:r w:rsidRPr="009D2E45">
        <w:rPr>
          <w:sz w:val="26"/>
          <w:szCs w:val="26"/>
        </w:rPr>
        <w:t>и</w:t>
      </w:r>
      <w:hyperlink w:anchor="bookmark13" w:tooltip="Current Document">
        <w:r w:rsidRPr="009D2E45">
          <w:rPr>
            <w:sz w:val="26"/>
            <w:szCs w:val="26"/>
          </w:rPr>
          <w:t xml:space="preserve"> </w:t>
        </w:r>
        <w:r w:rsidRPr="009D2E45">
          <w:rPr>
            <w:rStyle w:val="11"/>
            <w:sz w:val="26"/>
            <w:szCs w:val="26"/>
            <w:u w:val="none"/>
          </w:rPr>
          <w:t>10 пункта 3</w:t>
        </w:r>
      </w:hyperlink>
      <w:r w:rsidRPr="009D2E45">
        <w:rPr>
          <w:sz w:val="26"/>
          <w:szCs w:val="26"/>
        </w:rPr>
        <w:t>.1 настоящего Порядка.</w:t>
      </w:r>
    </w:p>
    <w:p w:rsidR="009B00EF" w:rsidRPr="009D2E45" w:rsidRDefault="0043210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9"/>
        </w:tabs>
        <w:spacing w:before="0" w:after="0" w:line="322" w:lineRule="exact"/>
        <w:ind w:left="2400" w:right="1220" w:hanging="1240"/>
        <w:jc w:val="left"/>
        <w:rPr>
          <w:sz w:val="26"/>
          <w:szCs w:val="26"/>
        </w:rPr>
      </w:pPr>
      <w:bookmarkStart w:id="11" w:name="bookmark14"/>
      <w:r w:rsidRPr="009D2E45">
        <w:rPr>
          <w:rStyle w:val="12"/>
          <w:b/>
          <w:bCs/>
          <w:sz w:val="26"/>
          <w:szCs w:val="26"/>
        </w:rPr>
        <w:t>Требования по готовности к отопительному периоду для потребителей тепловой энергии</w:t>
      </w:r>
      <w:bookmarkEnd w:id="11"/>
    </w:p>
    <w:p w:rsidR="009B00EF" w:rsidRPr="009D2E45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459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459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 xml:space="preserve">проведение промывки оборудования и коммуникаций </w:t>
      </w:r>
      <w:r w:rsidR="00AE0C68" w:rsidRPr="009D2E45">
        <w:rPr>
          <w:sz w:val="26"/>
          <w:szCs w:val="26"/>
        </w:rPr>
        <w:t>тепло потребляющих</w:t>
      </w:r>
      <w:r w:rsidRPr="009D2E45">
        <w:rPr>
          <w:sz w:val="26"/>
          <w:szCs w:val="26"/>
        </w:rPr>
        <w:t xml:space="preserve"> установок;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разработка эксплуатационных режимов, а также мероприятий по их внедрению;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firstLine="740"/>
        <w:rPr>
          <w:sz w:val="26"/>
          <w:szCs w:val="26"/>
        </w:rPr>
      </w:pPr>
      <w:r w:rsidRPr="009D2E45">
        <w:rPr>
          <w:sz w:val="26"/>
          <w:szCs w:val="26"/>
        </w:rPr>
        <w:t>выполнение плана ремонтных работ и качество их выполнения;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состояние тепловых сетей, принадлежащих потребителю тепловой энергии;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right="20" w:firstLine="740"/>
        <w:rPr>
          <w:sz w:val="26"/>
          <w:szCs w:val="26"/>
        </w:rPr>
      </w:pPr>
      <w:bookmarkStart w:id="12" w:name="bookmark15"/>
      <w:r w:rsidRPr="009D2E45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  <w:bookmarkEnd w:id="12"/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ED4558" w:rsidRDefault="00432104" w:rsidP="00ED4558">
      <w:pPr>
        <w:pStyle w:val="7"/>
        <w:numPr>
          <w:ilvl w:val="0"/>
          <w:numId w:val="5"/>
        </w:numPr>
        <w:shd w:val="clear" w:color="auto" w:fill="auto"/>
        <w:spacing w:before="0"/>
        <w:ind w:left="20" w:firstLine="689"/>
        <w:rPr>
          <w:sz w:val="26"/>
          <w:szCs w:val="26"/>
        </w:rPr>
      </w:pPr>
      <w:r w:rsidRPr="009D2E45">
        <w:rPr>
          <w:sz w:val="26"/>
          <w:szCs w:val="26"/>
        </w:rPr>
        <w:t xml:space="preserve"> работоспособность защиты систем теплопотребления;</w:t>
      </w:r>
    </w:p>
    <w:p w:rsidR="009B00EF" w:rsidRPr="009D2E45" w:rsidRDefault="00432104" w:rsidP="00ED4558">
      <w:pPr>
        <w:pStyle w:val="7"/>
        <w:numPr>
          <w:ilvl w:val="0"/>
          <w:numId w:val="5"/>
        </w:numPr>
        <w:shd w:val="clear" w:color="auto" w:fill="auto"/>
        <w:spacing w:before="0"/>
        <w:ind w:left="20" w:firstLine="689"/>
        <w:rPr>
          <w:sz w:val="26"/>
          <w:szCs w:val="26"/>
        </w:rPr>
      </w:pPr>
      <w:r w:rsidRPr="009D2E45">
        <w:rPr>
          <w:sz w:val="26"/>
          <w:szCs w:val="26"/>
        </w:rPr>
        <w:t>принципиальных схем и инструкций для обслуживающего персонала и соответствие их действительности;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6"/>
          <w:szCs w:val="26"/>
        </w:rPr>
      </w:pPr>
      <w:r w:rsidRPr="009D2E45">
        <w:rPr>
          <w:sz w:val="26"/>
          <w:szCs w:val="26"/>
        </w:rPr>
        <w:t>отсутствие прямых соединений оборудования тепловых пунктов с водопроводом и канализацией;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firstLine="740"/>
        <w:rPr>
          <w:sz w:val="26"/>
          <w:szCs w:val="26"/>
        </w:rPr>
      </w:pPr>
      <w:bookmarkStart w:id="13" w:name="bookmark16"/>
      <w:r w:rsidRPr="009D2E45">
        <w:rPr>
          <w:sz w:val="26"/>
          <w:szCs w:val="26"/>
        </w:rPr>
        <w:t>плотность оборудования тепловых пунктов;</w:t>
      </w:r>
      <w:bookmarkEnd w:id="13"/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115"/>
        </w:tabs>
        <w:spacing w:before="0"/>
        <w:ind w:left="20" w:firstLine="740"/>
        <w:rPr>
          <w:sz w:val="26"/>
          <w:szCs w:val="26"/>
        </w:rPr>
      </w:pPr>
      <w:r w:rsidRPr="009D2E45">
        <w:rPr>
          <w:sz w:val="26"/>
          <w:szCs w:val="26"/>
        </w:rPr>
        <w:t>наличие пломб на расчетных шайбах и соплах элеваторов;</w:t>
      </w:r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/>
        <w:ind w:right="40" w:firstLine="740"/>
        <w:rPr>
          <w:sz w:val="26"/>
          <w:szCs w:val="26"/>
        </w:rPr>
      </w:pPr>
      <w:bookmarkStart w:id="14" w:name="bookmark17"/>
      <w:r w:rsidRPr="009D2E45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bookmarkEnd w:id="14"/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/>
        <w:ind w:right="40" w:firstLine="740"/>
        <w:rPr>
          <w:sz w:val="26"/>
          <w:szCs w:val="26"/>
        </w:rPr>
      </w:pPr>
      <w:bookmarkStart w:id="15" w:name="bookmark18"/>
      <w:r w:rsidRPr="009D2E45">
        <w:rPr>
          <w:sz w:val="26"/>
          <w:szCs w:val="26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AE0C68" w:rsidRPr="009D2E45">
        <w:rPr>
          <w:sz w:val="26"/>
          <w:szCs w:val="26"/>
        </w:rPr>
        <w:t>тепло потребляющих</w:t>
      </w:r>
      <w:r w:rsidRPr="009D2E45">
        <w:rPr>
          <w:sz w:val="26"/>
          <w:szCs w:val="26"/>
        </w:rPr>
        <w:t xml:space="preserve"> установок;</w:t>
      </w:r>
      <w:bookmarkEnd w:id="15"/>
    </w:p>
    <w:p w:rsidR="009B00EF" w:rsidRPr="009D2E45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459"/>
        </w:tabs>
        <w:spacing w:before="0"/>
        <w:ind w:right="40" w:firstLine="740"/>
        <w:rPr>
          <w:sz w:val="26"/>
          <w:szCs w:val="26"/>
        </w:rPr>
      </w:pPr>
      <w:r w:rsidRPr="009D2E45">
        <w:rPr>
          <w:sz w:val="26"/>
          <w:szCs w:val="26"/>
        </w:rPr>
        <w:t xml:space="preserve">проведение испытания оборудования </w:t>
      </w:r>
      <w:r w:rsidR="00AE0C68" w:rsidRPr="009D2E45">
        <w:rPr>
          <w:sz w:val="26"/>
          <w:szCs w:val="26"/>
        </w:rPr>
        <w:t>тепло потребляющих</w:t>
      </w:r>
      <w:r w:rsidRPr="009D2E45">
        <w:rPr>
          <w:sz w:val="26"/>
          <w:szCs w:val="26"/>
        </w:rPr>
        <w:t xml:space="preserve"> установок на плотность и прочность;</w:t>
      </w:r>
    </w:p>
    <w:p w:rsidR="009B00EF" w:rsidRDefault="00432104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/>
        <w:ind w:right="40" w:firstLine="740"/>
      </w:pPr>
      <w:r w:rsidRPr="009D2E45">
        <w:rPr>
          <w:sz w:val="26"/>
          <w:szCs w:val="26"/>
        </w:rPr>
        <w:t>надежность теплоснабжения потребителей тепловой энергии с учетом климатических условий в соответствии с критерия</w:t>
      </w:r>
      <w:r>
        <w:t>ми, приведенными в</w:t>
      </w:r>
      <w:hyperlink w:anchor="bookmark2" w:tooltip="Current Document">
        <w:r>
          <w:t xml:space="preserve"> </w:t>
        </w:r>
        <w:r w:rsidRPr="005C3194">
          <w:rPr>
            <w:rStyle w:val="11"/>
            <w:u w:val="none"/>
          </w:rPr>
          <w:t>приложении № 3</w:t>
        </w:r>
        <w:r>
          <w:rPr>
            <w:rStyle w:val="21"/>
          </w:rPr>
          <w:t xml:space="preserve"> </w:t>
        </w:r>
      </w:hyperlink>
      <w:r>
        <w:t>к настоящему Порядку.</w:t>
      </w:r>
    </w:p>
    <w:p w:rsidR="009B00EF" w:rsidRDefault="00432104">
      <w:pPr>
        <w:pStyle w:val="7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240"/>
        <w:ind w:right="40" w:firstLine="740"/>
        <w:rPr>
          <w:sz w:val="26"/>
          <w:szCs w:val="26"/>
        </w:rPr>
      </w:pPr>
      <w:r w:rsidRPr="00A334B3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</w:t>
      </w:r>
      <w:hyperlink w:anchor="bookmark15" w:tooltip="Current Document">
        <w:r w:rsidRPr="00A334B3">
          <w:rPr>
            <w:sz w:val="26"/>
            <w:szCs w:val="26"/>
          </w:rPr>
          <w:t xml:space="preserve"> </w:t>
        </w:r>
        <w:r w:rsidRPr="00A334B3">
          <w:rPr>
            <w:rStyle w:val="11"/>
            <w:sz w:val="26"/>
            <w:szCs w:val="26"/>
            <w:u w:val="none"/>
          </w:rPr>
          <w:t>подпунктах 8</w:t>
        </w:r>
      </w:hyperlink>
      <w:r w:rsidRPr="00A334B3">
        <w:rPr>
          <w:sz w:val="26"/>
          <w:szCs w:val="26"/>
        </w:rPr>
        <w:t>,</w:t>
      </w:r>
      <w:hyperlink w:anchor="bookmark16" w:tooltip="Current Document">
        <w:r w:rsidRPr="00A334B3">
          <w:rPr>
            <w:sz w:val="26"/>
            <w:szCs w:val="26"/>
          </w:rPr>
          <w:t xml:space="preserve"> </w:t>
        </w:r>
        <w:r w:rsidRPr="00A334B3">
          <w:rPr>
            <w:rStyle w:val="11"/>
            <w:sz w:val="26"/>
            <w:szCs w:val="26"/>
            <w:u w:val="none"/>
          </w:rPr>
          <w:t>13</w:t>
        </w:r>
      </w:hyperlink>
      <w:r w:rsidRPr="00A334B3">
        <w:rPr>
          <w:sz w:val="26"/>
          <w:szCs w:val="26"/>
        </w:rPr>
        <w:t>,</w:t>
      </w:r>
      <w:hyperlink w:anchor="bookmark17" w:tooltip="Current Document">
        <w:r w:rsidRPr="00A334B3">
          <w:rPr>
            <w:sz w:val="26"/>
            <w:szCs w:val="26"/>
          </w:rPr>
          <w:t xml:space="preserve"> </w:t>
        </w:r>
        <w:r w:rsidRPr="00A334B3">
          <w:rPr>
            <w:rStyle w:val="11"/>
            <w:sz w:val="26"/>
            <w:szCs w:val="26"/>
            <w:u w:val="none"/>
          </w:rPr>
          <w:t>14</w:t>
        </w:r>
        <w:r w:rsidRPr="00A334B3">
          <w:rPr>
            <w:rStyle w:val="21"/>
            <w:sz w:val="26"/>
            <w:szCs w:val="26"/>
          </w:rPr>
          <w:t xml:space="preserve"> </w:t>
        </w:r>
      </w:hyperlink>
      <w:r w:rsidRPr="00A334B3">
        <w:rPr>
          <w:sz w:val="26"/>
          <w:szCs w:val="26"/>
        </w:rPr>
        <w:t>и</w:t>
      </w:r>
      <w:hyperlink w:anchor="bookmark18" w:tooltip="Current Document">
        <w:r w:rsidRPr="00A334B3">
          <w:rPr>
            <w:sz w:val="26"/>
            <w:szCs w:val="26"/>
          </w:rPr>
          <w:t xml:space="preserve"> </w:t>
        </w:r>
        <w:r w:rsidRPr="00A334B3">
          <w:rPr>
            <w:rStyle w:val="11"/>
            <w:sz w:val="26"/>
            <w:szCs w:val="26"/>
            <w:u w:val="none"/>
          </w:rPr>
          <w:t>17 пункта 4.1</w:t>
        </w:r>
        <w:r w:rsidRPr="00A334B3">
          <w:rPr>
            <w:rStyle w:val="21"/>
            <w:sz w:val="26"/>
            <w:szCs w:val="26"/>
          </w:rPr>
          <w:t xml:space="preserve"> </w:t>
        </w:r>
      </w:hyperlink>
      <w:r w:rsidRPr="00A334B3">
        <w:rPr>
          <w:sz w:val="26"/>
          <w:szCs w:val="26"/>
        </w:rPr>
        <w:t>настоящего Порядка.</w:t>
      </w:r>
    </w:p>
    <w:p w:rsidR="00ED4558" w:rsidRDefault="00ED4558" w:rsidP="00ED455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D4558" w:rsidRDefault="00ED4558" w:rsidP="007806F5">
      <w:pPr>
        <w:pStyle w:val="7"/>
        <w:shd w:val="clear" w:color="auto" w:fill="auto"/>
        <w:spacing w:before="0" w:after="341"/>
        <w:ind w:right="100" w:firstLine="0"/>
        <w:rPr>
          <w:sz w:val="26"/>
          <w:szCs w:val="26"/>
        </w:rPr>
      </w:pPr>
      <w:bookmarkStart w:id="16" w:name="bookmark22"/>
    </w:p>
    <w:p w:rsidR="008354B5" w:rsidRPr="00ED4558" w:rsidRDefault="00432104" w:rsidP="00491359">
      <w:pPr>
        <w:pStyle w:val="7"/>
        <w:shd w:val="clear" w:color="auto" w:fill="auto"/>
        <w:spacing w:before="0" w:line="240" w:lineRule="auto"/>
        <w:ind w:firstLine="284"/>
        <w:jc w:val="right"/>
        <w:rPr>
          <w:rStyle w:val="4"/>
          <w:sz w:val="28"/>
          <w:szCs w:val="28"/>
        </w:rPr>
      </w:pPr>
      <w:r w:rsidRPr="00ED4558">
        <w:rPr>
          <w:rStyle w:val="4"/>
          <w:sz w:val="28"/>
          <w:szCs w:val="28"/>
        </w:rPr>
        <w:t xml:space="preserve">Приложение </w:t>
      </w:r>
      <w:r w:rsidR="007806F5">
        <w:rPr>
          <w:rStyle w:val="4"/>
          <w:sz w:val="28"/>
          <w:szCs w:val="28"/>
        </w:rPr>
        <w:t>№</w:t>
      </w:r>
      <w:r w:rsidRPr="00ED4558">
        <w:rPr>
          <w:rStyle w:val="4"/>
          <w:sz w:val="28"/>
          <w:szCs w:val="28"/>
        </w:rPr>
        <w:t xml:space="preserve"> 1 </w:t>
      </w:r>
    </w:p>
    <w:p w:rsidR="009B00EF" w:rsidRPr="00ED4558" w:rsidRDefault="00432104" w:rsidP="00491359">
      <w:pPr>
        <w:pStyle w:val="7"/>
        <w:shd w:val="clear" w:color="auto" w:fill="auto"/>
        <w:spacing w:before="0" w:line="240" w:lineRule="auto"/>
        <w:ind w:firstLine="284"/>
        <w:jc w:val="right"/>
        <w:rPr>
          <w:sz w:val="28"/>
          <w:szCs w:val="28"/>
        </w:rPr>
      </w:pPr>
      <w:r w:rsidRPr="00ED4558">
        <w:rPr>
          <w:rStyle w:val="4"/>
          <w:sz w:val="28"/>
          <w:szCs w:val="28"/>
        </w:rPr>
        <w:t>к</w:t>
      </w:r>
      <w:hyperlink w:anchor="bookmark22" w:tooltip="Current Document">
        <w:r w:rsidRPr="00ED4558">
          <w:rPr>
            <w:rStyle w:val="4"/>
            <w:sz w:val="28"/>
            <w:szCs w:val="28"/>
          </w:rPr>
          <w:t xml:space="preserve"> </w:t>
        </w:r>
        <w:r w:rsidRPr="00ED4558">
          <w:rPr>
            <w:rStyle w:val="11"/>
            <w:sz w:val="28"/>
            <w:szCs w:val="28"/>
            <w:u w:val="none"/>
          </w:rPr>
          <w:t>Порядку</w:t>
        </w:r>
        <w:r w:rsidRPr="00ED4558">
          <w:rPr>
            <w:rStyle w:val="21"/>
            <w:sz w:val="28"/>
            <w:szCs w:val="28"/>
          </w:rPr>
          <w:t xml:space="preserve"> </w:t>
        </w:r>
      </w:hyperlink>
      <w:bookmarkEnd w:id="16"/>
    </w:p>
    <w:p w:rsidR="009B00EF" w:rsidRPr="00B71728" w:rsidRDefault="00432104">
      <w:pPr>
        <w:pStyle w:val="10"/>
        <w:keepNext/>
        <w:keepLines/>
        <w:shd w:val="clear" w:color="auto" w:fill="auto"/>
        <w:spacing w:before="0" w:after="0" w:line="270" w:lineRule="exact"/>
        <w:ind w:left="200" w:firstLine="0"/>
        <w:rPr>
          <w:sz w:val="26"/>
          <w:szCs w:val="26"/>
        </w:rPr>
      </w:pPr>
      <w:bookmarkStart w:id="17" w:name="bookmark23"/>
      <w:r w:rsidRPr="00B71728">
        <w:rPr>
          <w:rStyle w:val="12"/>
          <w:b/>
          <w:bCs/>
          <w:sz w:val="26"/>
          <w:szCs w:val="26"/>
        </w:rPr>
        <w:t>АКТ</w:t>
      </w:r>
      <w:bookmarkEnd w:id="17"/>
    </w:p>
    <w:p w:rsidR="009B00EF" w:rsidRDefault="00432104">
      <w:pPr>
        <w:pStyle w:val="10"/>
        <w:keepNext/>
        <w:keepLines/>
        <w:shd w:val="clear" w:color="auto" w:fill="auto"/>
        <w:tabs>
          <w:tab w:val="left" w:leader="underscore" w:pos="7249"/>
          <w:tab w:val="left" w:leader="underscore" w:pos="8310"/>
        </w:tabs>
        <w:spacing w:before="0" w:after="347" w:line="270" w:lineRule="exact"/>
        <w:ind w:left="380" w:firstLine="0"/>
        <w:jc w:val="both"/>
        <w:rPr>
          <w:rStyle w:val="12"/>
          <w:b/>
          <w:bCs/>
          <w:sz w:val="26"/>
          <w:szCs w:val="26"/>
        </w:rPr>
      </w:pPr>
      <w:bookmarkStart w:id="18" w:name="bookmark24"/>
      <w:r w:rsidRPr="00B71728">
        <w:rPr>
          <w:rStyle w:val="12"/>
          <w:b/>
          <w:bCs/>
          <w:sz w:val="26"/>
          <w:szCs w:val="26"/>
        </w:rPr>
        <w:t xml:space="preserve">проверки готовности </w:t>
      </w:r>
      <w:r w:rsidR="0052277D" w:rsidRPr="00B71728">
        <w:rPr>
          <w:rStyle w:val="12"/>
          <w:b/>
          <w:bCs/>
          <w:sz w:val="26"/>
          <w:szCs w:val="26"/>
        </w:rPr>
        <w:t>к отопительному периоду</w:t>
      </w:r>
      <w:r w:rsidRPr="00B71728">
        <w:rPr>
          <w:rStyle w:val="12"/>
          <w:b/>
          <w:bCs/>
          <w:sz w:val="26"/>
          <w:szCs w:val="26"/>
        </w:rPr>
        <w:tab/>
        <w:t>/</w:t>
      </w:r>
      <w:r w:rsidRPr="00B71728">
        <w:rPr>
          <w:rStyle w:val="12"/>
          <w:b/>
          <w:bCs/>
          <w:sz w:val="26"/>
          <w:szCs w:val="26"/>
        </w:rPr>
        <w:tab/>
        <w:t>гг.</w:t>
      </w:r>
      <w:bookmarkEnd w:id="18"/>
    </w:p>
    <w:p w:rsidR="007806F5" w:rsidRPr="007806F5" w:rsidRDefault="007806F5">
      <w:pPr>
        <w:pStyle w:val="10"/>
        <w:keepNext/>
        <w:keepLines/>
        <w:shd w:val="clear" w:color="auto" w:fill="auto"/>
        <w:tabs>
          <w:tab w:val="left" w:leader="underscore" w:pos="7249"/>
          <w:tab w:val="left" w:leader="underscore" w:pos="8310"/>
        </w:tabs>
        <w:spacing w:before="0" w:after="347" w:line="270" w:lineRule="exact"/>
        <w:ind w:left="380" w:firstLine="0"/>
        <w:jc w:val="both"/>
        <w:rPr>
          <w:sz w:val="26"/>
          <w:szCs w:val="26"/>
        </w:rPr>
      </w:pPr>
      <w:r w:rsidRPr="007806F5">
        <w:rPr>
          <w:rStyle w:val="12"/>
          <w:bCs/>
          <w:sz w:val="26"/>
          <w:szCs w:val="26"/>
        </w:rPr>
        <w:t>________________________                                        _____       _____20___г.</w:t>
      </w:r>
    </w:p>
    <w:p w:rsidR="009B00EF" w:rsidRDefault="00491359" w:rsidP="007806F5">
      <w:pPr>
        <w:pStyle w:val="7"/>
        <w:shd w:val="clear" w:color="auto" w:fill="auto"/>
        <w:tabs>
          <w:tab w:val="center" w:pos="5690"/>
          <w:tab w:val="right" w:pos="8186"/>
          <w:tab w:val="right" w:pos="8714"/>
        </w:tabs>
        <w:spacing w:before="0" w:line="27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место составление акта</w:t>
      </w:r>
      <w:r>
        <w:rPr>
          <w:sz w:val="26"/>
          <w:szCs w:val="26"/>
        </w:rPr>
        <w:tab/>
        <w:t xml:space="preserve">                                                  дата составления акта</w:t>
      </w:r>
    </w:p>
    <w:p w:rsidR="00491359" w:rsidRPr="00B71728" w:rsidRDefault="00491359" w:rsidP="007806F5">
      <w:pPr>
        <w:pStyle w:val="7"/>
        <w:shd w:val="clear" w:color="auto" w:fill="auto"/>
        <w:tabs>
          <w:tab w:val="center" w:pos="5690"/>
          <w:tab w:val="right" w:pos="8186"/>
          <w:tab w:val="right" w:pos="8714"/>
        </w:tabs>
        <w:spacing w:before="0" w:line="270" w:lineRule="exact"/>
        <w:ind w:firstLine="0"/>
        <w:jc w:val="left"/>
        <w:rPr>
          <w:sz w:val="26"/>
          <w:szCs w:val="26"/>
        </w:rPr>
      </w:pPr>
    </w:p>
    <w:p w:rsidR="00491359" w:rsidRDefault="00432104" w:rsidP="00491359">
      <w:pPr>
        <w:pStyle w:val="7"/>
        <w:shd w:val="clear" w:color="auto" w:fill="auto"/>
        <w:tabs>
          <w:tab w:val="center" w:pos="4817"/>
          <w:tab w:val="left" w:leader="underscore" w:pos="5482"/>
          <w:tab w:val="left" w:leader="underscore" w:pos="7834"/>
          <w:tab w:val="right" w:pos="8448"/>
          <w:tab w:val="left" w:leader="underscore" w:pos="8746"/>
          <w:tab w:val="right" w:pos="9331"/>
        </w:tabs>
        <w:spacing w:before="0" w:line="240" w:lineRule="auto"/>
        <w:ind w:right="102" w:firstLine="0"/>
        <w:jc w:val="left"/>
        <w:rPr>
          <w:sz w:val="26"/>
          <w:szCs w:val="26"/>
        </w:rPr>
      </w:pPr>
      <w:r w:rsidRPr="00B71728">
        <w:rPr>
          <w:sz w:val="26"/>
          <w:szCs w:val="26"/>
        </w:rPr>
        <w:t>Комиссия, образованная постановл</w:t>
      </w:r>
      <w:r w:rsidR="0052277D" w:rsidRPr="00B71728">
        <w:rPr>
          <w:sz w:val="26"/>
          <w:szCs w:val="26"/>
        </w:rPr>
        <w:t>ением администрации МО Колтушское СП</w:t>
      </w:r>
      <w:r w:rsidRPr="00B71728">
        <w:rPr>
          <w:rStyle w:val="3"/>
          <w:sz w:val="26"/>
          <w:szCs w:val="26"/>
        </w:rPr>
        <w:t>,</w:t>
      </w:r>
      <w:r w:rsidRPr="00B71728">
        <w:rPr>
          <w:sz w:val="26"/>
          <w:szCs w:val="26"/>
        </w:rPr>
        <w:t xml:space="preserve"> </w:t>
      </w:r>
    </w:p>
    <w:p w:rsidR="00491359" w:rsidRDefault="00491359" w:rsidP="00491359">
      <w:pPr>
        <w:pStyle w:val="7"/>
        <w:shd w:val="clear" w:color="auto" w:fill="auto"/>
        <w:tabs>
          <w:tab w:val="center" w:pos="4817"/>
          <w:tab w:val="left" w:leader="underscore" w:pos="5482"/>
          <w:tab w:val="left" w:leader="underscore" w:pos="7834"/>
          <w:tab w:val="right" w:pos="8448"/>
          <w:tab w:val="left" w:leader="underscore" w:pos="8746"/>
          <w:tab w:val="right" w:pos="9331"/>
        </w:tabs>
        <w:spacing w:before="0" w:line="240" w:lineRule="auto"/>
        <w:ind w:right="102"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B00EF" w:rsidRPr="00491359" w:rsidRDefault="00432104" w:rsidP="00491359">
      <w:pPr>
        <w:pStyle w:val="7"/>
        <w:shd w:val="clear" w:color="auto" w:fill="auto"/>
        <w:tabs>
          <w:tab w:val="center" w:pos="4817"/>
          <w:tab w:val="left" w:leader="underscore" w:pos="5482"/>
          <w:tab w:val="left" w:leader="underscore" w:pos="7834"/>
          <w:tab w:val="right" w:pos="8448"/>
          <w:tab w:val="left" w:leader="underscore" w:pos="8746"/>
          <w:tab w:val="right" w:pos="9331"/>
        </w:tabs>
        <w:spacing w:before="0" w:line="240" w:lineRule="auto"/>
        <w:ind w:right="102" w:firstLine="700"/>
        <w:jc w:val="left"/>
        <w:rPr>
          <w:sz w:val="20"/>
          <w:szCs w:val="20"/>
        </w:rPr>
      </w:pPr>
      <w:r w:rsidRPr="00491359">
        <w:rPr>
          <w:rStyle w:val="115pt"/>
          <w:sz w:val="20"/>
          <w:szCs w:val="20"/>
        </w:rPr>
        <w:t>(форма документа и его реквизи</w:t>
      </w:r>
      <w:r w:rsidR="00491359" w:rsidRPr="00491359">
        <w:rPr>
          <w:rStyle w:val="115pt"/>
          <w:sz w:val="20"/>
          <w:szCs w:val="20"/>
        </w:rPr>
        <w:t>т</w:t>
      </w:r>
      <w:r w:rsidR="00491359">
        <w:rPr>
          <w:rStyle w:val="115pt"/>
          <w:sz w:val="20"/>
          <w:szCs w:val="20"/>
        </w:rPr>
        <w:t xml:space="preserve">ы, которым образована комиссия)                                                            </w:t>
      </w:r>
      <w:r w:rsidRPr="00B71728">
        <w:rPr>
          <w:sz w:val="26"/>
          <w:szCs w:val="26"/>
        </w:rPr>
        <w:t>в соответствии с программой проведения проверки готовности к отопительному периоду от</w:t>
      </w:r>
      <w:r w:rsidRPr="00B71728">
        <w:rPr>
          <w:sz w:val="26"/>
          <w:szCs w:val="26"/>
        </w:rPr>
        <w:tab/>
        <w:t>"</w:t>
      </w:r>
      <w:r w:rsidRPr="00B71728">
        <w:rPr>
          <w:sz w:val="26"/>
          <w:szCs w:val="26"/>
        </w:rPr>
        <w:tab/>
        <w:t>"</w:t>
      </w:r>
      <w:r w:rsidRPr="00B71728">
        <w:rPr>
          <w:sz w:val="26"/>
          <w:szCs w:val="26"/>
        </w:rPr>
        <w:tab/>
      </w:r>
      <w:r w:rsidRPr="00B71728">
        <w:rPr>
          <w:sz w:val="26"/>
          <w:szCs w:val="26"/>
        </w:rPr>
        <w:tab/>
        <w:t>20</w:t>
      </w:r>
      <w:r w:rsidRPr="00B71728">
        <w:rPr>
          <w:sz w:val="26"/>
          <w:szCs w:val="26"/>
        </w:rPr>
        <w:tab/>
      </w:r>
      <w:r w:rsidRPr="00B71728">
        <w:rPr>
          <w:sz w:val="26"/>
          <w:szCs w:val="26"/>
        </w:rPr>
        <w:tab/>
        <w:t>г.,</w:t>
      </w:r>
    </w:p>
    <w:p w:rsidR="009B00EF" w:rsidRPr="00B71728" w:rsidRDefault="00432104">
      <w:pPr>
        <w:pStyle w:val="31"/>
        <w:shd w:val="clear" w:color="auto" w:fill="auto"/>
        <w:spacing w:before="0" w:after="0" w:line="230" w:lineRule="exact"/>
        <w:ind w:left="380"/>
        <w:rPr>
          <w:sz w:val="26"/>
          <w:szCs w:val="26"/>
        </w:rPr>
      </w:pPr>
      <w:r w:rsidRPr="00B71728">
        <w:rPr>
          <w:sz w:val="26"/>
          <w:szCs w:val="26"/>
        </w:rPr>
        <w:t xml:space="preserve">(ФИО руководителя (его </w:t>
      </w:r>
      <w:r w:rsidR="0052277D" w:rsidRPr="00B71728">
        <w:rPr>
          <w:sz w:val="26"/>
          <w:szCs w:val="26"/>
        </w:rPr>
        <w:t>заместителя) органа</w:t>
      </w:r>
      <w:r w:rsidRPr="00B71728">
        <w:rPr>
          <w:sz w:val="26"/>
          <w:szCs w:val="26"/>
        </w:rPr>
        <w:t>, проводящего проверку готовности к</w:t>
      </w:r>
    </w:p>
    <w:p w:rsidR="009B00EF" w:rsidRPr="00B71728" w:rsidRDefault="00432104">
      <w:pPr>
        <w:pStyle w:val="31"/>
        <w:shd w:val="clear" w:color="auto" w:fill="auto"/>
        <w:spacing w:before="0" w:after="0" w:line="317" w:lineRule="exact"/>
        <w:ind w:left="200"/>
        <w:jc w:val="center"/>
        <w:rPr>
          <w:sz w:val="26"/>
          <w:szCs w:val="26"/>
        </w:rPr>
      </w:pPr>
      <w:r w:rsidRPr="00B71728">
        <w:rPr>
          <w:sz w:val="26"/>
          <w:szCs w:val="26"/>
        </w:rPr>
        <w:t>отопительному периоду)</w:t>
      </w:r>
    </w:p>
    <w:p w:rsidR="009B00EF" w:rsidRPr="00B71728" w:rsidRDefault="00432104">
      <w:pPr>
        <w:pStyle w:val="7"/>
        <w:shd w:val="clear" w:color="auto" w:fill="auto"/>
        <w:tabs>
          <w:tab w:val="left" w:leader="underscore" w:pos="720"/>
          <w:tab w:val="left" w:leader="underscore" w:pos="2515"/>
          <w:tab w:val="left" w:leader="underscore" w:pos="3077"/>
          <w:tab w:val="left" w:leader="underscore" w:pos="4296"/>
          <w:tab w:val="left" w:leader="underscore" w:pos="6230"/>
          <w:tab w:val="left" w:leader="underscore" w:pos="6768"/>
        </w:tabs>
        <w:spacing w:before="0" w:line="317" w:lineRule="exact"/>
        <w:ind w:firstLine="0"/>
        <w:rPr>
          <w:sz w:val="26"/>
          <w:szCs w:val="26"/>
        </w:rPr>
      </w:pPr>
      <w:r w:rsidRPr="00B71728">
        <w:rPr>
          <w:sz w:val="26"/>
          <w:szCs w:val="26"/>
        </w:rPr>
        <w:t>с "</w:t>
      </w:r>
      <w:r w:rsidRPr="00B71728">
        <w:rPr>
          <w:sz w:val="26"/>
          <w:szCs w:val="26"/>
        </w:rPr>
        <w:tab/>
        <w:t>"</w:t>
      </w:r>
      <w:r w:rsidRPr="00B71728">
        <w:rPr>
          <w:sz w:val="26"/>
          <w:szCs w:val="26"/>
        </w:rPr>
        <w:tab/>
        <w:t>20</w:t>
      </w:r>
      <w:r w:rsidRPr="00B71728">
        <w:rPr>
          <w:sz w:val="26"/>
          <w:szCs w:val="26"/>
        </w:rPr>
        <w:tab/>
        <w:t>г. по "</w:t>
      </w:r>
      <w:r w:rsidRPr="00B71728">
        <w:rPr>
          <w:sz w:val="26"/>
          <w:szCs w:val="26"/>
        </w:rPr>
        <w:tab/>
        <w:t>"</w:t>
      </w:r>
      <w:r w:rsidRPr="00B71728">
        <w:rPr>
          <w:sz w:val="26"/>
          <w:szCs w:val="26"/>
        </w:rPr>
        <w:tab/>
        <w:t>20</w:t>
      </w:r>
      <w:r w:rsidRPr="00B71728">
        <w:rPr>
          <w:sz w:val="26"/>
          <w:szCs w:val="26"/>
        </w:rPr>
        <w:tab/>
        <w:t>г. в соответствии с</w:t>
      </w:r>
    </w:p>
    <w:p w:rsidR="00491359" w:rsidRDefault="00432104">
      <w:pPr>
        <w:pStyle w:val="7"/>
        <w:shd w:val="clear" w:color="auto" w:fill="auto"/>
        <w:tabs>
          <w:tab w:val="left" w:leader="underscore" w:pos="9194"/>
        </w:tabs>
        <w:spacing w:before="0" w:after="575" w:line="317" w:lineRule="exact"/>
        <w:ind w:right="100" w:firstLine="0"/>
        <w:jc w:val="left"/>
        <w:rPr>
          <w:sz w:val="26"/>
          <w:szCs w:val="26"/>
        </w:rPr>
      </w:pPr>
      <w:r w:rsidRPr="00B71728">
        <w:rPr>
          <w:rStyle w:val="11"/>
          <w:sz w:val="26"/>
          <w:szCs w:val="26"/>
        </w:rPr>
        <w:t>Федеральным законом</w:t>
      </w:r>
      <w:r w:rsidRPr="00B71728">
        <w:rPr>
          <w:rStyle w:val="21"/>
          <w:sz w:val="26"/>
          <w:szCs w:val="26"/>
        </w:rPr>
        <w:t xml:space="preserve"> </w:t>
      </w:r>
      <w:r w:rsidRPr="00B71728">
        <w:rPr>
          <w:sz w:val="26"/>
          <w:szCs w:val="26"/>
        </w:rPr>
        <w:t>от 27.07. 2010 № 190-ФЗ "О теплоснабжении" провела проверку готовности к отопительному периоду</w:t>
      </w:r>
    </w:p>
    <w:p w:rsidR="009B00EF" w:rsidRPr="00491359" w:rsidRDefault="00432104" w:rsidP="00491359">
      <w:pPr>
        <w:pStyle w:val="7"/>
        <w:shd w:val="clear" w:color="auto" w:fill="auto"/>
        <w:tabs>
          <w:tab w:val="left" w:leader="underscore" w:pos="9194"/>
        </w:tabs>
        <w:spacing w:before="0" w:after="575" w:line="317" w:lineRule="exact"/>
        <w:ind w:right="100" w:firstLine="0"/>
        <w:jc w:val="left"/>
        <w:rPr>
          <w:sz w:val="20"/>
          <w:szCs w:val="20"/>
        </w:rPr>
      </w:pPr>
      <w:r w:rsidRPr="00B71728">
        <w:rPr>
          <w:sz w:val="26"/>
          <w:szCs w:val="26"/>
        </w:rPr>
        <w:tab/>
      </w:r>
      <w:r w:rsidR="00491359">
        <w:rPr>
          <w:sz w:val="26"/>
          <w:szCs w:val="26"/>
        </w:rPr>
        <w:t xml:space="preserve"> </w:t>
      </w:r>
      <w:r w:rsidRPr="00491359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91359">
        <w:rPr>
          <w:sz w:val="20"/>
          <w:szCs w:val="20"/>
        </w:rPr>
        <w:t>теплосетевой</w:t>
      </w:r>
      <w:proofErr w:type="spellEnd"/>
      <w:r w:rsidRPr="00491359">
        <w:rPr>
          <w:sz w:val="20"/>
          <w:szCs w:val="20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9B00EF" w:rsidRPr="00B71728" w:rsidRDefault="00432104">
      <w:pPr>
        <w:pStyle w:val="7"/>
        <w:shd w:val="clear" w:color="auto" w:fill="auto"/>
        <w:spacing w:before="0"/>
        <w:ind w:right="100" w:firstLine="700"/>
        <w:jc w:val="left"/>
        <w:rPr>
          <w:sz w:val="26"/>
          <w:szCs w:val="26"/>
        </w:rPr>
      </w:pPr>
      <w:r w:rsidRPr="00B71728">
        <w:rPr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9B00EF" w:rsidRPr="00B71728" w:rsidRDefault="00432104" w:rsidP="0072388C">
      <w:pPr>
        <w:pStyle w:val="14"/>
        <w:numPr>
          <w:ilvl w:val="0"/>
          <w:numId w:val="7"/>
        </w:numPr>
      </w:pPr>
      <w:r w:rsidRPr="00B71728">
        <w:fldChar w:fldCharType="begin"/>
      </w:r>
      <w:r w:rsidRPr="00B71728">
        <w:instrText xml:space="preserve"> TOC \o "1-5" \h \z </w:instrText>
      </w:r>
      <w:r w:rsidRPr="00B71728">
        <w:fldChar w:fldCharType="separate"/>
      </w:r>
      <w:r w:rsidRPr="00B71728">
        <w:t>;</w:t>
      </w:r>
    </w:p>
    <w:p w:rsidR="009B00EF" w:rsidRPr="00B71728" w:rsidRDefault="00432104" w:rsidP="0072388C">
      <w:pPr>
        <w:pStyle w:val="14"/>
        <w:numPr>
          <w:ilvl w:val="0"/>
          <w:numId w:val="7"/>
        </w:numPr>
      </w:pPr>
      <w:r w:rsidRPr="00B71728">
        <w:t>;</w:t>
      </w:r>
    </w:p>
    <w:p w:rsidR="009B00EF" w:rsidRPr="00B71728" w:rsidRDefault="00432104" w:rsidP="0072388C">
      <w:pPr>
        <w:pStyle w:val="14"/>
        <w:numPr>
          <w:ilvl w:val="0"/>
          <w:numId w:val="8"/>
        </w:numPr>
      </w:pPr>
      <w:r w:rsidRPr="00B71728">
        <w:t>.</w:t>
      </w:r>
      <w:r w:rsidRPr="00B71728">
        <w:tab/>
        <w:t>;</w:t>
      </w:r>
    </w:p>
    <w:p w:rsidR="009B00EF" w:rsidRPr="00B71728" w:rsidRDefault="00432104" w:rsidP="0072388C">
      <w:pPr>
        <w:pStyle w:val="14"/>
        <w:numPr>
          <w:ilvl w:val="0"/>
          <w:numId w:val="8"/>
        </w:numPr>
      </w:pPr>
      <w:r w:rsidRPr="00B71728">
        <w:t>.</w:t>
      </w:r>
      <w:r w:rsidRPr="00B71728">
        <w:tab/>
        <w:t>;</w:t>
      </w:r>
    </w:p>
    <w:p w:rsidR="00491359" w:rsidRDefault="00491359" w:rsidP="0072388C">
      <w:pPr>
        <w:pStyle w:val="14"/>
      </w:pPr>
    </w:p>
    <w:p w:rsidR="009B00EF" w:rsidRPr="00B71728" w:rsidRDefault="00432104" w:rsidP="0072388C">
      <w:pPr>
        <w:pStyle w:val="14"/>
      </w:pPr>
      <w:r w:rsidRPr="00B71728">
        <w:t>В ходе проведения проверки готовности к отопительному периоду</w:t>
      </w:r>
    </w:p>
    <w:p w:rsidR="009B00EF" w:rsidRPr="00B71728" w:rsidRDefault="00432104" w:rsidP="0072388C">
      <w:pPr>
        <w:pStyle w:val="14"/>
      </w:pPr>
      <w:r w:rsidRPr="00B71728">
        <w:t>комиссия установила:</w:t>
      </w:r>
      <w:r w:rsidRPr="00B71728">
        <w:tab/>
        <w:t>.</w:t>
      </w:r>
      <w:r w:rsidRPr="00B71728">
        <w:fldChar w:fldCharType="end"/>
      </w:r>
    </w:p>
    <w:p w:rsidR="009B00EF" w:rsidRPr="00B71728" w:rsidRDefault="00432104">
      <w:pPr>
        <w:pStyle w:val="31"/>
        <w:shd w:val="clear" w:color="auto" w:fill="auto"/>
        <w:spacing w:before="0" w:after="0" w:line="230" w:lineRule="exact"/>
        <w:ind w:left="2760"/>
        <w:jc w:val="left"/>
        <w:rPr>
          <w:sz w:val="26"/>
          <w:szCs w:val="26"/>
        </w:rPr>
      </w:pPr>
      <w:r w:rsidRPr="00B71728">
        <w:rPr>
          <w:sz w:val="26"/>
          <w:szCs w:val="26"/>
        </w:rPr>
        <w:t>(готовность/неготовность к работе в отопительном периоде)</w:t>
      </w:r>
    </w:p>
    <w:p w:rsidR="005A7417" w:rsidRPr="00B71728" w:rsidRDefault="00432104" w:rsidP="00ED4558">
      <w:pPr>
        <w:pStyle w:val="7"/>
        <w:shd w:val="clear" w:color="auto" w:fill="auto"/>
        <w:tabs>
          <w:tab w:val="left" w:leader="underscore" w:pos="9342"/>
        </w:tabs>
        <w:spacing w:before="0" w:after="945" w:line="326" w:lineRule="exact"/>
        <w:ind w:left="20" w:right="280" w:firstLine="720"/>
        <w:jc w:val="left"/>
        <w:rPr>
          <w:sz w:val="26"/>
          <w:szCs w:val="26"/>
        </w:rPr>
      </w:pPr>
      <w:r w:rsidRPr="00B71728">
        <w:rPr>
          <w:sz w:val="26"/>
          <w:szCs w:val="26"/>
        </w:rPr>
        <w:t>Вывод комиссии по итогам проведения проверки готовности к отопительному периоду:</w:t>
      </w:r>
      <w:r w:rsidRPr="00B71728">
        <w:rPr>
          <w:sz w:val="26"/>
          <w:szCs w:val="26"/>
        </w:rPr>
        <w:tab/>
      </w:r>
    </w:p>
    <w:p w:rsidR="009B00EF" w:rsidRPr="00A553FE" w:rsidRDefault="00432104">
      <w:pPr>
        <w:pStyle w:val="7"/>
        <w:shd w:val="clear" w:color="auto" w:fill="auto"/>
        <w:tabs>
          <w:tab w:val="left" w:leader="underscore" w:pos="8420"/>
          <w:tab w:val="left" w:leader="underscore" w:pos="8785"/>
        </w:tabs>
        <w:spacing w:before="0" w:after="306" w:line="270" w:lineRule="exact"/>
        <w:ind w:left="20" w:firstLine="0"/>
        <w:rPr>
          <w:sz w:val="26"/>
          <w:szCs w:val="26"/>
        </w:rPr>
      </w:pPr>
      <w:r w:rsidRPr="00A553FE">
        <w:rPr>
          <w:sz w:val="26"/>
          <w:szCs w:val="26"/>
        </w:rPr>
        <w:t>Приложение к акту проверки гото</w:t>
      </w:r>
      <w:r w:rsidR="00ED4558">
        <w:rPr>
          <w:sz w:val="26"/>
          <w:szCs w:val="26"/>
        </w:rPr>
        <w:t>вности к отопительному периоду</w:t>
      </w:r>
      <w:r w:rsidR="00ED4558">
        <w:rPr>
          <w:sz w:val="26"/>
          <w:szCs w:val="26"/>
        </w:rPr>
        <w:tab/>
      </w:r>
      <w:r w:rsidRPr="00A553FE">
        <w:rPr>
          <w:sz w:val="26"/>
          <w:szCs w:val="26"/>
        </w:rPr>
        <w:tab/>
        <w:t>гг.</w:t>
      </w:r>
      <w:r w:rsidR="00ED4558" w:rsidRPr="00A553FE">
        <w:rPr>
          <w:sz w:val="26"/>
          <w:szCs w:val="26"/>
        </w:rPr>
        <w:t xml:space="preserve"> </w:t>
      </w:r>
    </w:p>
    <w:p w:rsidR="009B00EF" w:rsidRPr="00A553FE" w:rsidRDefault="00432104">
      <w:pPr>
        <w:pStyle w:val="ab"/>
        <w:framePr w:w="9226" w:wrap="notBeside" w:vAnchor="text" w:hAnchor="text" w:xAlign="center" w:y="1"/>
        <w:shd w:val="clear" w:color="auto" w:fill="auto"/>
        <w:spacing w:line="270" w:lineRule="exact"/>
        <w:rPr>
          <w:sz w:val="26"/>
          <w:szCs w:val="26"/>
        </w:rPr>
      </w:pPr>
      <w:r w:rsidRPr="00A553FE">
        <w:rPr>
          <w:sz w:val="26"/>
          <w:szCs w:val="26"/>
        </w:rPr>
        <w:lastRenderedPageBreak/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5616"/>
      </w:tblGrid>
      <w:tr w:rsidR="009B00EF" w:rsidRPr="00A553FE">
        <w:trPr>
          <w:trHeight w:hRule="exact" w:val="926"/>
          <w:jc w:val="center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6"/>
                <w:szCs w:val="26"/>
              </w:rPr>
            </w:pPr>
            <w:r w:rsidRPr="00A553FE">
              <w:rPr>
                <w:rStyle w:val="6"/>
                <w:sz w:val="26"/>
                <w:szCs w:val="26"/>
              </w:rPr>
              <w:t>Замест</w:t>
            </w:r>
            <w:r w:rsidR="00ED4558">
              <w:rPr>
                <w:rStyle w:val="6"/>
                <w:sz w:val="26"/>
                <w:szCs w:val="26"/>
              </w:rPr>
              <w:t xml:space="preserve">итель председателя комиссии: 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30" w:lineRule="exact"/>
              <w:ind w:left="1260" w:firstLine="0"/>
              <w:jc w:val="left"/>
              <w:rPr>
                <w:sz w:val="26"/>
                <w:szCs w:val="26"/>
              </w:rPr>
            </w:pPr>
            <w:r w:rsidRPr="00A553FE">
              <w:rPr>
                <w:rStyle w:val="115pt0"/>
                <w:sz w:val="26"/>
                <w:szCs w:val="26"/>
              </w:rPr>
              <w:t>(подпись, расшифровка подписи)</w:t>
            </w:r>
          </w:p>
        </w:tc>
      </w:tr>
      <w:tr w:rsidR="009B00EF" w:rsidRPr="00A553FE">
        <w:trPr>
          <w:trHeight w:hRule="exact" w:val="326"/>
          <w:jc w:val="center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9B00EF">
            <w:pPr>
              <w:framePr w:w="922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</w:rPr>
            </w:pPr>
            <w:r w:rsidRPr="00A553FE">
              <w:rPr>
                <w:rStyle w:val="115pt0"/>
                <w:sz w:val="26"/>
                <w:szCs w:val="26"/>
              </w:rPr>
              <w:t>(подпись, расшифровка подписи)</w:t>
            </w:r>
          </w:p>
        </w:tc>
      </w:tr>
      <w:tr w:rsidR="009B00EF" w:rsidRPr="00A553FE">
        <w:trPr>
          <w:trHeight w:hRule="exact" w:val="274"/>
          <w:jc w:val="center"/>
        </w:trPr>
        <w:tc>
          <w:tcPr>
            <w:tcW w:w="3610" w:type="dxa"/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  <w:rPr>
                <w:sz w:val="26"/>
                <w:szCs w:val="26"/>
              </w:rPr>
            </w:pPr>
            <w:r w:rsidRPr="00A553FE">
              <w:rPr>
                <w:rStyle w:val="6"/>
                <w:sz w:val="26"/>
                <w:szCs w:val="26"/>
              </w:rPr>
              <w:t>Члены комиссии:</w:t>
            </w:r>
          </w:p>
        </w:tc>
        <w:tc>
          <w:tcPr>
            <w:tcW w:w="5616" w:type="dxa"/>
            <w:shd w:val="clear" w:color="auto" w:fill="FFFFFF"/>
          </w:tcPr>
          <w:p w:rsidR="009B00EF" w:rsidRPr="00A553FE" w:rsidRDefault="009B00EF">
            <w:pPr>
              <w:framePr w:w="9226" w:wrap="notBeside" w:vAnchor="text" w:hAnchor="text" w:xAlign="center" w:y="1"/>
              <w:rPr>
                <w:sz w:val="26"/>
                <w:szCs w:val="26"/>
              </w:rPr>
            </w:pPr>
          </w:p>
        </w:tc>
      </w:tr>
      <w:tr w:rsidR="009B00EF" w:rsidRPr="00A553FE">
        <w:trPr>
          <w:trHeight w:hRule="exact" w:val="504"/>
          <w:jc w:val="center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9B00EF">
            <w:pPr>
              <w:framePr w:w="922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</w:rPr>
            </w:pPr>
            <w:r w:rsidRPr="00A553FE">
              <w:rPr>
                <w:rStyle w:val="115pt0"/>
                <w:sz w:val="26"/>
                <w:szCs w:val="26"/>
              </w:rPr>
              <w:t>(подпись, расшифровка подписи)</w:t>
            </w:r>
          </w:p>
        </w:tc>
      </w:tr>
      <w:tr w:rsidR="009B00EF" w:rsidRPr="00A553FE" w:rsidTr="0052277D">
        <w:trPr>
          <w:trHeight w:hRule="exact" w:val="396"/>
          <w:jc w:val="center"/>
        </w:trPr>
        <w:tc>
          <w:tcPr>
            <w:tcW w:w="9226" w:type="dxa"/>
            <w:gridSpan w:val="2"/>
            <w:shd w:val="clear" w:color="auto" w:fill="FFFFFF"/>
          </w:tcPr>
          <w:p w:rsidR="009B00EF" w:rsidRPr="00A553FE" w:rsidRDefault="00432104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  <w:rPr>
                <w:sz w:val="26"/>
                <w:szCs w:val="26"/>
              </w:rPr>
            </w:pPr>
            <w:r w:rsidRPr="00A553FE">
              <w:rPr>
                <w:rStyle w:val="6"/>
                <w:sz w:val="26"/>
                <w:szCs w:val="26"/>
              </w:rPr>
              <w:t>С актом проверки готовности ознакомлен, один экземпляр акта получил:</w:t>
            </w:r>
          </w:p>
        </w:tc>
      </w:tr>
      <w:tr w:rsidR="009B00EF" w:rsidRPr="00A553FE">
        <w:trPr>
          <w:trHeight w:hRule="exact" w:val="456"/>
          <w:jc w:val="center"/>
        </w:trPr>
        <w:tc>
          <w:tcPr>
            <w:tcW w:w="3610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:rsidR="009B00EF" w:rsidRPr="00A553FE" w:rsidRDefault="009B00EF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6"/>
                <w:szCs w:val="26"/>
              </w:rPr>
            </w:pPr>
          </w:p>
          <w:p w:rsidR="009B00EF" w:rsidRPr="00A553FE" w:rsidRDefault="00FB7191">
            <w:pPr>
              <w:pStyle w:val="7"/>
              <w:framePr w:w="9226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sz w:val="26"/>
                <w:szCs w:val="26"/>
              </w:rPr>
            </w:pPr>
            <w:r w:rsidRPr="00A553FE">
              <w:rPr>
                <w:rStyle w:val="6"/>
                <w:sz w:val="26"/>
                <w:szCs w:val="26"/>
              </w:rPr>
              <w:t xml:space="preserve"> 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FFFFFF"/>
          </w:tcPr>
          <w:p w:rsidR="009B00EF" w:rsidRPr="00A553FE" w:rsidRDefault="009B00EF">
            <w:pPr>
              <w:framePr w:w="9226"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9B00EF" w:rsidRPr="00A553FE" w:rsidRDefault="009B00EF">
      <w:pPr>
        <w:rPr>
          <w:sz w:val="26"/>
          <w:szCs w:val="26"/>
        </w:rPr>
      </w:pPr>
    </w:p>
    <w:p w:rsidR="009B00EF" w:rsidRDefault="00432104">
      <w:pPr>
        <w:pStyle w:val="31"/>
        <w:shd w:val="clear" w:color="auto" w:fill="auto"/>
        <w:spacing w:before="0" w:after="0" w:line="274" w:lineRule="exact"/>
        <w:ind w:left="3480" w:right="680"/>
        <w:jc w:val="left"/>
        <w:rPr>
          <w:sz w:val="26"/>
          <w:szCs w:val="26"/>
        </w:rPr>
      </w:pPr>
      <w:r w:rsidRPr="00A553FE">
        <w:rPr>
          <w:sz w:val="26"/>
          <w:szCs w:val="26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A553FE">
        <w:rPr>
          <w:sz w:val="26"/>
          <w:szCs w:val="26"/>
        </w:rPr>
        <w:t>теплосетевой</w:t>
      </w:r>
      <w:proofErr w:type="spellEnd"/>
      <w:r w:rsidRPr="00A553FE">
        <w:rPr>
          <w:sz w:val="26"/>
          <w:szCs w:val="26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ED4558" w:rsidRDefault="00ED4558">
      <w:pPr>
        <w:pStyle w:val="31"/>
        <w:shd w:val="clear" w:color="auto" w:fill="auto"/>
        <w:spacing w:before="0" w:after="0" w:line="274" w:lineRule="exact"/>
        <w:ind w:left="3480" w:right="680"/>
        <w:jc w:val="left"/>
        <w:rPr>
          <w:sz w:val="26"/>
          <w:szCs w:val="26"/>
        </w:rPr>
      </w:pPr>
    </w:p>
    <w:p w:rsidR="00ED4558" w:rsidRDefault="00ED4558">
      <w:pPr>
        <w:pStyle w:val="31"/>
        <w:shd w:val="clear" w:color="auto" w:fill="auto"/>
        <w:spacing w:before="0" w:after="0" w:line="274" w:lineRule="exact"/>
        <w:ind w:left="3480"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</w:pPr>
    </w:p>
    <w:p w:rsidR="00ED4558" w:rsidRPr="00A553FE" w:rsidRDefault="00ED4558" w:rsidP="00ED4558">
      <w:pPr>
        <w:pStyle w:val="31"/>
        <w:shd w:val="clear" w:color="auto" w:fill="auto"/>
        <w:spacing w:before="0" w:after="0" w:line="274" w:lineRule="exact"/>
        <w:ind w:right="680"/>
        <w:jc w:val="left"/>
        <w:rPr>
          <w:sz w:val="26"/>
          <w:szCs w:val="26"/>
        </w:rPr>
        <w:sectPr w:rsidR="00ED4558" w:rsidRPr="00A553FE" w:rsidSect="00ED4558">
          <w:headerReference w:type="default" r:id="rId10"/>
          <w:footnotePr>
            <w:numFmt w:val="chicago"/>
            <w:numRestart w:val="eachPage"/>
          </w:footnotePr>
          <w:pgSz w:w="11909" w:h="16838"/>
          <w:pgMar w:top="851" w:right="1121" w:bottom="1026" w:left="1193" w:header="0" w:footer="3" w:gutter="0"/>
          <w:cols w:space="720"/>
          <w:noEndnote/>
          <w:docGrid w:linePitch="360"/>
        </w:sectPr>
      </w:pPr>
    </w:p>
    <w:p w:rsidR="00ED4558" w:rsidRDefault="00ED4558" w:rsidP="00ED4558">
      <w:pPr>
        <w:pStyle w:val="7"/>
        <w:shd w:val="clear" w:color="auto" w:fill="auto"/>
        <w:spacing w:before="0" w:after="281"/>
        <w:ind w:right="340" w:firstLine="0"/>
        <w:jc w:val="right"/>
        <w:rPr>
          <w:rStyle w:val="4"/>
          <w:sz w:val="26"/>
          <w:szCs w:val="26"/>
        </w:rPr>
      </w:pPr>
      <w:bookmarkStart w:id="19" w:name="bookmark25"/>
    </w:p>
    <w:p w:rsidR="00ED4558" w:rsidRDefault="00ED4558" w:rsidP="00ED4558">
      <w:pPr>
        <w:pStyle w:val="7"/>
        <w:shd w:val="clear" w:color="auto" w:fill="auto"/>
        <w:spacing w:before="0" w:after="281"/>
        <w:ind w:right="340" w:firstLine="0"/>
        <w:jc w:val="right"/>
        <w:rPr>
          <w:rStyle w:val="4"/>
          <w:sz w:val="26"/>
          <w:szCs w:val="26"/>
        </w:rPr>
      </w:pPr>
    </w:p>
    <w:p w:rsidR="009B00EF" w:rsidRDefault="00432104" w:rsidP="00ED4558">
      <w:pPr>
        <w:pStyle w:val="7"/>
        <w:shd w:val="clear" w:color="auto" w:fill="auto"/>
        <w:spacing w:before="0" w:after="281"/>
        <w:ind w:right="340" w:firstLine="0"/>
        <w:jc w:val="right"/>
        <w:rPr>
          <w:rStyle w:val="21"/>
          <w:sz w:val="26"/>
          <w:szCs w:val="26"/>
        </w:rPr>
      </w:pPr>
      <w:r w:rsidRPr="005E786A">
        <w:rPr>
          <w:rStyle w:val="4"/>
          <w:sz w:val="26"/>
          <w:szCs w:val="26"/>
        </w:rPr>
        <w:lastRenderedPageBreak/>
        <w:t>Приложение № 2 к</w:t>
      </w:r>
      <w:hyperlink w:anchor="bookmark25" w:tooltip="Current Document">
        <w:r w:rsidRPr="005E786A">
          <w:rPr>
            <w:rStyle w:val="4"/>
            <w:sz w:val="26"/>
            <w:szCs w:val="26"/>
          </w:rPr>
          <w:t xml:space="preserve"> </w:t>
        </w:r>
        <w:r w:rsidRPr="005E786A">
          <w:rPr>
            <w:rStyle w:val="11"/>
            <w:sz w:val="26"/>
            <w:szCs w:val="26"/>
            <w:u w:val="none"/>
          </w:rPr>
          <w:t>Порядку</w:t>
        </w:r>
        <w:r w:rsidRPr="005E786A">
          <w:rPr>
            <w:rStyle w:val="21"/>
            <w:sz w:val="26"/>
            <w:szCs w:val="26"/>
          </w:rPr>
          <w:t xml:space="preserve"> </w:t>
        </w:r>
      </w:hyperlink>
      <w:bookmarkEnd w:id="19"/>
    </w:p>
    <w:p w:rsidR="00457386" w:rsidRDefault="00457386" w:rsidP="00ED4558">
      <w:pPr>
        <w:pStyle w:val="7"/>
        <w:shd w:val="clear" w:color="auto" w:fill="auto"/>
        <w:spacing w:before="0" w:after="281"/>
        <w:ind w:right="340" w:firstLine="0"/>
        <w:jc w:val="right"/>
        <w:rPr>
          <w:rStyle w:val="21"/>
          <w:sz w:val="26"/>
          <w:szCs w:val="26"/>
        </w:rPr>
      </w:pPr>
    </w:p>
    <w:p w:rsidR="00457386" w:rsidRDefault="00457386" w:rsidP="00457386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УТВЕРЖДАЮ</w:t>
      </w:r>
    </w:p>
    <w:p w:rsidR="0072388C" w:rsidRDefault="0072388C" w:rsidP="00457386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</w:p>
    <w:p w:rsidR="00457386" w:rsidRDefault="00457386" w:rsidP="00457386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_____________</w:t>
      </w:r>
    </w:p>
    <w:p w:rsidR="0072388C" w:rsidRDefault="0072388C" w:rsidP="00457386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</w:p>
    <w:p w:rsidR="0072388C" w:rsidRDefault="00457386" w:rsidP="0072388C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глав</w:t>
      </w:r>
      <w:r w:rsidR="00EE5951">
        <w:rPr>
          <w:rStyle w:val="21"/>
          <w:sz w:val="26"/>
          <w:szCs w:val="26"/>
        </w:rPr>
        <w:t>а</w:t>
      </w:r>
      <w:r>
        <w:rPr>
          <w:rStyle w:val="21"/>
          <w:sz w:val="26"/>
          <w:szCs w:val="26"/>
        </w:rPr>
        <w:t xml:space="preserve"> администрации</w:t>
      </w:r>
    </w:p>
    <w:p w:rsidR="00457386" w:rsidRDefault="00457386" w:rsidP="0072388C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 МО Колтушское СП</w:t>
      </w:r>
    </w:p>
    <w:p w:rsidR="0072388C" w:rsidRDefault="0072388C" w:rsidP="0072388C">
      <w:pPr>
        <w:pStyle w:val="7"/>
        <w:shd w:val="clear" w:color="auto" w:fill="auto"/>
        <w:spacing w:before="0" w:line="240" w:lineRule="auto"/>
        <w:ind w:firstLine="0"/>
        <w:jc w:val="right"/>
        <w:rPr>
          <w:rStyle w:val="21"/>
          <w:sz w:val="26"/>
          <w:szCs w:val="26"/>
        </w:rPr>
      </w:pPr>
    </w:p>
    <w:p w:rsidR="00457386" w:rsidRPr="005E786A" w:rsidRDefault="00457386" w:rsidP="00457386">
      <w:pPr>
        <w:pStyle w:val="7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</w:p>
    <w:p w:rsidR="009B00EF" w:rsidRPr="005E786A" w:rsidRDefault="00432104">
      <w:pPr>
        <w:pStyle w:val="10"/>
        <w:keepNext/>
        <w:keepLines/>
        <w:shd w:val="clear" w:color="auto" w:fill="auto"/>
        <w:spacing w:before="0" w:after="0" w:line="270" w:lineRule="exact"/>
        <w:ind w:left="260" w:firstLine="0"/>
        <w:rPr>
          <w:sz w:val="26"/>
          <w:szCs w:val="26"/>
        </w:rPr>
      </w:pPr>
      <w:bookmarkStart w:id="20" w:name="bookmark26"/>
      <w:r w:rsidRPr="005E786A">
        <w:rPr>
          <w:rStyle w:val="12"/>
          <w:b/>
          <w:bCs/>
          <w:sz w:val="26"/>
          <w:szCs w:val="26"/>
        </w:rPr>
        <w:t>ПАСПОРТ</w:t>
      </w:r>
      <w:bookmarkEnd w:id="20"/>
    </w:p>
    <w:p w:rsidR="009B00EF" w:rsidRPr="005E786A" w:rsidRDefault="00432104">
      <w:pPr>
        <w:pStyle w:val="10"/>
        <w:keepNext/>
        <w:keepLines/>
        <w:shd w:val="clear" w:color="auto" w:fill="auto"/>
        <w:tabs>
          <w:tab w:val="left" w:leader="underscore" w:pos="6438"/>
          <w:tab w:val="left" w:leader="underscore" w:pos="7355"/>
        </w:tabs>
        <w:spacing w:before="0" w:after="342" w:line="270" w:lineRule="exact"/>
        <w:ind w:left="640" w:firstLine="0"/>
        <w:jc w:val="both"/>
        <w:rPr>
          <w:sz w:val="26"/>
          <w:szCs w:val="26"/>
        </w:rPr>
      </w:pPr>
      <w:bookmarkStart w:id="21" w:name="bookmark27"/>
      <w:r w:rsidRPr="005E786A">
        <w:rPr>
          <w:rStyle w:val="12"/>
          <w:b/>
          <w:bCs/>
          <w:sz w:val="26"/>
          <w:szCs w:val="26"/>
        </w:rPr>
        <w:t>готовности к отопительному периоду</w:t>
      </w:r>
      <w:r w:rsidRPr="005E786A">
        <w:rPr>
          <w:rStyle w:val="12"/>
          <w:b/>
          <w:bCs/>
          <w:sz w:val="26"/>
          <w:szCs w:val="26"/>
        </w:rPr>
        <w:tab/>
        <w:t>/</w:t>
      </w:r>
      <w:r w:rsidRPr="005E786A">
        <w:rPr>
          <w:rStyle w:val="12"/>
          <w:b/>
          <w:bCs/>
          <w:sz w:val="26"/>
          <w:szCs w:val="26"/>
        </w:rPr>
        <w:tab/>
        <w:t>гг.</w:t>
      </w:r>
      <w:bookmarkEnd w:id="21"/>
    </w:p>
    <w:p w:rsidR="009B00EF" w:rsidRPr="005E786A" w:rsidRDefault="00432104">
      <w:pPr>
        <w:pStyle w:val="7"/>
        <w:shd w:val="clear" w:color="auto" w:fill="auto"/>
        <w:spacing w:before="0" w:after="98" w:line="270" w:lineRule="exact"/>
        <w:ind w:left="20" w:firstLine="0"/>
        <w:rPr>
          <w:sz w:val="26"/>
          <w:szCs w:val="26"/>
        </w:rPr>
      </w:pPr>
      <w:r w:rsidRPr="005E786A">
        <w:rPr>
          <w:sz w:val="26"/>
          <w:szCs w:val="26"/>
        </w:rPr>
        <w:t>Выдан</w:t>
      </w:r>
    </w:p>
    <w:p w:rsidR="009B00EF" w:rsidRPr="005E786A" w:rsidRDefault="00432104">
      <w:pPr>
        <w:pStyle w:val="41"/>
        <w:shd w:val="clear" w:color="auto" w:fill="auto"/>
        <w:tabs>
          <w:tab w:val="left" w:leader="underscore" w:pos="9185"/>
        </w:tabs>
        <w:spacing w:before="0" w:after="0" w:line="200" w:lineRule="exact"/>
        <w:rPr>
          <w:rFonts w:ascii="Times New Roman" w:hAnsi="Times New Roman" w:cs="Times New Roman"/>
          <w:sz w:val="26"/>
          <w:szCs w:val="26"/>
        </w:rPr>
      </w:pPr>
      <w:r w:rsidRPr="005E786A">
        <w:rPr>
          <w:rStyle w:val="4TimesNewRoman10pt"/>
          <w:rFonts w:eastAsia="Franklin Gothic Book"/>
          <w:sz w:val="26"/>
          <w:szCs w:val="26"/>
        </w:rPr>
        <w:tab/>
      </w:r>
    </w:p>
    <w:p w:rsidR="009B00EF" w:rsidRPr="005E786A" w:rsidRDefault="00432104">
      <w:pPr>
        <w:pStyle w:val="31"/>
        <w:shd w:val="clear" w:color="auto" w:fill="auto"/>
        <w:spacing w:before="0" w:after="202" w:line="274" w:lineRule="exact"/>
        <w:ind w:left="20" w:right="340"/>
        <w:rPr>
          <w:sz w:val="26"/>
          <w:szCs w:val="26"/>
        </w:rPr>
      </w:pPr>
      <w:r w:rsidRPr="005E786A">
        <w:rPr>
          <w:sz w:val="26"/>
          <w:szCs w:val="26"/>
        </w:rPr>
        <w:t xml:space="preserve">(полное наименование муниципального образования, теплоснабжающее организации, </w:t>
      </w:r>
      <w:proofErr w:type="spellStart"/>
      <w:r w:rsidRPr="005E786A">
        <w:rPr>
          <w:sz w:val="26"/>
          <w:szCs w:val="26"/>
        </w:rPr>
        <w:t>теплосетевой</w:t>
      </w:r>
      <w:proofErr w:type="spellEnd"/>
      <w:r w:rsidRPr="005E786A">
        <w:rPr>
          <w:sz w:val="26"/>
          <w:szCs w:val="26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9B00EF" w:rsidRPr="005E786A" w:rsidRDefault="00432104">
      <w:pPr>
        <w:pStyle w:val="7"/>
        <w:shd w:val="clear" w:color="auto" w:fill="auto"/>
        <w:spacing w:before="0"/>
        <w:ind w:left="20" w:right="340" w:firstLine="0"/>
        <w:rPr>
          <w:sz w:val="26"/>
          <w:szCs w:val="26"/>
        </w:rPr>
      </w:pPr>
      <w:r w:rsidRPr="005E786A">
        <w:rPr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9B00EF" w:rsidRPr="00ED4558" w:rsidRDefault="00432104" w:rsidP="0072388C">
      <w:pPr>
        <w:pStyle w:val="14"/>
      </w:pPr>
      <w:r w:rsidRPr="005E786A">
        <w:fldChar w:fldCharType="begin"/>
      </w:r>
      <w:r w:rsidRPr="005E786A">
        <w:instrText xml:space="preserve"> TOC \o "1-5" \h \z </w:instrText>
      </w:r>
      <w:r w:rsidRPr="005E786A">
        <w:fldChar w:fldCharType="separate"/>
      </w:r>
      <w:r w:rsidRPr="00ED4558">
        <w:t>;</w:t>
      </w:r>
    </w:p>
    <w:p w:rsidR="009B00EF" w:rsidRPr="005E786A" w:rsidRDefault="00432104" w:rsidP="0072388C">
      <w:pPr>
        <w:pStyle w:val="14"/>
      </w:pPr>
      <w:r w:rsidRPr="005E786A">
        <w:t>;</w:t>
      </w:r>
    </w:p>
    <w:p w:rsidR="009B00EF" w:rsidRPr="005E786A" w:rsidRDefault="00432104" w:rsidP="0072388C">
      <w:pPr>
        <w:pStyle w:val="14"/>
        <w:numPr>
          <w:ilvl w:val="0"/>
          <w:numId w:val="10"/>
        </w:numPr>
      </w:pPr>
      <w:r w:rsidRPr="005E786A">
        <w:t>.</w:t>
      </w:r>
      <w:r w:rsidRPr="005E786A">
        <w:tab/>
        <w:t>;</w:t>
      </w:r>
    </w:p>
    <w:p w:rsidR="009B00EF" w:rsidRPr="005E786A" w:rsidRDefault="00432104" w:rsidP="0072388C">
      <w:pPr>
        <w:pStyle w:val="14"/>
        <w:numPr>
          <w:ilvl w:val="0"/>
          <w:numId w:val="10"/>
        </w:numPr>
      </w:pPr>
      <w:r w:rsidRPr="005E786A">
        <w:t>.</w:t>
      </w:r>
      <w:r w:rsidRPr="005E786A">
        <w:tab/>
        <w:t>;</w:t>
      </w:r>
    </w:p>
    <w:p w:rsidR="009B00EF" w:rsidRPr="005E786A" w:rsidRDefault="00432104" w:rsidP="0072388C">
      <w:pPr>
        <w:pStyle w:val="14"/>
        <w:numPr>
          <w:ilvl w:val="0"/>
          <w:numId w:val="10"/>
        </w:numPr>
      </w:pPr>
      <w:r w:rsidRPr="005E786A">
        <w:t>.</w:t>
      </w:r>
      <w:r w:rsidRPr="005E786A">
        <w:tab/>
        <w:t>;</w:t>
      </w:r>
    </w:p>
    <w:p w:rsidR="009B00EF" w:rsidRPr="005E786A" w:rsidRDefault="00432104" w:rsidP="0072388C">
      <w:pPr>
        <w:pStyle w:val="14"/>
        <w:numPr>
          <w:ilvl w:val="0"/>
          <w:numId w:val="10"/>
        </w:numPr>
      </w:pPr>
      <w:r w:rsidRPr="005E786A">
        <w:t>.</w:t>
      </w:r>
      <w:r w:rsidRPr="005E786A">
        <w:tab/>
      </w:r>
    </w:p>
    <w:p w:rsidR="00457386" w:rsidRDefault="00457386" w:rsidP="0072388C">
      <w:pPr>
        <w:pStyle w:val="14"/>
      </w:pPr>
    </w:p>
    <w:p w:rsidR="009B00EF" w:rsidRPr="005E786A" w:rsidRDefault="00432104" w:rsidP="0072388C">
      <w:pPr>
        <w:pStyle w:val="14"/>
      </w:pPr>
      <w:r w:rsidRPr="005E786A">
        <w:t>Основание выдачи паспорта готовности к отопительному периоду:</w:t>
      </w:r>
    </w:p>
    <w:p w:rsidR="009B00EF" w:rsidRDefault="00F33DBC" w:rsidP="0072388C">
      <w:pPr>
        <w:pStyle w:val="14"/>
      </w:pPr>
      <w:hyperlink w:anchor="bookmark24" w:tooltip="Current Document">
        <w:r w:rsidR="00432104" w:rsidRPr="005E786A">
          <w:t>Акт проверки готовн</w:t>
        </w:r>
        <w:r w:rsidR="00457386">
          <w:t>ости к отопительному периоду от</w:t>
        </w:r>
        <w:r w:rsidR="00457386">
          <w:rPr>
            <w:lang w:val="en-US"/>
          </w:rPr>
          <w:t xml:space="preserve"> _______ </w:t>
        </w:r>
        <w:r w:rsidR="00457386">
          <w:t>№_____</w:t>
        </w:r>
        <w:r w:rsidR="00432104" w:rsidRPr="005E786A">
          <w:t>.</w:t>
        </w:r>
      </w:hyperlink>
      <w:r w:rsidR="00432104" w:rsidRPr="005E786A">
        <w:fldChar w:fldCharType="end"/>
      </w:r>
      <w:r w:rsidR="0072388C">
        <w:t xml:space="preserve"> </w:t>
      </w:r>
    </w:p>
    <w:p w:rsidR="0072388C" w:rsidRDefault="0072388C" w:rsidP="0072388C">
      <w:pPr>
        <w:pStyle w:val="14"/>
      </w:pPr>
    </w:p>
    <w:p w:rsidR="0072388C" w:rsidRDefault="0072388C" w:rsidP="0072388C">
      <w:pPr>
        <w:pStyle w:val="14"/>
      </w:pPr>
    </w:p>
    <w:p w:rsidR="0072388C" w:rsidRDefault="0072388C" w:rsidP="0072388C">
      <w:pPr>
        <w:pStyle w:val="14"/>
      </w:pPr>
    </w:p>
    <w:p w:rsidR="0072388C" w:rsidRDefault="0072388C" w:rsidP="0072388C">
      <w:pPr>
        <w:pStyle w:val="14"/>
      </w:pPr>
      <w:r>
        <w:t xml:space="preserve">                                                                                     ______________</w:t>
      </w:r>
      <w:proofErr w:type="spellStart"/>
      <w:r>
        <w:t>Р.А.Слинчак</w:t>
      </w:r>
      <w:proofErr w:type="spellEnd"/>
    </w:p>
    <w:p w:rsidR="0072388C" w:rsidRDefault="0072388C" w:rsidP="0072388C">
      <w:pPr>
        <w:pStyle w:val="14"/>
      </w:pPr>
      <w:r>
        <w:t xml:space="preserve">                                         </w:t>
      </w:r>
      <w:proofErr w:type="gramStart"/>
      <w:r>
        <w:t xml:space="preserve">( </w:t>
      </w:r>
      <w:r w:rsidRPr="0072388C">
        <w:t>П</w:t>
      </w:r>
      <w:r>
        <w:t>одпись п</w:t>
      </w:r>
      <w:r w:rsidRPr="0072388C">
        <w:t>редседатель комиссии по проведению проверки</w:t>
      </w:r>
      <w:proofErr w:type="gramEnd"/>
    </w:p>
    <w:p w:rsidR="0072388C" w:rsidRPr="0072388C" w:rsidRDefault="0072388C" w:rsidP="0072388C">
      <w:pPr>
        <w:pStyle w:val="14"/>
      </w:pPr>
      <w:r>
        <w:t xml:space="preserve">                                                                              готовности к отопительному периоду) </w:t>
      </w:r>
    </w:p>
    <w:p w:rsidR="00457386" w:rsidRDefault="00457386" w:rsidP="0072388C">
      <w:pPr>
        <w:pStyle w:val="14"/>
      </w:pPr>
    </w:p>
    <w:p w:rsidR="00457386" w:rsidRDefault="00457386" w:rsidP="0072388C">
      <w:pPr>
        <w:pStyle w:val="14"/>
        <w:ind w:left="0"/>
        <w:sectPr w:rsidR="00457386" w:rsidSect="00ED4558">
          <w:type w:val="continuous"/>
          <w:pgSz w:w="11909" w:h="16838"/>
          <w:pgMar w:top="851" w:right="1157" w:bottom="3303" w:left="1176" w:header="0" w:footer="3" w:gutter="0"/>
          <w:cols w:space="720"/>
          <w:noEndnote/>
          <w:docGrid w:linePitch="360"/>
        </w:sectPr>
      </w:pPr>
    </w:p>
    <w:p w:rsidR="00ED4558" w:rsidRDefault="00ED4558" w:rsidP="0072388C">
      <w:pPr>
        <w:pStyle w:val="7"/>
        <w:shd w:val="clear" w:color="auto" w:fill="auto"/>
        <w:tabs>
          <w:tab w:val="left" w:pos="6840"/>
        </w:tabs>
        <w:spacing w:before="0" w:after="341"/>
        <w:ind w:right="40" w:firstLine="0"/>
        <w:jc w:val="left"/>
        <w:rPr>
          <w:rStyle w:val="4"/>
          <w:sz w:val="26"/>
          <w:szCs w:val="26"/>
        </w:rPr>
      </w:pPr>
      <w:bookmarkStart w:id="22" w:name="bookmark28"/>
    </w:p>
    <w:p w:rsidR="009B00EF" w:rsidRPr="00392A3F" w:rsidRDefault="00C918CB" w:rsidP="009847A6">
      <w:pPr>
        <w:pStyle w:val="7"/>
        <w:shd w:val="clear" w:color="auto" w:fill="auto"/>
        <w:spacing w:before="0" w:after="341"/>
        <w:ind w:left="4536" w:right="40" w:firstLine="1844"/>
        <w:jc w:val="right"/>
        <w:rPr>
          <w:sz w:val="26"/>
          <w:szCs w:val="26"/>
        </w:rPr>
      </w:pPr>
      <w:r w:rsidRPr="00392A3F">
        <w:rPr>
          <w:rStyle w:val="4"/>
          <w:sz w:val="26"/>
          <w:szCs w:val="26"/>
        </w:rPr>
        <w:lastRenderedPageBreak/>
        <w:t>Приложение № 3</w:t>
      </w:r>
      <w:r w:rsidR="00432104" w:rsidRPr="00392A3F">
        <w:rPr>
          <w:rStyle w:val="4"/>
          <w:sz w:val="26"/>
          <w:szCs w:val="26"/>
        </w:rPr>
        <w:t xml:space="preserve"> к</w:t>
      </w:r>
      <w:hyperlink w:anchor="bookmark28" w:tooltip="Current Document">
        <w:r w:rsidR="00432104" w:rsidRPr="00392A3F">
          <w:rPr>
            <w:rStyle w:val="4"/>
            <w:sz w:val="26"/>
            <w:szCs w:val="26"/>
          </w:rPr>
          <w:t xml:space="preserve"> </w:t>
        </w:r>
        <w:r w:rsidR="00432104" w:rsidRPr="00392A3F">
          <w:rPr>
            <w:rStyle w:val="11"/>
            <w:sz w:val="26"/>
            <w:szCs w:val="26"/>
            <w:u w:val="none"/>
          </w:rPr>
          <w:t>Порядку</w:t>
        </w:r>
        <w:r w:rsidR="00432104" w:rsidRPr="00392A3F">
          <w:rPr>
            <w:rStyle w:val="21"/>
            <w:sz w:val="26"/>
            <w:szCs w:val="26"/>
          </w:rPr>
          <w:t xml:space="preserve"> </w:t>
        </w:r>
      </w:hyperlink>
      <w:bookmarkEnd w:id="22"/>
    </w:p>
    <w:p w:rsidR="009B00EF" w:rsidRPr="00392A3F" w:rsidRDefault="00432104">
      <w:pPr>
        <w:pStyle w:val="20"/>
        <w:shd w:val="clear" w:color="auto" w:fill="auto"/>
        <w:spacing w:after="0" w:line="270" w:lineRule="exact"/>
        <w:ind w:left="20"/>
        <w:jc w:val="center"/>
        <w:rPr>
          <w:sz w:val="26"/>
          <w:szCs w:val="26"/>
        </w:rPr>
      </w:pPr>
      <w:r w:rsidRPr="00392A3F">
        <w:rPr>
          <w:rStyle w:val="22"/>
          <w:b/>
          <w:bCs/>
          <w:sz w:val="26"/>
          <w:szCs w:val="26"/>
        </w:rPr>
        <w:t>Критерии</w:t>
      </w:r>
    </w:p>
    <w:p w:rsidR="009B00EF" w:rsidRPr="00392A3F" w:rsidRDefault="00432104">
      <w:pPr>
        <w:pStyle w:val="20"/>
        <w:shd w:val="clear" w:color="auto" w:fill="auto"/>
        <w:spacing w:after="296" w:line="317" w:lineRule="exact"/>
        <w:ind w:left="20"/>
        <w:jc w:val="center"/>
        <w:rPr>
          <w:sz w:val="26"/>
          <w:szCs w:val="26"/>
        </w:rPr>
      </w:pPr>
      <w:r w:rsidRPr="00392A3F">
        <w:rPr>
          <w:rStyle w:val="22"/>
          <w:b/>
          <w:bCs/>
          <w:sz w:val="26"/>
          <w:szCs w:val="26"/>
        </w:rPr>
        <w:t>надежности теплоснабжения потребителей тепловой энергии с учетом климатических условий</w:t>
      </w:r>
    </w:p>
    <w:p w:rsidR="009B00EF" w:rsidRPr="00392A3F" w:rsidRDefault="00432104">
      <w:pPr>
        <w:pStyle w:val="7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Потребители тепловой энергии по надежности теплоснабжения делятся на три категории: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rStyle w:val="ac"/>
          <w:sz w:val="26"/>
          <w:szCs w:val="26"/>
        </w:rPr>
        <w:t xml:space="preserve">первая категория </w:t>
      </w:r>
      <w:r w:rsidRPr="00392A3F">
        <w:rPr>
          <w:sz w:val="26"/>
          <w:szCs w:val="26"/>
        </w:rPr>
        <w:t>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rStyle w:val="ac"/>
          <w:sz w:val="26"/>
          <w:szCs w:val="26"/>
        </w:rPr>
        <w:t xml:space="preserve">вторая категория </w:t>
      </w:r>
      <w:r w:rsidRPr="00392A3F">
        <w:rPr>
          <w:sz w:val="26"/>
          <w:szCs w:val="26"/>
        </w:rPr>
        <w:t>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9B00EF" w:rsidRPr="00392A3F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392A3F">
        <w:rPr>
          <w:sz w:val="26"/>
          <w:szCs w:val="26"/>
        </w:rPr>
        <w:t>жилых и общественных зданий до 12°С;</w:t>
      </w:r>
    </w:p>
    <w:p w:rsidR="009B00EF" w:rsidRPr="00392A3F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392A3F">
        <w:rPr>
          <w:sz w:val="26"/>
          <w:szCs w:val="26"/>
        </w:rPr>
        <w:t>промышленных зданий до 8°С;</w:t>
      </w:r>
    </w:p>
    <w:p w:rsidR="009B00EF" w:rsidRPr="00392A3F" w:rsidRDefault="00432104">
      <w:pPr>
        <w:pStyle w:val="7"/>
        <w:shd w:val="clear" w:color="auto" w:fill="auto"/>
        <w:spacing w:before="0"/>
        <w:ind w:left="20" w:firstLine="720"/>
        <w:rPr>
          <w:sz w:val="26"/>
          <w:szCs w:val="26"/>
        </w:rPr>
      </w:pPr>
      <w:r w:rsidRPr="00392A3F">
        <w:rPr>
          <w:rStyle w:val="ac"/>
          <w:sz w:val="26"/>
          <w:szCs w:val="26"/>
        </w:rPr>
        <w:t xml:space="preserve">третья категория </w:t>
      </w:r>
      <w:r w:rsidRPr="00392A3F">
        <w:rPr>
          <w:sz w:val="26"/>
          <w:szCs w:val="26"/>
        </w:rPr>
        <w:t>- остальные потребители.</w:t>
      </w:r>
    </w:p>
    <w:p w:rsidR="009B00EF" w:rsidRPr="00392A3F" w:rsidRDefault="00432104">
      <w:pPr>
        <w:pStyle w:val="7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подача тепловой энергии (теплоносителя) в полном объеме потребителям первой категории;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</w:t>
      </w:r>
      <w:hyperlink w:anchor="bookmark29" w:tooltip="Current Document">
        <w:r w:rsidRPr="00392A3F">
          <w:rPr>
            <w:sz w:val="26"/>
            <w:szCs w:val="26"/>
          </w:rPr>
          <w:t xml:space="preserve"> </w:t>
        </w:r>
        <w:r w:rsidRPr="00392A3F">
          <w:rPr>
            <w:rStyle w:val="11"/>
            <w:sz w:val="26"/>
            <w:szCs w:val="26"/>
            <w:u w:val="none"/>
          </w:rPr>
          <w:t xml:space="preserve">таблице </w:t>
        </w:r>
        <w:r w:rsidRPr="00392A3F">
          <w:rPr>
            <w:rStyle w:val="11"/>
            <w:sz w:val="26"/>
            <w:szCs w:val="26"/>
            <w:u w:val="none"/>
            <w:lang w:val="en-US"/>
          </w:rPr>
          <w:t>N</w:t>
        </w:r>
        <w:r w:rsidRPr="00392A3F">
          <w:rPr>
            <w:rStyle w:val="11"/>
            <w:sz w:val="26"/>
            <w:szCs w:val="26"/>
            <w:u w:val="none"/>
          </w:rPr>
          <w:t xml:space="preserve"> 1</w:t>
        </w:r>
      </w:hyperlink>
      <w:r w:rsidRPr="00392A3F">
        <w:rPr>
          <w:sz w:val="26"/>
          <w:szCs w:val="26"/>
        </w:rPr>
        <w:t>;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9B00EF" w:rsidRPr="00392A3F" w:rsidRDefault="00432104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9B00EF" w:rsidRPr="00392A3F" w:rsidRDefault="00432104" w:rsidP="00734CE8">
      <w:pPr>
        <w:pStyle w:val="7"/>
        <w:shd w:val="clear" w:color="auto" w:fill="auto"/>
        <w:spacing w:before="0"/>
        <w:ind w:left="20" w:right="40" w:firstLine="720"/>
        <w:rPr>
          <w:sz w:val="26"/>
          <w:szCs w:val="26"/>
        </w:rPr>
      </w:pPr>
      <w:r w:rsidRPr="00392A3F">
        <w:rPr>
          <w:sz w:val="26"/>
          <w:szCs w:val="26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23" w:name="bookmark29"/>
      <w:r w:rsidR="00E9138D" w:rsidRPr="00392A3F">
        <w:rPr>
          <w:sz w:val="26"/>
          <w:szCs w:val="26"/>
        </w:rPr>
        <w:t xml:space="preserve"> </w:t>
      </w:r>
      <w:r w:rsidRPr="00392A3F">
        <w:rPr>
          <w:rStyle w:val="22"/>
          <w:sz w:val="26"/>
          <w:szCs w:val="26"/>
        </w:rPr>
        <w:t xml:space="preserve">Таблица </w:t>
      </w:r>
      <w:r w:rsidRPr="00392A3F">
        <w:rPr>
          <w:rStyle w:val="22"/>
          <w:sz w:val="26"/>
          <w:szCs w:val="26"/>
          <w:lang w:val="en-US"/>
        </w:rPr>
        <w:t>N</w:t>
      </w:r>
      <w:r w:rsidRPr="00392A3F">
        <w:rPr>
          <w:rStyle w:val="22"/>
          <w:sz w:val="26"/>
          <w:szCs w:val="26"/>
        </w:rPr>
        <w:t xml:space="preserve"> 1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1258"/>
        <w:gridCol w:w="1262"/>
        <w:gridCol w:w="1258"/>
        <w:gridCol w:w="1262"/>
        <w:gridCol w:w="1277"/>
      </w:tblGrid>
      <w:tr w:rsidR="009B00EF" w:rsidRPr="00392A3F">
        <w:trPr>
          <w:trHeight w:hRule="exact" w:val="1118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30" w:lineRule="exact"/>
              <w:ind w:left="600" w:hanging="400"/>
              <w:jc w:val="left"/>
              <w:rPr>
                <w:sz w:val="26"/>
                <w:szCs w:val="26"/>
              </w:rPr>
            </w:pPr>
            <w:r w:rsidRPr="00392A3F">
              <w:rPr>
                <w:rStyle w:val="115pt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6"/>
                <w:szCs w:val="26"/>
              </w:rPr>
            </w:pPr>
            <w:r w:rsidRPr="00392A3F">
              <w:rPr>
                <w:rStyle w:val="115pt0"/>
                <w:sz w:val="26"/>
                <w:szCs w:val="26"/>
              </w:rPr>
              <w:t xml:space="preserve">Расчетная температура наружного воздуха для проектирования отопления </w:t>
            </w:r>
            <w:r w:rsidRPr="00392A3F">
              <w:rPr>
                <w:rStyle w:val="115pt0"/>
                <w:sz w:val="26"/>
                <w:szCs w:val="26"/>
                <w:lang w:val="en-US"/>
              </w:rPr>
              <w:t>t</w:t>
            </w:r>
            <w:r w:rsidRPr="00392A3F">
              <w:rPr>
                <w:rStyle w:val="115pt0"/>
                <w:sz w:val="26"/>
                <w:szCs w:val="26"/>
              </w:rPr>
              <w:t xml:space="preserve"> °</w:t>
            </w:r>
            <w:r w:rsidRPr="00392A3F">
              <w:rPr>
                <w:rStyle w:val="115pt0"/>
                <w:sz w:val="26"/>
                <w:szCs w:val="26"/>
                <w:lang w:val="en-US"/>
              </w:rPr>
              <w:t>C</w:t>
            </w:r>
            <w:r w:rsidRPr="00392A3F">
              <w:rPr>
                <w:rStyle w:val="115pt0"/>
                <w:sz w:val="26"/>
                <w:szCs w:val="26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9B00EF" w:rsidRPr="00392A3F">
        <w:trPr>
          <w:trHeight w:hRule="exact" w:val="46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0EF" w:rsidRPr="00392A3F" w:rsidRDefault="009B00EF">
            <w:pPr>
              <w:framePr w:w="9384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минус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минус 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минус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минус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минус 50</w:t>
            </w:r>
          </w:p>
        </w:tc>
      </w:tr>
      <w:tr w:rsidR="009B00EF" w:rsidRPr="00392A3F">
        <w:trPr>
          <w:trHeight w:hRule="exact" w:val="9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/>
              <w:ind w:left="600" w:hanging="40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Допустимое снижение подачи тепловой энергии, %, до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EF" w:rsidRPr="00392A3F" w:rsidRDefault="00432104">
            <w:pPr>
              <w:pStyle w:val="7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6"/>
                <w:szCs w:val="26"/>
              </w:rPr>
            </w:pPr>
            <w:r w:rsidRPr="00392A3F">
              <w:rPr>
                <w:rStyle w:val="6"/>
                <w:sz w:val="26"/>
                <w:szCs w:val="26"/>
              </w:rPr>
              <w:t>91</w:t>
            </w:r>
          </w:p>
        </w:tc>
      </w:tr>
    </w:tbl>
    <w:p w:rsidR="009B00EF" w:rsidRPr="00392A3F" w:rsidRDefault="009B00EF">
      <w:pPr>
        <w:rPr>
          <w:sz w:val="26"/>
          <w:szCs w:val="26"/>
        </w:rPr>
      </w:pPr>
    </w:p>
    <w:p w:rsidR="00392E0A" w:rsidRDefault="00392E0A">
      <w:pPr>
        <w:rPr>
          <w:sz w:val="26"/>
          <w:szCs w:val="26"/>
        </w:rPr>
      </w:pPr>
    </w:p>
    <w:p w:rsidR="00392E0A" w:rsidRPr="00392E0A" w:rsidRDefault="00392E0A" w:rsidP="00392E0A">
      <w:pPr>
        <w:rPr>
          <w:sz w:val="26"/>
          <w:szCs w:val="26"/>
        </w:rPr>
      </w:pPr>
    </w:p>
    <w:p w:rsidR="00392E0A" w:rsidRDefault="00392E0A" w:rsidP="00392E0A">
      <w:pPr>
        <w:rPr>
          <w:sz w:val="26"/>
          <w:szCs w:val="26"/>
        </w:rPr>
      </w:pPr>
    </w:p>
    <w:p w:rsidR="00F27CC1" w:rsidRDefault="00F27CC1" w:rsidP="00F27CC1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27CC1" w:rsidRDefault="00F27CC1" w:rsidP="00F27CC1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27CC1" w:rsidRDefault="00F27CC1" w:rsidP="00F27CC1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11679" w:rsidRPr="000764BC" w:rsidRDefault="00311679" w:rsidP="00F27CC1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24" w:name="_GoBack"/>
      <w:bookmarkEnd w:id="24"/>
      <w:r w:rsidRPr="000764B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764BC" w:rsidRDefault="000764BC" w:rsidP="000764B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764B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764BC" w:rsidRPr="000764BC" w:rsidRDefault="000764BC" w:rsidP="000764B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764BC">
        <w:rPr>
          <w:rFonts w:ascii="Times New Roman" w:hAnsi="Times New Roman" w:cs="Times New Roman"/>
          <w:sz w:val="26"/>
          <w:szCs w:val="26"/>
        </w:rPr>
        <w:t xml:space="preserve"> МО Колтушское СП</w:t>
      </w:r>
    </w:p>
    <w:p w:rsidR="000764BC" w:rsidRPr="00F27CC1" w:rsidRDefault="00F27CC1" w:rsidP="000764B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27CC1">
        <w:rPr>
          <w:rFonts w:ascii="Times New Roman" w:hAnsi="Times New Roman" w:cs="Times New Roman"/>
          <w:sz w:val="26"/>
          <w:szCs w:val="26"/>
          <w:u w:val="single"/>
        </w:rPr>
        <w:t>296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4BC">
        <w:rPr>
          <w:rFonts w:ascii="Times New Roman" w:hAnsi="Times New Roman" w:cs="Times New Roman"/>
          <w:sz w:val="26"/>
          <w:szCs w:val="26"/>
        </w:rPr>
        <w:t>о</w:t>
      </w:r>
      <w:r w:rsidR="000764BC" w:rsidRPr="000764B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>19.09.2017</w:t>
      </w:r>
    </w:p>
    <w:p w:rsidR="000764BC" w:rsidRPr="000764BC" w:rsidRDefault="000764BC" w:rsidP="000764B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764BC" w:rsidRPr="000764BC" w:rsidRDefault="000764BC" w:rsidP="000764B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764BC">
        <w:rPr>
          <w:rFonts w:ascii="Times New Roman" w:hAnsi="Times New Roman" w:cs="Times New Roman"/>
          <w:sz w:val="26"/>
          <w:szCs w:val="26"/>
        </w:rPr>
        <w:t>(приложение №3)</w:t>
      </w:r>
    </w:p>
    <w:p w:rsidR="000764BC" w:rsidRDefault="000764BC" w:rsidP="00392E0A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0A" w:rsidRDefault="00392E0A" w:rsidP="00392E0A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0A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0764BC" w:rsidRDefault="00392E0A" w:rsidP="00392E0A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0A">
        <w:rPr>
          <w:rFonts w:ascii="Times New Roman" w:hAnsi="Times New Roman" w:cs="Times New Roman"/>
          <w:b/>
          <w:sz w:val="26"/>
          <w:szCs w:val="26"/>
        </w:rPr>
        <w:t xml:space="preserve">проведения проверки готовности к отопительному сезону на территории муниципального образования Колтушское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сельское Всеволожского </w:t>
      </w:r>
      <w:r w:rsidRPr="00392E0A">
        <w:rPr>
          <w:rFonts w:ascii="Times New Roman" w:hAnsi="Times New Roman" w:cs="Times New Roman"/>
          <w:b/>
          <w:sz w:val="26"/>
          <w:szCs w:val="26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92E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64BC" w:rsidRPr="000764BC" w:rsidRDefault="000764BC" w:rsidP="000764BC">
      <w:pPr>
        <w:rPr>
          <w:rFonts w:ascii="Times New Roman" w:hAnsi="Times New Roman" w:cs="Times New Roman"/>
          <w:sz w:val="26"/>
          <w:szCs w:val="26"/>
        </w:rPr>
      </w:pPr>
    </w:p>
    <w:p w:rsidR="000764BC" w:rsidRDefault="000764BC" w:rsidP="000764BC">
      <w:pPr>
        <w:rPr>
          <w:rFonts w:ascii="Times New Roman" w:hAnsi="Times New Roman" w:cs="Times New Roman"/>
          <w:sz w:val="26"/>
          <w:szCs w:val="26"/>
        </w:rPr>
      </w:pPr>
    </w:p>
    <w:p w:rsidR="000764BC" w:rsidRPr="000764BC" w:rsidRDefault="000764BC" w:rsidP="004C177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64BC">
        <w:rPr>
          <w:rFonts w:ascii="Times New Roman" w:hAnsi="Times New Roman" w:cs="Times New Roman"/>
          <w:sz w:val="26"/>
          <w:szCs w:val="26"/>
        </w:rPr>
        <w:t>1.</w:t>
      </w:r>
      <w:r w:rsidRPr="000764BC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0764BC" w:rsidRDefault="000764BC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Настоящая Программа</w:t>
      </w:r>
      <w:r w:rsidRPr="000764BC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27.07.2010 № 190-ФЗ «О теплоснабжении»,  Приказом Министерства энергетики РФ от 12.03.2013 № 103 «Об утверждении Правил оценки готовности к отопительному периоду» </w:t>
      </w:r>
      <w:r w:rsidR="004C177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регламентирует деятельность Комиссии по проверке </w:t>
      </w:r>
      <w:r w:rsidRPr="000764BC">
        <w:rPr>
          <w:rFonts w:ascii="Times New Roman" w:hAnsi="Times New Roman" w:cs="Times New Roman"/>
          <w:sz w:val="26"/>
          <w:szCs w:val="26"/>
        </w:rPr>
        <w:t xml:space="preserve">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0764BC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0764BC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0764BC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Pr="000764BC">
        <w:rPr>
          <w:rFonts w:ascii="Times New Roman" w:hAnsi="Times New Roman" w:cs="Times New Roman"/>
          <w:sz w:val="26"/>
          <w:szCs w:val="26"/>
        </w:rPr>
        <w:t xml:space="preserve"> установки которых подключены к системе теплоснабжения (далее - Проверка).</w:t>
      </w:r>
    </w:p>
    <w:p w:rsidR="004C1774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774" w:rsidRPr="000764BC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Объекты,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подлежацие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проверке</w:t>
      </w:r>
    </w:p>
    <w:p w:rsidR="000764BC" w:rsidRPr="000764BC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764BC" w:rsidRPr="000764BC">
        <w:rPr>
          <w:rFonts w:ascii="Times New Roman" w:hAnsi="Times New Roman" w:cs="Times New Roman"/>
          <w:sz w:val="26"/>
          <w:szCs w:val="26"/>
        </w:rPr>
        <w:tab/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0764BC" w:rsidRPr="000764BC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0764BC" w:rsidRPr="000764BC">
        <w:rPr>
          <w:rFonts w:ascii="Times New Roman" w:hAnsi="Times New Roman" w:cs="Times New Roman"/>
          <w:sz w:val="26"/>
          <w:szCs w:val="26"/>
        </w:rPr>
        <w:t xml:space="preserve"> установках либо для оказания коммунальных услуг в части отопления, </w:t>
      </w:r>
      <w:proofErr w:type="spellStart"/>
      <w:r w:rsidR="000764BC" w:rsidRPr="000764BC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="000764BC" w:rsidRPr="000764BC">
        <w:rPr>
          <w:rFonts w:ascii="Times New Roman" w:hAnsi="Times New Roman" w:cs="Times New Roman"/>
          <w:sz w:val="26"/>
          <w:szCs w:val="26"/>
        </w:rPr>
        <w:t xml:space="preserve"> установки которых подключены к системе теплоснабжения (далее - потребители тепловой энергии).</w:t>
      </w:r>
    </w:p>
    <w:p w:rsidR="000764BC" w:rsidRPr="000764BC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0764BC" w:rsidRPr="000764BC">
        <w:rPr>
          <w:rFonts w:ascii="Times New Roman" w:hAnsi="Times New Roman" w:cs="Times New Roman"/>
          <w:sz w:val="26"/>
          <w:szCs w:val="26"/>
        </w:rPr>
        <w:t>.</w:t>
      </w:r>
      <w:r w:rsidR="000764BC" w:rsidRPr="000764BC">
        <w:rPr>
          <w:rFonts w:ascii="Times New Roman" w:hAnsi="Times New Roman" w:cs="Times New Roman"/>
          <w:sz w:val="26"/>
          <w:szCs w:val="26"/>
        </w:rPr>
        <w:tab/>
        <w:t>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 (далее - Правила):</w:t>
      </w:r>
    </w:p>
    <w:p w:rsidR="000764BC" w:rsidRPr="000764BC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0764BC" w:rsidRPr="000764BC">
        <w:rPr>
          <w:rFonts w:ascii="Times New Roman" w:hAnsi="Times New Roman" w:cs="Times New Roman"/>
          <w:sz w:val="26"/>
          <w:szCs w:val="26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9B00EF" w:rsidRDefault="004C1774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0764BC" w:rsidRPr="000764BC">
        <w:rPr>
          <w:rFonts w:ascii="Times New Roman" w:hAnsi="Times New Roman" w:cs="Times New Roman"/>
          <w:sz w:val="26"/>
          <w:szCs w:val="26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 договоры теплоснабжения с теплоснабжающей организацией.</w:t>
      </w:r>
    </w:p>
    <w:p w:rsidR="004C1774" w:rsidRDefault="004C1774" w:rsidP="00076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E17F28">
        <w:rPr>
          <w:rFonts w:ascii="Times New Roman" w:hAnsi="Times New Roman" w:cs="Times New Roman"/>
          <w:sz w:val="26"/>
          <w:szCs w:val="26"/>
        </w:rPr>
        <w:t>.</w:t>
      </w:r>
      <w:r w:rsidR="00156E39">
        <w:rPr>
          <w:rFonts w:ascii="Times New Roman" w:hAnsi="Times New Roman" w:cs="Times New Roman"/>
          <w:sz w:val="26"/>
          <w:szCs w:val="26"/>
        </w:rPr>
        <w:t xml:space="preserve">  Теплоснабжающие и </w:t>
      </w:r>
      <w:proofErr w:type="spellStart"/>
      <w:r w:rsidR="00156E39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="00156E39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01A0C">
        <w:rPr>
          <w:rFonts w:ascii="Times New Roman" w:hAnsi="Times New Roman" w:cs="Times New Roman"/>
          <w:sz w:val="26"/>
          <w:szCs w:val="26"/>
        </w:rPr>
        <w:t>.</w:t>
      </w:r>
    </w:p>
    <w:p w:rsidR="00D01A0C" w:rsidRDefault="00D01A0C" w:rsidP="000764BC">
      <w:pPr>
        <w:rPr>
          <w:rFonts w:ascii="Times New Roman" w:hAnsi="Times New Roman" w:cs="Times New Roman"/>
          <w:sz w:val="26"/>
          <w:szCs w:val="26"/>
        </w:rPr>
      </w:pPr>
    </w:p>
    <w:p w:rsidR="00D01A0C" w:rsidRDefault="00D01A0C" w:rsidP="00D01A0C">
      <w:pPr>
        <w:pStyle w:val="af3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01A0C">
        <w:rPr>
          <w:rFonts w:ascii="Times New Roman" w:hAnsi="Times New Roman" w:cs="Times New Roman"/>
          <w:sz w:val="26"/>
          <w:szCs w:val="26"/>
        </w:rPr>
        <w:t>Сроки проведения проверок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1A0C" w:rsidRDefault="00D01A0C" w:rsidP="00EE5951">
      <w:pPr>
        <w:jc w:val="both"/>
        <w:rPr>
          <w:rFonts w:ascii="Times New Roman" w:hAnsi="Times New Roman" w:cs="Times New Roman"/>
          <w:sz w:val="26"/>
          <w:szCs w:val="26"/>
        </w:rPr>
      </w:pPr>
      <w:r w:rsidRPr="00D01A0C">
        <w:rPr>
          <w:rFonts w:ascii="Times New Roman" w:hAnsi="Times New Roman" w:cs="Times New Roman"/>
          <w:sz w:val="26"/>
          <w:szCs w:val="26"/>
        </w:rPr>
        <w:t>3.1</w:t>
      </w:r>
      <w:r w:rsidR="00E17F28">
        <w:rPr>
          <w:rFonts w:ascii="Times New Roman" w:hAnsi="Times New Roman" w:cs="Times New Roman"/>
          <w:sz w:val="26"/>
          <w:szCs w:val="26"/>
        </w:rPr>
        <w:t>.</w:t>
      </w:r>
      <w:r w:rsidRPr="00D01A0C">
        <w:rPr>
          <w:rFonts w:ascii="Times New Roman" w:hAnsi="Times New Roman" w:cs="Times New Roman"/>
          <w:sz w:val="26"/>
          <w:szCs w:val="26"/>
        </w:rPr>
        <w:t xml:space="preserve"> </w:t>
      </w:r>
      <w:r w:rsidR="00E17F28">
        <w:rPr>
          <w:rFonts w:ascii="Times New Roman" w:hAnsi="Times New Roman" w:cs="Times New Roman"/>
          <w:sz w:val="26"/>
          <w:szCs w:val="26"/>
        </w:rPr>
        <w:t xml:space="preserve">  </w:t>
      </w:r>
      <w:r w:rsidRPr="00D01A0C">
        <w:rPr>
          <w:rFonts w:ascii="Times New Roman" w:hAnsi="Times New Roman" w:cs="Times New Roman"/>
          <w:sz w:val="26"/>
          <w:szCs w:val="26"/>
        </w:rPr>
        <w:t xml:space="preserve"> Готовность к отопительному сезону источник</w:t>
      </w:r>
      <w:r w:rsidR="00EE5951">
        <w:rPr>
          <w:rFonts w:ascii="Times New Roman" w:hAnsi="Times New Roman" w:cs="Times New Roman"/>
          <w:sz w:val="26"/>
          <w:szCs w:val="26"/>
        </w:rPr>
        <w:t xml:space="preserve">ов теплоснабжения, ЦТП, </w:t>
      </w:r>
      <w:r w:rsidR="00E17F28">
        <w:rPr>
          <w:rFonts w:ascii="Times New Roman" w:hAnsi="Times New Roman" w:cs="Times New Roman"/>
          <w:sz w:val="26"/>
          <w:szCs w:val="26"/>
        </w:rPr>
        <w:t>тепловы</w:t>
      </w:r>
      <w:r w:rsidRPr="00D01A0C">
        <w:rPr>
          <w:rFonts w:ascii="Times New Roman" w:hAnsi="Times New Roman" w:cs="Times New Roman"/>
          <w:sz w:val="26"/>
          <w:szCs w:val="26"/>
        </w:rPr>
        <w:t>х сетей и в целом теплоснабжающих организаций определяется не позднее 1 сентября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1A0C" w:rsidRDefault="00D01A0C" w:rsidP="00D01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E17F28">
        <w:rPr>
          <w:rFonts w:ascii="Times New Roman" w:hAnsi="Times New Roman" w:cs="Times New Roman"/>
          <w:sz w:val="26"/>
          <w:szCs w:val="26"/>
        </w:rPr>
        <w:t xml:space="preserve">.    </w:t>
      </w:r>
      <w:r>
        <w:rPr>
          <w:rFonts w:ascii="Times New Roman" w:hAnsi="Times New Roman" w:cs="Times New Roman"/>
          <w:sz w:val="26"/>
          <w:szCs w:val="26"/>
        </w:rPr>
        <w:t xml:space="preserve">Готовность жилых и общественных зданий к эксплуатации в зимних условиях подтверждается паспортами готовности, которые оформляются </w:t>
      </w:r>
      <w:r w:rsidR="00E17F28">
        <w:rPr>
          <w:rFonts w:ascii="Times New Roman" w:hAnsi="Times New Roman" w:cs="Times New Roman"/>
          <w:sz w:val="26"/>
          <w:szCs w:val="26"/>
        </w:rPr>
        <w:t xml:space="preserve">до 15 сентября на основании актов проверки готовности объекта теплоснабжающей организацией и актов </w:t>
      </w:r>
      <w:r w:rsidR="00E17F28">
        <w:rPr>
          <w:rFonts w:ascii="Times New Roman" w:hAnsi="Times New Roman" w:cs="Times New Roman"/>
          <w:sz w:val="26"/>
          <w:szCs w:val="26"/>
        </w:rPr>
        <w:lastRenderedPageBreak/>
        <w:t>общего осмотра многоквартирных домов.</w:t>
      </w:r>
    </w:p>
    <w:p w:rsidR="009C2EB3" w:rsidRDefault="00E17F28" w:rsidP="00D01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 </w:t>
      </w:r>
      <w:r w:rsidR="009C2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Готовность источников теплоснабжения к прохождению зимнего максимума энергетических нагрузок должна быть </w:t>
      </w:r>
      <w:r w:rsidR="00F27CC1">
        <w:rPr>
          <w:rFonts w:ascii="Times New Roman" w:hAnsi="Times New Roman" w:cs="Times New Roman"/>
          <w:sz w:val="26"/>
          <w:szCs w:val="26"/>
        </w:rPr>
        <w:t>определена не позднее 15 ноября</w:t>
      </w:r>
    </w:p>
    <w:p w:rsidR="009C2EB3" w:rsidRPr="00F27CC1" w:rsidRDefault="00F27CC1" w:rsidP="00F27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C2EB3" w:rsidRPr="00F27CC1">
        <w:rPr>
          <w:rFonts w:ascii="Times New Roman" w:hAnsi="Times New Roman" w:cs="Times New Roman"/>
          <w:sz w:val="26"/>
          <w:szCs w:val="26"/>
        </w:rPr>
        <w:t>Документы, проверяемые в ходе проведения проверок.</w:t>
      </w:r>
    </w:p>
    <w:p w:rsidR="009C2EB3" w:rsidRPr="009C2EB3" w:rsidRDefault="009C2EB3" w:rsidP="00F27CC1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B62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С целью определения готовности объекта к отопительному зимнему периоду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D01A0C" w:rsidRPr="00D01A0C" w:rsidRDefault="00D01A0C" w:rsidP="00D01A0C">
      <w:pPr>
        <w:pStyle w:val="af3"/>
        <w:rPr>
          <w:rFonts w:ascii="Times New Roman" w:hAnsi="Times New Roman" w:cs="Times New Roman"/>
          <w:sz w:val="26"/>
          <w:szCs w:val="26"/>
        </w:rPr>
      </w:pPr>
    </w:p>
    <w:sectPr w:rsidR="00D01A0C" w:rsidRPr="00D01A0C" w:rsidSect="00F27CC1">
      <w:type w:val="continuous"/>
      <w:pgSz w:w="11909" w:h="16838"/>
      <w:pgMar w:top="972" w:right="710" w:bottom="943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4" w:rsidRDefault="00EA7ED4">
      <w:r>
        <w:separator/>
      </w:r>
    </w:p>
  </w:endnote>
  <w:endnote w:type="continuationSeparator" w:id="0">
    <w:p w:rsidR="00EA7ED4" w:rsidRDefault="00E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4" w:rsidRDefault="00EA7ED4">
      <w:r>
        <w:separator/>
      </w:r>
    </w:p>
  </w:footnote>
  <w:footnote w:type="continuationSeparator" w:id="0">
    <w:p w:rsidR="00EA7ED4" w:rsidRDefault="00EA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D" w:rsidRDefault="00D100AD">
    <w:pPr>
      <w:pStyle w:val="af"/>
    </w:pPr>
  </w:p>
  <w:p w:rsidR="009B00EF" w:rsidRDefault="009B00E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EF" w:rsidRDefault="009B0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E5"/>
    <w:multiLevelType w:val="multilevel"/>
    <w:tmpl w:val="51E67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4693C"/>
    <w:rsid w:val="000608FE"/>
    <w:rsid w:val="00067E5F"/>
    <w:rsid w:val="00072168"/>
    <w:rsid w:val="000764BC"/>
    <w:rsid w:val="00103627"/>
    <w:rsid w:val="00110233"/>
    <w:rsid w:val="00156E39"/>
    <w:rsid w:val="001C4664"/>
    <w:rsid w:val="001E469F"/>
    <w:rsid w:val="00266825"/>
    <w:rsid w:val="00267FE0"/>
    <w:rsid w:val="002836D2"/>
    <w:rsid w:val="002C5C8B"/>
    <w:rsid w:val="002D6459"/>
    <w:rsid w:val="002D67C9"/>
    <w:rsid w:val="002F4D18"/>
    <w:rsid w:val="00311679"/>
    <w:rsid w:val="00323A2B"/>
    <w:rsid w:val="00351F37"/>
    <w:rsid w:val="003829A0"/>
    <w:rsid w:val="00392A3F"/>
    <w:rsid w:val="00392E0A"/>
    <w:rsid w:val="003F289C"/>
    <w:rsid w:val="00411B18"/>
    <w:rsid w:val="00420C4F"/>
    <w:rsid w:val="00427C8F"/>
    <w:rsid w:val="00432104"/>
    <w:rsid w:val="00440986"/>
    <w:rsid w:val="0045112F"/>
    <w:rsid w:val="00457386"/>
    <w:rsid w:val="00470FD6"/>
    <w:rsid w:val="00487DD3"/>
    <w:rsid w:val="00491359"/>
    <w:rsid w:val="004C1774"/>
    <w:rsid w:val="004D0748"/>
    <w:rsid w:val="004D1DF6"/>
    <w:rsid w:val="004D6089"/>
    <w:rsid w:val="004E289A"/>
    <w:rsid w:val="0052277D"/>
    <w:rsid w:val="0055184C"/>
    <w:rsid w:val="00592D96"/>
    <w:rsid w:val="005A7417"/>
    <w:rsid w:val="005B5B6E"/>
    <w:rsid w:val="005C3194"/>
    <w:rsid w:val="005E0705"/>
    <w:rsid w:val="005E786A"/>
    <w:rsid w:val="006014DC"/>
    <w:rsid w:val="00612DB6"/>
    <w:rsid w:val="00621905"/>
    <w:rsid w:val="00631E1F"/>
    <w:rsid w:val="006448D7"/>
    <w:rsid w:val="0065230C"/>
    <w:rsid w:val="006D6F83"/>
    <w:rsid w:val="0072388C"/>
    <w:rsid w:val="00734CE8"/>
    <w:rsid w:val="00737FB0"/>
    <w:rsid w:val="00767739"/>
    <w:rsid w:val="007763E3"/>
    <w:rsid w:val="007806F5"/>
    <w:rsid w:val="007920CE"/>
    <w:rsid w:val="007A23DE"/>
    <w:rsid w:val="007D047F"/>
    <w:rsid w:val="007D787F"/>
    <w:rsid w:val="00812751"/>
    <w:rsid w:val="008354B5"/>
    <w:rsid w:val="008825D9"/>
    <w:rsid w:val="00885746"/>
    <w:rsid w:val="00887DFC"/>
    <w:rsid w:val="008A755E"/>
    <w:rsid w:val="008C60F1"/>
    <w:rsid w:val="0096799B"/>
    <w:rsid w:val="00976B7D"/>
    <w:rsid w:val="009847A6"/>
    <w:rsid w:val="009A0363"/>
    <w:rsid w:val="009B00EF"/>
    <w:rsid w:val="009C1E4E"/>
    <w:rsid w:val="009C2EB3"/>
    <w:rsid w:val="009D2E45"/>
    <w:rsid w:val="00A334B3"/>
    <w:rsid w:val="00A345DD"/>
    <w:rsid w:val="00A408EE"/>
    <w:rsid w:val="00A4470F"/>
    <w:rsid w:val="00A50A7E"/>
    <w:rsid w:val="00A553FE"/>
    <w:rsid w:val="00A9475C"/>
    <w:rsid w:val="00AA0DD8"/>
    <w:rsid w:val="00AD579E"/>
    <w:rsid w:val="00AE0C68"/>
    <w:rsid w:val="00AE1629"/>
    <w:rsid w:val="00B15FB6"/>
    <w:rsid w:val="00B40562"/>
    <w:rsid w:val="00B45314"/>
    <w:rsid w:val="00B62F4B"/>
    <w:rsid w:val="00B71728"/>
    <w:rsid w:val="00BA2FA7"/>
    <w:rsid w:val="00BB38FD"/>
    <w:rsid w:val="00BB55A8"/>
    <w:rsid w:val="00BC4CFF"/>
    <w:rsid w:val="00BF6A8C"/>
    <w:rsid w:val="00C564E2"/>
    <w:rsid w:val="00C764C6"/>
    <w:rsid w:val="00C83881"/>
    <w:rsid w:val="00C85300"/>
    <w:rsid w:val="00C918CB"/>
    <w:rsid w:val="00C96D6A"/>
    <w:rsid w:val="00CE5396"/>
    <w:rsid w:val="00CF6F66"/>
    <w:rsid w:val="00D01A0C"/>
    <w:rsid w:val="00D100AD"/>
    <w:rsid w:val="00D72541"/>
    <w:rsid w:val="00DB4AE4"/>
    <w:rsid w:val="00DE1E0A"/>
    <w:rsid w:val="00DF2472"/>
    <w:rsid w:val="00E118FC"/>
    <w:rsid w:val="00E17F28"/>
    <w:rsid w:val="00E50A00"/>
    <w:rsid w:val="00E53C11"/>
    <w:rsid w:val="00E9138D"/>
    <w:rsid w:val="00EA7ED4"/>
    <w:rsid w:val="00EB7F7E"/>
    <w:rsid w:val="00ED4558"/>
    <w:rsid w:val="00EE5951"/>
    <w:rsid w:val="00F21224"/>
    <w:rsid w:val="00F25F36"/>
    <w:rsid w:val="00F27CC1"/>
    <w:rsid w:val="00F33DBC"/>
    <w:rsid w:val="00F35909"/>
    <w:rsid w:val="00F41D45"/>
    <w:rsid w:val="00F81916"/>
    <w:rsid w:val="00FB7191"/>
    <w:rsid w:val="00FC433B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главление 1 Знак"/>
    <w:basedOn w:val="a0"/>
    <w:link w:val="14"/>
    <w:rsid w:val="0072388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4">
    <w:name w:val="toc 1"/>
    <w:basedOn w:val="a"/>
    <w:link w:val="13"/>
    <w:autoRedefine/>
    <w:rsid w:val="0072388C"/>
    <w:p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главление 1 Знак"/>
    <w:basedOn w:val="a0"/>
    <w:link w:val="14"/>
    <w:rsid w:val="0072388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4">
    <w:name w:val="toc 1"/>
    <w:basedOn w:val="a"/>
    <w:link w:val="13"/>
    <w:autoRedefine/>
    <w:rsid w:val="0072388C"/>
    <w:p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DB82-9792-4699-B79E-EF5D166C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2017-09-21T07:29:00Z</cp:lastPrinted>
  <dcterms:created xsi:type="dcterms:W3CDTF">2017-09-21T07:55:00Z</dcterms:created>
  <dcterms:modified xsi:type="dcterms:W3CDTF">2017-09-21T07:55:00Z</dcterms:modified>
</cp:coreProperties>
</file>