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D48" w:rsidRDefault="00C42D48" w:rsidP="00B63052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7"/>
          <w:szCs w:val="27"/>
        </w:rPr>
      </w:pPr>
      <w:bookmarkStart w:id="0" w:name="_Toc164233559"/>
    </w:p>
    <w:p w:rsidR="00B63052" w:rsidRPr="00C42D48" w:rsidRDefault="00B63052" w:rsidP="00B63052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42D48">
        <w:rPr>
          <w:rFonts w:ascii="Times New Roman" w:hAnsi="Times New Roman" w:cs="Times New Roman"/>
          <w:sz w:val="28"/>
          <w:szCs w:val="28"/>
        </w:rPr>
        <w:t>РОССИЙСКАЯ  ФЕДЕРАЦИЯ</w:t>
      </w:r>
    </w:p>
    <w:p w:rsidR="00B63052" w:rsidRPr="00C42D48" w:rsidRDefault="00B63052" w:rsidP="00B63052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_GoBack"/>
      <w:r w:rsidRPr="00C42D48">
        <w:rPr>
          <w:rFonts w:ascii="Times New Roman" w:hAnsi="Times New Roman" w:cs="Times New Roman"/>
          <w:sz w:val="28"/>
          <w:szCs w:val="28"/>
        </w:rPr>
        <w:t xml:space="preserve"> </w:t>
      </w:r>
    </w:p>
    <w:bookmarkEnd w:id="1"/>
    <w:p w:rsidR="00B63052" w:rsidRPr="00C42D48" w:rsidRDefault="00B63052" w:rsidP="00B63052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42D48">
        <w:rPr>
          <w:rFonts w:ascii="Times New Roman" w:hAnsi="Times New Roman" w:cs="Times New Roman"/>
          <w:sz w:val="28"/>
          <w:szCs w:val="28"/>
        </w:rPr>
        <w:t>Муниципальное образование Колтушское сельское поселение</w:t>
      </w:r>
    </w:p>
    <w:p w:rsidR="00B63052" w:rsidRPr="00C42D48" w:rsidRDefault="00B63052" w:rsidP="00B63052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42D48">
        <w:rPr>
          <w:rFonts w:ascii="Times New Roman" w:hAnsi="Times New Roman" w:cs="Times New Roman"/>
          <w:sz w:val="28"/>
          <w:szCs w:val="28"/>
        </w:rPr>
        <w:t xml:space="preserve">Всеволожского муниципального района </w:t>
      </w:r>
    </w:p>
    <w:p w:rsidR="00B63052" w:rsidRPr="00C42D48" w:rsidRDefault="00B63052" w:rsidP="00B63052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42D48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B63052" w:rsidRPr="00C42D48" w:rsidRDefault="00B63052" w:rsidP="00B63052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2D48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B63052" w:rsidRPr="00C42D48" w:rsidRDefault="00B63052" w:rsidP="00B63052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3052" w:rsidRPr="00C42D48" w:rsidRDefault="00B63052" w:rsidP="00B63052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2D48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B63052" w:rsidRPr="00C42D48" w:rsidRDefault="00B63052" w:rsidP="00B63052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B63052" w:rsidRPr="00346F3C" w:rsidRDefault="00346F3C" w:rsidP="00B63052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  <w:u w:val="single"/>
        </w:rPr>
      </w:pPr>
      <w:r w:rsidRPr="00346F3C">
        <w:rPr>
          <w:rFonts w:ascii="Times New Roman" w:hAnsi="Times New Roman" w:cs="Times New Roman"/>
          <w:sz w:val="28"/>
          <w:szCs w:val="28"/>
          <w:u w:val="single"/>
        </w:rPr>
        <w:t>31.10.2019</w:t>
      </w:r>
      <w:r w:rsidR="00B63052" w:rsidRPr="00346F3C">
        <w:rPr>
          <w:rFonts w:ascii="Times New Roman" w:hAnsi="Times New Roman" w:cs="Times New Roman"/>
          <w:sz w:val="28"/>
          <w:szCs w:val="28"/>
        </w:rPr>
        <w:t xml:space="preserve">№ </w:t>
      </w:r>
      <w:r w:rsidRPr="00346F3C">
        <w:rPr>
          <w:rFonts w:ascii="Times New Roman" w:hAnsi="Times New Roman" w:cs="Times New Roman"/>
          <w:sz w:val="28"/>
          <w:szCs w:val="28"/>
          <w:u w:val="single"/>
        </w:rPr>
        <w:t>766</w:t>
      </w:r>
    </w:p>
    <w:p w:rsidR="00B63052" w:rsidRPr="00296DFF" w:rsidRDefault="00B63052" w:rsidP="00B63052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7"/>
          <w:szCs w:val="27"/>
        </w:rPr>
      </w:pPr>
      <w:r w:rsidRPr="00296DFF">
        <w:rPr>
          <w:rFonts w:ascii="Times New Roman" w:hAnsi="Times New Roman" w:cs="Times New Roman"/>
          <w:sz w:val="27"/>
          <w:szCs w:val="27"/>
        </w:rPr>
        <w:t>дер. Колтуши</w:t>
      </w:r>
    </w:p>
    <w:p w:rsidR="00B63052" w:rsidRPr="00296DFF" w:rsidRDefault="00B63052" w:rsidP="00B63052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7"/>
          <w:szCs w:val="27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26"/>
      </w:tblGrid>
      <w:tr w:rsidR="00B63052" w:rsidRPr="00296DFF" w:rsidTr="00F56BCC">
        <w:trPr>
          <w:trHeight w:val="827"/>
        </w:trPr>
        <w:tc>
          <w:tcPr>
            <w:tcW w:w="5626" w:type="dxa"/>
            <w:shd w:val="clear" w:color="auto" w:fill="auto"/>
          </w:tcPr>
          <w:p w:rsidR="00B63052" w:rsidRPr="00C42D48" w:rsidRDefault="00B63052" w:rsidP="00F56BC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2D48">
              <w:rPr>
                <w:rFonts w:ascii="Times New Roman" w:hAnsi="Times New Roman" w:cs="Times New Roman"/>
                <w:sz w:val="28"/>
                <w:szCs w:val="28"/>
              </w:rPr>
              <w:t>Об утверждении  планового реестра расходных обязательств муниципального образования Колтушское  сельское поселение Всеволожского муниципального района</w:t>
            </w:r>
            <w:r w:rsidR="00EE4964" w:rsidRPr="00C42D48">
              <w:rPr>
                <w:rFonts w:ascii="Times New Roman" w:hAnsi="Times New Roman" w:cs="Times New Roman"/>
                <w:sz w:val="28"/>
                <w:szCs w:val="28"/>
              </w:rPr>
              <w:t xml:space="preserve"> Ленинградской области   на 20</w:t>
            </w:r>
            <w:r w:rsidR="00D148B1" w:rsidRPr="00C42D4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EE4964" w:rsidRPr="00C42D48">
              <w:rPr>
                <w:rFonts w:ascii="Times New Roman" w:hAnsi="Times New Roman" w:cs="Times New Roman"/>
                <w:sz w:val="28"/>
                <w:szCs w:val="28"/>
              </w:rPr>
              <w:t xml:space="preserve"> год и плановый период 202</w:t>
            </w:r>
            <w:r w:rsidR="00D148B1" w:rsidRPr="00C42D4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E4964" w:rsidRPr="00C42D48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D148B1" w:rsidRPr="00C42D4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C42D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B29F9" w:rsidRPr="00C42D48">
              <w:rPr>
                <w:rFonts w:ascii="Times New Roman" w:hAnsi="Times New Roman" w:cs="Times New Roman"/>
                <w:sz w:val="28"/>
                <w:szCs w:val="28"/>
              </w:rPr>
              <w:t>годов</w:t>
            </w:r>
          </w:p>
          <w:p w:rsidR="00B63052" w:rsidRPr="00296DFF" w:rsidRDefault="00B63052" w:rsidP="00F56BCC">
            <w:pPr>
              <w:ind w:firstLine="0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4828ED" w:rsidRPr="00296DFF" w:rsidRDefault="004828ED" w:rsidP="00B63052">
      <w:pPr>
        <w:ind w:firstLine="0"/>
        <w:rPr>
          <w:rFonts w:ascii="Times New Roman" w:hAnsi="Times New Roman" w:cs="Times New Roman"/>
          <w:sz w:val="27"/>
          <w:szCs w:val="27"/>
        </w:rPr>
      </w:pPr>
    </w:p>
    <w:p w:rsidR="00EE4964" w:rsidRPr="00EE4964" w:rsidRDefault="00E1447C" w:rsidP="00EE4964">
      <w:pPr>
        <w:shd w:val="clear" w:color="auto" w:fill="FFFFFF"/>
        <w:tabs>
          <w:tab w:val="left" w:pos="5529"/>
        </w:tabs>
        <w:ind w:left="10" w:right="231" w:firstLine="699"/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</w:pPr>
      <w:bookmarkStart w:id="2" w:name="sub_101"/>
      <w:bookmarkEnd w:id="0"/>
      <w:proofErr w:type="gramStart"/>
      <w:r w:rsidRPr="00EE4964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363C2B" w:rsidRPr="00EE4964">
        <w:rPr>
          <w:rFonts w:ascii="Times New Roman" w:hAnsi="Times New Roman" w:cs="Times New Roman"/>
          <w:sz w:val="28"/>
          <w:szCs w:val="28"/>
        </w:rPr>
        <w:t>с</w:t>
      </w:r>
      <w:r w:rsidR="00932092" w:rsidRPr="00EE4964">
        <w:rPr>
          <w:rFonts w:ascii="Times New Roman" w:hAnsi="Times New Roman" w:cs="Times New Roman"/>
          <w:sz w:val="28"/>
          <w:szCs w:val="28"/>
        </w:rPr>
        <w:t xml:space="preserve">о статьей 87 </w:t>
      </w:r>
      <w:r w:rsidR="00B63052" w:rsidRPr="00EE4964">
        <w:rPr>
          <w:rFonts w:ascii="Times New Roman" w:hAnsi="Times New Roman" w:cs="Times New Roman"/>
          <w:sz w:val="28"/>
          <w:szCs w:val="28"/>
        </w:rPr>
        <w:t>Бюджетного кодекса</w:t>
      </w:r>
      <w:r w:rsidR="00932092" w:rsidRPr="00EE4964">
        <w:rPr>
          <w:rFonts w:ascii="Times New Roman" w:hAnsi="Times New Roman" w:cs="Times New Roman"/>
          <w:sz w:val="28"/>
          <w:szCs w:val="28"/>
        </w:rPr>
        <w:t xml:space="preserve"> </w:t>
      </w:r>
      <w:r w:rsidR="002816F6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932092" w:rsidRPr="00EE4964">
        <w:rPr>
          <w:rFonts w:ascii="Times New Roman" w:hAnsi="Times New Roman" w:cs="Times New Roman"/>
          <w:sz w:val="28"/>
          <w:szCs w:val="28"/>
        </w:rPr>
        <w:t>,</w:t>
      </w:r>
      <w:r w:rsidR="00363C2B" w:rsidRPr="00EE4964">
        <w:rPr>
          <w:rFonts w:ascii="Times New Roman" w:hAnsi="Times New Roman" w:cs="Times New Roman"/>
          <w:sz w:val="28"/>
          <w:szCs w:val="28"/>
        </w:rPr>
        <w:t xml:space="preserve"> </w:t>
      </w:r>
      <w:r w:rsidR="00932092" w:rsidRPr="00EE4964">
        <w:rPr>
          <w:rFonts w:ascii="Times New Roman" w:hAnsi="Times New Roman" w:cs="Times New Roman"/>
          <w:sz w:val="28"/>
          <w:szCs w:val="28"/>
        </w:rPr>
        <w:t xml:space="preserve"> </w:t>
      </w:r>
      <w:r w:rsidR="00B63052" w:rsidRPr="00EE4964">
        <w:rPr>
          <w:rFonts w:ascii="Times New Roman" w:hAnsi="Times New Roman" w:cs="Times New Roman"/>
          <w:sz w:val="28"/>
          <w:szCs w:val="28"/>
        </w:rPr>
        <w:t>р</w:t>
      </w:r>
      <w:r w:rsidR="00363C2B" w:rsidRPr="00EE4964">
        <w:rPr>
          <w:rFonts w:ascii="Times New Roman" w:hAnsi="Times New Roman" w:cs="Times New Roman"/>
          <w:sz w:val="28"/>
          <w:szCs w:val="28"/>
        </w:rPr>
        <w:t xml:space="preserve">ешением </w:t>
      </w:r>
      <w:r w:rsidR="00B63052" w:rsidRPr="00EE4964">
        <w:rPr>
          <w:rFonts w:ascii="Times New Roman" w:hAnsi="Times New Roman" w:cs="Times New Roman"/>
          <w:sz w:val="28"/>
          <w:szCs w:val="28"/>
        </w:rPr>
        <w:t>с</w:t>
      </w:r>
      <w:r w:rsidR="00363C2B" w:rsidRPr="00EE4964">
        <w:rPr>
          <w:rFonts w:ascii="Times New Roman" w:hAnsi="Times New Roman" w:cs="Times New Roman"/>
          <w:sz w:val="28"/>
          <w:szCs w:val="28"/>
        </w:rPr>
        <w:t>овета депутатов муниципального образования Колтушское сельское поселение Всеволожского муниципального района Ленинградск</w:t>
      </w:r>
      <w:r w:rsidR="00201AE0" w:rsidRPr="00EE4964">
        <w:rPr>
          <w:rFonts w:ascii="Times New Roman" w:hAnsi="Times New Roman" w:cs="Times New Roman"/>
          <w:sz w:val="28"/>
          <w:szCs w:val="28"/>
        </w:rPr>
        <w:t xml:space="preserve">ой области от </w:t>
      </w:r>
      <w:r w:rsidR="00E04BB3" w:rsidRPr="00EE4964">
        <w:rPr>
          <w:rFonts w:ascii="Times New Roman" w:hAnsi="Times New Roman" w:cs="Times New Roman"/>
          <w:sz w:val="28"/>
          <w:szCs w:val="28"/>
        </w:rPr>
        <w:t>31.10.2017</w:t>
      </w:r>
      <w:r w:rsidR="00EE4964">
        <w:rPr>
          <w:rFonts w:ascii="Times New Roman" w:hAnsi="Times New Roman" w:cs="Times New Roman"/>
          <w:sz w:val="28"/>
          <w:szCs w:val="28"/>
        </w:rPr>
        <w:t xml:space="preserve"> </w:t>
      </w:r>
      <w:r w:rsidR="00E04BB3" w:rsidRPr="00EE4964">
        <w:rPr>
          <w:rFonts w:ascii="Times New Roman" w:hAnsi="Times New Roman" w:cs="Times New Roman"/>
          <w:sz w:val="28"/>
          <w:szCs w:val="28"/>
        </w:rPr>
        <w:t xml:space="preserve"> №64 </w:t>
      </w:r>
      <w:r w:rsidR="00363C2B" w:rsidRPr="00EE4964">
        <w:rPr>
          <w:rFonts w:ascii="Times New Roman" w:hAnsi="Times New Roman" w:cs="Times New Roman"/>
          <w:sz w:val="28"/>
          <w:szCs w:val="28"/>
        </w:rPr>
        <w:t>«Об утверждении Положения о бюджетном процессе в муниципальном образовании Колтушское сельское поселение Всеволожского муниципального района Ленинградской области</w:t>
      </w:r>
      <w:r w:rsidR="00B63052" w:rsidRPr="00EE4964">
        <w:rPr>
          <w:rFonts w:ascii="Times New Roman" w:hAnsi="Times New Roman" w:cs="Times New Roman"/>
          <w:sz w:val="28"/>
          <w:szCs w:val="28"/>
        </w:rPr>
        <w:t>»</w:t>
      </w:r>
      <w:r w:rsidR="00EE4964" w:rsidRPr="00EE496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E4964" w:rsidRPr="00EE4964">
        <w:rPr>
          <w:rFonts w:ascii="Times New Roman" w:hAnsi="Times New Roman" w:cs="Times New Roman"/>
          <w:iCs/>
          <w:sz w:val="28"/>
          <w:szCs w:val="28"/>
          <w:lang w:eastAsia="ar-SA"/>
        </w:rPr>
        <w:t>(с изменениями, внесенными решени</w:t>
      </w:r>
      <w:r w:rsidR="002816F6">
        <w:rPr>
          <w:rFonts w:ascii="Times New Roman" w:hAnsi="Times New Roman" w:cs="Times New Roman"/>
          <w:iCs/>
          <w:sz w:val="28"/>
          <w:szCs w:val="28"/>
          <w:lang w:eastAsia="ar-SA"/>
        </w:rPr>
        <w:t>ями</w:t>
      </w:r>
      <w:r w:rsidR="00EE4964" w:rsidRPr="00EE4964">
        <w:rPr>
          <w:rFonts w:ascii="Times New Roman" w:hAnsi="Times New Roman" w:cs="Times New Roman"/>
          <w:iCs/>
          <w:sz w:val="28"/>
          <w:szCs w:val="28"/>
          <w:lang w:eastAsia="ar-SA"/>
        </w:rPr>
        <w:t xml:space="preserve"> от 15.01.2018 </w:t>
      </w:r>
      <w:r w:rsidR="002816F6">
        <w:rPr>
          <w:rFonts w:ascii="Times New Roman" w:hAnsi="Times New Roman" w:cs="Times New Roman"/>
          <w:iCs/>
          <w:sz w:val="28"/>
          <w:szCs w:val="28"/>
          <w:lang w:eastAsia="ar-SA"/>
        </w:rPr>
        <w:t>№ 1</w:t>
      </w:r>
      <w:r w:rsidR="00EE4964" w:rsidRPr="00EE4964">
        <w:rPr>
          <w:rFonts w:ascii="Times New Roman" w:hAnsi="Times New Roman" w:cs="Times New Roman"/>
          <w:iCs/>
          <w:sz w:val="28"/>
          <w:szCs w:val="28"/>
          <w:lang w:eastAsia="ar-SA"/>
        </w:rPr>
        <w:t xml:space="preserve">, от 06.04.2018 </w:t>
      </w:r>
      <w:r w:rsidR="002816F6">
        <w:rPr>
          <w:rFonts w:ascii="Times New Roman" w:hAnsi="Times New Roman" w:cs="Times New Roman"/>
          <w:iCs/>
          <w:sz w:val="28"/>
          <w:szCs w:val="28"/>
          <w:lang w:eastAsia="ar-SA"/>
        </w:rPr>
        <w:t>№ 23</w:t>
      </w:r>
      <w:r w:rsidR="00EE4964" w:rsidRPr="00EE4964">
        <w:rPr>
          <w:rFonts w:ascii="Times New Roman" w:hAnsi="Times New Roman" w:cs="Times New Roman"/>
          <w:iCs/>
          <w:sz w:val="28"/>
          <w:szCs w:val="28"/>
          <w:lang w:eastAsia="ar-SA"/>
        </w:rPr>
        <w:t>), в соответствии с постановлением администрации муниципального образования Колтушское</w:t>
      </w:r>
      <w:proofErr w:type="gramEnd"/>
      <w:r w:rsidR="00EE4964" w:rsidRPr="00EE4964">
        <w:rPr>
          <w:rFonts w:ascii="Times New Roman" w:hAnsi="Times New Roman" w:cs="Times New Roman"/>
          <w:iCs/>
          <w:sz w:val="28"/>
          <w:szCs w:val="28"/>
          <w:lang w:eastAsia="ar-SA"/>
        </w:rPr>
        <w:t xml:space="preserve"> сельское поселение Всеволожского муниципального района Ленинградской области от 25.06.2018</w:t>
      </w:r>
      <w:r w:rsidR="002816F6">
        <w:rPr>
          <w:rFonts w:ascii="Times New Roman" w:hAnsi="Times New Roman" w:cs="Times New Roman"/>
          <w:iCs/>
          <w:sz w:val="28"/>
          <w:szCs w:val="28"/>
          <w:lang w:eastAsia="ar-SA"/>
        </w:rPr>
        <w:t xml:space="preserve"> </w:t>
      </w:r>
      <w:r w:rsidR="00EE4964" w:rsidRPr="00EE4964">
        <w:rPr>
          <w:rFonts w:ascii="Times New Roman" w:hAnsi="Times New Roman" w:cs="Times New Roman"/>
          <w:iCs/>
          <w:sz w:val="28"/>
          <w:szCs w:val="28"/>
          <w:lang w:eastAsia="ar-SA"/>
        </w:rPr>
        <w:t xml:space="preserve">№309 </w:t>
      </w:r>
      <w:r w:rsidR="00EE4964">
        <w:rPr>
          <w:rFonts w:ascii="Times New Roman" w:hAnsi="Times New Roman" w:cs="Times New Roman"/>
          <w:iCs/>
          <w:sz w:val="28"/>
          <w:szCs w:val="28"/>
          <w:lang w:eastAsia="ar-SA"/>
        </w:rPr>
        <w:t xml:space="preserve"> «О </w:t>
      </w:r>
      <w:r w:rsidR="00EE4964" w:rsidRPr="00EE4964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 xml:space="preserve">порядке ведения реестра расходных </w:t>
      </w:r>
      <w:r w:rsidR="00EE4964" w:rsidRPr="00EE4964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 xml:space="preserve">обязательств муниципального образования </w:t>
      </w:r>
      <w:r w:rsidR="00EE4964" w:rsidRPr="00EE4964">
        <w:rPr>
          <w:rFonts w:ascii="Times New Roman" w:hAnsi="Times New Roman" w:cs="Times New Roman"/>
          <w:sz w:val="28"/>
          <w:szCs w:val="28"/>
        </w:rPr>
        <w:t>Колтушское сельское поселение Всеволожского муниципального района Ленинградской области</w:t>
      </w:r>
      <w:r w:rsidR="00EE4964">
        <w:rPr>
          <w:rFonts w:ascii="Times New Roman" w:hAnsi="Times New Roman" w:cs="Times New Roman"/>
          <w:sz w:val="28"/>
          <w:szCs w:val="28"/>
        </w:rPr>
        <w:t>»</w:t>
      </w:r>
    </w:p>
    <w:p w:rsidR="00932092" w:rsidRPr="00EE4964" w:rsidRDefault="00932092" w:rsidP="00B63052">
      <w:pPr>
        <w:pStyle w:val="2"/>
        <w:rPr>
          <w:b w:val="0"/>
          <w:bCs w:val="0"/>
        </w:rPr>
      </w:pPr>
    </w:p>
    <w:p w:rsidR="00E1447C" w:rsidRPr="00C42D48" w:rsidRDefault="00363C2B" w:rsidP="00B63052">
      <w:pPr>
        <w:jc w:val="left"/>
        <w:rPr>
          <w:rFonts w:ascii="Times New Roman" w:hAnsi="Times New Roman" w:cs="Times New Roman"/>
          <w:sz w:val="28"/>
          <w:szCs w:val="28"/>
        </w:rPr>
      </w:pPr>
      <w:r w:rsidRPr="00C42D48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B63052" w:rsidRPr="00C42D48" w:rsidRDefault="00B63052" w:rsidP="00B63052">
      <w:pPr>
        <w:jc w:val="left"/>
        <w:rPr>
          <w:sz w:val="28"/>
          <w:szCs w:val="28"/>
        </w:rPr>
      </w:pPr>
    </w:p>
    <w:p w:rsidR="00932092" w:rsidRPr="00C42D48" w:rsidRDefault="00363C2B" w:rsidP="00932092">
      <w:pPr>
        <w:rPr>
          <w:rFonts w:ascii="Times New Roman" w:hAnsi="Times New Roman" w:cs="Times New Roman"/>
          <w:sz w:val="28"/>
          <w:szCs w:val="28"/>
        </w:rPr>
      </w:pPr>
      <w:r w:rsidRPr="00C42D48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AB6D18" w:rsidRPr="00C42D48">
        <w:rPr>
          <w:rFonts w:ascii="Times New Roman" w:hAnsi="Times New Roman" w:cs="Times New Roman"/>
          <w:sz w:val="28"/>
          <w:szCs w:val="28"/>
        </w:rPr>
        <w:t>плановый р</w:t>
      </w:r>
      <w:r w:rsidR="00455F30" w:rsidRPr="00C42D48">
        <w:rPr>
          <w:rFonts w:ascii="Times New Roman" w:hAnsi="Times New Roman" w:cs="Times New Roman"/>
          <w:sz w:val="28"/>
          <w:szCs w:val="28"/>
        </w:rPr>
        <w:t>еестр</w:t>
      </w:r>
      <w:r w:rsidR="00932092" w:rsidRPr="00C42D48">
        <w:rPr>
          <w:rFonts w:ascii="Times New Roman" w:hAnsi="Times New Roman" w:cs="Times New Roman"/>
          <w:sz w:val="28"/>
          <w:szCs w:val="28"/>
        </w:rPr>
        <w:t xml:space="preserve"> расходных обязательств </w:t>
      </w:r>
      <w:r w:rsidR="00AB6D18" w:rsidRPr="00C42D4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Колтушское сельское поселение Всеволожского муниципального района Ленинградской области </w:t>
      </w:r>
      <w:r w:rsidR="00932092" w:rsidRPr="00C42D48">
        <w:rPr>
          <w:rFonts w:ascii="Times New Roman" w:hAnsi="Times New Roman" w:cs="Times New Roman"/>
          <w:sz w:val="28"/>
          <w:szCs w:val="28"/>
        </w:rPr>
        <w:t>на 20</w:t>
      </w:r>
      <w:r w:rsidR="00D148B1" w:rsidRPr="00C42D48">
        <w:rPr>
          <w:rFonts w:ascii="Times New Roman" w:hAnsi="Times New Roman" w:cs="Times New Roman"/>
          <w:sz w:val="28"/>
          <w:szCs w:val="28"/>
        </w:rPr>
        <w:t>20</w:t>
      </w:r>
      <w:r w:rsidR="00EE4964" w:rsidRPr="00C42D48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D148B1" w:rsidRPr="00C42D48">
        <w:rPr>
          <w:rFonts w:ascii="Times New Roman" w:hAnsi="Times New Roman" w:cs="Times New Roman"/>
          <w:sz w:val="28"/>
          <w:szCs w:val="28"/>
        </w:rPr>
        <w:t>1</w:t>
      </w:r>
      <w:r w:rsidR="00932092" w:rsidRPr="00C42D48">
        <w:rPr>
          <w:rFonts w:ascii="Times New Roman" w:hAnsi="Times New Roman" w:cs="Times New Roman"/>
          <w:sz w:val="28"/>
          <w:szCs w:val="28"/>
        </w:rPr>
        <w:t>-20</w:t>
      </w:r>
      <w:r w:rsidR="00EE4964" w:rsidRPr="00C42D48">
        <w:rPr>
          <w:rFonts w:ascii="Times New Roman" w:hAnsi="Times New Roman" w:cs="Times New Roman"/>
          <w:sz w:val="28"/>
          <w:szCs w:val="28"/>
        </w:rPr>
        <w:t>2</w:t>
      </w:r>
      <w:r w:rsidR="00D148B1" w:rsidRPr="00C42D48">
        <w:rPr>
          <w:rFonts w:ascii="Times New Roman" w:hAnsi="Times New Roman" w:cs="Times New Roman"/>
          <w:sz w:val="28"/>
          <w:szCs w:val="28"/>
        </w:rPr>
        <w:t>2</w:t>
      </w:r>
      <w:r w:rsidR="00E04BB3" w:rsidRPr="00C42D48">
        <w:rPr>
          <w:rFonts w:ascii="Times New Roman" w:hAnsi="Times New Roman" w:cs="Times New Roman"/>
          <w:sz w:val="28"/>
          <w:szCs w:val="28"/>
        </w:rPr>
        <w:t xml:space="preserve"> </w:t>
      </w:r>
      <w:r w:rsidR="00932092" w:rsidRPr="00C42D48">
        <w:rPr>
          <w:rFonts w:ascii="Times New Roman" w:hAnsi="Times New Roman" w:cs="Times New Roman"/>
          <w:sz w:val="28"/>
          <w:szCs w:val="28"/>
        </w:rPr>
        <w:t>г</w:t>
      </w:r>
      <w:r w:rsidR="00E04BB3" w:rsidRPr="00C42D48">
        <w:rPr>
          <w:rFonts w:ascii="Times New Roman" w:hAnsi="Times New Roman" w:cs="Times New Roman"/>
          <w:sz w:val="28"/>
          <w:szCs w:val="28"/>
        </w:rPr>
        <w:t>одов</w:t>
      </w:r>
      <w:r w:rsidR="00AB29F9" w:rsidRPr="00C42D48">
        <w:rPr>
          <w:rFonts w:ascii="Times New Roman" w:hAnsi="Times New Roman" w:cs="Times New Roman"/>
          <w:sz w:val="28"/>
          <w:szCs w:val="28"/>
        </w:rPr>
        <w:t>.</w:t>
      </w:r>
    </w:p>
    <w:p w:rsidR="00363C2B" w:rsidRPr="00C42D48" w:rsidRDefault="00363C2B" w:rsidP="00363C2B">
      <w:pPr>
        <w:rPr>
          <w:rFonts w:ascii="Times New Roman" w:hAnsi="Times New Roman" w:cs="Times New Roman"/>
          <w:sz w:val="28"/>
          <w:szCs w:val="28"/>
        </w:rPr>
      </w:pPr>
      <w:r w:rsidRPr="00C42D48">
        <w:rPr>
          <w:rFonts w:ascii="Times New Roman" w:hAnsi="Times New Roman" w:cs="Times New Roman"/>
          <w:sz w:val="28"/>
          <w:szCs w:val="28"/>
        </w:rPr>
        <w:t xml:space="preserve">2.  Представить </w:t>
      </w:r>
      <w:r w:rsidR="00080205" w:rsidRPr="00C42D48">
        <w:rPr>
          <w:rFonts w:ascii="Times New Roman" w:hAnsi="Times New Roman" w:cs="Times New Roman"/>
          <w:sz w:val="28"/>
          <w:szCs w:val="28"/>
        </w:rPr>
        <w:t xml:space="preserve">плановый </w:t>
      </w:r>
      <w:r w:rsidR="00AB6D18" w:rsidRPr="00C42D48">
        <w:rPr>
          <w:rFonts w:ascii="Times New Roman" w:hAnsi="Times New Roman" w:cs="Times New Roman"/>
          <w:sz w:val="28"/>
          <w:szCs w:val="28"/>
        </w:rPr>
        <w:t>р</w:t>
      </w:r>
      <w:r w:rsidR="00455F30" w:rsidRPr="00C42D48">
        <w:rPr>
          <w:rFonts w:ascii="Times New Roman" w:hAnsi="Times New Roman" w:cs="Times New Roman"/>
          <w:sz w:val="28"/>
          <w:szCs w:val="28"/>
        </w:rPr>
        <w:t xml:space="preserve">еестр расходных обязательств </w:t>
      </w:r>
      <w:r w:rsidR="00AB6D18" w:rsidRPr="00C42D4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455F30" w:rsidRPr="00C42D48">
        <w:rPr>
          <w:rFonts w:ascii="Times New Roman" w:hAnsi="Times New Roman" w:cs="Times New Roman"/>
          <w:sz w:val="28"/>
          <w:szCs w:val="28"/>
        </w:rPr>
        <w:t>Колтушско</w:t>
      </w:r>
      <w:r w:rsidR="00AB6D18" w:rsidRPr="00C42D48">
        <w:rPr>
          <w:rFonts w:ascii="Times New Roman" w:hAnsi="Times New Roman" w:cs="Times New Roman"/>
          <w:sz w:val="28"/>
          <w:szCs w:val="28"/>
        </w:rPr>
        <w:t>е</w:t>
      </w:r>
      <w:r w:rsidR="00455F30" w:rsidRPr="00C42D48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AB6D18" w:rsidRPr="00C42D48">
        <w:rPr>
          <w:rFonts w:ascii="Times New Roman" w:hAnsi="Times New Roman" w:cs="Times New Roman"/>
          <w:sz w:val="28"/>
          <w:szCs w:val="28"/>
        </w:rPr>
        <w:t>е поселение</w:t>
      </w:r>
      <w:r w:rsidR="00455F30" w:rsidRPr="00C42D48">
        <w:rPr>
          <w:rFonts w:ascii="Times New Roman" w:hAnsi="Times New Roman" w:cs="Times New Roman"/>
          <w:sz w:val="28"/>
          <w:szCs w:val="28"/>
        </w:rPr>
        <w:t xml:space="preserve"> Всеволожского муниципального района Ленинградской области </w:t>
      </w:r>
      <w:r w:rsidR="00EE4964" w:rsidRPr="00C42D48">
        <w:rPr>
          <w:rFonts w:ascii="Times New Roman" w:hAnsi="Times New Roman" w:cs="Times New Roman"/>
          <w:sz w:val="28"/>
          <w:szCs w:val="28"/>
        </w:rPr>
        <w:t>на 20</w:t>
      </w:r>
      <w:r w:rsidR="00D148B1" w:rsidRPr="00C42D48">
        <w:rPr>
          <w:rFonts w:ascii="Times New Roman" w:hAnsi="Times New Roman" w:cs="Times New Roman"/>
          <w:sz w:val="28"/>
          <w:szCs w:val="28"/>
        </w:rPr>
        <w:t>20</w:t>
      </w:r>
      <w:r w:rsidR="00EE4964" w:rsidRPr="00C42D48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D148B1" w:rsidRPr="00C42D48">
        <w:rPr>
          <w:rFonts w:ascii="Times New Roman" w:hAnsi="Times New Roman" w:cs="Times New Roman"/>
          <w:sz w:val="28"/>
          <w:szCs w:val="28"/>
        </w:rPr>
        <w:t>1</w:t>
      </w:r>
      <w:r w:rsidR="00EE4964" w:rsidRPr="00C42D48">
        <w:rPr>
          <w:rFonts w:ascii="Times New Roman" w:hAnsi="Times New Roman" w:cs="Times New Roman"/>
          <w:sz w:val="28"/>
          <w:szCs w:val="28"/>
        </w:rPr>
        <w:t>-202</w:t>
      </w:r>
      <w:r w:rsidR="00D148B1" w:rsidRPr="00C42D48">
        <w:rPr>
          <w:rFonts w:ascii="Times New Roman" w:hAnsi="Times New Roman" w:cs="Times New Roman"/>
          <w:sz w:val="28"/>
          <w:szCs w:val="28"/>
        </w:rPr>
        <w:t>2</w:t>
      </w:r>
      <w:r w:rsidR="00E04BB3" w:rsidRPr="00C42D48">
        <w:rPr>
          <w:rFonts w:ascii="Times New Roman" w:hAnsi="Times New Roman" w:cs="Times New Roman"/>
          <w:sz w:val="28"/>
          <w:szCs w:val="28"/>
        </w:rPr>
        <w:t xml:space="preserve"> годов </w:t>
      </w:r>
      <w:r w:rsidR="00AB6D18" w:rsidRPr="00C42D48">
        <w:rPr>
          <w:rFonts w:ascii="Times New Roman" w:hAnsi="Times New Roman" w:cs="Times New Roman"/>
          <w:sz w:val="28"/>
          <w:szCs w:val="28"/>
        </w:rPr>
        <w:t>в с</w:t>
      </w:r>
      <w:r w:rsidRPr="00C42D48">
        <w:rPr>
          <w:rFonts w:ascii="Times New Roman" w:hAnsi="Times New Roman" w:cs="Times New Roman"/>
          <w:sz w:val="28"/>
          <w:szCs w:val="28"/>
        </w:rPr>
        <w:t xml:space="preserve">овет депутатов муниципального образования Колтушское сельское поселение Всеволожского муниципального района Ленинградской области в составе перечня документов к проекту бюджета сельского поселения </w:t>
      </w:r>
      <w:r w:rsidR="00EE4964" w:rsidRPr="00C42D48">
        <w:rPr>
          <w:rFonts w:ascii="Times New Roman" w:hAnsi="Times New Roman" w:cs="Times New Roman"/>
          <w:sz w:val="28"/>
          <w:szCs w:val="28"/>
        </w:rPr>
        <w:t>на 20</w:t>
      </w:r>
      <w:r w:rsidR="00D148B1" w:rsidRPr="00C42D48">
        <w:rPr>
          <w:rFonts w:ascii="Times New Roman" w:hAnsi="Times New Roman" w:cs="Times New Roman"/>
          <w:sz w:val="28"/>
          <w:szCs w:val="28"/>
        </w:rPr>
        <w:t>20</w:t>
      </w:r>
      <w:r w:rsidR="00E04BB3" w:rsidRPr="00C42D48">
        <w:rPr>
          <w:rFonts w:ascii="Times New Roman" w:hAnsi="Times New Roman" w:cs="Times New Roman"/>
          <w:sz w:val="28"/>
          <w:szCs w:val="28"/>
        </w:rPr>
        <w:t xml:space="preserve"> го</w:t>
      </w:r>
      <w:r w:rsidR="00EE4964" w:rsidRPr="00C42D48">
        <w:rPr>
          <w:rFonts w:ascii="Times New Roman" w:hAnsi="Times New Roman" w:cs="Times New Roman"/>
          <w:sz w:val="28"/>
          <w:szCs w:val="28"/>
        </w:rPr>
        <w:t>д</w:t>
      </w:r>
      <w:r w:rsidRPr="00C42D48">
        <w:rPr>
          <w:rFonts w:ascii="Times New Roman" w:hAnsi="Times New Roman" w:cs="Times New Roman"/>
          <w:sz w:val="28"/>
          <w:szCs w:val="28"/>
        </w:rPr>
        <w:t>.</w:t>
      </w:r>
    </w:p>
    <w:p w:rsidR="00455F30" w:rsidRPr="00C42D48" w:rsidRDefault="00455F30" w:rsidP="00363C2B">
      <w:pPr>
        <w:rPr>
          <w:rFonts w:ascii="Times New Roman" w:hAnsi="Times New Roman" w:cs="Times New Roman"/>
          <w:sz w:val="28"/>
          <w:szCs w:val="28"/>
          <w:shd w:val="clear" w:color="auto" w:fill="FFFF00"/>
        </w:rPr>
      </w:pPr>
      <w:r w:rsidRPr="00C42D48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54256B" w:rsidRPr="00C42D48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54256B" w:rsidRPr="00C42D48">
        <w:rPr>
          <w:rFonts w:ascii="Times New Roman" w:hAnsi="Times New Roman" w:cs="Times New Roman"/>
          <w:sz w:val="28"/>
          <w:szCs w:val="28"/>
        </w:rPr>
        <w:t xml:space="preserve"> </w:t>
      </w:r>
      <w:r w:rsidR="00AB6D18" w:rsidRPr="00C42D48">
        <w:rPr>
          <w:rFonts w:ascii="Times New Roman" w:hAnsi="Times New Roman" w:cs="Times New Roman"/>
          <w:sz w:val="28"/>
          <w:szCs w:val="28"/>
        </w:rPr>
        <w:t>плановый реестр расходных обязательств муниципального образования Колтушское сельское поселение Всеволожского муниципального</w:t>
      </w:r>
      <w:r w:rsidR="00EE4964" w:rsidRPr="00C42D48">
        <w:rPr>
          <w:rFonts w:ascii="Times New Roman" w:hAnsi="Times New Roman" w:cs="Times New Roman"/>
          <w:sz w:val="28"/>
          <w:szCs w:val="28"/>
        </w:rPr>
        <w:t xml:space="preserve"> </w:t>
      </w:r>
      <w:r w:rsidR="00AB6D18" w:rsidRPr="00C42D48">
        <w:rPr>
          <w:rFonts w:ascii="Times New Roman" w:hAnsi="Times New Roman" w:cs="Times New Roman"/>
          <w:sz w:val="28"/>
          <w:szCs w:val="28"/>
        </w:rPr>
        <w:t xml:space="preserve">района Ленинградской области </w:t>
      </w:r>
      <w:r w:rsidR="00EE4964" w:rsidRPr="00C42D48">
        <w:rPr>
          <w:rFonts w:ascii="Times New Roman" w:hAnsi="Times New Roman" w:cs="Times New Roman"/>
          <w:sz w:val="28"/>
          <w:szCs w:val="28"/>
        </w:rPr>
        <w:t>на 20</w:t>
      </w:r>
      <w:r w:rsidR="00D148B1" w:rsidRPr="00C42D48">
        <w:rPr>
          <w:rFonts w:ascii="Times New Roman" w:hAnsi="Times New Roman" w:cs="Times New Roman"/>
          <w:sz w:val="28"/>
          <w:szCs w:val="28"/>
        </w:rPr>
        <w:t>20</w:t>
      </w:r>
      <w:r w:rsidR="00EE4964" w:rsidRPr="00C42D48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D148B1" w:rsidRPr="00C42D48">
        <w:rPr>
          <w:rFonts w:ascii="Times New Roman" w:hAnsi="Times New Roman" w:cs="Times New Roman"/>
          <w:sz w:val="28"/>
          <w:szCs w:val="28"/>
        </w:rPr>
        <w:t>1</w:t>
      </w:r>
      <w:r w:rsidR="00EE4964" w:rsidRPr="00C42D48">
        <w:rPr>
          <w:rFonts w:ascii="Times New Roman" w:hAnsi="Times New Roman" w:cs="Times New Roman"/>
          <w:sz w:val="28"/>
          <w:szCs w:val="28"/>
        </w:rPr>
        <w:t>-202</w:t>
      </w:r>
      <w:r w:rsidR="00D148B1" w:rsidRPr="00C42D48">
        <w:rPr>
          <w:rFonts w:ascii="Times New Roman" w:hAnsi="Times New Roman" w:cs="Times New Roman"/>
          <w:sz w:val="28"/>
          <w:szCs w:val="28"/>
        </w:rPr>
        <w:t>2</w:t>
      </w:r>
      <w:r w:rsidR="00EE4964" w:rsidRPr="00C42D48">
        <w:rPr>
          <w:rFonts w:ascii="Times New Roman" w:hAnsi="Times New Roman" w:cs="Times New Roman"/>
          <w:sz w:val="28"/>
          <w:szCs w:val="28"/>
        </w:rPr>
        <w:t xml:space="preserve"> </w:t>
      </w:r>
      <w:r w:rsidR="00E04BB3" w:rsidRPr="00C42D48">
        <w:rPr>
          <w:rFonts w:ascii="Times New Roman" w:hAnsi="Times New Roman" w:cs="Times New Roman"/>
          <w:sz w:val="28"/>
          <w:szCs w:val="28"/>
        </w:rPr>
        <w:t xml:space="preserve">годов </w:t>
      </w:r>
      <w:r w:rsidR="00B63052" w:rsidRPr="00C42D48">
        <w:rPr>
          <w:rFonts w:ascii="Times New Roman" w:hAnsi="Times New Roman" w:cs="Times New Roman"/>
          <w:sz w:val="28"/>
          <w:szCs w:val="28"/>
        </w:rPr>
        <w:t xml:space="preserve">на </w:t>
      </w:r>
      <w:r w:rsidR="00B63052" w:rsidRPr="00C42D48">
        <w:rPr>
          <w:rFonts w:ascii="Times New Roman" w:hAnsi="Times New Roman" w:cs="Times New Roman"/>
          <w:sz w:val="28"/>
          <w:szCs w:val="28"/>
        </w:rPr>
        <w:lastRenderedPageBreak/>
        <w:t>официальном сайте МО Колтушское СП.</w:t>
      </w:r>
    </w:p>
    <w:p w:rsidR="0054256B" w:rsidRPr="00C42D48" w:rsidRDefault="0054256B" w:rsidP="00363C2B">
      <w:pPr>
        <w:rPr>
          <w:rFonts w:ascii="Times New Roman" w:hAnsi="Times New Roman" w:cs="Times New Roman"/>
          <w:sz w:val="28"/>
          <w:szCs w:val="28"/>
        </w:rPr>
      </w:pPr>
      <w:r w:rsidRPr="00C42D48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C42D4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42D48">
        <w:rPr>
          <w:rFonts w:ascii="Times New Roman" w:hAnsi="Times New Roman" w:cs="Times New Roman"/>
          <w:sz w:val="28"/>
          <w:szCs w:val="28"/>
        </w:rPr>
        <w:t xml:space="preserve"> исполнением</w:t>
      </w:r>
      <w:r w:rsidR="00B63052" w:rsidRPr="00C42D48">
        <w:rPr>
          <w:rFonts w:ascii="Times New Roman" w:hAnsi="Times New Roman" w:cs="Times New Roman"/>
          <w:sz w:val="28"/>
          <w:szCs w:val="28"/>
        </w:rPr>
        <w:t xml:space="preserve"> настоящего постановления</w:t>
      </w:r>
      <w:r w:rsidRPr="00C42D48">
        <w:rPr>
          <w:rFonts w:ascii="Times New Roman" w:hAnsi="Times New Roman" w:cs="Times New Roman"/>
          <w:sz w:val="28"/>
          <w:szCs w:val="28"/>
        </w:rPr>
        <w:t xml:space="preserve"> возложить на заместителя главы администрации </w:t>
      </w:r>
      <w:r w:rsidR="00B63052" w:rsidRPr="00C42D48">
        <w:rPr>
          <w:rFonts w:ascii="Times New Roman" w:hAnsi="Times New Roman" w:cs="Times New Roman"/>
          <w:sz w:val="28"/>
          <w:szCs w:val="28"/>
        </w:rPr>
        <w:t xml:space="preserve">по финансам, экономике, тарифам и ценообразованию </w:t>
      </w:r>
      <w:r w:rsidR="00EE4964" w:rsidRPr="00C42D48">
        <w:rPr>
          <w:rFonts w:ascii="Times New Roman" w:hAnsi="Times New Roman" w:cs="Times New Roman"/>
          <w:sz w:val="28"/>
          <w:szCs w:val="28"/>
        </w:rPr>
        <w:t>Норкко О.А.</w:t>
      </w:r>
    </w:p>
    <w:p w:rsidR="0054256B" w:rsidRDefault="0054256B" w:rsidP="00363C2B">
      <w:pPr>
        <w:rPr>
          <w:rFonts w:ascii="Times New Roman" w:hAnsi="Times New Roman" w:cs="Times New Roman"/>
          <w:sz w:val="28"/>
          <w:szCs w:val="28"/>
        </w:rPr>
      </w:pPr>
    </w:p>
    <w:p w:rsidR="00C42D48" w:rsidRPr="00C42D48" w:rsidRDefault="00C42D48" w:rsidP="00363C2B">
      <w:pPr>
        <w:rPr>
          <w:rFonts w:ascii="Times New Roman" w:hAnsi="Times New Roman" w:cs="Times New Roman"/>
          <w:sz w:val="28"/>
          <w:szCs w:val="28"/>
        </w:rPr>
      </w:pPr>
    </w:p>
    <w:bookmarkEnd w:id="2"/>
    <w:p w:rsidR="00C96A7D" w:rsidRPr="00C42D48" w:rsidRDefault="00EE4964" w:rsidP="00B63052">
      <w:pPr>
        <w:ind w:firstLine="0"/>
        <w:rPr>
          <w:rFonts w:ascii="Times New Roman" w:hAnsi="Times New Roman" w:cs="Times New Roman"/>
          <w:iCs/>
          <w:sz w:val="28"/>
          <w:szCs w:val="28"/>
        </w:rPr>
      </w:pPr>
      <w:r w:rsidRPr="00C42D48">
        <w:rPr>
          <w:rFonts w:ascii="Times New Roman" w:hAnsi="Times New Roman" w:cs="Times New Roman"/>
          <w:iCs/>
          <w:sz w:val="28"/>
          <w:szCs w:val="28"/>
        </w:rPr>
        <w:t xml:space="preserve">Глава администрации                                      </w:t>
      </w:r>
      <w:r w:rsidR="00C42D48">
        <w:rPr>
          <w:rFonts w:ascii="Times New Roman" w:hAnsi="Times New Roman" w:cs="Times New Roman"/>
          <w:iCs/>
          <w:sz w:val="28"/>
          <w:szCs w:val="28"/>
        </w:rPr>
        <w:t xml:space="preserve">                  </w:t>
      </w:r>
      <w:r w:rsidRPr="00C42D48">
        <w:rPr>
          <w:rFonts w:ascii="Times New Roman" w:hAnsi="Times New Roman" w:cs="Times New Roman"/>
          <w:iCs/>
          <w:sz w:val="28"/>
          <w:szCs w:val="28"/>
        </w:rPr>
        <w:t xml:space="preserve">                    А.В. Комарницкая</w:t>
      </w:r>
    </w:p>
    <w:sectPr w:rsidR="00C96A7D" w:rsidRPr="00C42D48" w:rsidSect="00EA2F19">
      <w:headerReference w:type="default" r:id="rId8"/>
      <w:footerReference w:type="even" r:id="rId9"/>
      <w:footerReference w:type="default" r:id="rId10"/>
      <w:pgSz w:w="11906" w:h="16838"/>
      <w:pgMar w:top="567" w:right="566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7397" w:rsidRDefault="002E7397">
      <w:r>
        <w:separator/>
      </w:r>
    </w:p>
  </w:endnote>
  <w:endnote w:type="continuationSeparator" w:id="0">
    <w:p w:rsidR="002E7397" w:rsidRDefault="002E73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503" w:rsidRDefault="000D7503" w:rsidP="00397D41">
    <w:pPr>
      <w:pStyle w:val="aa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D7503" w:rsidRDefault="000D7503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503" w:rsidRDefault="000D7503" w:rsidP="00397D41">
    <w:pPr>
      <w:pStyle w:val="aa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346F3C">
      <w:rPr>
        <w:rStyle w:val="a4"/>
        <w:noProof/>
      </w:rPr>
      <w:t>2</w:t>
    </w:r>
    <w:r>
      <w:rPr>
        <w:rStyle w:val="a4"/>
      </w:rPr>
      <w:fldChar w:fldCharType="end"/>
    </w:r>
  </w:p>
  <w:p w:rsidR="000D7503" w:rsidRDefault="000D750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7397" w:rsidRDefault="002E7397">
      <w:r>
        <w:separator/>
      </w:r>
    </w:p>
  </w:footnote>
  <w:footnote w:type="continuationSeparator" w:id="0">
    <w:p w:rsidR="002E7397" w:rsidRDefault="002E73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503" w:rsidRDefault="000D7503">
    <w:pPr>
      <w:pStyle w:val="a3"/>
      <w:framePr w:wrap="auto" w:vAnchor="text" w:hAnchor="margin" w:xAlign="right" w:y="1"/>
      <w:rPr>
        <w:rStyle w:val="a4"/>
        <w:rFonts w:ascii="Times New Roman" w:hAnsi="Times New Roman" w:cs="Times New Roman"/>
        <w:sz w:val="24"/>
        <w:szCs w:val="24"/>
      </w:rPr>
    </w:pPr>
  </w:p>
  <w:p w:rsidR="000D7503" w:rsidRDefault="000D7503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42D14"/>
    <w:multiLevelType w:val="hybridMultilevel"/>
    <w:tmpl w:val="489856B0"/>
    <w:lvl w:ilvl="0" w:tplc="C4EA02B6">
      <w:start w:val="8"/>
      <w:numFmt w:val="bullet"/>
      <w:lvlText w:val="-"/>
      <w:lvlJc w:val="left"/>
      <w:pPr>
        <w:tabs>
          <w:tab w:val="num" w:pos="1305"/>
        </w:tabs>
        <w:ind w:left="1305" w:hanging="765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abstractNum w:abstractNumId="1">
    <w:nsid w:val="1910260B"/>
    <w:multiLevelType w:val="hybridMultilevel"/>
    <w:tmpl w:val="5262F602"/>
    <w:lvl w:ilvl="0" w:tplc="19E49276">
      <w:start w:val="1"/>
      <w:numFmt w:val="decimal"/>
      <w:lvlText w:val="%1."/>
      <w:lvlJc w:val="left"/>
      <w:pPr>
        <w:tabs>
          <w:tab w:val="num" w:pos="1875"/>
        </w:tabs>
        <w:ind w:left="1875" w:hanging="10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2">
    <w:nsid w:val="1D6F6F74"/>
    <w:multiLevelType w:val="hybridMultilevel"/>
    <w:tmpl w:val="E7868A60"/>
    <w:lvl w:ilvl="0" w:tplc="606C70E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52235933"/>
    <w:multiLevelType w:val="hybridMultilevel"/>
    <w:tmpl w:val="B13E05E4"/>
    <w:lvl w:ilvl="0" w:tplc="1F042188">
      <w:start w:val="1"/>
      <w:numFmt w:val="decimal"/>
      <w:lvlText w:val="%1."/>
      <w:lvlJc w:val="left"/>
      <w:pPr>
        <w:ind w:left="2029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B717044"/>
    <w:multiLevelType w:val="hybridMultilevel"/>
    <w:tmpl w:val="015A5A5C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PD_Autor" w:val="200103226"/>
    <w:docVar w:name="SPD_AutorName" w:val="Законодательное собрание ЛО"/>
    <w:docVar w:name="SPD_CreateDate" w:val="18.12.2009"/>
    <w:docVar w:name="SPD_hostURL" w:val="srvag"/>
    <w:docVar w:name="SPD_IDnum" w:val="гм/2009-4906"/>
    <w:docVar w:name="SPD_Name" w:val="Об областном бюджете Ленинградской области   на 2010 год и на плановый период 2011 и 2012 годов"/>
    <w:docVar w:name="SPD_NumDoc" w:val="178381014"/>
    <w:docVar w:name="SPD_vDir" w:val="SPD"/>
    <w:docVar w:name="SPD_Version" w:val="1"/>
    <w:docVar w:name="SPD_Vid" w:val="22200015"/>
    <w:docVar w:name="SPD_VidName" w:val="Закон Ленинградской области"/>
  </w:docVars>
  <w:rsids>
    <w:rsidRoot w:val="000A168F"/>
    <w:rsid w:val="00004FB3"/>
    <w:rsid w:val="000103D7"/>
    <w:rsid w:val="0002337E"/>
    <w:rsid w:val="000324B9"/>
    <w:rsid w:val="00045EAC"/>
    <w:rsid w:val="000532C0"/>
    <w:rsid w:val="0006198E"/>
    <w:rsid w:val="00070E55"/>
    <w:rsid w:val="00080205"/>
    <w:rsid w:val="000A168F"/>
    <w:rsid w:val="000A20F7"/>
    <w:rsid w:val="000A3763"/>
    <w:rsid w:val="000A5BF4"/>
    <w:rsid w:val="000B55AB"/>
    <w:rsid w:val="000B61C7"/>
    <w:rsid w:val="000C4EEE"/>
    <w:rsid w:val="000D2A56"/>
    <w:rsid w:val="000D4C1C"/>
    <w:rsid w:val="000D7503"/>
    <w:rsid w:val="000F00DA"/>
    <w:rsid w:val="000F1C38"/>
    <w:rsid w:val="00111340"/>
    <w:rsid w:val="00111F32"/>
    <w:rsid w:val="00130481"/>
    <w:rsid w:val="001319D5"/>
    <w:rsid w:val="00136D45"/>
    <w:rsid w:val="00141EAE"/>
    <w:rsid w:val="0015493B"/>
    <w:rsid w:val="0015577C"/>
    <w:rsid w:val="001607C8"/>
    <w:rsid w:val="0016614C"/>
    <w:rsid w:val="0017101C"/>
    <w:rsid w:val="0017488C"/>
    <w:rsid w:val="001819D3"/>
    <w:rsid w:val="001942F3"/>
    <w:rsid w:val="001D435E"/>
    <w:rsid w:val="001E492E"/>
    <w:rsid w:val="001E6CD9"/>
    <w:rsid w:val="001E7357"/>
    <w:rsid w:val="00201AE0"/>
    <w:rsid w:val="00202F30"/>
    <w:rsid w:val="00214891"/>
    <w:rsid w:val="00221DF1"/>
    <w:rsid w:val="00223232"/>
    <w:rsid w:val="0023410C"/>
    <w:rsid w:val="00234F3C"/>
    <w:rsid w:val="00241368"/>
    <w:rsid w:val="002415CC"/>
    <w:rsid w:val="0024781C"/>
    <w:rsid w:val="00250D22"/>
    <w:rsid w:val="00251C23"/>
    <w:rsid w:val="002566C8"/>
    <w:rsid w:val="00260C4F"/>
    <w:rsid w:val="00263AF5"/>
    <w:rsid w:val="00270C0A"/>
    <w:rsid w:val="00273FF1"/>
    <w:rsid w:val="00275A6C"/>
    <w:rsid w:val="002816F6"/>
    <w:rsid w:val="00296DFF"/>
    <w:rsid w:val="002A0803"/>
    <w:rsid w:val="002A30A7"/>
    <w:rsid w:val="002C37AB"/>
    <w:rsid w:val="002D3502"/>
    <w:rsid w:val="002D4E0F"/>
    <w:rsid w:val="002E5D96"/>
    <w:rsid w:val="002E7397"/>
    <w:rsid w:val="002F0837"/>
    <w:rsid w:val="002F6334"/>
    <w:rsid w:val="00327679"/>
    <w:rsid w:val="00346F3C"/>
    <w:rsid w:val="00363C2B"/>
    <w:rsid w:val="00366A68"/>
    <w:rsid w:val="003771D3"/>
    <w:rsid w:val="00380C0D"/>
    <w:rsid w:val="00383D87"/>
    <w:rsid w:val="003871C4"/>
    <w:rsid w:val="00390B25"/>
    <w:rsid w:val="003942C8"/>
    <w:rsid w:val="00394BF6"/>
    <w:rsid w:val="00395B98"/>
    <w:rsid w:val="00397D41"/>
    <w:rsid w:val="003A1B93"/>
    <w:rsid w:val="003B2BE5"/>
    <w:rsid w:val="003B34DE"/>
    <w:rsid w:val="003B40EC"/>
    <w:rsid w:val="003B59BE"/>
    <w:rsid w:val="003B7ABF"/>
    <w:rsid w:val="003B7ACA"/>
    <w:rsid w:val="003C25E5"/>
    <w:rsid w:val="003D2430"/>
    <w:rsid w:val="003D716C"/>
    <w:rsid w:val="00401B2C"/>
    <w:rsid w:val="004265CC"/>
    <w:rsid w:val="00436344"/>
    <w:rsid w:val="00444A38"/>
    <w:rsid w:val="00445B96"/>
    <w:rsid w:val="0045383A"/>
    <w:rsid w:val="00455F30"/>
    <w:rsid w:val="00456106"/>
    <w:rsid w:val="00456358"/>
    <w:rsid w:val="00464701"/>
    <w:rsid w:val="00470145"/>
    <w:rsid w:val="004828ED"/>
    <w:rsid w:val="00484B43"/>
    <w:rsid w:val="00495D75"/>
    <w:rsid w:val="004A3A78"/>
    <w:rsid w:val="004A45ED"/>
    <w:rsid w:val="004B0BD9"/>
    <w:rsid w:val="004B2DA3"/>
    <w:rsid w:val="004B2DC6"/>
    <w:rsid w:val="004C0977"/>
    <w:rsid w:val="004C239A"/>
    <w:rsid w:val="004C4642"/>
    <w:rsid w:val="004D5F0F"/>
    <w:rsid w:val="004D6A46"/>
    <w:rsid w:val="004D72E7"/>
    <w:rsid w:val="004F18C7"/>
    <w:rsid w:val="004F3099"/>
    <w:rsid w:val="004F5B26"/>
    <w:rsid w:val="00524E60"/>
    <w:rsid w:val="0052688F"/>
    <w:rsid w:val="00533BC3"/>
    <w:rsid w:val="005355CD"/>
    <w:rsid w:val="00540B01"/>
    <w:rsid w:val="00541F89"/>
    <w:rsid w:val="0054256B"/>
    <w:rsid w:val="00553EBF"/>
    <w:rsid w:val="00567602"/>
    <w:rsid w:val="005749B6"/>
    <w:rsid w:val="00575A2F"/>
    <w:rsid w:val="00582AB1"/>
    <w:rsid w:val="00585433"/>
    <w:rsid w:val="00594C98"/>
    <w:rsid w:val="00597213"/>
    <w:rsid w:val="005A2294"/>
    <w:rsid w:val="005A776F"/>
    <w:rsid w:val="005B0648"/>
    <w:rsid w:val="005B3B2D"/>
    <w:rsid w:val="005E7899"/>
    <w:rsid w:val="005F6625"/>
    <w:rsid w:val="005F7A5B"/>
    <w:rsid w:val="006008D5"/>
    <w:rsid w:val="00602406"/>
    <w:rsid w:val="006118ED"/>
    <w:rsid w:val="00614F2C"/>
    <w:rsid w:val="00616361"/>
    <w:rsid w:val="00616ECC"/>
    <w:rsid w:val="0063026C"/>
    <w:rsid w:val="00654FD9"/>
    <w:rsid w:val="00661C6F"/>
    <w:rsid w:val="00662225"/>
    <w:rsid w:val="0066369D"/>
    <w:rsid w:val="0066714B"/>
    <w:rsid w:val="00696CCC"/>
    <w:rsid w:val="006A3090"/>
    <w:rsid w:val="006B2DB8"/>
    <w:rsid w:val="006D5DD4"/>
    <w:rsid w:val="006D69CA"/>
    <w:rsid w:val="006E3DB3"/>
    <w:rsid w:val="006F38F2"/>
    <w:rsid w:val="006F5AF7"/>
    <w:rsid w:val="00701C0C"/>
    <w:rsid w:val="00722229"/>
    <w:rsid w:val="00740274"/>
    <w:rsid w:val="00740319"/>
    <w:rsid w:val="0074434C"/>
    <w:rsid w:val="00745693"/>
    <w:rsid w:val="00747F47"/>
    <w:rsid w:val="00752E1B"/>
    <w:rsid w:val="00753C09"/>
    <w:rsid w:val="00754993"/>
    <w:rsid w:val="00756EF0"/>
    <w:rsid w:val="00773919"/>
    <w:rsid w:val="0077690A"/>
    <w:rsid w:val="00792B10"/>
    <w:rsid w:val="00793E32"/>
    <w:rsid w:val="007C031A"/>
    <w:rsid w:val="007C6D43"/>
    <w:rsid w:val="007D5B2D"/>
    <w:rsid w:val="007E5E51"/>
    <w:rsid w:val="00802C87"/>
    <w:rsid w:val="00803F74"/>
    <w:rsid w:val="0080518B"/>
    <w:rsid w:val="00806879"/>
    <w:rsid w:val="008070EA"/>
    <w:rsid w:val="00814594"/>
    <w:rsid w:val="00822870"/>
    <w:rsid w:val="00824819"/>
    <w:rsid w:val="0083512E"/>
    <w:rsid w:val="00835AA1"/>
    <w:rsid w:val="00846B9A"/>
    <w:rsid w:val="0085169A"/>
    <w:rsid w:val="00852716"/>
    <w:rsid w:val="00861F93"/>
    <w:rsid w:val="00865808"/>
    <w:rsid w:val="00881FA0"/>
    <w:rsid w:val="008840CD"/>
    <w:rsid w:val="00884B91"/>
    <w:rsid w:val="00890974"/>
    <w:rsid w:val="008A36EF"/>
    <w:rsid w:val="008C6C7F"/>
    <w:rsid w:val="008E097C"/>
    <w:rsid w:val="008E4894"/>
    <w:rsid w:val="008F17D1"/>
    <w:rsid w:val="008F5F1E"/>
    <w:rsid w:val="009142F5"/>
    <w:rsid w:val="00917774"/>
    <w:rsid w:val="0092585A"/>
    <w:rsid w:val="009302A1"/>
    <w:rsid w:val="00930A8B"/>
    <w:rsid w:val="00932092"/>
    <w:rsid w:val="00941E42"/>
    <w:rsid w:val="00942975"/>
    <w:rsid w:val="00943A67"/>
    <w:rsid w:val="009446E6"/>
    <w:rsid w:val="00961345"/>
    <w:rsid w:val="009643E7"/>
    <w:rsid w:val="0096726F"/>
    <w:rsid w:val="00974EA2"/>
    <w:rsid w:val="00975FD7"/>
    <w:rsid w:val="00990248"/>
    <w:rsid w:val="00994167"/>
    <w:rsid w:val="009A6CED"/>
    <w:rsid w:val="009B5133"/>
    <w:rsid w:val="009D6F43"/>
    <w:rsid w:val="009E1654"/>
    <w:rsid w:val="009E5188"/>
    <w:rsid w:val="009F102B"/>
    <w:rsid w:val="009F12D1"/>
    <w:rsid w:val="009F24B9"/>
    <w:rsid w:val="009F7D56"/>
    <w:rsid w:val="00A12FBE"/>
    <w:rsid w:val="00A14547"/>
    <w:rsid w:val="00A14A66"/>
    <w:rsid w:val="00A234C5"/>
    <w:rsid w:val="00A42826"/>
    <w:rsid w:val="00A55EBC"/>
    <w:rsid w:val="00A600E7"/>
    <w:rsid w:val="00A7271F"/>
    <w:rsid w:val="00A73AC7"/>
    <w:rsid w:val="00A85F8D"/>
    <w:rsid w:val="00A9064A"/>
    <w:rsid w:val="00AA3B02"/>
    <w:rsid w:val="00AA76A9"/>
    <w:rsid w:val="00AB29F9"/>
    <w:rsid w:val="00AB6D18"/>
    <w:rsid w:val="00AC57D4"/>
    <w:rsid w:val="00AE5FB0"/>
    <w:rsid w:val="00AF300D"/>
    <w:rsid w:val="00B07DA9"/>
    <w:rsid w:val="00B21AD3"/>
    <w:rsid w:val="00B22E44"/>
    <w:rsid w:val="00B27684"/>
    <w:rsid w:val="00B36319"/>
    <w:rsid w:val="00B45951"/>
    <w:rsid w:val="00B55D76"/>
    <w:rsid w:val="00B619D8"/>
    <w:rsid w:val="00B63052"/>
    <w:rsid w:val="00B6341A"/>
    <w:rsid w:val="00B90675"/>
    <w:rsid w:val="00B97763"/>
    <w:rsid w:val="00BA042F"/>
    <w:rsid w:val="00BA048F"/>
    <w:rsid w:val="00BA46D3"/>
    <w:rsid w:val="00BA50AD"/>
    <w:rsid w:val="00BA569B"/>
    <w:rsid w:val="00BA65C3"/>
    <w:rsid w:val="00BA6E6C"/>
    <w:rsid w:val="00BB1C92"/>
    <w:rsid w:val="00BC476A"/>
    <w:rsid w:val="00BC5F69"/>
    <w:rsid w:val="00BC644D"/>
    <w:rsid w:val="00BD1E34"/>
    <w:rsid w:val="00BD5876"/>
    <w:rsid w:val="00C07917"/>
    <w:rsid w:val="00C109E7"/>
    <w:rsid w:val="00C10C9D"/>
    <w:rsid w:val="00C15C10"/>
    <w:rsid w:val="00C17B29"/>
    <w:rsid w:val="00C20C98"/>
    <w:rsid w:val="00C22916"/>
    <w:rsid w:val="00C23FE4"/>
    <w:rsid w:val="00C24F6B"/>
    <w:rsid w:val="00C35EF6"/>
    <w:rsid w:val="00C37595"/>
    <w:rsid w:val="00C40D6B"/>
    <w:rsid w:val="00C42D48"/>
    <w:rsid w:val="00C43EE3"/>
    <w:rsid w:val="00C60A8F"/>
    <w:rsid w:val="00C67399"/>
    <w:rsid w:val="00C73E91"/>
    <w:rsid w:val="00C8102C"/>
    <w:rsid w:val="00C904FD"/>
    <w:rsid w:val="00C96A7D"/>
    <w:rsid w:val="00CA1447"/>
    <w:rsid w:val="00CA6AA2"/>
    <w:rsid w:val="00CC5B48"/>
    <w:rsid w:val="00CD1F90"/>
    <w:rsid w:val="00CD38FE"/>
    <w:rsid w:val="00CD7FEB"/>
    <w:rsid w:val="00CE539A"/>
    <w:rsid w:val="00CE7ECB"/>
    <w:rsid w:val="00D01FD5"/>
    <w:rsid w:val="00D02F80"/>
    <w:rsid w:val="00D0403D"/>
    <w:rsid w:val="00D10AF9"/>
    <w:rsid w:val="00D148B1"/>
    <w:rsid w:val="00D215F6"/>
    <w:rsid w:val="00D2644A"/>
    <w:rsid w:val="00D32A09"/>
    <w:rsid w:val="00D32F76"/>
    <w:rsid w:val="00D35940"/>
    <w:rsid w:val="00D50644"/>
    <w:rsid w:val="00D51E9C"/>
    <w:rsid w:val="00D63009"/>
    <w:rsid w:val="00D72B1C"/>
    <w:rsid w:val="00D744D7"/>
    <w:rsid w:val="00D77A08"/>
    <w:rsid w:val="00D84105"/>
    <w:rsid w:val="00D94DDC"/>
    <w:rsid w:val="00DA29F0"/>
    <w:rsid w:val="00DA5563"/>
    <w:rsid w:val="00DB3496"/>
    <w:rsid w:val="00DB4024"/>
    <w:rsid w:val="00DB5947"/>
    <w:rsid w:val="00DC4BD3"/>
    <w:rsid w:val="00DD43F4"/>
    <w:rsid w:val="00DE3FEE"/>
    <w:rsid w:val="00DF539D"/>
    <w:rsid w:val="00E00E79"/>
    <w:rsid w:val="00E035D3"/>
    <w:rsid w:val="00E039E1"/>
    <w:rsid w:val="00E04BB3"/>
    <w:rsid w:val="00E05709"/>
    <w:rsid w:val="00E06003"/>
    <w:rsid w:val="00E061AE"/>
    <w:rsid w:val="00E137B4"/>
    <w:rsid w:val="00E13E35"/>
    <w:rsid w:val="00E13E4D"/>
    <w:rsid w:val="00E1447C"/>
    <w:rsid w:val="00E215E6"/>
    <w:rsid w:val="00E3297F"/>
    <w:rsid w:val="00E40B33"/>
    <w:rsid w:val="00E6662D"/>
    <w:rsid w:val="00E82674"/>
    <w:rsid w:val="00E914E5"/>
    <w:rsid w:val="00E917FE"/>
    <w:rsid w:val="00E97304"/>
    <w:rsid w:val="00EA2F19"/>
    <w:rsid w:val="00EA494C"/>
    <w:rsid w:val="00EA5FB2"/>
    <w:rsid w:val="00EA6379"/>
    <w:rsid w:val="00EA7D64"/>
    <w:rsid w:val="00EB24F2"/>
    <w:rsid w:val="00EC355A"/>
    <w:rsid w:val="00EC3CE5"/>
    <w:rsid w:val="00ED7403"/>
    <w:rsid w:val="00ED7AC4"/>
    <w:rsid w:val="00ED7BB5"/>
    <w:rsid w:val="00EE24A3"/>
    <w:rsid w:val="00EE4964"/>
    <w:rsid w:val="00EE54FB"/>
    <w:rsid w:val="00EE6EC8"/>
    <w:rsid w:val="00EE777F"/>
    <w:rsid w:val="00F164C1"/>
    <w:rsid w:val="00F20D0F"/>
    <w:rsid w:val="00F3211B"/>
    <w:rsid w:val="00F33FE9"/>
    <w:rsid w:val="00F34370"/>
    <w:rsid w:val="00F37241"/>
    <w:rsid w:val="00F41173"/>
    <w:rsid w:val="00F56BCC"/>
    <w:rsid w:val="00F63A7D"/>
    <w:rsid w:val="00F6504A"/>
    <w:rsid w:val="00F6526E"/>
    <w:rsid w:val="00F74B35"/>
    <w:rsid w:val="00F779F4"/>
    <w:rsid w:val="00F97639"/>
    <w:rsid w:val="00FB04B3"/>
    <w:rsid w:val="00FB6CCD"/>
    <w:rsid w:val="00FC3706"/>
    <w:rsid w:val="00FD289B"/>
    <w:rsid w:val="00FD39B2"/>
    <w:rsid w:val="00FE19ED"/>
    <w:rsid w:val="00FE6332"/>
    <w:rsid w:val="00FF37ED"/>
    <w:rsid w:val="00FF4078"/>
    <w:rsid w:val="00FF6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1">
    <w:name w:val="heading 1"/>
    <w:basedOn w:val="a"/>
    <w:next w:val="a"/>
    <w:qFormat/>
    <w:pPr>
      <w:keepNext/>
      <w:ind w:firstLine="709"/>
      <w:jc w:val="right"/>
      <w:outlineLvl w:val="0"/>
    </w:pPr>
    <w:rPr>
      <w:rFonts w:ascii="Times New Roman" w:hAnsi="Times New Roman" w:cs="Times New Roman"/>
      <w:sz w:val="28"/>
      <w:szCs w:val="28"/>
    </w:rPr>
  </w:style>
  <w:style w:type="paragraph" w:styleId="2">
    <w:name w:val="heading 2"/>
    <w:basedOn w:val="a"/>
    <w:next w:val="a"/>
    <w:qFormat/>
    <w:pPr>
      <w:keepNext/>
      <w:ind w:firstLine="709"/>
      <w:outlineLvl w:val="1"/>
    </w:pPr>
    <w:rPr>
      <w:rFonts w:ascii="Times New Roman" w:hAnsi="Times New Roman" w:cs="Times New Roman"/>
      <w:b/>
      <w:bCs/>
      <w:sz w:val="28"/>
      <w:szCs w:val="28"/>
    </w:rPr>
  </w:style>
  <w:style w:type="paragraph" w:styleId="3">
    <w:name w:val="heading 3"/>
    <w:basedOn w:val="a"/>
    <w:next w:val="a"/>
    <w:qFormat/>
    <w:pPr>
      <w:keepNext/>
      <w:jc w:val="left"/>
      <w:outlineLvl w:val="2"/>
    </w:pPr>
    <w:rPr>
      <w:rFonts w:ascii="Times New Roman" w:hAnsi="Times New Roman" w:cs="Times New Roman"/>
      <w:b/>
      <w:bCs/>
      <w:sz w:val="28"/>
      <w:szCs w:val="28"/>
    </w:rPr>
  </w:style>
  <w:style w:type="paragraph" w:styleId="4">
    <w:name w:val="heading 4"/>
    <w:basedOn w:val="a"/>
    <w:next w:val="a"/>
    <w:qFormat/>
    <w:pPr>
      <w:keepNext/>
      <w:tabs>
        <w:tab w:val="left" w:pos="1080"/>
      </w:tabs>
      <w:ind w:left="720" w:firstLine="75"/>
      <w:outlineLvl w:val="3"/>
    </w:pPr>
    <w:rPr>
      <w:rFonts w:ascii="Times New Roman" w:hAnsi="Times New Roman" w:cs="Times New Roman"/>
      <w:b/>
      <w:bCs/>
      <w:color w:val="000000"/>
      <w:sz w:val="28"/>
      <w:szCs w:val="28"/>
    </w:rPr>
  </w:style>
  <w:style w:type="paragraph" w:styleId="5">
    <w:name w:val="heading 5"/>
    <w:basedOn w:val="a"/>
    <w:next w:val="a"/>
    <w:qFormat/>
    <w:pPr>
      <w:keepNext/>
      <w:ind w:firstLine="0"/>
      <w:outlineLvl w:val="4"/>
    </w:pPr>
    <w:rPr>
      <w:rFonts w:ascii="Times New Roman" w:hAnsi="Times New Roman" w:cs="Times New Roman"/>
      <w:color w:val="000000"/>
      <w:sz w:val="28"/>
      <w:szCs w:val="28"/>
    </w:rPr>
  </w:style>
  <w:style w:type="paragraph" w:styleId="6">
    <w:name w:val="heading 6"/>
    <w:basedOn w:val="a"/>
    <w:next w:val="a"/>
    <w:qFormat/>
    <w:pPr>
      <w:keepNext/>
      <w:outlineLvl w:val="5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character" w:styleId="a4">
    <w:name w:val="page number"/>
    <w:basedOn w:val="a0"/>
  </w:style>
  <w:style w:type="character" w:customStyle="1" w:styleId="a5">
    <w:name w:val="Гипертекстовая ссылка"/>
    <w:rPr>
      <w:b/>
      <w:bCs/>
      <w:color w:val="008000"/>
      <w:sz w:val="20"/>
      <w:szCs w:val="20"/>
      <w:u w:val="single"/>
    </w:rPr>
  </w:style>
  <w:style w:type="character" w:customStyle="1" w:styleId="a6">
    <w:name w:val="Цветовое выделение"/>
    <w:rPr>
      <w:b/>
      <w:bCs/>
      <w:color w:val="000080"/>
      <w:sz w:val="20"/>
      <w:szCs w:val="20"/>
    </w:rPr>
  </w:style>
  <w:style w:type="paragraph" w:styleId="a7">
    <w:name w:val="Body Text Indent"/>
    <w:basedOn w:val="a"/>
    <w:pPr>
      <w:spacing w:after="120"/>
      <w:ind w:left="283"/>
    </w:pPr>
  </w:style>
  <w:style w:type="paragraph" w:styleId="a8">
    <w:name w:val="Body Text"/>
    <w:basedOn w:val="a"/>
    <w:pPr>
      <w:spacing w:after="120"/>
    </w:p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0">
    <w:name w:val="Body Text Indent 2"/>
    <w:basedOn w:val="a"/>
    <w:rPr>
      <w:rFonts w:ascii="Times New Roman" w:hAnsi="Times New Roman" w:cs="Times New Roman"/>
      <w:sz w:val="28"/>
      <w:szCs w:val="28"/>
    </w:rPr>
  </w:style>
  <w:style w:type="paragraph" w:styleId="30">
    <w:name w:val="Body Text Indent 3"/>
    <w:basedOn w:val="a"/>
    <w:rPr>
      <w:rFonts w:ascii="Times New Roman" w:hAnsi="Times New Roman" w:cs="Times New Roman"/>
      <w:color w:val="FF0000"/>
      <w:sz w:val="28"/>
      <w:szCs w:val="28"/>
    </w:rPr>
  </w:style>
  <w:style w:type="paragraph" w:styleId="31">
    <w:name w:val="Body Text 3"/>
    <w:basedOn w:val="a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b/>
      <w:bCs/>
      <w:sz w:val="28"/>
      <w:szCs w:val="28"/>
    </w:rPr>
  </w:style>
  <w:style w:type="paragraph" w:styleId="a9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character" w:styleId="ab">
    <w:name w:val="Hyperlink"/>
    <w:rPr>
      <w:color w:val="0000FF"/>
      <w:u w:val="single"/>
    </w:rPr>
  </w:style>
  <w:style w:type="character" w:styleId="ac">
    <w:name w:val="FollowedHyperlink"/>
    <w:rPr>
      <w:color w:val="800080"/>
      <w:u w:val="single"/>
    </w:rPr>
  </w:style>
  <w:style w:type="paragraph" w:customStyle="1" w:styleId="ad">
    <w:name w:val="Знак"/>
    <w:basedOn w:val="a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 w:cs="Verdana"/>
      <w:lang w:val="en-US" w:eastAsia="en-US"/>
    </w:rPr>
  </w:style>
  <w:style w:type="paragraph" w:customStyle="1" w:styleId="ae">
    <w:name w:val="Знак"/>
    <w:basedOn w:val="a"/>
    <w:rsid w:val="001E6CD9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 w:cs="Times New Roman"/>
      <w:lang w:val="en-US" w:eastAsia="en-US"/>
    </w:rPr>
  </w:style>
  <w:style w:type="paragraph" w:styleId="21">
    <w:name w:val="Body Text 2"/>
    <w:basedOn w:val="a"/>
    <w:rsid w:val="00D94DDC"/>
    <w:pPr>
      <w:spacing w:after="120" w:line="480" w:lineRule="auto"/>
    </w:pPr>
  </w:style>
  <w:style w:type="paragraph" w:customStyle="1" w:styleId="ConsNonformat">
    <w:name w:val="ConsNonformat"/>
    <w:rsid w:val="0015577C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table" w:styleId="af">
    <w:name w:val="Table Grid"/>
    <w:basedOn w:val="a1"/>
    <w:rsid w:val="00B630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1">
    <w:name w:val="heading 1"/>
    <w:basedOn w:val="a"/>
    <w:next w:val="a"/>
    <w:qFormat/>
    <w:pPr>
      <w:keepNext/>
      <w:ind w:firstLine="709"/>
      <w:jc w:val="right"/>
      <w:outlineLvl w:val="0"/>
    </w:pPr>
    <w:rPr>
      <w:rFonts w:ascii="Times New Roman" w:hAnsi="Times New Roman" w:cs="Times New Roman"/>
      <w:sz w:val="28"/>
      <w:szCs w:val="28"/>
    </w:rPr>
  </w:style>
  <w:style w:type="paragraph" w:styleId="2">
    <w:name w:val="heading 2"/>
    <w:basedOn w:val="a"/>
    <w:next w:val="a"/>
    <w:qFormat/>
    <w:pPr>
      <w:keepNext/>
      <w:ind w:firstLine="709"/>
      <w:outlineLvl w:val="1"/>
    </w:pPr>
    <w:rPr>
      <w:rFonts w:ascii="Times New Roman" w:hAnsi="Times New Roman" w:cs="Times New Roman"/>
      <w:b/>
      <w:bCs/>
      <w:sz w:val="28"/>
      <w:szCs w:val="28"/>
    </w:rPr>
  </w:style>
  <w:style w:type="paragraph" w:styleId="3">
    <w:name w:val="heading 3"/>
    <w:basedOn w:val="a"/>
    <w:next w:val="a"/>
    <w:qFormat/>
    <w:pPr>
      <w:keepNext/>
      <w:jc w:val="left"/>
      <w:outlineLvl w:val="2"/>
    </w:pPr>
    <w:rPr>
      <w:rFonts w:ascii="Times New Roman" w:hAnsi="Times New Roman" w:cs="Times New Roman"/>
      <w:b/>
      <w:bCs/>
      <w:sz w:val="28"/>
      <w:szCs w:val="28"/>
    </w:rPr>
  </w:style>
  <w:style w:type="paragraph" w:styleId="4">
    <w:name w:val="heading 4"/>
    <w:basedOn w:val="a"/>
    <w:next w:val="a"/>
    <w:qFormat/>
    <w:pPr>
      <w:keepNext/>
      <w:tabs>
        <w:tab w:val="left" w:pos="1080"/>
      </w:tabs>
      <w:ind w:left="720" w:firstLine="75"/>
      <w:outlineLvl w:val="3"/>
    </w:pPr>
    <w:rPr>
      <w:rFonts w:ascii="Times New Roman" w:hAnsi="Times New Roman" w:cs="Times New Roman"/>
      <w:b/>
      <w:bCs/>
      <w:color w:val="000000"/>
      <w:sz w:val="28"/>
      <w:szCs w:val="28"/>
    </w:rPr>
  </w:style>
  <w:style w:type="paragraph" w:styleId="5">
    <w:name w:val="heading 5"/>
    <w:basedOn w:val="a"/>
    <w:next w:val="a"/>
    <w:qFormat/>
    <w:pPr>
      <w:keepNext/>
      <w:ind w:firstLine="0"/>
      <w:outlineLvl w:val="4"/>
    </w:pPr>
    <w:rPr>
      <w:rFonts w:ascii="Times New Roman" w:hAnsi="Times New Roman" w:cs="Times New Roman"/>
      <w:color w:val="000000"/>
      <w:sz w:val="28"/>
      <w:szCs w:val="28"/>
    </w:rPr>
  </w:style>
  <w:style w:type="paragraph" w:styleId="6">
    <w:name w:val="heading 6"/>
    <w:basedOn w:val="a"/>
    <w:next w:val="a"/>
    <w:qFormat/>
    <w:pPr>
      <w:keepNext/>
      <w:outlineLvl w:val="5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character" w:styleId="a4">
    <w:name w:val="page number"/>
    <w:basedOn w:val="a0"/>
  </w:style>
  <w:style w:type="character" w:customStyle="1" w:styleId="a5">
    <w:name w:val="Гипертекстовая ссылка"/>
    <w:rPr>
      <w:b/>
      <w:bCs/>
      <w:color w:val="008000"/>
      <w:sz w:val="20"/>
      <w:szCs w:val="20"/>
      <w:u w:val="single"/>
    </w:rPr>
  </w:style>
  <w:style w:type="character" w:customStyle="1" w:styleId="a6">
    <w:name w:val="Цветовое выделение"/>
    <w:rPr>
      <w:b/>
      <w:bCs/>
      <w:color w:val="000080"/>
      <w:sz w:val="20"/>
      <w:szCs w:val="20"/>
    </w:rPr>
  </w:style>
  <w:style w:type="paragraph" w:styleId="a7">
    <w:name w:val="Body Text Indent"/>
    <w:basedOn w:val="a"/>
    <w:pPr>
      <w:spacing w:after="120"/>
      <w:ind w:left="283"/>
    </w:pPr>
  </w:style>
  <w:style w:type="paragraph" w:styleId="a8">
    <w:name w:val="Body Text"/>
    <w:basedOn w:val="a"/>
    <w:pPr>
      <w:spacing w:after="120"/>
    </w:p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0">
    <w:name w:val="Body Text Indent 2"/>
    <w:basedOn w:val="a"/>
    <w:rPr>
      <w:rFonts w:ascii="Times New Roman" w:hAnsi="Times New Roman" w:cs="Times New Roman"/>
      <w:sz w:val="28"/>
      <w:szCs w:val="28"/>
    </w:rPr>
  </w:style>
  <w:style w:type="paragraph" w:styleId="30">
    <w:name w:val="Body Text Indent 3"/>
    <w:basedOn w:val="a"/>
    <w:rPr>
      <w:rFonts w:ascii="Times New Roman" w:hAnsi="Times New Roman" w:cs="Times New Roman"/>
      <w:color w:val="FF0000"/>
      <w:sz w:val="28"/>
      <w:szCs w:val="28"/>
    </w:rPr>
  </w:style>
  <w:style w:type="paragraph" w:styleId="31">
    <w:name w:val="Body Text 3"/>
    <w:basedOn w:val="a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b/>
      <w:bCs/>
      <w:sz w:val="28"/>
      <w:szCs w:val="28"/>
    </w:rPr>
  </w:style>
  <w:style w:type="paragraph" w:styleId="a9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character" w:styleId="ab">
    <w:name w:val="Hyperlink"/>
    <w:rPr>
      <w:color w:val="0000FF"/>
      <w:u w:val="single"/>
    </w:rPr>
  </w:style>
  <w:style w:type="character" w:styleId="ac">
    <w:name w:val="FollowedHyperlink"/>
    <w:rPr>
      <w:color w:val="800080"/>
      <w:u w:val="single"/>
    </w:rPr>
  </w:style>
  <w:style w:type="paragraph" w:customStyle="1" w:styleId="ad">
    <w:name w:val="Знак"/>
    <w:basedOn w:val="a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 w:cs="Verdana"/>
      <w:lang w:val="en-US" w:eastAsia="en-US"/>
    </w:rPr>
  </w:style>
  <w:style w:type="paragraph" w:customStyle="1" w:styleId="ae">
    <w:name w:val="Знак"/>
    <w:basedOn w:val="a"/>
    <w:rsid w:val="001E6CD9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 w:cs="Times New Roman"/>
      <w:lang w:val="en-US" w:eastAsia="en-US"/>
    </w:rPr>
  </w:style>
  <w:style w:type="paragraph" w:styleId="21">
    <w:name w:val="Body Text 2"/>
    <w:basedOn w:val="a"/>
    <w:rsid w:val="00D94DDC"/>
    <w:pPr>
      <w:spacing w:after="120" w:line="480" w:lineRule="auto"/>
    </w:pPr>
  </w:style>
  <w:style w:type="paragraph" w:customStyle="1" w:styleId="ConsNonformat">
    <w:name w:val="ConsNonformat"/>
    <w:rsid w:val="0015577C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table" w:styleId="af">
    <w:name w:val="Table Grid"/>
    <w:basedOn w:val="a1"/>
    <w:rsid w:val="00B630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12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257</Words>
  <Characters>2170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ЛЕНИНГРАДСКАЯ ОБЛАСТЬ</vt:lpstr>
    </vt:vector>
  </TitlesOfParts>
  <Company>Microsoft</Company>
  <LinksUpToDate>false</LinksUpToDate>
  <CharactersWithSpaces>2423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ЛЕНИНГРАДСКАЯ ОБЛАСТЬ</dc:title>
  <dc:creator>RyabovaT</dc:creator>
  <cp:lastModifiedBy>Zam</cp:lastModifiedBy>
  <cp:revision>2</cp:revision>
  <cp:lastPrinted>2019-11-08T07:15:00Z</cp:lastPrinted>
  <dcterms:created xsi:type="dcterms:W3CDTF">2019-11-08T07:46:00Z</dcterms:created>
  <dcterms:modified xsi:type="dcterms:W3CDTF">2019-11-08T07:46:00Z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-1499966230</vt:i4>
  </property>
</Properties>
</file>