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CF" w:rsidRPr="003B3571" w:rsidRDefault="007C5DCF" w:rsidP="007C5DCF">
      <w:pPr>
        <w:pStyle w:val="1"/>
        <w:jc w:val="center"/>
        <w:rPr>
          <w:b w:val="0"/>
          <w:bCs w:val="0"/>
        </w:rPr>
      </w:pPr>
      <w:r w:rsidRPr="003B3571">
        <w:rPr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>А Д М И Н И С Т Р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955B02" w:rsidRDefault="007C5DCF" w:rsidP="007C5DCF">
      <w:pPr>
        <w:rPr>
          <w:bCs/>
          <w:u w:val="single"/>
        </w:rPr>
      </w:pPr>
      <w:r w:rsidRPr="003B3571">
        <w:rPr>
          <w:b/>
          <w:bCs/>
        </w:rPr>
        <w:t xml:space="preserve"> </w:t>
      </w:r>
      <w:r w:rsidR="00955B02">
        <w:rPr>
          <w:bCs/>
          <w:u w:val="single"/>
        </w:rPr>
        <w:t xml:space="preserve">16.07.2019 </w:t>
      </w:r>
      <w:r w:rsidRPr="003B3571">
        <w:rPr>
          <w:b/>
          <w:bCs/>
        </w:rPr>
        <w:t xml:space="preserve">№ </w:t>
      </w:r>
      <w:r w:rsidR="00955B02">
        <w:rPr>
          <w:bCs/>
          <w:u w:val="single"/>
        </w:rPr>
        <w:t>498</w:t>
      </w:r>
      <w:bookmarkStart w:id="0" w:name="_GoBack"/>
      <w:bookmarkEnd w:id="0"/>
    </w:p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0F1FD2" w:rsidRPr="00F26063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 xml:space="preserve">Об утверждении </w:t>
      </w:r>
      <w:r w:rsidR="00903F28" w:rsidRPr="00F26063">
        <w:rPr>
          <w:sz w:val="28"/>
          <w:szCs w:val="28"/>
        </w:rPr>
        <w:t>норматива</w:t>
      </w:r>
      <w:r w:rsidRPr="00F26063">
        <w:rPr>
          <w:sz w:val="28"/>
          <w:szCs w:val="28"/>
        </w:rPr>
        <w:t xml:space="preserve"> рыночной </w:t>
      </w:r>
    </w:p>
    <w:p w:rsidR="000F1FD2" w:rsidRPr="00F26063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 xml:space="preserve">стоимости одного квадратного метра общей </w:t>
      </w:r>
    </w:p>
    <w:p w:rsidR="000F1FD2" w:rsidRPr="00F26063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 xml:space="preserve">площади жилья на территории </w:t>
      </w:r>
    </w:p>
    <w:p w:rsidR="000F1FD2" w:rsidRPr="00F26063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 xml:space="preserve">муниципального образования </w:t>
      </w:r>
    </w:p>
    <w:p w:rsidR="000F1FD2" w:rsidRPr="00F26063" w:rsidRDefault="00F26063" w:rsidP="000F1F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  <w:r w:rsidR="000F1FD2" w:rsidRPr="00F26063">
        <w:rPr>
          <w:sz w:val="28"/>
          <w:szCs w:val="28"/>
        </w:rPr>
        <w:t xml:space="preserve"> Всеволожского </w:t>
      </w:r>
    </w:p>
    <w:p w:rsidR="000F1FD2" w:rsidRPr="00F26063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 xml:space="preserve">муниципального района Ленинградской </w:t>
      </w:r>
    </w:p>
    <w:p w:rsidR="000F1FD2" w:rsidRPr="00F26063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 xml:space="preserve">области на </w:t>
      </w:r>
      <w:r w:rsidR="00EB7EFA" w:rsidRPr="00F26063">
        <w:rPr>
          <w:spacing w:val="3"/>
          <w:sz w:val="28"/>
          <w:szCs w:val="28"/>
        </w:rPr>
        <w:t>II</w:t>
      </w:r>
      <w:r w:rsidR="002B4DEE">
        <w:rPr>
          <w:spacing w:val="3"/>
          <w:sz w:val="28"/>
          <w:szCs w:val="28"/>
          <w:lang w:val="en-US"/>
        </w:rPr>
        <w:t>I</w:t>
      </w:r>
      <w:r w:rsidR="00EB7EFA" w:rsidRPr="00F26063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>квартал 2019 года</w:t>
      </w: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7B0E20" w:rsidRPr="007F7365" w:rsidRDefault="007B0E20" w:rsidP="00882080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7F7365">
        <w:rPr>
          <w:sz w:val="28"/>
          <w:szCs w:val="28"/>
        </w:rPr>
        <w:t xml:space="preserve">В </w:t>
      </w:r>
      <w:r w:rsidR="001E2EA0" w:rsidRPr="007F7365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DA50FE" w:rsidRPr="007F7365">
        <w:rPr>
          <w:spacing w:val="3"/>
          <w:sz w:val="28"/>
          <w:szCs w:val="28"/>
        </w:rPr>
        <w:t xml:space="preserve"> от </w:t>
      </w:r>
      <w:r w:rsidR="00AF75BE">
        <w:rPr>
          <w:spacing w:val="3"/>
          <w:sz w:val="28"/>
          <w:szCs w:val="28"/>
        </w:rPr>
        <w:t>2</w:t>
      </w:r>
      <w:r w:rsidR="000F1FD2">
        <w:rPr>
          <w:spacing w:val="3"/>
          <w:sz w:val="28"/>
          <w:szCs w:val="28"/>
        </w:rPr>
        <w:t>1.0</w:t>
      </w:r>
      <w:r w:rsidR="00AF75BE">
        <w:rPr>
          <w:spacing w:val="3"/>
          <w:sz w:val="28"/>
          <w:szCs w:val="28"/>
        </w:rPr>
        <w:t>6</w:t>
      </w:r>
      <w:r w:rsidR="000F1FD2">
        <w:rPr>
          <w:spacing w:val="3"/>
          <w:sz w:val="28"/>
          <w:szCs w:val="28"/>
        </w:rPr>
        <w:t>.</w:t>
      </w:r>
      <w:r w:rsidR="00DA50FE" w:rsidRPr="007F7365">
        <w:rPr>
          <w:spacing w:val="3"/>
          <w:sz w:val="28"/>
          <w:szCs w:val="28"/>
        </w:rPr>
        <w:t>201</w:t>
      </w:r>
      <w:r w:rsidR="000F1FD2">
        <w:rPr>
          <w:spacing w:val="3"/>
          <w:sz w:val="28"/>
          <w:szCs w:val="28"/>
        </w:rPr>
        <w:t>9</w:t>
      </w:r>
      <w:r w:rsidR="00DA50FE" w:rsidRPr="007F7365">
        <w:rPr>
          <w:spacing w:val="3"/>
          <w:sz w:val="28"/>
          <w:szCs w:val="28"/>
        </w:rPr>
        <w:t xml:space="preserve"> г. N </w:t>
      </w:r>
      <w:r w:rsidR="00AF75BE">
        <w:rPr>
          <w:spacing w:val="3"/>
          <w:sz w:val="28"/>
          <w:szCs w:val="28"/>
        </w:rPr>
        <w:t>353</w:t>
      </w:r>
      <w:r w:rsidR="00DA50FE" w:rsidRPr="007F7365">
        <w:rPr>
          <w:spacing w:val="3"/>
          <w:sz w:val="28"/>
          <w:szCs w:val="28"/>
        </w:rPr>
        <w:t>/</w:t>
      </w:r>
      <w:proofErr w:type="spellStart"/>
      <w:r w:rsidR="00DA50FE" w:rsidRPr="007F7365">
        <w:rPr>
          <w:spacing w:val="3"/>
          <w:sz w:val="28"/>
          <w:szCs w:val="28"/>
        </w:rPr>
        <w:t>пр</w:t>
      </w:r>
      <w:proofErr w:type="spellEnd"/>
      <w:r w:rsidR="00DA50FE" w:rsidRPr="007F7365">
        <w:rPr>
          <w:spacing w:val="3"/>
          <w:sz w:val="28"/>
          <w:szCs w:val="28"/>
        </w:rPr>
        <w:t xml:space="preserve">  "О </w:t>
      </w:r>
      <w:r w:rsidR="00AF75BE">
        <w:rPr>
          <w:spacing w:val="3"/>
          <w:sz w:val="28"/>
          <w:szCs w:val="28"/>
        </w:rPr>
        <w:t>нормативе</w:t>
      </w:r>
      <w:r w:rsidR="00DA50FE" w:rsidRPr="007F7365">
        <w:rPr>
          <w:spacing w:val="3"/>
          <w:sz w:val="28"/>
          <w:szCs w:val="28"/>
        </w:rPr>
        <w:t xml:space="preserve"> стоимости одного квадратного метра общей площади жилого помещения по Российской Федерации </w:t>
      </w:r>
      <w:r w:rsidR="00AF75BE">
        <w:rPr>
          <w:spacing w:val="3"/>
          <w:sz w:val="28"/>
          <w:szCs w:val="28"/>
        </w:rPr>
        <w:t xml:space="preserve">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DA50FE" w:rsidRPr="007F7365">
        <w:rPr>
          <w:spacing w:val="3"/>
          <w:sz w:val="28"/>
          <w:szCs w:val="28"/>
        </w:rPr>
        <w:t>на I</w:t>
      </w:r>
      <w:r w:rsidR="000F1FD2" w:rsidRPr="007F7365">
        <w:rPr>
          <w:spacing w:val="3"/>
          <w:sz w:val="28"/>
          <w:szCs w:val="28"/>
        </w:rPr>
        <w:t>I</w:t>
      </w:r>
      <w:r w:rsidR="002B4DEE">
        <w:rPr>
          <w:spacing w:val="3"/>
          <w:sz w:val="28"/>
          <w:szCs w:val="28"/>
          <w:lang w:val="en-US"/>
        </w:rPr>
        <w:t>I</w:t>
      </w:r>
      <w:r w:rsidR="00DA50FE" w:rsidRPr="007F7365">
        <w:rPr>
          <w:spacing w:val="3"/>
          <w:sz w:val="28"/>
          <w:szCs w:val="28"/>
        </w:rPr>
        <w:t xml:space="preserve"> квартал 201</w:t>
      </w:r>
      <w:r w:rsidR="000F1FD2">
        <w:rPr>
          <w:spacing w:val="3"/>
          <w:sz w:val="28"/>
          <w:szCs w:val="28"/>
        </w:rPr>
        <w:t>9</w:t>
      </w:r>
      <w:r w:rsidR="00DA50FE" w:rsidRPr="007F7365">
        <w:rPr>
          <w:spacing w:val="3"/>
          <w:sz w:val="28"/>
          <w:szCs w:val="28"/>
        </w:rPr>
        <w:t xml:space="preserve"> года"</w:t>
      </w:r>
      <w:r w:rsidRPr="007F7365">
        <w:rPr>
          <w:sz w:val="28"/>
          <w:szCs w:val="28"/>
        </w:rPr>
        <w:t xml:space="preserve">, </w:t>
      </w:r>
      <w:r w:rsidR="00EB7EFA" w:rsidRPr="007F7365">
        <w:rPr>
          <w:spacing w:val="-10"/>
          <w:sz w:val="28"/>
          <w:szCs w:val="28"/>
        </w:rPr>
        <w:t>методическими рекомендациями</w:t>
      </w:r>
      <w:r w:rsidR="00EB7EFA" w:rsidRPr="007F7365">
        <w:rPr>
          <w:sz w:val="28"/>
          <w:szCs w:val="28"/>
        </w:rPr>
        <w:t> по определению норматива стоимости одного квадратного метра общей площади жилья в муниципальных образованиях Ленинградской области и стоимости одного квадратного метра общей площади жилья в сельской </w:t>
      </w:r>
      <w:r w:rsidR="00EB7EFA" w:rsidRPr="007F7365">
        <w:rPr>
          <w:spacing w:val="-4"/>
          <w:sz w:val="28"/>
          <w:szCs w:val="28"/>
        </w:rPr>
        <w:t xml:space="preserve">местности Ленинградской области, утвержденными распоряжением </w:t>
      </w:r>
      <w:r w:rsidR="00EB7EFA">
        <w:rPr>
          <w:spacing w:val="-4"/>
          <w:sz w:val="28"/>
          <w:szCs w:val="28"/>
        </w:rPr>
        <w:t>к</w:t>
      </w:r>
      <w:r w:rsidR="00EB7EFA" w:rsidRPr="007F7365">
        <w:rPr>
          <w:spacing w:val="-4"/>
          <w:sz w:val="28"/>
          <w:szCs w:val="28"/>
        </w:rPr>
        <w:t>омитета</w:t>
      </w:r>
      <w:r w:rsidR="00EB7EFA" w:rsidRPr="007F7365">
        <w:rPr>
          <w:sz w:val="28"/>
          <w:szCs w:val="28"/>
        </w:rPr>
        <w:t> </w:t>
      </w:r>
      <w:r w:rsidR="00EB7EFA" w:rsidRPr="007F7365">
        <w:rPr>
          <w:spacing w:val="-6"/>
          <w:sz w:val="28"/>
          <w:szCs w:val="28"/>
        </w:rPr>
        <w:t>по строительству Ленинградской области от 04.12.2015 № 552</w:t>
      </w:r>
      <w:r w:rsidR="00EB7EFA">
        <w:rPr>
          <w:spacing w:val="-6"/>
          <w:sz w:val="28"/>
          <w:szCs w:val="28"/>
        </w:rPr>
        <w:t xml:space="preserve"> </w:t>
      </w:r>
      <w:r w:rsidRPr="007F7365">
        <w:rPr>
          <w:sz w:val="28"/>
          <w:szCs w:val="28"/>
        </w:rPr>
        <w:t xml:space="preserve">«О </w:t>
      </w:r>
      <w:r w:rsidR="00EB7EFA">
        <w:rPr>
          <w:sz w:val="28"/>
          <w:szCs w:val="28"/>
        </w:rPr>
        <w:t xml:space="preserve">мерах по обеспечению осуществления </w:t>
      </w:r>
      <w:r w:rsidRPr="007F7365">
        <w:rPr>
          <w:sz w:val="28"/>
          <w:szCs w:val="28"/>
        </w:rPr>
        <w:t>полномочи</w:t>
      </w:r>
      <w:r w:rsidR="00EB7EFA">
        <w:rPr>
          <w:sz w:val="28"/>
          <w:szCs w:val="28"/>
        </w:rPr>
        <w:t>й</w:t>
      </w:r>
      <w:r w:rsidRPr="007F7365">
        <w:rPr>
          <w:sz w:val="28"/>
          <w:szCs w:val="28"/>
        </w:rPr>
        <w:t xml:space="preserve"> </w:t>
      </w:r>
      <w:r w:rsidR="00EB7EFA">
        <w:rPr>
          <w:sz w:val="28"/>
          <w:szCs w:val="28"/>
        </w:rPr>
        <w:t xml:space="preserve">комитета по строительству </w:t>
      </w:r>
      <w:r w:rsidR="00EB7EFA" w:rsidRPr="007F7365">
        <w:rPr>
          <w:spacing w:val="-4"/>
          <w:sz w:val="28"/>
          <w:szCs w:val="28"/>
        </w:rPr>
        <w:t xml:space="preserve">Ленинградской области </w:t>
      </w:r>
      <w:r w:rsidR="00EB7EFA">
        <w:rPr>
          <w:spacing w:val="-4"/>
          <w:sz w:val="28"/>
          <w:szCs w:val="28"/>
        </w:rPr>
        <w:t xml:space="preserve">по расчету размера субсидий и социальных выплат, </w:t>
      </w:r>
      <w:r w:rsidR="00EB7EFA" w:rsidRPr="007F7365">
        <w:rPr>
          <w:spacing w:val="-6"/>
          <w:sz w:val="28"/>
          <w:szCs w:val="28"/>
        </w:rPr>
        <w:t>предоставляемых за счет средств областного бюджета Ленинградской</w:t>
      </w:r>
      <w:r w:rsidR="00EB7EFA" w:rsidRPr="007F7365">
        <w:rPr>
          <w:sz w:val="28"/>
          <w:szCs w:val="28"/>
        </w:rPr>
        <w:t> </w:t>
      </w:r>
      <w:r w:rsidR="00EB7EFA" w:rsidRPr="007F7365">
        <w:rPr>
          <w:spacing w:val="-10"/>
          <w:sz w:val="28"/>
          <w:szCs w:val="28"/>
        </w:rPr>
        <w:t>области</w:t>
      </w:r>
      <w:r w:rsidR="00EB7EFA" w:rsidRPr="007F7365">
        <w:rPr>
          <w:sz w:val="28"/>
          <w:szCs w:val="28"/>
        </w:rPr>
        <w:t xml:space="preserve"> </w:t>
      </w:r>
      <w:r w:rsidR="00EB7EFA">
        <w:rPr>
          <w:sz w:val="28"/>
          <w:szCs w:val="28"/>
        </w:rPr>
        <w:t xml:space="preserve">в рамках реализации на территории </w:t>
      </w:r>
      <w:r w:rsidR="00897C38" w:rsidRPr="007F7365">
        <w:rPr>
          <w:spacing w:val="-6"/>
          <w:sz w:val="28"/>
          <w:szCs w:val="28"/>
        </w:rPr>
        <w:t>Ленинградской</w:t>
      </w:r>
      <w:r w:rsidR="00897C38" w:rsidRPr="007F7365">
        <w:rPr>
          <w:sz w:val="28"/>
          <w:szCs w:val="28"/>
        </w:rPr>
        <w:t> </w:t>
      </w:r>
      <w:r w:rsidR="00897C38" w:rsidRPr="007F7365">
        <w:rPr>
          <w:spacing w:val="-10"/>
          <w:sz w:val="28"/>
          <w:szCs w:val="28"/>
        </w:rPr>
        <w:t>области</w:t>
      </w:r>
      <w:r w:rsidR="00897C38" w:rsidRPr="007F7365">
        <w:rPr>
          <w:spacing w:val="-6"/>
          <w:sz w:val="28"/>
          <w:szCs w:val="28"/>
        </w:rPr>
        <w:t xml:space="preserve"> </w:t>
      </w:r>
      <w:r w:rsidR="00EB7EFA">
        <w:rPr>
          <w:sz w:val="28"/>
          <w:szCs w:val="28"/>
        </w:rPr>
        <w:t xml:space="preserve">федеральных целевых программ и государственных программ </w:t>
      </w:r>
      <w:r w:rsidR="00897C38" w:rsidRPr="007F7365">
        <w:rPr>
          <w:spacing w:val="-6"/>
          <w:sz w:val="28"/>
          <w:szCs w:val="28"/>
        </w:rPr>
        <w:t>Ленинградской</w:t>
      </w:r>
      <w:r w:rsidR="00897C38">
        <w:rPr>
          <w:spacing w:val="-6"/>
          <w:sz w:val="28"/>
          <w:szCs w:val="28"/>
        </w:rPr>
        <w:t xml:space="preserve"> области</w:t>
      </w:r>
      <w:r w:rsidR="00897C38">
        <w:rPr>
          <w:sz w:val="28"/>
          <w:szCs w:val="28"/>
        </w:rPr>
        <w:t>»</w:t>
      </w:r>
      <w:r w:rsidRPr="007F7365">
        <w:rPr>
          <w:spacing w:val="-6"/>
          <w:sz w:val="28"/>
          <w:szCs w:val="28"/>
        </w:rPr>
        <w:t>, администрация</w:t>
      </w:r>
      <w:r w:rsidR="00897C38">
        <w:rPr>
          <w:spacing w:val="-6"/>
          <w:sz w:val="28"/>
          <w:szCs w:val="28"/>
        </w:rPr>
        <w:t xml:space="preserve"> </w:t>
      </w:r>
      <w:r w:rsidRPr="007F7365">
        <w:rPr>
          <w:sz w:val="28"/>
          <w:szCs w:val="28"/>
        </w:rPr>
        <w:t>муниципального образования «Всеволожский муниципальный район» Ленинградской области  п о с т а н о в л я е т :</w:t>
      </w:r>
    </w:p>
    <w:p w:rsidR="0003035F" w:rsidRDefault="007B0E20" w:rsidP="00AF75BE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7F7365">
        <w:rPr>
          <w:sz w:val="28"/>
          <w:szCs w:val="28"/>
        </w:rPr>
        <w:t xml:space="preserve"> 1. Утвердить на </w:t>
      </w:r>
      <w:r w:rsidR="00897C38" w:rsidRPr="007F7365">
        <w:rPr>
          <w:spacing w:val="3"/>
          <w:sz w:val="28"/>
          <w:szCs w:val="28"/>
        </w:rPr>
        <w:t>II</w:t>
      </w:r>
      <w:r w:rsidR="002B4DEE">
        <w:rPr>
          <w:spacing w:val="3"/>
          <w:sz w:val="28"/>
          <w:szCs w:val="28"/>
          <w:lang w:val="en-US"/>
        </w:rPr>
        <w:t>I</w:t>
      </w:r>
      <w:r w:rsidR="00897C38" w:rsidRPr="007F7365">
        <w:rPr>
          <w:sz w:val="28"/>
          <w:szCs w:val="28"/>
        </w:rPr>
        <w:t xml:space="preserve"> </w:t>
      </w:r>
      <w:r w:rsidRPr="007F7365">
        <w:rPr>
          <w:sz w:val="28"/>
          <w:szCs w:val="28"/>
        </w:rPr>
        <w:t>квартал 201</w:t>
      </w:r>
      <w:r w:rsidR="00897C38">
        <w:rPr>
          <w:sz w:val="28"/>
          <w:szCs w:val="28"/>
        </w:rPr>
        <w:t>9</w:t>
      </w:r>
      <w:r w:rsidRPr="007F7365">
        <w:rPr>
          <w:sz w:val="28"/>
          <w:szCs w:val="28"/>
        </w:rPr>
        <w:t xml:space="preserve"> года </w:t>
      </w:r>
      <w:r w:rsidR="00897C38">
        <w:rPr>
          <w:sz w:val="28"/>
          <w:szCs w:val="28"/>
        </w:rPr>
        <w:t>норматив</w:t>
      </w:r>
      <w:r w:rsidRPr="007F7365">
        <w:rPr>
          <w:sz w:val="28"/>
          <w:szCs w:val="28"/>
        </w:rPr>
        <w:t xml:space="preserve"> рыночной стоимости одного квадратного метра общей площади жилья на территории муниципального образования </w:t>
      </w:r>
      <w:r w:rsidR="00F26063">
        <w:rPr>
          <w:sz w:val="28"/>
          <w:szCs w:val="28"/>
        </w:rPr>
        <w:t>Колтушское сельское поселение</w:t>
      </w:r>
      <w:r w:rsidRPr="007F7365">
        <w:rPr>
          <w:sz w:val="28"/>
          <w:szCs w:val="28"/>
        </w:rPr>
        <w:t xml:space="preserve"> Всеволожского муниципального района Ленинградской области, </w:t>
      </w:r>
      <w:r w:rsidRPr="007F7365">
        <w:rPr>
          <w:sz w:val="28"/>
          <w:szCs w:val="28"/>
        </w:rPr>
        <w:lastRenderedPageBreak/>
        <w:t>применяемый в рамках </w:t>
      </w:r>
      <w:r w:rsidRPr="007F7365">
        <w:rPr>
          <w:spacing w:val="-6"/>
          <w:sz w:val="28"/>
          <w:szCs w:val="28"/>
        </w:rPr>
        <w:t xml:space="preserve">реализации </w:t>
      </w:r>
      <w:r w:rsidR="00882080" w:rsidRPr="00882080">
        <w:rPr>
          <w:rStyle w:val="21"/>
          <w:u w:val="none"/>
        </w:rPr>
        <w:t xml:space="preserve">мероприятия по обеспечению жильем молодых семей ведомственной целевой программы «Оказание государственной поддержки </w:t>
      </w:r>
      <w:r w:rsidR="00882080" w:rsidRPr="00882080">
        <w:rPr>
          <w:color w:val="000000"/>
          <w:sz w:val="28"/>
          <w:szCs w:val="28"/>
          <w:lang w:bidi="ru-RU"/>
        </w:rPr>
        <w:t xml:space="preserve">гражданам в обеспечении жильем и оплате жилищно-коммунальных услуг» </w:t>
      </w:r>
      <w:r w:rsidR="00882080" w:rsidRPr="00882080">
        <w:rPr>
          <w:rStyle w:val="21"/>
          <w:u w:val="none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82080" w:rsidRPr="00882080">
        <w:rPr>
          <w:color w:val="000000"/>
          <w:sz w:val="28"/>
          <w:szCs w:val="28"/>
          <w:lang w:bidi="ru-RU"/>
        </w:rPr>
        <w:t xml:space="preserve">, а также </w:t>
      </w:r>
      <w:r w:rsidR="00882080" w:rsidRPr="00882080">
        <w:rPr>
          <w:rStyle w:val="21"/>
          <w:u w:val="none"/>
        </w:rPr>
        <w:t>основных мероприятий «Улучшение жилищных условий молодых граждан (молодых семей)»</w:t>
      </w:r>
      <w:r w:rsidR="00882080" w:rsidRPr="00882080">
        <w:rPr>
          <w:color w:val="000000"/>
          <w:sz w:val="28"/>
          <w:szCs w:val="28"/>
          <w:lang w:bidi="ru-RU"/>
        </w:rPr>
        <w:t xml:space="preserve"> и </w:t>
      </w:r>
      <w:r w:rsidR="00882080" w:rsidRPr="00882080">
        <w:rPr>
          <w:rStyle w:val="21"/>
          <w:u w:val="none"/>
        </w:rPr>
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882080" w:rsidRPr="00882080">
        <w:rPr>
          <w:color w:val="000000"/>
          <w:sz w:val="28"/>
          <w:szCs w:val="28"/>
          <w:lang w:bidi="ru-RU"/>
        </w:rPr>
        <w:t xml:space="preserve">программы Ленинградской области «Формирование городской среды и </w:t>
      </w:r>
      <w:r w:rsidR="00882080" w:rsidRPr="00882080">
        <w:rPr>
          <w:rStyle w:val="21"/>
          <w:u w:val="none"/>
        </w:rPr>
        <w:t>обеспечение качественным жильем граждан»</w:t>
      </w:r>
      <w:r w:rsidR="00882080">
        <w:rPr>
          <w:rStyle w:val="21"/>
          <w:u w:val="none"/>
        </w:rPr>
        <w:t xml:space="preserve">, </w:t>
      </w:r>
      <w:r w:rsidR="00AF75BE">
        <w:rPr>
          <w:color w:val="000000"/>
          <w:spacing w:val="2"/>
          <w:sz w:val="28"/>
          <w:szCs w:val="28"/>
        </w:rPr>
        <w:t>в размере 49 719,00 (Сорок девять</w:t>
      </w:r>
      <w:r w:rsidR="0003035F">
        <w:rPr>
          <w:color w:val="000000"/>
          <w:spacing w:val="2"/>
          <w:sz w:val="28"/>
          <w:szCs w:val="28"/>
        </w:rPr>
        <w:t xml:space="preserve"> тысяч </w:t>
      </w:r>
      <w:r w:rsidR="00AF75BE">
        <w:rPr>
          <w:color w:val="000000"/>
          <w:spacing w:val="2"/>
          <w:sz w:val="28"/>
          <w:szCs w:val="28"/>
        </w:rPr>
        <w:t>семь</w:t>
      </w:r>
      <w:r w:rsidR="0003035F">
        <w:rPr>
          <w:color w:val="000000"/>
          <w:spacing w:val="2"/>
          <w:sz w:val="28"/>
          <w:szCs w:val="28"/>
        </w:rPr>
        <w:t xml:space="preserve">сот </w:t>
      </w:r>
      <w:r w:rsidR="00AF75BE">
        <w:rPr>
          <w:color w:val="000000"/>
          <w:spacing w:val="2"/>
          <w:sz w:val="28"/>
          <w:szCs w:val="28"/>
        </w:rPr>
        <w:t>девятнадцать</w:t>
      </w:r>
      <w:r w:rsidR="0003035F">
        <w:rPr>
          <w:color w:val="000000"/>
          <w:spacing w:val="2"/>
          <w:sz w:val="28"/>
          <w:szCs w:val="28"/>
        </w:rPr>
        <w:t xml:space="preserve"> </w:t>
      </w:r>
      <w:r w:rsidR="0003035F">
        <w:rPr>
          <w:color w:val="000000"/>
          <w:spacing w:val="-1"/>
          <w:sz w:val="28"/>
          <w:szCs w:val="28"/>
        </w:rPr>
        <w:t>рублей).</w:t>
      </w:r>
    </w:p>
    <w:p w:rsidR="007B0E20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0E20" w:rsidRPr="007F7365">
        <w:rPr>
          <w:sz w:val="28"/>
          <w:szCs w:val="28"/>
        </w:rPr>
        <w:t>. Опубликовать настоящее постановление в газете «</w:t>
      </w:r>
      <w:r w:rsidR="00F26063">
        <w:rPr>
          <w:sz w:val="28"/>
          <w:szCs w:val="28"/>
        </w:rPr>
        <w:t>Колтушский вестник</w:t>
      </w:r>
      <w:r w:rsidR="007B0E20" w:rsidRPr="007F7365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7F7365">
        <w:rPr>
          <w:sz w:val="28"/>
          <w:szCs w:val="28"/>
        </w:rPr>
        <w:t xml:space="preserve">муниципального образования </w:t>
      </w:r>
      <w:r w:rsidR="00F26063">
        <w:rPr>
          <w:sz w:val="28"/>
          <w:szCs w:val="28"/>
        </w:rPr>
        <w:t>Колтушское сельское поселение</w:t>
      </w:r>
      <w:r w:rsidR="00F26063" w:rsidRPr="007F7365">
        <w:rPr>
          <w:sz w:val="28"/>
          <w:szCs w:val="28"/>
        </w:rPr>
        <w:t xml:space="preserve"> Всеволожского муниципального района </w:t>
      </w:r>
      <w:r w:rsidR="007B0E20" w:rsidRPr="007F7365">
        <w:rPr>
          <w:sz w:val="28"/>
          <w:szCs w:val="28"/>
        </w:rPr>
        <w:t>Ленинградской об</w:t>
      </w:r>
      <w:r w:rsidR="002B31C3">
        <w:rPr>
          <w:sz w:val="28"/>
          <w:szCs w:val="28"/>
        </w:rPr>
        <w:t xml:space="preserve">ласти в сети Интернет </w:t>
      </w:r>
      <w:r w:rsidR="007B0E20" w:rsidRPr="007F7365">
        <w:rPr>
          <w:sz w:val="28"/>
          <w:szCs w:val="28"/>
        </w:rPr>
        <w:t>для сведения.</w:t>
      </w:r>
    </w:p>
    <w:p w:rsidR="002B31C3" w:rsidRPr="007F7365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1C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B31C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2B31C3">
        <w:rPr>
          <w:sz w:val="28"/>
          <w:szCs w:val="28"/>
        </w:rPr>
        <w:t>.</w:t>
      </w:r>
    </w:p>
    <w:p w:rsidR="007B0E20" w:rsidRPr="007F7365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E20" w:rsidRPr="007F7365">
        <w:rPr>
          <w:sz w:val="28"/>
          <w:szCs w:val="28"/>
        </w:rPr>
        <w:t xml:space="preserve">. Контроль за исполнением </w:t>
      </w:r>
      <w:r>
        <w:rPr>
          <w:sz w:val="28"/>
          <w:szCs w:val="28"/>
        </w:rPr>
        <w:t xml:space="preserve">настоящего </w:t>
      </w:r>
      <w:r w:rsidR="007B0E20" w:rsidRPr="007F7365">
        <w:rPr>
          <w:sz w:val="28"/>
          <w:szCs w:val="28"/>
        </w:rPr>
        <w:t>постановления</w:t>
      </w:r>
      <w:r w:rsidR="00F26063">
        <w:rPr>
          <w:sz w:val="28"/>
          <w:szCs w:val="28"/>
        </w:rPr>
        <w:t xml:space="preserve"> оставляю за собой</w:t>
      </w:r>
      <w:r w:rsidR="007B0E20" w:rsidRPr="007F7365">
        <w:rPr>
          <w:sz w:val="28"/>
          <w:szCs w:val="28"/>
        </w:rPr>
        <w:t>.</w:t>
      </w:r>
    </w:p>
    <w:p w:rsidR="007B0E20" w:rsidRPr="007F7365" w:rsidRDefault="007B0E20" w:rsidP="007B0E20">
      <w:pPr>
        <w:shd w:val="clear" w:color="auto" w:fill="FFFFFF"/>
        <w:spacing w:before="100" w:beforeAutospacing="1"/>
        <w:ind w:firstLine="709"/>
        <w:jc w:val="both"/>
        <w:rPr>
          <w:sz w:val="28"/>
          <w:szCs w:val="28"/>
        </w:rPr>
      </w:pPr>
      <w:r w:rsidRPr="007F7365">
        <w:rPr>
          <w:sz w:val="28"/>
          <w:szCs w:val="28"/>
        </w:rPr>
        <w:t> </w:t>
      </w:r>
    </w:p>
    <w:p w:rsidR="007B0E20" w:rsidRPr="007F7365" w:rsidRDefault="007B0E20" w:rsidP="007B0E20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7F7365">
        <w:rPr>
          <w:sz w:val="28"/>
          <w:szCs w:val="28"/>
        </w:rPr>
        <w:t>Глава администрации                                                              А.</w:t>
      </w:r>
      <w:r w:rsidR="00F26063">
        <w:rPr>
          <w:sz w:val="28"/>
          <w:szCs w:val="28"/>
        </w:rPr>
        <w:t>В. Комарницкая</w:t>
      </w:r>
    </w:p>
    <w:sectPr w:rsidR="007B0E20" w:rsidRPr="007F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C"/>
    <w:rsid w:val="0003035F"/>
    <w:rsid w:val="000C57AB"/>
    <w:rsid w:val="000F1FD2"/>
    <w:rsid w:val="001A4864"/>
    <w:rsid w:val="001E2EA0"/>
    <w:rsid w:val="00214DF8"/>
    <w:rsid w:val="00240B77"/>
    <w:rsid w:val="002B31C3"/>
    <w:rsid w:val="002B4DEE"/>
    <w:rsid w:val="0056542B"/>
    <w:rsid w:val="006A261D"/>
    <w:rsid w:val="007B0E20"/>
    <w:rsid w:val="007C5DCF"/>
    <w:rsid w:val="007E7763"/>
    <w:rsid w:val="007F7365"/>
    <w:rsid w:val="00882080"/>
    <w:rsid w:val="00897C38"/>
    <w:rsid w:val="00903F28"/>
    <w:rsid w:val="00955B02"/>
    <w:rsid w:val="009D1473"/>
    <w:rsid w:val="00AF4AD8"/>
    <w:rsid w:val="00AF75BE"/>
    <w:rsid w:val="00C138E5"/>
    <w:rsid w:val="00C368EC"/>
    <w:rsid w:val="00D47B32"/>
    <w:rsid w:val="00D7299C"/>
    <w:rsid w:val="00DA50FE"/>
    <w:rsid w:val="00E16A14"/>
    <w:rsid w:val="00EB7EFA"/>
    <w:rsid w:val="00EF34C4"/>
    <w:rsid w:val="00F26063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2019-07-16T14:02:00Z</cp:lastPrinted>
  <dcterms:created xsi:type="dcterms:W3CDTF">2019-07-16T14:03:00Z</dcterms:created>
  <dcterms:modified xsi:type="dcterms:W3CDTF">2019-07-16T14:03:00Z</dcterms:modified>
</cp:coreProperties>
</file>