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41" w:rsidRPr="00666741" w:rsidRDefault="00666741" w:rsidP="00666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741">
        <w:rPr>
          <w:rFonts w:ascii="Times New Roman" w:hAnsi="Times New Roman"/>
          <w:sz w:val="28"/>
          <w:szCs w:val="28"/>
        </w:rPr>
        <w:t>РОССИЙСКАЯ  ФЕДЕРАЦИЯ</w:t>
      </w:r>
    </w:p>
    <w:p w:rsidR="00666741" w:rsidRPr="00666741" w:rsidRDefault="00666741" w:rsidP="00666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741">
        <w:rPr>
          <w:rFonts w:ascii="Times New Roman" w:hAnsi="Times New Roman"/>
          <w:sz w:val="28"/>
          <w:szCs w:val="28"/>
        </w:rPr>
        <w:t xml:space="preserve"> </w:t>
      </w:r>
    </w:p>
    <w:p w:rsidR="00666741" w:rsidRPr="00666741" w:rsidRDefault="00666741" w:rsidP="00666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741">
        <w:rPr>
          <w:rFonts w:ascii="Times New Roman" w:hAnsi="Times New Roman"/>
          <w:sz w:val="28"/>
          <w:szCs w:val="28"/>
        </w:rPr>
        <w:t>Муниципальное образование Колтушское сельское поселение</w:t>
      </w:r>
    </w:p>
    <w:p w:rsidR="00666741" w:rsidRPr="00666741" w:rsidRDefault="00666741" w:rsidP="00666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741">
        <w:rPr>
          <w:rFonts w:ascii="Times New Roman" w:hAnsi="Times New Roman"/>
          <w:sz w:val="28"/>
          <w:szCs w:val="28"/>
        </w:rPr>
        <w:t xml:space="preserve">Всеволожского муниципального района </w:t>
      </w:r>
    </w:p>
    <w:p w:rsidR="00666741" w:rsidRPr="00666741" w:rsidRDefault="00666741" w:rsidP="00666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741">
        <w:rPr>
          <w:rFonts w:ascii="Times New Roman" w:hAnsi="Times New Roman"/>
          <w:sz w:val="28"/>
          <w:szCs w:val="28"/>
        </w:rPr>
        <w:t>Ленинградской области</w:t>
      </w:r>
    </w:p>
    <w:p w:rsidR="00666741" w:rsidRPr="00666741" w:rsidRDefault="00666741" w:rsidP="00666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741">
        <w:rPr>
          <w:rFonts w:ascii="Times New Roman" w:hAnsi="Times New Roman"/>
          <w:b/>
          <w:sz w:val="28"/>
          <w:szCs w:val="28"/>
        </w:rPr>
        <w:t>АДМИНИСТРАЦИЯ</w:t>
      </w:r>
    </w:p>
    <w:p w:rsidR="00666741" w:rsidRPr="00666741" w:rsidRDefault="00666741" w:rsidP="00666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741" w:rsidRPr="00666741" w:rsidRDefault="00666741" w:rsidP="00666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741">
        <w:rPr>
          <w:rFonts w:ascii="Times New Roman" w:hAnsi="Times New Roman"/>
          <w:b/>
          <w:sz w:val="28"/>
          <w:szCs w:val="28"/>
        </w:rPr>
        <w:t>ПОСТАНОВЛЕНИЕ</w:t>
      </w:r>
    </w:p>
    <w:p w:rsidR="00666741" w:rsidRPr="00666741" w:rsidRDefault="00666741" w:rsidP="00666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741" w:rsidRPr="00666741" w:rsidRDefault="00666741" w:rsidP="0066674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26.04.2019 </w:t>
      </w:r>
      <w:r w:rsidRPr="006667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314</w:t>
      </w:r>
    </w:p>
    <w:p w:rsidR="00F32197" w:rsidRDefault="00F32197" w:rsidP="00F32197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д. Колтуши</w:t>
      </w:r>
    </w:p>
    <w:p w:rsidR="00666741" w:rsidRDefault="00666741" w:rsidP="00F32197">
      <w:pPr>
        <w:spacing w:after="0" w:line="240" w:lineRule="auto"/>
        <w:rPr>
          <w:rFonts w:ascii="Times New Roman" w:hAnsi="Times New Roman"/>
          <w:color w:val="000000"/>
          <w:spacing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66741" w:rsidTr="00666741">
        <w:tc>
          <w:tcPr>
            <w:tcW w:w="4503" w:type="dxa"/>
          </w:tcPr>
          <w:p w:rsidR="00666741" w:rsidRPr="00666741" w:rsidRDefault="00666741" w:rsidP="00666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41">
              <w:rPr>
                <w:rFonts w:ascii="Times New Roman" w:hAnsi="Times New Roman" w:cs="Times New Roman"/>
                <w:sz w:val="28"/>
                <w:szCs w:val="28"/>
              </w:rPr>
              <w:t>Об утверждении годовой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741">
              <w:rPr>
                <w:rFonts w:ascii="Times New Roman" w:hAnsi="Times New Roman"/>
                <w:sz w:val="28"/>
                <w:szCs w:val="28"/>
              </w:rPr>
              <w:t>бухгалтерской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741">
              <w:rPr>
                <w:rFonts w:ascii="Times New Roman" w:hAnsi="Times New Roman"/>
                <w:sz w:val="28"/>
                <w:szCs w:val="28"/>
              </w:rPr>
              <w:t xml:space="preserve">Унитарного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741">
              <w:rPr>
                <w:rFonts w:ascii="Times New Roman" w:hAnsi="Times New Roman"/>
                <w:sz w:val="28"/>
                <w:szCs w:val="28"/>
              </w:rPr>
              <w:t>предприятия «Ритуал» за 2018 год</w:t>
            </w:r>
          </w:p>
          <w:p w:rsidR="00666741" w:rsidRDefault="00666741" w:rsidP="00666741">
            <w:pPr>
              <w:pStyle w:val="ConsPlusNormal"/>
              <w:widowControl/>
              <w:tabs>
                <w:tab w:val="left" w:pos="9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197" w:rsidRDefault="00F32197" w:rsidP="006667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667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предприятиях, Уставом муниципального образования Колтушское сельское поселение Всеволожского муниципального района Ленинградской области, Уставом Унитарного муниципального предприятия «Ритуал»</w:t>
      </w: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97" w:rsidRDefault="00F32197" w:rsidP="00666741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годовую бухгалтерскую отчетность за 2018 год </w:t>
      </w:r>
      <w:r w:rsidRPr="00F32197">
        <w:rPr>
          <w:rFonts w:ascii="Times New Roman" w:hAnsi="Times New Roman" w:cs="Times New Roman"/>
          <w:sz w:val="28"/>
          <w:szCs w:val="28"/>
        </w:rPr>
        <w:t>Унитарного муниципального предприятия «Ритуал»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197" w:rsidRPr="00F32197" w:rsidRDefault="00F32197" w:rsidP="006667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2197">
        <w:rPr>
          <w:rFonts w:ascii="Times New Roman" w:hAnsi="Times New Roman" w:cs="Arial"/>
          <w:sz w:val="28"/>
          <w:szCs w:val="28"/>
        </w:rPr>
        <w:t>Утвердить основные показатели финансово-хозяйственной деятельности Унитарного муниципального предприятия «Ритуал» за 2018 год (приложение).</w:t>
      </w:r>
    </w:p>
    <w:p w:rsidR="00F32197" w:rsidRPr="00F32197" w:rsidRDefault="00484C41" w:rsidP="006667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постановление в газете «Колтушский вестник» и разместить на официальном сайте </w:t>
      </w:r>
      <w:r w:rsidR="00F32197" w:rsidRPr="00F32197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</w:t>
      </w:r>
      <w:r>
        <w:rPr>
          <w:rFonts w:ascii="Times New Roman" w:hAnsi="Times New Roman"/>
          <w:sz w:val="28"/>
          <w:szCs w:val="28"/>
        </w:rPr>
        <w:t>ого</w:t>
      </w:r>
      <w:r w:rsidR="00F32197" w:rsidRPr="00F3219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F32197" w:rsidRPr="00F3219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Ленинградской области</w:t>
      </w:r>
      <w:r w:rsidR="00F32197" w:rsidRPr="00F32197">
        <w:rPr>
          <w:rFonts w:ascii="Times New Roman" w:hAnsi="Times New Roman"/>
          <w:sz w:val="28"/>
          <w:szCs w:val="28"/>
        </w:rPr>
        <w:t>.</w:t>
      </w:r>
    </w:p>
    <w:p w:rsidR="00F32197" w:rsidRDefault="00F32197" w:rsidP="00666741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по финансам, экономике, тарифам и ценообразованию Норкко О.А.</w:t>
      </w:r>
    </w:p>
    <w:p w:rsidR="00F32197" w:rsidRDefault="00F32197" w:rsidP="00F32197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32197" w:rsidRDefault="00F32197" w:rsidP="00F32197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D4C22" w:rsidRDefault="00F32197" w:rsidP="00F32197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Глава администрации                                          </w:t>
      </w:r>
      <w:r w:rsidR="00666741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А.В. Комарн</w:t>
      </w:r>
      <w:r w:rsidR="00FD4C22">
        <w:rPr>
          <w:rFonts w:ascii="Times New Roman" w:hAnsi="Times New Roman"/>
          <w:snapToGrid w:val="0"/>
          <w:sz w:val="28"/>
          <w:szCs w:val="28"/>
        </w:rPr>
        <w:t>ицкая</w:t>
      </w:r>
    </w:p>
    <w:p w:rsidR="00666741" w:rsidRDefault="00666741" w:rsidP="00666741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666741" w:rsidRDefault="00666741" w:rsidP="00666741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FD4C22" w:rsidRDefault="00FD4C22" w:rsidP="00666741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Приложение</w:t>
      </w:r>
    </w:p>
    <w:p w:rsidR="00FD4C22" w:rsidRDefault="00FD4C22" w:rsidP="00666741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 постановлению</w:t>
      </w:r>
      <w:r w:rsidR="00666741">
        <w:rPr>
          <w:rFonts w:ascii="Times New Roman" w:hAnsi="Times New Roman"/>
          <w:snapToGrid w:val="0"/>
          <w:sz w:val="28"/>
          <w:szCs w:val="28"/>
        </w:rPr>
        <w:t xml:space="preserve"> администрации </w:t>
      </w:r>
    </w:p>
    <w:p w:rsidR="00FD4C22" w:rsidRDefault="00FD4C22" w:rsidP="00666741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№</w:t>
      </w:r>
      <w:r w:rsidR="0066674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66741">
        <w:rPr>
          <w:rFonts w:ascii="Times New Roman" w:hAnsi="Times New Roman"/>
          <w:snapToGrid w:val="0"/>
          <w:sz w:val="28"/>
          <w:szCs w:val="28"/>
          <w:u w:val="single"/>
        </w:rPr>
        <w:t>314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666741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0" w:name="_GoBack"/>
      <w:r w:rsidR="00666741" w:rsidRPr="00666741">
        <w:rPr>
          <w:rFonts w:ascii="Times New Roman" w:hAnsi="Times New Roman"/>
          <w:snapToGrid w:val="0"/>
          <w:sz w:val="28"/>
          <w:szCs w:val="28"/>
          <w:u w:val="single"/>
        </w:rPr>
        <w:t>26.04.2019</w:t>
      </w:r>
      <w:r w:rsidR="00666741">
        <w:rPr>
          <w:rFonts w:ascii="Times New Roman" w:hAnsi="Times New Roman"/>
          <w:snapToGrid w:val="0"/>
          <w:sz w:val="28"/>
          <w:szCs w:val="28"/>
        </w:rPr>
        <w:t xml:space="preserve"> </w:t>
      </w:r>
      <w:bookmarkEnd w:id="0"/>
    </w:p>
    <w:p w:rsidR="00FD4C22" w:rsidRDefault="00FD4C22" w:rsidP="00FD4C22">
      <w:pPr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FD4C22" w:rsidRDefault="00FD4C22" w:rsidP="00FD4C22">
      <w:pPr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FD4C22" w:rsidRDefault="00FD4C22" w:rsidP="00666741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Основные показатели финансово-хозяйственной деятельности </w:t>
      </w:r>
    </w:p>
    <w:p w:rsidR="00FD4C22" w:rsidRDefault="00FD4C22" w:rsidP="00666741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Унитарного муниципального предприятия «Ритуал» за 2018 год</w:t>
      </w:r>
    </w:p>
    <w:p w:rsidR="00FD4C22" w:rsidRDefault="00FD4C22" w:rsidP="00FD4C22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r w:rsidRPr="00131AD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Общая выручка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Финансовый результат (убыток)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3115" w:type="dxa"/>
          </w:tcPr>
          <w:p w:rsidR="00FD4C22" w:rsidRPr="00131AD3" w:rsidRDefault="00131AD3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</w:tbl>
    <w:p w:rsidR="00FD4C22" w:rsidRDefault="00FD4C22" w:rsidP="00FD4C22">
      <w:pPr>
        <w:jc w:val="center"/>
      </w:pPr>
    </w:p>
    <w:sectPr w:rsidR="00FD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88"/>
    <w:rsid w:val="00131AD3"/>
    <w:rsid w:val="00484C41"/>
    <w:rsid w:val="00666741"/>
    <w:rsid w:val="00841188"/>
    <w:rsid w:val="00851AD1"/>
    <w:rsid w:val="00C24018"/>
    <w:rsid w:val="00F32197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2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2197"/>
    <w:pPr>
      <w:ind w:left="720"/>
      <w:contextualSpacing/>
    </w:pPr>
  </w:style>
  <w:style w:type="table" w:styleId="a4">
    <w:name w:val="Table Grid"/>
    <w:basedOn w:val="a1"/>
    <w:uiPriority w:val="39"/>
    <w:rsid w:val="00FD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2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2197"/>
    <w:pPr>
      <w:ind w:left="720"/>
      <w:contextualSpacing/>
    </w:pPr>
  </w:style>
  <w:style w:type="table" w:styleId="a4">
    <w:name w:val="Table Grid"/>
    <w:basedOn w:val="a1"/>
    <w:uiPriority w:val="39"/>
    <w:rsid w:val="00FD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Zam</cp:lastModifiedBy>
  <cp:revision>2</cp:revision>
  <cp:lastPrinted>2019-04-26T08:28:00Z</cp:lastPrinted>
  <dcterms:created xsi:type="dcterms:W3CDTF">2019-04-26T08:31:00Z</dcterms:created>
  <dcterms:modified xsi:type="dcterms:W3CDTF">2019-04-26T08:31:00Z</dcterms:modified>
</cp:coreProperties>
</file>