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5" w:rsidRPr="00442545" w:rsidRDefault="00442545" w:rsidP="00B724EF">
      <w:pPr>
        <w:widowControl/>
        <w:autoSpaceDE/>
        <w:autoSpaceDN/>
        <w:adjustRightInd/>
        <w:spacing w:line="360" w:lineRule="auto"/>
        <w:ind w:left="708" w:firstLine="0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442545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5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545" w:rsidRPr="000F0187" w:rsidRDefault="000F0187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F0187">
        <w:rPr>
          <w:rFonts w:ascii="Times New Roman" w:hAnsi="Times New Roman" w:cs="Times New Roman"/>
          <w:sz w:val="28"/>
          <w:szCs w:val="28"/>
          <w:u w:val="single"/>
        </w:rPr>
        <w:t>25.06.2018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45" w:rsidRPr="0044254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87">
        <w:rPr>
          <w:rFonts w:ascii="Times New Roman" w:hAnsi="Times New Roman" w:cs="Times New Roman"/>
          <w:sz w:val="28"/>
          <w:szCs w:val="28"/>
          <w:u w:val="single"/>
        </w:rPr>
        <w:t>309</w: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>д. Колтуши</w:t>
      </w:r>
    </w:p>
    <w:p w:rsidR="00442545" w:rsidRPr="00442545" w:rsidRDefault="00333424" w:rsidP="0044254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100330</wp:posOffset>
                </wp:positionV>
                <wp:extent cx="3652520" cy="1569720"/>
                <wp:effectExtent l="0" t="0" r="508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38" w:rsidRDefault="002C6738" w:rsidP="002C6738">
                            <w:pPr>
                              <w:shd w:val="clear" w:color="auto" w:fill="FFFFFF"/>
                              <w:tabs>
                                <w:tab w:val="left" w:pos="5529"/>
                              </w:tabs>
                              <w:ind w:left="10" w:right="231" w:hanging="1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</w:pPr>
                          </w:p>
                          <w:p w:rsidR="00442545" w:rsidRPr="002C6738" w:rsidRDefault="002C6738" w:rsidP="002C6738">
                            <w:pPr>
                              <w:shd w:val="clear" w:color="auto" w:fill="FFFFFF"/>
                              <w:tabs>
                                <w:tab w:val="left" w:pos="5529"/>
                              </w:tabs>
                              <w:ind w:left="10" w:right="231" w:hanging="1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2C673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О порядке ведения реестра расходных </w:t>
                            </w:r>
                            <w:r w:rsidRPr="002C673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обязательств муниципального образования </w:t>
                            </w:r>
                            <w:r w:rsidR="002B51B4" w:rsidRPr="002C67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Колтушское сельское поселение Всеволожского муниципального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1.25pt;margin-top:7.9pt;width:287.6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cgAIAAAc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" stroked="f">
                <v:textbox>
                  <w:txbxContent>
                    <w:p w:rsidR="002C6738" w:rsidRDefault="002C6738" w:rsidP="002C6738">
                      <w:pPr>
                        <w:shd w:val="clear" w:color="auto" w:fill="FFFFFF"/>
                        <w:tabs>
                          <w:tab w:val="left" w:pos="5529"/>
                        </w:tabs>
                        <w:ind w:left="10" w:right="231" w:hanging="10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3"/>
                          <w:sz w:val="28"/>
                          <w:szCs w:val="28"/>
                        </w:rPr>
                      </w:pPr>
                    </w:p>
                    <w:p w:rsidR="00442545" w:rsidRPr="002C6738" w:rsidRDefault="002C6738" w:rsidP="002C6738">
                      <w:pPr>
                        <w:shd w:val="clear" w:color="auto" w:fill="FFFFFF"/>
                        <w:tabs>
                          <w:tab w:val="left" w:pos="5529"/>
                        </w:tabs>
                        <w:ind w:left="10" w:right="231" w:hanging="10"/>
                        <w:rPr>
                          <w:rFonts w:ascii="Times New Roman" w:hAnsi="Times New Roman" w:cs="Times New Roman"/>
                          <w:bCs/>
                          <w:color w:val="000000"/>
                          <w:spacing w:val="2"/>
                          <w:sz w:val="28"/>
                          <w:szCs w:val="28"/>
                        </w:rPr>
                      </w:pPr>
                      <w:r w:rsidRPr="002C6738">
                        <w:rPr>
                          <w:rFonts w:ascii="Times New Roman" w:hAnsi="Times New Roman" w:cs="Times New Roman"/>
                          <w:bCs/>
                          <w:color w:val="000000"/>
                          <w:spacing w:val="3"/>
                          <w:sz w:val="28"/>
                          <w:szCs w:val="28"/>
                        </w:rPr>
                        <w:t xml:space="preserve">О порядке ведения реестра расходных </w:t>
                      </w:r>
                      <w:r w:rsidRPr="002C6738">
                        <w:rPr>
                          <w:rFonts w:ascii="Times New Roman" w:hAnsi="Times New Roman" w:cs="Times New Roman"/>
                          <w:bCs/>
                          <w:color w:val="000000"/>
                          <w:spacing w:val="2"/>
                          <w:sz w:val="28"/>
                          <w:szCs w:val="28"/>
                        </w:rPr>
                        <w:t xml:space="preserve">обязательств муниципального образования </w:t>
                      </w:r>
                      <w:r w:rsidR="002B51B4" w:rsidRPr="002C67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Колтушское сельское поселение Всеволожского муниципального района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42545" w:rsidRPr="00442545" w:rsidRDefault="00442545" w:rsidP="00442545">
      <w:pPr>
        <w:widowControl/>
        <w:shd w:val="clear" w:color="auto" w:fill="FFFFFF"/>
        <w:tabs>
          <w:tab w:val="left" w:pos="1318"/>
        </w:tabs>
        <w:autoSpaceDE/>
        <w:autoSpaceDN/>
        <w:adjustRightInd/>
        <w:spacing w:before="221" w:line="230" w:lineRule="exact"/>
        <w:ind w:left="34" w:right="3456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 New Roman" w:hAnsi="Times New Roman" w:cs="Times New Roman"/>
          <w:sz w:val="28"/>
          <w:szCs w:val="28"/>
        </w:rPr>
        <w:tab/>
      </w:r>
    </w:p>
    <w:p w:rsidR="00442545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42545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4425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B51B4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51B4" w:rsidRDefault="002B51B4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161E" w:rsidRDefault="002B51B4" w:rsidP="00CD4B9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6738" w:rsidRPr="002C6738" w:rsidRDefault="002C6738" w:rsidP="002C6738">
      <w:pPr>
        <w:pStyle w:val="11"/>
        <w:rPr>
          <w:bCs/>
          <w:sz w:val="27"/>
          <w:szCs w:val="27"/>
        </w:rPr>
      </w:pPr>
      <w:proofErr w:type="gramStart"/>
      <w:r w:rsidRPr="002C6738">
        <w:rPr>
          <w:sz w:val="27"/>
          <w:szCs w:val="27"/>
        </w:rPr>
        <w:t>В соответствии с</w:t>
      </w:r>
      <w:r w:rsidRPr="002C6738">
        <w:rPr>
          <w:bCs/>
          <w:sz w:val="27"/>
          <w:szCs w:val="27"/>
        </w:rPr>
        <w:t>о статьями 86,</w:t>
      </w:r>
      <w:r w:rsidRPr="002C6738">
        <w:rPr>
          <w:sz w:val="27"/>
          <w:szCs w:val="27"/>
        </w:rPr>
        <w:t xml:space="preserve"> 87 Бюджетного кодекса Р</w:t>
      </w:r>
      <w:r w:rsidR="00B44D66">
        <w:rPr>
          <w:sz w:val="27"/>
          <w:szCs w:val="27"/>
        </w:rPr>
        <w:t xml:space="preserve">оссийской </w:t>
      </w:r>
      <w:r w:rsidRPr="002C6738">
        <w:rPr>
          <w:sz w:val="27"/>
          <w:szCs w:val="27"/>
        </w:rPr>
        <w:t>Ф</w:t>
      </w:r>
      <w:r w:rsidR="00B44D66">
        <w:rPr>
          <w:sz w:val="27"/>
          <w:szCs w:val="27"/>
        </w:rPr>
        <w:t>едерации</w:t>
      </w:r>
      <w:r w:rsidRPr="002C6738">
        <w:rPr>
          <w:sz w:val="27"/>
          <w:szCs w:val="27"/>
        </w:rPr>
        <w:t xml:space="preserve">,  </w:t>
      </w:r>
      <w:r w:rsidRPr="002C6738">
        <w:t xml:space="preserve">статьей 53 Федерального закона от </w:t>
      </w:r>
      <w:r w:rsidR="00B44D66">
        <w:t>0</w:t>
      </w:r>
      <w:r w:rsidRPr="002C6738">
        <w:t>6.10.2003г. № 131-ФЗ «Об общих принципах организации местного самоуправления в Российской Федерации»</w:t>
      </w:r>
      <w:r w:rsidR="00B44D66">
        <w:t xml:space="preserve">, </w:t>
      </w:r>
      <w:r w:rsidRPr="002C6738">
        <w:rPr>
          <w:sz w:val="27"/>
          <w:szCs w:val="27"/>
        </w:rPr>
        <w:t>решением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31.10.2017г. №</w:t>
      </w:r>
      <w:r w:rsidR="00B44D66">
        <w:rPr>
          <w:sz w:val="27"/>
          <w:szCs w:val="27"/>
        </w:rPr>
        <w:t xml:space="preserve"> </w:t>
      </w:r>
      <w:r w:rsidRPr="002C6738">
        <w:rPr>
          <w:sz w:val="27"/>
          <w:szCs w:val="27"/>
        </w:rPr>
        <w:t>64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</w:t>
      </w:r>
      <w:proofErr w:type="gramEnd"/>
      <w:r w:rsidRPr="002C6738">
        <w:rPr>
          <w:sz w:val="27"/>
          <w:szCs w:val="27"/>
        </w:rPr>
        <w:t xml:space="preserve"> области»</w:t>
      </w:r>
    </w:p>
    <w:p w:rsidR="002C6738" w:rsidRDefault="002C6738" w:rsidP="002C6738">
      <w:pPr>
        <w:pStyle w:val="11"/>
        <w:rPr>
          <w:b/>
          <w:bCs/>
        </w:rPr>
      </w:pPr>
    </w:p>
    <w:p w:rsidR="00442545" w:rsidRPr="00442545" w:rsidRDefault="00442545" w:rsidP="002C6738">
      <w:pPr>
        <w:pStyle w:val="11"/>
        <w:rPr>
          <w:b/>
          <w:bCs/>
        </w:rPr>
      </w:pPr>
      <w:r w:rsidRPr="00442545">
        <w:rPr>
          <w:b/>
          <w:bCs/>
        </w:rPr>
        <w:t>ПОСТАНОВЛЯЮ:</w:t>
      </w:r>
    </w:p>
    <w:p w:rsidR="00442545" w:rsidRPr="00442545" w:rsidRDefault="00442545" w:rsidP="00442545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CC" w:rsidRPr="00CA49EA" w:rsidRDefault="00B07D94" w:rsidP="00F42FCC">
      <w:pPr>
        <w:pStyle w:val="11"/>
      </w:pPr>
      <w:r>
        <w:t>1.</w:t>
      </w:r>
      <w:r w:rsidR="008E7126" w:rsidRPr="008E7126">
        <w:t xml:space="preserve"> </w:t>
      </w:r>
      <w:r w:rsidR="00F42FCC">
        <w:t xml:space="preserve">Утвердить </w:t>
      </w:r>
      <w:r w:rsidR="00F42FCC" w:rsidRPr="00CA49EA">
        <w:t xml:space="preserve">Порядок формирования и ведения реестра расходных обязательств </w:t>
      </w:r>
      <w:r w:rsidR="00F42FCC">
        <w:t>муниципального образования Колтушское сельское поселение Всеволожского муниципально</w:t>
      </w:r>
      <w:r w:rsidR="00716D12">
        <w:t>го района Ленинградской области</w:t>
      </w:r>
      <w:r w:rsidR="00716D12">
        <w:rPr>
          <w:spacing w:val="3"/>
        </w:rPr>
        <w:t xml:space="preserve"> (Приложение 1).</w:t>
      </w:r>
    </w:p>
    <w:p w:rsidR="00F42FCC" w:rsidRDefault="00F42FCC" w:rsidP="00F42FCC">
      <w:pPr>
        <w:pStyle w:val="11"/>
      </w:pPr>
      <w:r>
        <w:rPr>
          <w:spacing w:val="7"/>
        </w:rPr>
        <w:t xml:space="preserve">2. Утвердить </w:t>
      </w:r>
      <w:r w:rsidRPr="00F42FCC">
        <w:rPr>
          <w:spacing w:val="7"/>
        </w:rPr>
        <w:t>Методические рекомендации по составлению  реестра расходных</w:t>
      </w:r>
      <w:r>
        <w:rPr>
          <w:spacing w:val="7"/>
        </w:rPr>
        <w:t xml:space="preserve"> </w:t>
      </w:r>
      <w:r w:rsidRPr="00F42FCC">
        <w:rPr>
          <w:spacing w:val="3"/>
        </w:rPr>
        <w:t xml:space="preserve">обязательств </w:t>
      </w:r>
      <w:r>
        <w:rPr>
          <w:spacing w:val="3"/>
        </w:rPr>
        <w:t xml:space="preserve"> </w:t>
      </w:r>
      <w:r>
        <w:t>муниципального образования Колтушское сельское поселение Всеволожского муниципально</w:t>
      </w:r>
      <w:r w:rsidR="00716D12">
        <w:t>го района Ленинградской области (Приложение 2).</w:t>
      </w:r>
    </w:p>
    <w:p w:rsidR="00F42FCC" w:rsidRDefault="00F42FCC" w:rsidP="00F42FCC">
      <w:pPr>
        <w:pStyle w:val="11"/>
        <w:rPr>
          <w:color w:val="000000"/>
          <w:spacing w:val="2"/>
        </w:rPr>
      </w:pPr>
      <w:r>
        <w:rPr>
          <w:color w:val="000000"/>
          <w:spacing w:val="7"/>
        </w:rPr>
        <w:t>3. Утвердить Ф</w:t>
      </w:r>
      <w:r w:rsidRPr="00CA49EA">
        <w:rPr>
          <w:color w:val="000000"/>
          <w:spacing w:val="7"/>
        </w:rPr>
        <w:t xml:space="preserve">орму реестра расходных обязательств </w:t>
      </w:r>
      <w:r>
        <w:t>муниципального образования Колтушское сельское поселение Всеволожского муниципальног</w:t>
      </w:r>
      <w:r w:rsidR="00716D12">
        <w:t xml:space="preserve">о района Ленинградской области </w:t>
      </w:r>
      <w:r w:rsidRPr="00CA49EA">
        <w:rPr>
          <w:color w:val="000000"/>
          <w:spacing w:val="2"/>
        </w:rPr>
        <w:t>(Приложение 3).</w:t>
      </w:r>
    </w:p>
    <w:p w:rsidR="00420F0B" w:rsidRDefault="00420F0B" w:rsidP="00F42FCC">
      <w:pPr>
        <w:pStyle w:val="11"/>
      </w:pPr>
      <w:r>
        <w:t xml:space="preserve">4. </w:t>
      </w:r>
      <w:r w:rsidRPr="00420F0B">
        <w:t>Настоящее постановление вступает в силу после официального опубликования</w:t>
      </w:r>
      <w:r>
        <w:t>.</w:t>
      </w:r>
    </w:p>
    <w:p w:rsidR="00442545" w:rsidRPr="00A773C6" w:rsidRDefault="00420F0B" w:rsidP="00F42FCC">
      <w:pPr>
        <w:pStyle w:val="11"/>
      </w:pPr>
      <w:r>
        <w:t>5</w:t>
      </w:r>
      <w:r w:rsidR="00FE7C12" w:rsidRPr="00F42FCC">
        <w:t xml:space="preserve">. </w:t>
      </w:r>
      <w:r w:rsidR="002C449E">
        <w:t xml:space="preserve">Опубликовать </w:t>
      </w:r>
      <w:r w:rsidR="00B724EF" w:rsidRPr="00F42FCC">
        <w:t xml:space="preserve">настоящее постановление </w:t>
      </w:r>
      <w:r w:rsidR="002C449E">
        <w:t xml:space="preserve">в газете «Колтушский вестник» и разместить </w:t>
      </w:r>
      <w:r w:rsidR="00442545" w:rsidRPr="00F42FCC">
        <w:t xml:space="preserve">на официальном сайте </w:t>
      </w:r>
      <w:r w:rsidR="00F42FCC">
        <w:t>муниципального образования Колтушское сельское поселение Всеволожского муниципального района Ленинградской области</w:t>
      </w:r>
      <w:r w:rsidR="00442545" w:rsidRPr="00A773C6">
        <w:t xml:space="preserve"> в сети Интернет.</w:t>
      </w:r>
    </w:p>
    <w:p w:rsidR="00166C85" w:rsidRPr="00A773C6" w:rsidRDefault="00442545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773C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42FCC">
        <w:rPr>
          <w:rFonts w:ascii="Times New Roman" w:hAnsi="Times New Roman" w:cs="Times New Roman"/>
          <w:sz w:val="28"/>
          <w:szCs w:val="28"/>
        </w:rPr>
        <w:t>5</w:t>
      </w:r>
      <w:r w:rsidRPr="00A773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73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3C6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D25EEC" w:rsidRPr="00A773C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r w:rsidR="00B07D94" w:rsidRPr="00A773C6">
        <w:rPr>
          <w:rFonts w:ascii="Times New Roman" w:hAnsi="Times New Roman" w:cs="Times New Roman"/>
          <w:sz w:val="28"/>
          <w:szCs w:val="28"/>
        </w:rPr>
        <w:t xml:space="preserve">по финансам, экономике, тарифам и ценообразованию. </w:t>
      </w:r>
    </w:p>
    <w:p w:rsidR="00B07D94" w:rsidRPr="00A47A3B" w:rsidRDefault="00B07D94" w:rsidP="00442545">
      <w:pPr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10448" w:rsidRDefault="00D10448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10448" w:rsidRPr="00B724EF" w:rsidRDefault="00D10448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24E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724E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724EF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A47A3B" w:rsidRPr="00B7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448" w:rsidRPr="00B724EF" w:rsidRDefault="00D10448" w:rsidP="00D1044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24EF">
        <w:rPr>
          <w:rFonts w:ascii="Times New Roman" w:hAnsi="Times New Roman" w:cs="Times New Roman"/>
          <w:sz w:val="28"/>
          <w:szCs w:val="28"/>
        </w:rPr>
        <w:t>г</w:t>
      </w:r>
      <w:r w:rsidR="00442545" w:rsidRPr="00B724EF">
        <w:rPr>
          <w:rFonts w:ascii="Times New Roman" w:hAnsi="Times New Roman" w:cs="Times New Roman"/>
          <w:sz w:val="28"/>
          <w:szCs w:val="28"/>
        </w:rPr>
        <w:t>лав</w:t>
      </w:r>
      <w:r w:rsidR="00A47A3B" w:rsidRPr="00B724EF">
        <w:rPr>
          <w:rFonts w:ascii="Times New Roman" w:hAnsi="Times New Roman" w:cs="Times New Roman"/>
          <w:sz w:val="28"/>
          <w:szCs w:val="28"/>
        </w:rPr>
        <w:t>ы</w:t>
      </w:r>
      <w:r w:rsidRPr="00B724EF">
        <w:rPr>
          <w:rFonts w:ascii="Times New Roman" w:hAnsi="Times New Roman" w:cs="Times New Roman"/>
          <w:sz w:val="28"/>
          <w:szCs w:val="28"/>
        </w:rPr>
        <w:t xml:space="preserve"> </w:t>
      </w:r>
      <w:r w:rsidR="00442545" w:rsidRPr="00B724EF">
        <w:rPr>
          <w:rFonts w:ascii="Times New Roman" w:hAnsi="Times New Roman" w:cs="Times New Roman"/>
          <w:sz w:val="28"/>
          <w:szCs w:val="28"/>
        </w:rPr>
        <w:t>администрации</w:t>
      </w:r>
      <w:r w:rsidR="00A47A3B" w:rsidRPr="00B724EF">
        <w:rPr>
          <w:rFonts w:ascii="Times New Roman" w:hAnsi="Times New Roman" w:cs="Times New Roman"/>
          <w:sz w:val="28"/>
          <w:szCs w:val="28"/>
        </w:rPr>
        <w:t xml:space="preserve">    </w:t>
      </w:r>
      <w:r w:rsidRPr="00B724EF">
        <w:rPr>
          <w:rFonts w:ascii="Times New Roman" w:hAnsi="Times New Roman" w:cs="Times New Roman"/>
          <w:sz w:val="28"/>
          <w:szCs w:val="28"/>
        </w:rPr>
        <w:t xml:space="preserve">                                           Слинчак Р.А.</w:t>
      </w:r>
    </w:p>
    <w:p w:rsidR="00D25EEC" w:rsidRDefault="00A47A3B" w:rsidP="0044254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24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724EF">
        <w:rPr>
          <w:rFonts w:ascii="Times New Roman" w:hAnsi="Times New Roman" w:cs="Times New Roman"/>
          <w:sz w:val="28"/>
          <w:szCs w:val="28"/>
        </w:rPr>
        <w:t xml:space="preserve">  </w:t>
      </w:r>
      <w:r w:rsidR="00D10448" w:rsidRPr="00B7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CC" w:rsidRDefault="00F42FC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2FCC" w:rsidRPr="00F42FCC" w:rsidRDefault="00F42FCC" w:rsidP="00F42FCC">
      <w:pPr>
        <w:shd w:val="clear" w:color="auto" w:fill="FFFFFF"/>
        <w:ind w:left="3019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2FCC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Приложение 1 </w:t>
      </w:r>
    </w:p>
    <w:p w:rsidR="00F42FCC" w:rsidRDefault="00F42FCC" w:rsidP="00F42FCC">
      <w:pPr>
        <w:pStyle w:val="11"/>
        <w:jc w:val="right"/>
      </w:pPr>
      <w:r w:rsidRPr="00F42FCC">
        <w:t xml:space="preserve">к постановлению администрации </w:t>
      </w:r>
    </w:p>
    <w:p w:rsidR="00B27736" w:rsidRDefault="0070162A" w:rsidP="00F42FCC">
      <w:pPr>
        <w:pStyle w:val="11"/>
        <w:jc w:val="right"/>
        <w:rPr>
          <w:spacing w:val="3"/>
        </w:rPr>
      </w:pPr>
      <w:r>
        <w:t>МО</w:t>
      </w:r>
      <w:r w:rsidR="00B27736">
        <w:t xml:space="preserve"> Колтушское СП</w:t>
      </w:r>
    </w:p>
    <w:p w:rsidR="00F42FCC" w:rsidRPr="00F42FCC" w:rsidRDefault="00F42FCC" w:rsidP="00F42FCC">
      <w:pPr>
        <w:pStyle w:val="11"/>
        <w:jc w:val="right"/>
        <w:rPr>
          <w:spacing w:val="3"/>
        </w:rPr>
      </w:pPr>
      <w:r w:rsidRPr="00F42FCC">
        <w:rPr>
          <w:spacing w:val="3"/>
        </w:rPr>
        <w:t xml:space="preserve">от </w:t>
      </w:r>
      <w:r>
        <w:rPr>
          <w:spacing w:val="3"/>
        </w:rPr>
        <w:t xml:space="preserve"> </w:t>
      </w:r>
      <w:r w:rsidR="00C77677">
        <w:rPr>
          <w:spacing w:val="3"/>
        </w:rPr>
        <w:t>25.06.2016</w:t>
      </w:r>
      <w:r>
        <w:rPr>
          <w:spacing w:val="3"/>
        </w:rPr>
        <w:t xml:space="preserve"> №</w:t>
      </w:r>
      <w:r w:rsidR="00C77677">
        <w:rPr>
          <w:spacing w:val="3"/>
        </w:rPr>
        <w:t xml:space="preserve"> 309</w:t>
      </w:r>
    </w:p>
    <w:p w:rsidR="00F42FCC" w:rsidRPr="00F42FCC" w:rsidRDefault="00F42FCC" w:rsidP="00F42FCC">
      <w:pPr>
        <w:shd w:val="clear" w:color="auto" w:fill="FFFFFF"/>
        <w:ind w:left="3019"/>
        <w:jc w:val="right"/>
        <w:rPr>
          <w:rFonts w:ascii="Times New Roman" w:hAnsi="Times New Roman" w:cs="Times New Roman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CC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ПОРЯДОК</w:t>
      </w:r>
    </w:p>
    <w:p w:rsidR="00F42FCC" w:rsidRPr="00F42FCC" w:rsidRDefault="00F42FCC" w:rsidP="00F42FCC">
      <w:pPr>
        <w:shd w:val="clear" w:color="auto" w:fill="FFFFFF"/>
        <w:ind w:left="1838" w:right="922" w:hanging="806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F42FC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формирования и ведения реестра расходных обязательств </w:t>
      </w:r>
      <w:r w:rsidRPr="00F42FCC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Pr="00F42FCC">
        <w:rPr>
          <w:rFonts w:ascii="Times New Roman" w:hAnsi="Times New Roman" w:cs="Times New Roman"/>
          <w:b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F42FCC" w:rsidRPr="00F42FCC" w:rsidRDefault="00F42FCC" w:rsidP="00F42FCC">
      <w:pPr>
        <w:shd w:val="clear" w:color="auto" w:fill="FFFFFF"/>
        <w:ind w:left="1838" w:right="922" w:hanging="8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CC" w:rsidRPr="00F42FCC" w:rsidRDefault="00F42FCC" w:rsidP="00F42FCC">
      <w:pPr>
        <w:numPr>
          <w:ilvl w:val="0"/>
          <w:numId w:val="6"/>
        </w:numPr>
        <w:shd w:val="clear" w:color="auto" w:fill="FFFFFF"/>
        <w:tabs>
          <w:tab w:val="left" w:pos="566"/>
        </w:tabs>
        <w:ind w:left="10" w:firstLine="36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F42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Порядок формирования и ведения реестра расходных обязательств </w:t>
      </w:r>
      <w:r w:rsidRPr="00292070">
        <w:rPr>
          <w:rStyle w:val="12"/>
        </w:rPr>
        <w:t>муниципального образования Колтушское сельское поселение Всеволожского муниципального района Ленинградской области (далее</w:t>
      </w:r>
      <w:r w:rsidRPr="00F42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- Порядок) </w:t>
      </w:r>
      <w:r w:rsidRPr="00F42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устанавливает основные </w:t>
      </w:r>
      <w:r w:rsidRPr="00292070">
        <w:rPr>
          <w:rStyle w:val="12"/>
        </w:rPr>
        <w:t xml:space="preserve">принципы и правила формирования и ведения реестра расходных обязательств </w:t>
      </w:r>
      <w:r w:rsidR="00292070" w:rsidRPr="00292070">
        <w:rPr>
          <w:rStyle w:val="12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292070" w:rsidRPr="00292070" w:rsidRDefault="00292070" w:rsidP="00292070">
      <w:pPr>
        <w:numPr>
          <w:ilvl w:val="0"/>
          <w:numId w:val="6"/>
        </w:numPr>
        <w:shd w:val="clear" w:color="auto" w:fill="FFFFFF"/>
        <w:tabs>
          <w:tab w:val="left" w:pos="566"/>
        </w:tabs>
        <w:ind w:left="10" w:firstLine="365"/>
        <w:rPr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 муниципального образования,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</w:t>
      </w:r>
      <w:r w:rsidR="00D5101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пунктов, подпунктов, абзацев)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законов и нормативных правовых актов, муниципальных правовых актов муниципального образования с оценкой объемов бюджетных ассигнований, необходимых для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исполнения включенных в реестр обязательств.</w:t>
      </w:r>
    </w:p>
    <w:p w:rsidR="00F42FCC" w:rsidRPr="00831BA2" w:rsidRDefault="00292070" w:rsidP="00292070">
      <w:pPr>
        <w:numPr>
          <w:ilvl w:val="0"/>
          <w:numId w:val="6"/>
        </w:numPr>
        <w:shd w:val="clear" w:color="auto" w:fill="FFFFFF"/>
        <w:tabs>
          <w:tab w:val="left" w:pos="566"/>
        </w:tabs>
        <w:ind w:left="10" w:firstLine="365"/>
        <w:rPr>
          <w:rFonts w:ascii="Times New Roman" w:hAnsi="Times New Roman" w:cs="Times New Roman"/>
          <w:spacing w:val="-10"/>
          <w:sz w:val="28"/>
          <w:szCs w:val="28"/>
        </w:rPr>
      </w:pPr>
      <w:r w:rsidRPr="002920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42FCC" w:rsidRPr="002920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Реестр расходных обязательств </w:t>
      </w:r>
      <w:r w:rsidRPr="0029207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2920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42FCC" w:rsidRPr="002920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ведется с </w:t>
      </w:r>
      <w:r w:rsidR="00F42FCC" w:rsidRPr="002920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целью учета расходных обязательств </w:t>
      </w:r>
      <w:r w:rsidRPr="00292070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F42FCC" w:rsidRPr="002920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и определения объема средств </w:t>
      </w:r>
      <w:r w:rsidR="00831BA2" w:rsidRPr="00831BA2">
        <w:rPr>
          <w:rFonts w:ascii="Times New Roman" w:hAnsi="Times New Roman" w:cs="Times New Roman"/>
          <w:spacing w:val="3"/>
          <w:sz w:val="28"/>
          <w:szCs w:val="28"/>
        </w:rPr>
        <w:t xml:space="preserve">местного </w:t>
      </w:r>
      <w:r w:rsidR="00F42FCC" w:rsidRPr="00831BA2">
        <w:rPr>
          <w:rFonts w:ascii="Times New Roman" w:hAnsi="Times New Roman" w:cs="Times New Roman"/>
          <w:spacing w:val="3"/>
          <w:sz w:val="28"/>
          <w:szCs w:val="28"/>
        </w:rPr>
        <w:t>бюджета, необходимого для их исполнения.</w:t>
      </w:r>
    </w:p>
    <w:p w:rsidR="00292070" w:rsidRPr="00292070" w:rsidRDefault="00292070" w:rsidP="00292070">
      <w:pPr>
        <w:numPr>
          <w:ilvl w:val="0"/>
          <w:numId w:val="6"/>
        </w:numPr>
        <w:shd w:val="clear" w:color="auto" w:fill="FFFFFF"/>
        <w:tabs>
          <w:tab w:val="left" w:pos="566"/>
        </w:tabs>
        <w:ind w:left="10" w:firstLine="36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31BA2">
        <w:rPr>
          <w:rFonts w:ascii="Times New Roman" w:hAnsi="Times New Roman" w:cs="Times New Roman"/>
          <w:spacing w:val="3"/>
          <w:sz w:val="28"/>
          <w:szCs w:val="28"/>
        </w:rPr>
        <w:t xml:space="preserve"> Реестр расходных обязательств муниципального образования Колтушское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 Всеволожского муниципального района Ленинградской области формируется </w:t>
      </w:r>
      <w:r w:rsidR="005043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главным специалистом-главным бухгалтером администрации  муниципального образования 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два раза в год</w:t>
      </w:r>
      <w:r w:rsidR="005043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35C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утверждается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A24645" w:rsidRPr="00F42FCC" w:rsidRDefault="00292070" w:rsidP="00A24645">
      <w:pPr>
        <w:pStyle w:val="11"/>
        <w:rPr>
          <w:color w:val="000000"/>
          <w:spacing w:val="-5"/>
        </w:rPr>
      </w:pPr>
      <w:r>
        <w:t>- Плановый реестр расходных о</w:t>
      </w:r>
      <w:r w:rsidR="00E35C95">
        <w:t xml:space="preserve">бязательств муниципального образования Колтушское сельское поселение Всеволожского муниципального района Ленинградской области  на очередной финансовый год и плановый период утверждается не позднее 15 ноября текущего </w:t>
      </w:r>
      <w:r w:rsidR="00A24645">
        <w:t xml:space="preserve">года. </w:t>
      </w:r>
      <w:r w:rsidR="00A24645" w:rsidRPr="00F42FCC">
        <w:rPr>
          <w:color w:val="000000"/>
          <w:spacing w:val="5"/>
        </w:rPr>
        <w:t xml:space="preserve">Данные </w:t>
      </w:r>
      <w:r w:rsidR="00A24645">
        <w:rPr>
          <w:color w:val="000000"/>
          <w:spacing w:val="5"/>
        </w:rPr>
        <w:t xml:space="preserve">планового </w:t>
      </w:r>
      <w:r w:rsidR="00A24645" w:rsidRPr="00F42FCC">
        <w:rPr>
          <w:color w:val="000000"/>
          <w:spacing w:val="5"/>
        </w:rPr>
        <w:t xml:space="preserve">реестра расходных обязательств используются при разработке проекта </w:t>
      </w:r>
      <w:r w:rsidR="00A24645" w:rsidRPr="00F42FCC">
        <w:rPr>
          <w:color w:val="000000"/>
          <w:spacing w:val="4"/>
        </w:rPr>
        <w:t xml:space="preserve">бюджета  </w:t>
      </w:r>
      <w:r w:rsidR="00A24645">
        <w:rPr>
          <w:color w:val="000000"/>
          <w:spacing w:val="4"/>
        </w:rPr>
        <w:t xml:space="preserve">муниципального образования Колтушское сельское поселение Всеволожского </w:t>
      </w:r>
      <w:r w:rsidR="00A24645">
        <w:rPr>
          <w:color w:val="000000"/>
          <w:spacing w:val="4"/>
        </w:rPr>
        <w:lastRenderedPageBreak/>
        <w:t xml:space="preserve">муниципального района Ленинградской области </w:t>
      </w:r>
      <w:r w:rsidR="00A24645" w:rsidRPr="00F42FCC">
        <w:rPr>
          <w:color w:val="000000"/>
          <w:spacing w:val="4"/>
        </w:rPr>
        <w:t xml:space="preserve">на очередной финансовый год  </w:t>
      </w:r>
      <w:r w:rsidR="00A24645" w:rsidRPr="00D5101E">
        <w:rPr>
          <w:color w:val="FF0000"/>
          <w:spacing w:val="3"/>
        </w:rPr>
        <w:t xml:space="preserve"> </w:t>
      </w:r>
      <w:r w:rsidR="00A24645" w:rsidRPr="00F42FCC">
        <w:rPr>
          <w:color w:val="000000"/>
          <w:spacing w:val="3"/>
        </w:rPr>
        <w:t xml:space="preserve">в части формирования расходной части бюджета </w:t>
      </w:r>
      <w:r w:rsidR="00A24645">
        <w:rPr>
          <w:color w:val="000000"/>
          <w:spacing w:val="3"/>
        </w:rPr>
        <w:t>муниципального образования.</w:t>
      </w:r>
    </w:p>
    <w:p w:rsidR="00E35C95" w:rsidRDefault="00E35C95" w:rsidP="00E35C95">
      <w:pPr>
        <w:pStyle w:val="11"/>
      </w:pPr>
      <w:r>
        <w:t>- Уточненный реестр расходных обязательств муниципального образования Колтушское сельское поселения</w:t>
      </w:r>
      <w:r w:rsidR="00A24645">
        <w:t xml:space="preserve"> Всеволожского муниципального района Ленинградской области</w:t>
      </w:r>
      <w:r>
        <w:t xml:space="preserve"> по состоянию на 1 мая текущего финансового год</w:t>
      </w:r>
      <w:r w:rsidR="00D5101E">
        <w:t>а и плановый период</w:t>
      </w:r>
      <w:r>
        <w:t xml:space="preserve"> утверждается администрацией муниципального образования Колтушское сельское поселение Всеволожского муниципального района Ленинградской области не позднее 15 мая текущего года.</w:t>
      </w:r>
    </w:p>
    <w:p w:rsidR="00A24645" w:rsidRDefault="00A24645" w:rsidP="00E35C95">
      <w:pPr>
        <w:pStyle w:val="11"/>
      </w:pPr>
      <w:r>
        <w:t xml:space="preserve">5. Реестр расходных обязательств муниципального образования Колтушское сельское поселение Всеволожского муниципального района Ленинградской области предоставляется </w:t>
      </w:r>
      <w:r w:rsidR="00246E09">
        <w:t>главным специалистом-главным бухгалтером администрации</w:t>
      </w:r>
      <w:r>
        <w:t xml:space="preserve"> муниципального образования в финансовый орган Ленинградской области в порядке и сроки, установленные финансовым органом Ленинградской области в текущем году.</w:t>
      </w: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B399D" w:rsidRDefault="002B399D" w:rsidP="00A24645">
      <w:pPr>
        <w:shd w:val="clear" w:color="auto" w:fill="FFFFFF"/>
        <w:ind w:left="3019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24645" w:rsidRPr="00F42FCC" w:rsidRDefault="00A24645" w:rsidP="00A24645">
      <w:pPr>
        <w:shd w:val="clear" w:color="auto" w:fill="FFFFFF"/>
        <w:ind w:left="3019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Приложение 2</w:t>
      </w:r>
    </w:p>
    <w:p w:rsidR="00A24645" w:rsidRDefault="00A24645" w:rsidP="00A24645">
      <w:pPr>
        <w:pStyle w:val="11"/>
        <w:jc w:val="right"/>
      </w:pPr>
      <w:r w:rsidRPr="00F42FCC">
        <w:t xml:space="preserve">к постановлению администрации </w:t>
      </w:r>
    </w:p>
    <w:p w:rsidR="000B5E21" w:rsidRDefault="000B5E21" w:rsidP="00A24645">
      <w:pPr>
        <w:pStyle w:val="11"/>
        <w:jc w:val="right"/>
        <w:rPr>
          <w:spacing w:val="3"/>
        </w:rPr>
      </w:pPr>
      <w:r>
        <w:t>МО Колтушское СП</w:t>
      </w:r>
    </w:p>
    <w:p w:rsidR="00A24645" w:rsidRPr="00F42FCC" w:rsidRDefault="00A24645" w:rsidP="00A24645">
      <w:pPr>
        <w:pStyle w:val="11"/>
        <w:jc w:val="right"/>
        <w:rPr>
          <w:spacing w:val="3"/>
        </w:rPr>
      </w:pPr>
      <w:r w:rsidRPr="00F42FCC">
        <w:rPr>
          <w:spacing w:val="3"/>
        </w:rPr>
        <w:t xml:space="preserve">от </w:t>
      </w:r>
      <w:r>
        <w:rPr>
          <w:spacing w:val="3"/>
        </w:rPr>
        <w:t xml:space="preserve"> </w:t>
      </w:r>
      <w:r w:rsidR="00C77677">
        <w:rPr>
          <w:spacing w:val="3"/>
        </w:rPr>
        <w:t>25.06.2018</w:t>
      </w:r>
      <w:r>
        <w:rPr>
          <w:spacing w:val="3"/>
        </w:rPr>
        <w:t xml:space="preserve"> №</w:t>
      </w:r>
      <w:r w:rsidR="00C77677">
        <w:rPr>
          <w:spacing w:val="3"/>
        </w:rPr>
        <w:t xml:space="preserve"> 309</w:t>
      </w: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42FCC" w:rsidRPr="00F42FCC" w:rsidRDefault="00F42FCC" w:rsidP="00F42FCC">
      <w:pPr>
        <w:shd w:val="clear" w:color="auto" w:fill="FFFFFF"/>
        <w:ind w:left="3014"/>
        <w:jc w:val="right"/>
        <w:rPr>
          <w:rFonts w:ascii="Times New Roman" w:hAnsi="Times New Roman" w:cs="Times New Roman"/>
          <w:sz w:val="28"/>
          <w:szCs w:val="28"/>
        </w:rPr>
      </w:pPr>
    </w:p>
    <w:p w:rsidR="00F42FCC" w:rsidRPr="00F42FCC" w:rsidRDefault="00F42FCC" w:rsidP="00A2464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CC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МЕТОДИЧЕСКИЕ РЕКОМЕНДАЦИИ</w:t>
      </w:r>
    </w:p>
    <w:p w:rsidR="00F42FCC" w:rsidRPr="00F42FCC" w:rsidRDefault="00F42FCC" w:rsidP="00A24645">
      <w:pPr>
        <w:shd w:val="clear" w:color="auto" w:fill="FFFFFF"/>
        <w:tabs>
          <w:tab w:val="left" w:pos="9720"/>
        </w:tabs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F42FC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по составлению реестра расходных обязательств</w:t>
      </w:r>
    </w:p>
    <w:p w:rsidR="00A24645" w:rsidRDefault="00A24645" w:rsidP="00A24645">
      <w:pPr>
        <w:pStyle w:val="affff0"/>
        <w:shd w:val="clear" w:color="auto" w:fill="FFFFFF"/>
        <w:ind w:left="1440" w:right="9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45">
        <w:rPr>
          <w:rFonts w:ascii="Times New Roman" w:hAnsi="Times New Roman" w:cs="Times New Roman"/>
          <w:b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A24645" w:rsidRPr="00A24645" w:rsidRDefault="00A24645" w:rsidP="00A24645">
      <w:pPr>
        <w:pStyle w:val="affff0"/>
        <w:shd w:val="clear" w:color="auto" w:fill="FFFFFF"/>
        <w:ind w:left="1440" w:right="922" w:firstLine="0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</w:p>
    <w:p w:rsidR="00F42FCC" w:rsidRPr="00B259A7" w:rsidRDefault="00F42FCC" w:rsidP="00B259A7">
      <w:pPr>
        <w:pStyle w:val="11"/>
        <w:numPr>
          <w:ilvl w:val="0"/>
          <w:numId w:val="8"/>
        </w:numPr>
      </w:pPr>
      <w:r w:rsidRPr="00B259A7">
        <w:t xml:space="preserve"> Настоящие Методические рекомендации по составлению реестра</w:t>
      </w:r>
      <w:r w:rsidR="00E109D4">
        <w:t xml:space="preserve"> </w:t>
      </w:r>
      <w:r w:rsidRPr="00B259A7">
        <w:t xml:space="preserve">расходных  обязательств </w:t>
      </w:r>
      <w:r w:rsidR="00A24645" w:rsidRPr="00B259A7"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B259A7">
        <w:t xml:space="preserve">(далее  - Методические рекомендации)   разработаны   в   целях   реализации   Бюджетного кодекса Российской Федерации, Положения </w:t>
      </w:r>
      <w:r w:rsidR="00A24645" w:rsidRPr="00B259A7">
        <w:t>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Pr="00B259A7">
        <w:t>.</w:t>
      </w:r>
    </w:p>
    <w:p w:rsidR="00F42FCC" w:rsidRPr="00B259A7" w:rsidRDefault="00F42FCC" w:rsidP="00B259A7">
      <w:pPr>
        <w:numPr>
          <w:ilvl w:val="0"/>
          <w:numId w:val="8"/>
        </w:numPr>
        <w:shd w:val="clear" w:color="auto" w:fill="FFFFFF"/>
        <w:tabs>
          <w:tab w:val="left" w:pos="595"/>
        </w:tabs>
        <w:ind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Реестр расходных обязательств </w:t>
      </w:r>
      <w:r w:rsidR="00A24645" w:rsidRPr="00B259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B259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(далее - Реестр) ведется с целью учета расходных обязательств </w:t>
      </w:r>
      <w:r w:rsidR="00A24645" w:rsidRPr="00B259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B259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 определения объема средств бюджета </w:t>
      </w:r>
      <w:r w:rsidR="00A24645" w:rsidRPr="00B259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B259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необходимых для их исполнения. Данные Реестра используются при разработке проекта </w:t>
      </w:r>
      <w:r w:rsidRPr="00B259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бюджета </w:t>
      </w:r>
      <w:r w:rsidR="002F6EE0" w:rsidRPr="00B259A7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B259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а также при определении в очередном </w:t>
      </w: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финансовом </w:t>
      </w:r>
      <w:r w:rsidR="000251F2"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оду и плановом периоде   объема бюджета  действующих расходных </w:t>
      </w:r>
      <w:r w:rsidRPr="00B259A7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обязательств и бюджета принимаемых обязательств.</w:t>
      </w:r>
    </w:p>
    <w:p w:rsidR="00F42FCC" w:rsidRPr="00B259A7" w:rsidRDefault="00F42FCC" w:rsidP="00925D0E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Бюджет действующих расходных обязательств - объем ассигнований, необходимый </w:t>
      </w:r>
      <w:r w:rsidRPr="00B259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исполнения действующих расходных обязательств </w:t>
      </w:r>
      <w:r w:rsidR="002F6EE0" w:rsidRPr="00B259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Pr="00B259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очередном финансовом году и плановом периоде за счет средств местного </w:t>
      </w:r>
      <w:r w:rsidRPr="00B259A7">
        <w:rPr>
          <w:rFonts w:ascii="Times New Roman" w:hAnsi="Times New Roman" w:cs="Times New Roman"/>
          <w:color w:val="000000"/>
          <w:sz w:val="28"/>
          <w:szCs w:val="28"/>
        </w:rPr>
        <w:t>бюджета.</w:t>
      </w:r>
    </w:p>
    <w:p w:rsidR="00F42FCC" w:rsidRPr="00B259A7" w:rsidRDefault="00F42FCC" w:rsidP="00045A78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Бюджет принимаемых обязательств - объем ассигнований, необходимых для </w:t>
      </w:r>
      <w:r w:rsidRPr="00B259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исполнения принимаемых обязательств </w:t>
      </w:r>
      <w:r w:rsidR="002F6EE0" w:rsidRPr="00B259A7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B259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очередном финансовом году и плановом периоде за счет средств местного бюджета.</w:t>
      </w:r>
    </w:p>
    <w:p w:rsidR="00F42FCC" w:rsidRPr="00B259A7" w:rsidRDefault="00F42FCC" w:rsidP="00B259A7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>Очередной финансовый год - год, следующий за текущим финансовым годом.</w:t>
      </w:r>
    </w:p>
    <w:p w:rsidR="002F6EE0" w:rsidRPr="00B259A7" w:rsidRDefault="00F42FCC" w:rsidP="00B259A7">
      <w:pPr>
        <w:shd w:val="clear" w:color="auto" w:fill="FFFFFF"/>
        <w:ind w:right="221" w:firstLine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Плановый период - два финансовых года, следующие за очередным </w:t>
      </w: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финансовым </w:t>
      </w:r>
      <w:r w:rsidRPr="00B259A7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годом.</w:t>
      </w:r>
    </w:p>
    <w:p w:rsidR="002F6EE0" w:rsidRPr="00B259A7" w:rsidRDefault="00731B0B" w:rsidP="00B259A7">
      <w:pPr>
        <w:pStyle w:val="affff0"/>
        <w:numPr>
          <w:ilvl w:val="0"/>
          <w:numId w:val="8"/>
        </w:numPr>
        <w:shd w:val="clear" w:color="auto" w:fill="FFFFFF"/>
        <w:ind w:left="0" w:right="22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EE0" w:rsidRPr="00B259A7">
        <w:rPr>
          <w:rFonts w:ascii="Times New Roman" w:hAnsi="Times New Roman" w:cs="Times New Roman"/>
          <w:sz w:val="28"/>
          <w:szCs w:val="28"/>
        </w:rPr>
        <w:t xml:space="preserve">В заголовке реестра указывается период, на который он формируется, указывается вид реестра (плановый, уточненный), а также по </w:t>
      </w:r>
      <w:proofErr w:type="gramStart"/>
      <w:r w:rsidR="002F6EE0" w:rsidRPr="00B259A7">
        <w:rPr>
          <w:rFonts w:ascii="Times New Roman" w:hAnsi="Times New Roman" w:cs="Times New Roman"/>
          <w:sz w:val="28"/>
          <w:szCs w:val="28"/>
        </w:rPr>
        <w:t>состоянию</w:t>
      </w:r>
      <w:proofErr w:type="gramEnd"/>
      <w:r w:rsidR="002F6EE0" w:rsidRPr="00B259A7">
        <w:rPr>
          <w:rFonts w:ascii="Times New Roman" w:hAnsi="Times New Roman" w:cs="Times New Roman"/>
          <w:sz w:val="28"/>
          <w:szCs w:val="28"/>
        </w:rPr>
        <w:t xml:space="preserve"> на какое число сформированы данные реестра.</w:t>
      </w:r>
    </w:p>
    <w:p w:rsidR="00F42FCC" w:rsidRPr="00B259A7" w:rsidRDefault="002F6EE0" w:rsidP="00B259A7">
      <w:pPr>
        <w:pStyle w:val="affff0"/>
        <w:numPr>
          <w:ilvl w:val="0"/>
          <w:numId w:val="8"/>
        </w:numPr>
        <w:shd w:val="clear" w:color="auto" w:fill="FFFFFF"/>
        <w:tabs>
          <w:tab w:val="left" w:pos="605"/>
        </w:tabs>
        <w:ind w:left="0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42FCC"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>В  графе 1 реестра отражаются наименование</w:t>
      </w: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расходного обязательства, </w:t>
      </w:r>
      <w:r w:rsidR="00F42FCC"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вопроса местного </w:t>
      </w:r>
      <w:r w:rsidR="00F42FCC"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значения, полномочия</w:t>
      </w:r>
      <w:r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F42FCC" w:rsidRPr="00B259A7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</w:t>
      </w:r>
      <w:r w:rsidRPr="00B259A7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="00F42FCC" w:rsidRPr="00B259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259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муниципального образования </w:t>
      </w:r>
      <w:r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>(максимально краткое и однозначное определение содержания расходного обязательства, которое должно раскрывать содержание полномочия)</w:t>
      </w:r>
      <w:r w:rsidR="00F42FCC"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42FCC" w:rsidRPr="00B259A7" w:rsidRDefault="002F6EE0" w:rsidP="00B259A7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70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графе 2</w:t>
      </w:r>
      <w:r w:rsidR="00F42FCC"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реестра отражаются код</w:t>
      </w: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строки расходного обязательства,</w:t>
      </w:r>
      <w:r w:rsidR="00F42FCC"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по   которому   подлежат   отражению   средства   на   исполнение </w:t>
      </w:r>
      <w:r w:rsidR="00F42FCC" w:rsidRPr="00B259A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расходного обязательства.</w:t>
      </w:r>
    </w:p>
    <w:p w:rsidR="00F42FCC" w:rsidRPr="00B259A7" w:rsidRDefault="00F42FCC" w:rsidP="005E0992">
      <w:pPr>
        <w:pStyle w:val="affff0"/>
        <w:numPr>
          <w:ilvl w:val="0"/>
          <w:numId w:val="8"/>
        </w:numPr>
        <w:shd w:val="clear" w:color="auto" w:fill="FFFFFF"/>
        <w:tabs>
          <w:tab w:val="left" w:pos="648"/>
        </w:tabs>
        <w:ind w:left="0" w:firstLine="708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графах </w:t>
      </w:r>
      <w:r w:rsidR="002F6EE0" w:rsidRPr="00B259A7">
        <w:rPr>
          <w:rFonts w:ascii="Times New Roman" w:hAnsi="Times New Roman" w:cs="Times New Roman"/>
          <w:color w:val="000000"/>
          <w:spacing w:val="35"/>
          <w:sz w:val="28"/>
          <w:szCs w:val="28"/>
        </w:rPr>
        <w:t>3</w:t>
      </w:r>
      <w:r w:rsidRPr="00B259A7">
        <w:rPr>
          <w:rFonts w:ascii="Times New Roman" w:hAnsi="Times New Roman" w:cs="Times New Roman"/>
          <w:color w:val="000000"/>
          <w:spacing w:val="35"/>
          <w:sz w:val="28"/>
          <w:szCs w:val="28"/>
        </w:rPr>
        <w:t>-1</w:t>
      </w:r>
      <w:r w:rsidR="002F6EE0" w:rsidRPr="00B259A7">
        <w:rPr>
          <w:rFonts w:ascii="Times New Roman" w:hAnsi="Times New Roman" w:cs="Times New Roman"/>
          <w:color w:val="000000"/>
          <w:spacing w:val="35"/>
          <w:sz w:val="28"/>
          <w:szCs w:val="28"/>
        </w:rPr>
        <w:t>1</w:t>
      </w: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реестра отражаются сведения о правовом основании</w:t>
      </w:r>
      <w:r w:rsidR="005E099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F6EE0"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финансового обеспечения и расходования </w:t>
      </w:r>
      <w:r w:rsidR="00B259A7"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>средств</w:t>
      </w:r>
      <w:r w:rsidR="002F6EE0"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(нормативные</w:t>
      </w:r>
      <w:r w:rsidR="00B259A7"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правовые акты, договоры, соглашения)</w:t>
      </w: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в зависимости от принадлежности </w:t>
      </w:r>
      <w:r w:rsidRPr="00B259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нормативного акта.</w:t>
      </w:r>
    </w:p>
    <w:p w:rsidR="00F42FCC" w:rsidRPr="00B259A7" w:rsidRDefault="00F42FCC" w:rsidP="00B259A7">
      <w:pPr>
        <w:numPr>
          <w:ilvl w:val="0"/>
          <w:numId w:val="8"/>
        </w:numPr>
        <w:shd w:val="clear" w:color="auto" w:fill="FFFFFF"/>
        <w:tabs>
          <w:tab w:val="left" w:pos="648"/>
        </w:tabs>
        <w:ind w:firstLine="70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259A7" w:rsidRPr="00B259A7">
        <w:rPr>
          <w:rFonts w:ascii="Times New Roman" w:hAnsi="Times New Roman" w:cs="Times New Roman"/>
          <w:color w:val="000000"/>
          <w:spacing w:val="5"/>
          <w:sz w:val="28"/>
          <w:szCs w:val="28"/>
        </w:rPr>
        <w:t>В графах 3,6,9</w:t>
      </w:r>
      <w:r w:rsidRPr="00B259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указываются наименование и официальные реквизиты (номер, </w:t>
      </w:r>
      <w:r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дата) нормативного правового акта либо договора (соглашения), являющегося правовым </w:t>
      </w:r>
      <w:r w:rsidRPr="00B259A7">
        <w:rPr>
          <w:rFonts w:ascii="Times New Roman" w:hAnsi="Times New Roman" w:cs="Times New Roman"/>
          <w:color w:val="000000"/>
          <w:spacing w:val="6"/>
          <w:sz w:val="28"/>
          <w:szCs w:val="28"/>
        </w:rPr>
        <w:t>основанием для возникновения расходного обязательства</w:t>
      </w:r>
      <w:r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F42FCC" w:rsidRPr="00B259A7" w:rsidRDefault="00F42FCC" w:rsidP="00B259A7">
      <w:pPr>
        <w:numPr>
          <w:ilvl w:val="0"/>
          <w:numId w:val="8"/>
        </w:numPr>
        <w:shd w:val="clear" w:color="auto" w:fill="FFFFFF"/>
        <w:tabs>
          <w:tab w:val="left" w:pos="648"/>
        </w:tabs>
        <w:ind w:firstLine="708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графах </w:t>
      </w:r>
      <w:r w:rsidR="00B259A7"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>4,7,10</w:t>
      </w: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указываются одна или несколько статей, пунктов, подпунктов, </w:t>
      </w:r>
      <w:r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абзацев (частей) нормативного правового акта либо договора (соглашения), являющихся </w:t>
      </w: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правовым  основанием  для  возникновения расходного  обязательства.  В  случае  если правовым    основанием    для    возникновения    расходного    обязательства    является </w:t>
      </w:r>
      <w:r w:rsidRPr="00B259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нормативный правовой  акт, либо договор (соглашение) в  целом,  в данных графах </w:t>
      </w:r>
      <w:r w:rsidRPr="00B259A7">
        <w:rPr>
          <w:rFonts w:ascii="Times New Roman" w:hAnsi="Times New Roman" w:cs="Times New Roman"/>
          <w:color w:val="000000"/>
          <w:spacing w:val="2"/>
          <w:sz w:val="28"/>
          <w:szCs w:val="28"/>
        </w:rPr>
        <w:t>указывается "в целом".</w:t>
      </w:r>
    </w:p>
    <w:p w:rsidR="00F42FCC" w:rsidRPr="00B259A7" w:rsidRDefault="00B259A7" w:rsidP="00B259A7">
      <w:pPr>
        <w:shd w:val="clear" w:color="auto" w:fill="FFFFFF"/>
        <w:tabs>
          <w:tab w:val="left" w:pos="720"/>
        </w:tabs>
        <w:ind w:firstLine="70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-7"/>
          <w:sz w:val="28"/>
          <w:szCs w:val="28"/>
        </w:rPr>
        <w:t>9.</w:t>
      </w:r>
      <w:r w:rsidR="00F42FCC" w:rsidRPr="00B259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>В   графах   5,8,11</w:t>
      </w:r>
      <w:r w:rsidR="00F42FCC"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указывается  дата  вступления   в   силу  и   срок  действия </w:t>
      </w:r>
      <w:r w:rsidR="00F42FCC"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нормативного правового акта или договора (соглашения).</w:t>
      </w:r>
    </w:p>
    <w:p w:rsidR="00F42FCC" w:rsidRPr="00B259A7" w:rsidRDefault="00F42FCC" w:rsidP="00B259A7">
      <w:pPr>
        <w:shd w:val="clear" w:color="auto" w:fill="FFFFFF"/>
        <w:ind w:right="14" w:firstLine="708"/>
        <w:rPr>
          <w:rFonts w:ascii="Times New Roman" w:hAnsi="Times New Roman" w:cs="Times New Roman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Если срок вступления в силу нормативного правового акта определен моментом его </w:t>
      </w:r>
      <w:r w:rsidRPr="00B259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официального опубликования, в данных графах указывается дата опубликования </w:t>
      </w:r>
      <w:r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нормативного правового акта в официальном источнике.</w:t>
      </w:r>
    </w:p>
    <w:p w:rsidR="00F42FCC" w:rsidRPr="00B259A7" w:rsidRDefault="00F42FCC" w:rsidP="00B259A7">
      <w:pPr>
        <w:shd w:val="clear" w:color="auto" w:fill="FFFFFF"/>
        <w:ind w:right="10"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Если срок действия нормативного правового акта или договора (соглашения) не </w:t>
      </w:r>
      <w:r w:rsidRPr="00B259A7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определен, в данных графах указывается "не установлен".</w:t>
      </w:r>
    </w:p>
    <w:p w:rsidR="00B259A7" w:rsidRPr="00B259A7" w:rsidRDefault="00B259A7" w:rsidP="00B259A7">
      <w:pPr>
        <w:pStyle w:val="affff0"/>
        <w:shd w:val="clear" w:color="auto" w:fill="FFFFFF"/>
        <w:ind w:left="0" w:right="10"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10. В графах 12,13 реестра указывается код расхода по бюджетной классификации, в том числе по разделу и подразделу, </w:t>
      </w:r>
      <w:r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  которым   подлежат   отражению   средства   на   исполнение </w:t>
      </w:r>
      <w:r w:rsidRPr="00B259A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расходного обязательства.</w:t>
      </w:r>
    </w:p>
    <w:p w:rsidR="00F42FCC" w:rsidRPr="00B259A7" w:rsidRDefault="00F42FCC" w:rsidP="00B259A7">
      <w:pPr>
        <w:pStyle w:val="affff0"/>
        <w:numPr>
          <w:ilvl w:val="0"/>
          <w:numId w:val="18"/>
        </w:numPr>
        <w:shd w:val="clear" w:color="auto" w:fill="FFFFFF"/>
        <w:tabs>
          <w:tab w:val="left" w:pos="653"/>
        </w:tabs>
        <w:ind w:left="0" w:firstLine="708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59A7"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>В графах 14,15</w:t>
      </w: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реестра отражаются объем средств, запланированных</w:t>
      </w:r>
      <w:r w:rsidR="002542A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исполнение расходных обязательств, и кассовые расходы по принятым расходным обязательствам в соответствии с отчетом об исполнении бюджета </w:t>
      </w:r>
      <w:r w:rsidR="00B259A7"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 образования</w:t>
      </w:r>
      <w:r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 прошедший финансовый год.</w:t>
      </w:r>
    </w:p>
    <w:p w:rsidR="00B259A7" w:rsidRPr="00B259A7" w:rsidRDefault="00F42FCC" w:rsidP="00B259A7">
      <w:pPr>
        <w:pStyle w:val="affff0"/>
        <w:numPr>
          <w:ilvl w:val="0"/>
          <w:numId w:val="18"/>
        </w:numPr>
        <w:shd w:val="clear" w:color="auto" w:fill="FFFFFF"/>
        <w:tabs>
          <w:tab w:val="left" w:pos="653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59A7"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>В графе 16</w:t>
      </w:r>
      <w:r w:rsidRPr="00B259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реестра отражается объем средств</w:t>
      </w:r>
      <w:r w:rsidRPr="00B259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259A7" w:rsidRPr="00B259A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запланированных </w:t>
      </w:r>
      <w:r w:rsidRPr="00B259A7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исполнение расходных обязательств в текущем финансовом году</w:t>
      </w:r>
      <w:r w:rsidR="00B259A7" w:rsidRPr="00B259A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F42FCC" w:rsidRPr="00B259A7" w:rsidRDefault="00B259A7" w:rsidP="00B259A7">
      <w:pPr>
        <w:shd w:val="clear" w:color="auto" w:fill="FFFFFF"/>
        <w:tabs>
          <w:tab w:val="left" w:pos="653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-8"/>
          <w:sz w:val="28"/>
          <w:szCs w:val="28"/>
        </w:rPr>
        <w:t>13</w:t>
      </w:r>
      <w:r w:rsidR="00F42FCC" w:rsidRPr="00B259A7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F42FCC" w:rsidRPr="00B259A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59A7">
        <w:rPr>
          <w:rFonts w:ascii="Times New Roman" w:hAnsi="Times New Roman" w:cs="Times New Roman"/>
          <w:color w:val="000000"/>
          <w:spacing w:val="8"/>
          <w:sz w:val="28"/>
          <w:szCs w:val="28"/>
        </w:rPr>
        <w:t>В графах 16 - 19</w:t>
      </w:r>
      <w:r w:rsidR="00F42FCC" w:rsidRPr="00B259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реестра отражаются средства на исполнение </w:t>
      </w:r>
      <w:r w:rsidR="00F42FCC" w:rsidRPr="00B259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действующих   расходных   обязательств   и   принимаемых   обязательств   на   очередной </w:t>
      </w:r>
      <w:r w:rsidR="00F42FCC"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финансовый год и плановый период.</w:t>
      </w:r>
    </w:p>
    <w:p w:rsidR="00F42FCC" w:rsidRDefault="00F42FCC" w:rsidP="00B259A7">
      <w:pPr>
        <w:shd w:val="clear" w:color="auto" w:fill="FFFFFF"/>
        <w:ind w:right="10"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259A7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Данные сведения заполняются в соответствии с доведенными в установленном </w:t>
      </w:r>
      <w:r w:rsidRPr="00B259A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порядке прогнозными индексами роста цен и тарифов на очередной финансовый год и </w:t>
      </w:r>
      <w:r w:rsidRPr="00B259A7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плановый период.</w:t>
      </w:r>
    </w:p>
    <w:p w:rsidR="00B259A7" w:rsidRDefault="00B259A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 w:type="page"/>
      </w:r>
    </w:p>
    <w:p w:rsidR="00B259A7" w:rsidRDefault="00B259A7" w:rsidP="00B259A7">
      <w:pPr>
        <w:shd w:val="clear" w:color="auto" w:fill="FFFFFF"/>
        <w:ind w:right="10" w:firstLine="708"/>
        <w:rPr>
          <w:rFonts w:ascii="Times New Roman" w:hAnsi="Times New Roman" w:cs="Times New Roman"/>
          <w:sz w:val="28"/>
          <w:szCs w:val="28"/>
        </w:rPr>
        <w:sectPr w:rsidR="00B259A7" w:rsidSect="00B44D66">
          <w:pgSz w:w="11900" w:h="16800"/>
          <w:pgMar w:top="851" w:right="701" w:bottom="709" w:left="1418" w:header="720" w:footer="720" w:gutter="0"/>
          <w:cols w:space="720"/>
          <w:noEndnote/>
          <w:docGrid w:linePitch="326"/>
        </w:sectPr>
      </w:pPr>
    </w:p>
    <w:p w:rsidR="00B259A7" w:rsidRPr="00F42FCC" w:rsidRDefault="00B259A7" w:rsidP="00B259A7">
      <w:pPr>
        <w:shd w:val="clear" w:color="auto" w:fill="FFFFFF"/>
        <w:ind w:left="3019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Приложение 3</w:t>
      </w:r>
    </w:p>
    <w:p w:rsidR="00B259A7" w:rsidRPr="00F42FCC" w:rsidRDefault="00B259A7" w:rsidP="00B259A7">
      <w:pPr>
        <w:pStyle w:val="11"/>
        <w:jc w:val="right"/>
      </w:pPr>
      <w:r w:rsidRPr="00F42FCC">
        <w:t xml:space="preserve">к постановлению администрации </w:t>
      </w:r>
    </w:p>
    <w:p w:rsidR="00B259A7" w:rsidRDefault="00B259A7" w:rsidP="00064605">
      <w:pPr>
        <w:pStyle w:val="11"/>
        <w:jc w:val="right"/>
        <w:rPr>
          <w:sz w:val="27"/>
          <w:szCs w:val="27"/>
        </w:rPr>
      </w:pPr>
      <w:r w:rsidRPr="002C6738">
        <w:rPr>
          <w:sz w:val="27"/>
          <w:szCs w:val="27"/>
        </w:rPr>
        <w:t xml:space="preserve">муниципального образования </w:t>
      </w:r>
      <w:r>
        <w:rPr>
          <w:sz w:val="27"/>
          <w:szCs w:val="27"/>
        </w:rPr>
        <w:br/>
      </w:r>
      <w:r w:rsidR="00064605">
        <w:rPr>
          <w:sz w:val="27"/>
          <w:szCs w:val="27"/>
        </w:rPr>
        <w:t>МО Колтушское СП</w:t>
      </w:r>
    </w:p>
    <w:p w:rsidR="006050B9" w:rsidRDefault="00B259A7" w:rsidP="00C77677">
      <w:pPr>
        <w:pStyle w:val="11"/>
        <w:jc w:val="right"/>
        <w:rPr>
          <w:spacing w:val="3"/>
        </w:rPr>
      </w:pPr>
      <w:r w:rsidRPr="00F42FCC">
        <w:rPr>
          <w:spacing w:val="3"/>
        </w:rPr>
        <w:t xml:space="preserve">от </w:t>
      </w:r>
      <w:r>
        <w:rPr>
          <w:spacing w:val="3"/>
        </w:rPr>
        <w:t xml:space="preserve"> </w:t>
      </w:r>
      <w:r w:rsidR="00C77677">
        <w:rPr>
          <w:spacing w:val="3"/>
        </w:rPr>
        <w:t>25.06.2018</w:t>
      </w:r>
      <w:r>
        <w:rPr>
          <w:spacing w:val="3"/>
        </w:rPr>
        <w:t xml:space="preserve"> №</w:t>
      </w:r>
      <w:r w:rsidR="00C77677">
        <w:rPr>
          <w:spacing w:val="3"/>
        </w:rPr>
        <w:t xml:space="preserve"> 309</w:t>
      </w:r>
    </w:p>
    <w:p w:rsidR="00C77677" w:rsidRDefault="00C77677" w:rsidP="00C77677">
      <w:pPr>
        <w:pStyle w:val="11"/>
        <w:jc w:val="right"/>
      </w:pPr>
    </w:p>
    <w:tbl>
      <w:tblPr>
        <w:tblW w:w="19420" w:type="dxa"/>
        <w:jc w:val="center"/>
        <w:tblInd w:w="90" w:type="dxa"/>
        <w:tblLayout w:type="fixed"/>
        <w:tblLook w:val="04A0" w:firstRow="1" w:lastRow="0" w:firstColumn="1" w:lastColumn="0" w:noHBand="0" w:noVBand="1"/>
      </w:tblPr>
      <w:tblGrid>
        <w:gridCol w:w="1161"/>
        <w:gridCol w:w="681"/>
        <w:gridCol w:w="870"/>
        <w:gridCol w:w="657"/>
        <w:gridCol w:w="994"/>
        <w:gridCol w:w="829"/>
        <w:gridCol w:w="820"/>
        <w:gridCol w:w="994"/>
        <w:gridCol w:w="766"/>
        <w:gridCol w:w="1051"/>
        <w:gridCol w:w="994"/>
        <w:gridCol w:w="549"/>
        <w:gridCol w:w="595"/>
        <w:gridCol w:w="820"/>
        <w:gridCol w:w="820"/>
        <w:gridCol w:w="880"/>
        <w:gridCol w:w="1000"/>
        <w:gridCol w:w="705"/>
        <w:gridCol w:w="779"/>
        <w:gridCol w:w="3455"/>
      </w:tblGrid>
      <w:tr w:rsidR="006050B9" w:rsidRPr="006050B9" w:rsidTr="006050B9">
        <w:trPr>
          <w:trHeight w:val="312"/>
          <w:jc w:val="center"/>
        </w:trPr>
        <w:tc>
          <w:tcPr>
            <w:tcW w:w="194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0B9">
              <w:rPr>
                <w:rFonts w:ascii="Times New Roman" w:eastAsia="Times New Roman" w:hAnsi="Times New Roman" w:cs="Times New Roman"/>
                <w:b/>
                <w:bCs/>
              </w:rPr>
              <w:t xml:space="preserve">РЕЕСТР РАСХОДНЫХ ОБЯЗАТЕЛЬСТВ </w:t>
            </w:r>
          </w:p>
        </w:tc>
      </w:tr>
      <w:tr w:rsidR="006050B9" w:rsidRPr="006050B9" w:rsidTr="006050B9">
        <w:trPr>
          <w:trHeight w:val="338"/>
          <w:jc w:val="center"/>
        </w:trPr>
        <w:tc>
          <w:tcPr>
            <w:tcW w:w="194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0B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ОБРАЗОВАНИЯ КОЛТУШСКОЕ СЕЛЬСКОЕ ПОСЕЛЕНИЕ </w:t>
            </w:r>
          </w:p>
        </w:tc>
      </w:tr>
      <w:tr w:rsidR="006050B9" w:rsidRPr="006050B9" w:rsidTr="006050B9">
        <w:trPr>
          <w:trHeight w:val="428"/>
          <w:jc w:val="center"/>
        </w:trPr>
        <w:tc>
          <w:tcPr>
            <w:tcW w:w="194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0B9">
              <w:rPr>
                <w:rFonts w:ascii="Times New Roman" w:eastAsia="Times New Roman" w:hAnsi="Times New Roman" w:cs="Times New Roman"/>
                <w:b/>
                <w:bCs/>
              </w:rPr>
              <w:t xml:space="preserve">ВСЕВОЛОЖСКОГО МУНИЦИПАЛЬНОГО РАЙОНА ЛЕНИНГРАДСКОЙ ОБЛАСТИ  </w:t>
            </w:r>
          </w:p>
        </w:tc>
      </w:tr>
      <w:tr w:rsidR="006050B9" w:rsidRPr="006050B9" w:rsidTr="006050B9">
        <w:trPr>
          <w:trHeight w:val="312"/>
          <w:jc w:val="center"/>
        </w:trPr>
        <w:tc>
          <w:tcPr>
            <w:tcW w:w="194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0B9">
              <w:rPr>
                <w:rFonts w:ascii="Times New Roman" w:eastAsia="Times New Roman" w:hAnsi="Times New Roman" w:cs="Times New Roman"/>
                <w:b/>
                <w:bCs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_______</w:t>
            </w:r>
            <w:r w:rsidRPr="006050B9">
              <w:rPr>
                <w:rFonts w:ascii="Times New Roman" w:eastAsia="Times New Roman" w:hAnsi="Times New Roman" w:cs="Times New Roman"/>
                <w:b/>
                <w:bCs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__________</w:t>
            </w:r>
            <w:r w:rsidRPr="006050B9">
              <w:rPr>
                <w:rFonts w:ascii="Times New Roman" w:eastAsia="Times New Roman" w:hAnsi="Times New Roman" w:cs="Times New Roman"/>
                <w:b/>
                <w:bCs/>
              </w:rPr>
              <w:t xml:space="preserve"> годы  (УТОЧНЕННЫЙ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/ПЛАНОВЫЙ</w:t>
            </w:r>
            <w:r w:rsidRPr="006050B9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6050B9" w:rsidRPr="006050B9" w:rsidTr="006050B9">
        <w:trPr>
          <w:trHeight w:val="255"/>
          <w:jc w:val="center"/>
        </w:trPr>
        <w:tc>
          <w:tcPr>
            <w:tcW w:w="194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состоянию </w:t>
            </w:r>
            <w:proofErr w:type="gramStart"/>
            <w:r w:rsidRPr="0060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0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0B9" w:rsidRPr="00B259A7" w:rsidTr="006050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55" w:type="dxa"/>
          <w:trHeight w:val="203"/>
        </w:trPr>
        <w:tc>
          <w:tcPr>
            <w:tcW w:w="1161" w:type="dxa"/>
            <w:vMerge w:val="restart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259A7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7975" w:type="dxa"/>
            <w:gridSpan w:val="9"/>
            <w:shd w:val="clear" w:color="000000" w:fill="FFFFFF"/>
            <w:noWrap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Правовое основание финансового обеспечения и расходования</w:t>
            </w:r>
          </w:p>
        </w:tc>
        <w:tc>
          <w:tcPr>
            <w:tcW w:w="1144" w:type="dxa"/>
            <w:gridSpan w:val="2"/>
            <w:vMerge w:val="restart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Код расхода по БК</w:t>
            </w:r>
          </w:p>
        </w:tc>
        <w:tc>
          <w:tcPr>
            <w:tcW w:w="5004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</w:t>
            </w:r>
          </w:p>
        </w:tc>
      </w:tr>
      <w:tr w:rsidR="006050B9" w:rsidRPr="00B259A7" w:rsidTr="006050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55" w:type="dxa"/>
          <w:trHeight w:val="225"/>
        </w:trPr>
        <w:tc>
          <w:tcPr>
            <w:tcW w:w="1161" w:type="dxa"/>
            <w:vMerge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5" w:type="dxa"/>
            <w:gridSpan w:val="9"/>
            <w:shd w:val="clear" w:color="000000" w:fill="FFFFFF"/>
            <w:noWrap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 (нормативные правовые акты, договоры, соглашения)</w:t>
            </w:r>
          </w:p>
        </w:tc>
        <w:tc>
          <w:tcPr>
            <w:tcW w:w="1144" w:type="dxa"/>
            <w:gridSpan w:val="2"/>
            <w:vMerge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4" w:type="dxa"/>
            <w:gridSpan w:val="6"/>
            <w:vMerge/>
            <w:shd w:val="clear" w:color="auto" w:fill="auto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59A7" w:rsidRPr="00B259A7" w:rsidTr="006050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55" w:type="dxa"/>
          <w:trHeight w:val="398"/>
        </w:trPr>
        <w:tc>
          <w:tcPr>
            <w:tcW w:w="1161" w:type="dxa"/>
            <w:vMerge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3"/>
            <w:shd w:val="clear" w:color="000000" w:fill="FFFFFF"/>
            <w:noWrap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643" w:type="dxa"/>
            <w:gridSpan w:val="3"/>
            <w:shd w:val="clear" w:color="000000" w:fill="FFFFFF"/>
            <w:noWrap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2811" w:type="dxa"/>
            <w:gridSpan w:val="3"/>
            <w:shd w:val="clear" w:color="000000" w:fill="FFFFFF"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144" w:type="dxa"/>
            <w:gridSpan w:val="2"/>
            <w:vMerge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shd w:val="clear" w:color="auto" w:fill="auto"/>
            <w:noWrap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отчетный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</w:t>
            </w:r>
          </w:p>
        </w:tc>
        <w:tc>
          <w:tcPr>
            <w:tcW w:w="1484" w:type="dxa"/>
            <w:gridSpan w:val="2"/>
            <w:shd w:val="clear" w:color="auto" w:fill="auto"/>
            <w:noWrap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6050B9" w:rsidRPr="00B259A7" w:rsidTr="006050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55" w:type="dxa"/>
          <w:trHeight w:val="1493"/>
        </w:trPr>
        <w:tc>
          <w:tcPr>
            <w:tcW w:w="1161" w:type="dxa"/>
            <w:vMerge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000000" w:fill="FFFFFF"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657" w:type="dxa"/>
            <w:shd w:val="clear" w:color="000000" w:fill="FFFFFF"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статьи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вступления в силу</w:t>
            </w:r>
          </w:p>
        </w:tc>
        <w:tc>
          <w:tcPr>
            <w:tcW w:w="829" w:type="dxa"/>
            <w:shd w:val="clear" w:color="000000" w:fill="FFFFFF"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статьи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вступления в силу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по факту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259A7" w:rsidRPr="00B259A7" w:rsidRDefault="006050B9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20___</w:t>
            </w:r>
            <w:r w:rsidR="00B259A7"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B259A7" w:rsidRPr="00B259A7" w:rsidRDefault="006050B9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20___</w:t>
            </w:r>
            <w:r w:rsidR="00B259A7"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259A7" w:rsidRPr="00B259A7" w:rsidRDefault="006050B9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20___</w:t>
            </w:r>
            <w:r w:rsidR="00B259A7"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B259A7" w:rsidRPr="00B259A7" w:rsidRDefault="006050B9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20____</w:t>
            </w:r>
            <w:r w:rsidR="00B259A7"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</w:tc>
      </w:tr>
      <w:tr w:rsidR="006050B9" w:rsidRPr="00B259A7" w:rsidTr="006050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55" w:type="dxa"/>
          <w:trHeight w:val="300"/>
        </w:trPr>
        <w:tc>
          <w:tcPr>
            <w:tcW w:w="1161" w:type="dxa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259A7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81" w:type="dxa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  <w:shd w:val="clear" w:color="000000" w:fill="FFFFFF"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7" w:type="dxa"/>
            <w:shd w:val="clear" w:color="000000" w:fill="FFFFFF"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9" w:type="dxa"/>
            <w:shd w:val="clear" w:color="000000" w:fill="FFFFFF"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5" w:type="dxa"/>
            <w:shd w:val="clear" w:color="000000" w:fill="FFFFFF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B259A7" w:rsidRPr="00B259A7" w:rsidRDefault="00B259A7" w:rsidP="00B259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9A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</w:tr>
    </w:tbl>
    <w:p w:rsidR="00B259A7" w:rsidRDefault="00B259A7" w:rsidP="00B259A7">
      <w:pPr>
        <w:shd w:val="clear" w:color="auto" w:fill="FFFFFF"/>
        <w:ind w:right="1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27461" w:type="dxa"/>
        <w:tblInd w:w="94" w:type="dxa"/>
        <w:tblLook w:val="04A0" w:firstRow="1" w:lastRow="0" w:firstColumn="1" w:lastColumn="0" w:noHBand="0" w:noVBand="1"/>
      </w:tblPr>
      <w:tblGrid>
        <w:gridCol w:w="480"/>
        <w:gridCol w:w="2020"/>
        <w:gridCol w:w="607"/>
        <w:gridCol w:w="694"/>
        <w:gridCol w:w="608"/>
        <w:gridCol w:w="544"/>
        <w:gridCol w:w="1300"/>
        <w:gridCol w:w="1053"/>
        <w:gridCol w:w="700"/>
        <w:gridCol w:w="2900"/>
        <w:gridCol w:w="820"/>
        <w:gridCol w:w="841"/>
        <w:gridCol w:w="472"/>
        <w:gridCol w:w="492"/>
        <w:gridCol w:w="820"/>
        <w:gridCol w:w="266"/>
        <w:gridCol w:w="266"/>
        <w:gridCol w:w="266"/>
        <w:gridCol w:w="960"/>
        <w:gridCol w:w="1120"/>
        <w:gridCol w:w="236"/>
        <w:gridCol w:w="35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050B9" w:rsidRPr="006050B9" w:rsidTr="006050B9">
        <w:trPr>
          <w:trHeight w:val="4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0B9" w:rsidRPr="006050B9" w:rsidTr="006050B9">
        <w:trPr>
          <w:trHeight w:val="2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финансового органа)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0B9" w:rsidRPr="006050B9" w:rsidTr="006050B9">
        <w:trPr>
          <w:trHeight w:val="4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0B9" w:rsidRPr="006050B9" w:rsidTr="006050B9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(телефон, e-</w:t>
            </w:r>
            <w:proofErr w:type="spellStart"/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0B9" w:rsidRPr="006050B9" w:rsidTr="006050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"__"_________ 20__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0B9" w:rsidRPr="006050B9" w:rsidTr="006050B9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0B9" w:rsidRPr="006050B9" w:rsidRDefault="006050B9" w:rsidP="006050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50B9" w:rsidRPr="00B259A7" w:rsidRDefault="006050B9" w:rsidP="00A457AD">
      <w:pPr>
        <w:shd w:val="clear" w:color="auto" w:fill="FFFFFF"/>
        <w:ind w:right="10" w:firstLine="0"/>
        <w:rPr>
          <w:rFonts w:ascii="Times New Roman" w:hAnsi="Times New Roman" w:cs="Times New Roman"/>
          <w:sz w:val="28"/>
          <w:szCs w:val="28"/>
        </w:rPr>
      </w:pPr>
    </w:p>
    <w:sectPr w:rsidR="006050B9" w:rsidRPr="00B259A7" w:rsidSect="00B259A7">
      <w:pgSz w:w="16800" w:h="11900" w:orient="landscape"/>
      <w:pgMar w:top="799" w:right="851" w:bottom="1418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D0BA20"/>
    <w:lvl w:ilvl="0">
      <w:numFmt w:val="bullet"/>
      <w:lvlText w:val="*"/>
      <w:lvlJc w:val="left"/>
    </w:lvl>
  </w:abstractNum>
  <w:abstractNum w:abstractNumId="1">
    <w:nsid w:val="14F812DF"/>
    <w:multiLevelType w:val="hybridMultilevel"/>
    <w:tmpl w:val="6A86109E"/>
    <w:lvl w:ilvl="0" w:tplc="5AE8EC5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0624E"/>
    <w:multiLevelType w:val="singleLevel"/>
    <w:tmpl w:val="1E32EC56"/>
    <w:lvl w:ilvl="0">
      <w:start w:val="10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FA00664"/>
    <w:multiLevelType w:val="singleLevel"/>
    <w:tmpl w:val="D856F0A0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>
    <w:nsid w:val="26EC7137"/>
    <w:multiLevelType w:val="singleLevel"/>
    <w:tmpl w:val="45A063C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eastAsiaTheme="minorEastAsia" w:hAnsi="Times New Roman" w:cs="Times New Roman"/>
      </w:rPr>
    </w:lvl>
  </w:abstractNum>
  <w:abstractNum w:abstractNumId="5">
    <w:nsid w:val="2C6612ED"/>
    <w:multiLevelType w:val="singleLevel"/>
    <w:tmpl w:val="80A4B2DE"/>
    <w:lvl w:ilvl="0">
      <w:start w:val="1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2D27697D"/>
    <w:multiLevelType w:val="singleLevel"/>
    <w:tmpl w:val="739A580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09A4ECE"/>
    <w:multiLevelType w:val="singleLevel"/>
    <w:tmpl w:val="C3FAC17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1310885"/>
    <w:multiLevelType w:val="hybridMultilevel"/>
    <w:tmpl w:val="FF70364E"/>
    <w:lvl w:ilvl="0" w:tplc="CDD62FE0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0">
    <w:nsid w:val="59C470D0"/>
    <w:multiLevelType w:val="singleLevel"/>
    <w:tmpl w:val="521EE410"/>
    <w:lvl w:ilvl="0">
      <w:start w:val="3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1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4B1191D"/>
    <w:multiLevelType w:val="singleLevel"/>
    <w:tmpl w:val="664A9186"/>
    <w:lvl w:ilvl="0">
      <w:start w:val="1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1D"/>
    <w:rsid w:val="00013E3C"/>
    <w:rsid w:val="000251F2"/>
    <w:rsid w:val="00026EED"/>
    <w:rsid w:val="00030F2F"/>
    <w:rsid w:val="00045A78"/>
    <w:rsid w:val="00064605"/>
    <w:rsid w:val="000802C6"/>
    <w:rsid w:val="000809B1"/>
    <w:rsid w:val="000B31D7"/>
    <w:rsid w:val="000B5E21"/>
    <w:rsid w:val="000D7C2A"/>
    <w:rsid w:val="000F0187"/>
    <w:rsid w:val="000F5899"/>
    <w:rsid w:val="00123E6D"/>
    <w:rsid w:val="00125025"/>
    <w:rsid w:val="00166C85"/>
    <w:rsid w:val="00177061"/>
    <w:rsid w:val="001913A9"/>
    <w:rsid w:val="001C28C3"/>
    <w:rsid w:val="001C439D"/>
    <w:rsid w:val="001D3213"/>
    <w:rsid w:val="001E2B6E"/>
    <w:rsid w:val="001E6776"/>
    <w:rsid w:val="001F3A0E"/>
    <w:rsid w:val="00206894"/>
    <w:rsid w:val="00222CFE"/>
    <w:rsid w:val="00223D4A"/>
    <w:rsid w:val="00241657"/>
    <w:rsid w:val="00244B51"/>
    <w:rsid w:val="00246E09"/>
    <w:rsid w:val="002542A9"/>
    <w:rsid w:val="0027517B"/>
    <w:rsid w:val="00291C2F"/>
    <w:rsid w:val="00292070"/>
    <w:rsid w:val="002A5AC6"/>
    <w:rsid w:val="002B0641"/>
    <w:rsid w:val="002B1285"/>
    <w:rsid w:val="002B399D"/>
    <w:rsid w:val="002B51B4"/>
    <w:rsid w:val="002B56DF"/>
    <w:rsid w:val="002C449E"/>
    <w:rsid w:val="002C6738"/>
    <w:rsid w:val="002D5815"/>
    <w:rsid w:val="002E5F72"/>
    <w:rsid w:val="002F16D0"/>
    <w:rsid w:val="002F6EE0"/>
    <w:rsid w:val="0030015A"/>
    <w:rsid w:val="0030268B"/>
    <w:rsid w:val="003112E0"/>
    <w:rsid w:val="003232A2"/>
    <w:rsid w:val="00333424"/>
    <w:rsid w:val="003372BD"/>
    <w:rsid w:val="003424A5"/>
    <w:rsid w:val="00343AD4"/>
    <w:rsid w:val="003C7F47"/>
    <w:rsid w:val="003D2FDC"/>
    <w:rsid w:val="003D360B"/>
    <w:rsid w:val="003E1DD8"/>
    <w:rsid w:val="003E2637"/>
    <w:rsid w:val="003E7EF4"/>
    <w:rsid w:val="00420F0B"/>
    <w:rsid w:val="00426739"/>
    <w:rsid w:val="00434A9E"/>
    <w:rsid w:val="004363D3"/>
    <w:rsid w:val="00442414"/>
    <w:rsid w:val="00442545"/>
    <w:rsid w:val="00443865"/>
    <w:rsid w:val="00477802"/>
    <w:rsid w:val="0048141D"/>
    <w:rsid w:val="00485CAA"/>
    <w:rsid w:val="00492784"/>
    <w:rsid w:val="00494EC3"/>
    <w:rsid w:val="004A0C1D"/>
    <w:rsid w:val="004D11DA"/>
    <w:rsid w:val="004D57A8"/>
    <w:rsid w:val="004E713E"/>
    <w:rsid w:val="00504344"/>
    <w:rsid w:val="00513ACA"/>
    <w:rsid w:val="00523482"/>
    <w:rsid w:val="0054506B"/>
    <w:rsid w:val="00546287"/>
    <w:rsid w:val="005567AE"/>
    <w:rsid w:val="005662FC"/>
    <w:rsid w:val="00571D9A"/>
    <w:rsid w:val="005821C5"/>
    <w:rsid w:val="00584CD4"/>
    <w:rsid w:val="005941B6"/>
    <w:rsid w:val="005A73EC"/>
    <w:rsid w:val="005B2023"/>
    <w:rsid w:val="005E0992"/>
    <w:rsid w:val="005E28D8"/>
    <w:rsid w:val="005F6366"/>
    <w:rsid w:val="00601DE4"/>
    <w:rsid w:val="00604961"/>
    <w:rsid w:val="006050B9"/>
    <w:rsid w:val="00610E08"/>
    <w:rsid w:val="0065273A"/>
    <w:rsid w:val="0065373F"/>
    <w:rsid w:val="00662341"/>
    <w:rsid w:val="0066526E"/>
    <w:rsid w:val="00672D7D"/>
    <w:rsid w:val="006763F9"/>
    <w:rsid w:val="0068405D"/>
    <w:rsid w:val="006A2438"/>
    <w:rsid w:val="006B5AC9"/>
    <w:rsid w:val="006B79A6"/>
    <w:rsid w:val="006C51DB"/>
    <w:rsid w:val="006E35D3"/>
    <w:rsid w:val="006E67D0"/>
    <w:rsid w:val="0070162A"/>
    <w:rsid w:val="00716D12"/>
    <w:rsid w:val="00717C10"/>
    <w:rsid w:val="007262BA"/>
    <w:rsid w:val="00727CDB"/>
    <w:rsid w:val="00731B0B"/>
    <w:rsid w:val="0077054C"/>
    <w:rsid w:val="007A5EB1"/>
    <w:rsid w:val="007C13A9"/>
    <w:rsid w:val="007C6A46"/>
    <w:rsid w:val="007E62B6"/>
    <w:rsid w:val="007F1061"/>
    <w:rsid w:val="007F122D"/>
    <w:rsid w:val="00805B90"/>
    <w:rsid w:val="00825D27"/>
    <w:rsid w:val="00831BA2"/>
    <w:rsid w:val="00843776"/>
    <w:rsid w:val="008453C1"/>
    <w:rsid w:val="008542A0"/>
    <w:rsid w:val="00871A98"/>
    <w:rsid w:val="0089327B"/>
    <w:rsid w:val="008C653B"/>
    <w:rsid w:val="008E45F6"/>
    <w:rsid w:val="008E7126"/>
    <w:rsid w:val="008F033E"/>
    <w:rsid w:val="00905A3D"/>
    <w:rsid w:val="0090723A"/>
    <w:rsid w:val="0091161E"/>
    <w:rsid w:val="00917DD2"/>
    <w:rsid w:val="00925D0E"/>
    <w:rsid w:val="00934873"/>
    <w:rsid w:val="0094278B"/>
    <w:rsid w:val="00965BF9"/>
    <w:rsid w:val="009845BB"/>
    <w:rsid w:val="00985DE5"/>
    <w:rsid w:val="00992EC9"/>
    <w:rsid w:val="009B5CB3"/>
    <w:rsid w:val="009C7273"/>
    <w:rsid w:val="009D4DE7"/>
    <w:rsid w:val="00A108D0"/>
    <w:rsid w:val="00A24645"/>
    <w:rsid w:val="00A457AD"/>
    <w:rsid w:val="00A47A3B"/>
    <w:rsid w:val="00A773C6"/>
    <w:rsid w:val="00A85AC3"/>
    <w:rsid w:val="00A9687D"/>
    <w:rsid w:val="00AC0390"/>
    <w:rsid w:val="00AD4136"/>
    <w:rsid w:val="00AE0CC6"/>
    <w:rsid w:val="00B07D94"/>
    <w:rsid w:val="00B11ECA"/>
    <w:rsid w:val="00B259A7"/>
    <w:rsid w:val="00B27736"/>
    <w:rsid w:val="00B4499B"/>
    <w:rsid w:val="00B44D66"/>
    <w:rsid w:val="00B724EF"/>
    <w:rsid w:val="00B91430"/>
    <w:rsid w:val="00B97512"/>
    <w:rsid w:val="00B97C27"/>
    <w:rsid w:val="00BE04EF"/>
    <w:rsid w:val="00C3260A"/>
    <w:rsid w:val="00C3421C"/>
    <w:rsid w:val="00C46602"/>
    <w:rsid w:val="00C65FB1"/>
    <w:rsid w:val="00C77677"/>
    <w:rsid w:val="00CA45F1"/>
    <w:rsid w:val="00CA7C76"/>
    <w:rsid w:val="00CB0329"/>
    <w:rsid w:val="00CC260D"/>
    <w:rsid w:val="00CD4B9F"/>
    <w:rsid w:val="00D05A90"/>
    <w:rsid w:val="00D10448"/>
    <w:rsid w:val="00D25EEC"/>
    <w:rsid w:val="00D31C56"/>
    <w:rsid w:val="00D328BE"/>
    <w:rsid w:val="00D43FE8"/>
    <w:rsid w:val="00D5101E"/>
    <w:rsid w:val="00D75546"/>
    <w:rsid w:val="00DC21CC"/>
    <w:rsid w:val="00DC6E46"/>
    <w:rsid w:val="00DD554F"/>
    <w:rsid w:val="00DD7BA2"/>
    <w:rsid w:val="00E109D4"/>
    <w:rsid w:val="00E14CDE"/>
    <w:rsid w:val="00E25C11"/>
    <w:rsid w:val="00E35C95"/>
    <w:rsid w:val="00E371C8"/>
    <w:rsid w:val="00E43E4D"/>
    <w:rsid w:val="00E4674D"/>
    <w:rsid w:val="00E51E7F"/>
    <w:rsid w:val="00E54D0A"/>
    <w:rsid w:val="00E561DD"/>
    <w:rsid w:val="00EC45E6"/>
    <w:rsid w:val="00ED3085"/>
    <w:rsid w:val="00EE287A"/>
    <w:rsid w:val="00F13BCE"/>
    <w:rsid w:val="00F42FCC"/>
    <w:rsid w:val="00F51088"/>
    <w:rsid w:val="00F82C0B"/>
    <w:rsid w:val="00F861B3"/>
    <w:rsid w:val="00F90E61"/>
    <w:rsid w:val="00FC758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11">
    <w:name w:val="Стиль1"/>
    <w:basedOn w:val="a"/>
    <w:link w:val="12"/>
    <w:qFormat/>
    <w:rsid w:val="002C6738"/>
    <w:pPr>
      <w:widowControl/>
      <w:ind w:firstLine="708"/>
    </w:pPr>
    <w:rPr>
      <w:rFonts w:ascii="Times New Roman" w:hAnsi="Times New Roman" w:cs="Times New Roman"/>
      <w:sz w:val="28"/>
      <w:szCs w:val="28"/>
    </w:rPr>
  </w:style>
  <w:style w:type="paragraph" w:styleId="affff0">
    <w:name w:val="List Paragraph"/>
    <w:basedOn w:val="a"/>
    <w:uiPriority w:val="34"/>
    <w:qFormat/>
    <w:rsid w:val="00F42FCC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2C6738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11">
    <w:name w:val="Стиль1"/>
    <w:basedOn w:val="a"/>
    <w:link w:val="12"/>
    <w:qFormat/>
    <w:rsid w:val="002C6738"/>
    <w:pPr>
      <w:widowControl/>
      <w:ind w:firstLine="708"/>
    </w:pPr>
    <w:rPr>
      <w:rFonts w:ascii="Times New Roman" w:hAnsi="Times New Roman" w:cs="Times New Roman"/>
      <w:sz w:val="28"/>
      <w:szCs w:val="28"/>
    </w:rPr>
  </w:style>
  <w:style w:type="paragraph" w:styleId="affff0">
    <w:name w:val="List Paragraph"/>
    <w:basedOn w:val="a"/>
    <w:uiPriority w:val="34"/>
    <w:qFormat/>
    <w:rsid w:val="00F42FCC"/>
    <w:pPr>
      <w:ind w:left="720"/>
      <w:contextualSpacing/>
    </w:pPr>
  </w:style>
  <w:style w:type="character" w:customStyle="1" w:styleId="12">
    <w:name w:val="Стиль1 Знак"/>
    <w:basedOn w:val="a0"/>
    <w:link w:val="11"/>
    <w:rsid w:val="002C6738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4CED-8058-4979-9769-3F611D26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1347</Words>
  <Characters>11213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2</cp:revision>
  <cp:lastPrinted>2018-06-15T14:02:00Z</cp:lastPrinted>
  <dcterms:created xsi:type="dcterms:W3CDTF">2019-04-16T08:40:00Z</dcterms:created>
  <dcterms:modified xsi:type="dcterms:W3CDTF">2019-04-16T08:40:00Z</dcterms:modified>
</cp:coreProperties>
</file>