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8" w:rsidRPr="001D4ED8" w:rsidRDefault="00B22D9C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Ручной пожарный </w:t>
      </w: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извещатель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 Что это такое?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9C" w:rsidRDefault="00B22D9C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D9C" w:rsidRDefault="00B22D9C" w:rsidP="00B22D9C">
      <w:pPr>
        <w:spacing w:after="0" w:line="408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1962150"/>
            <wp:effectExtent l="19050" t="0" r="9525" b="0"/>
            <wp:docPr id="2" name="Рисунок 1" descr="http://68.mchs.gov.ru/upload/site26/document_news/VAifmx6le8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8.mchs.gov.ru/upload/site26/document_news/VAifmx6le8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9C" w:rsidRPr="00B22D9C" w:rsidRDefault="00B22D9C" w:rsidP="00B22D9C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B22D9C" w:rsidRPr="00B22D9C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B22D9C">
        <w:rPr>
          <w:color w:val="000000"/>
          <w:sz w:val="26"/>
          <w:szCs w:val="26"/>
        </w:rPr>
        <w:t>На сегодняшний день на рынке имеется множество разнообразных пожарных сигна</w:t>
      </w:r>
      <w:r>
        <w:rPr>
          <w:color w:val="000000"/>
          <w:sz w:val="26"/>
          <w:szCs w:val="26"/>
        </w:rPr>
        <w:t>лизаций</w:t>
      </w:r>
      <w:r w:rsidRPr="00B22D9C">
        <w:rPr>
          <w:color w:val="000000"/>
          <w:sz w:val="26"/>
          <w:szCs w:val="26"/>
        </w:rPr>
        <w:t xml:space="preserve"> и пожарных </w:t>
      </w:r>
      <w:proofErr w:type="spellStart"/>
      <w:r w:rsidRPr="00B22D9C">
        <w:rPr>
          <w:color w:val="000000"/>
          <w:sz w:val="26"/>
          <w:szCs w:val="26"/>
        </w:rPr>
        <w:t>извещателей</w:t>
      </w:r>
      <w:proofErr w:type="spellEnd"/>
      <w:r w:rsidRPr="00B22D9C">
        <w:rPr>
          <w:color w:val="000000"/>
          <w:sz w:val="26"/>
          <w:szCs w:val="26"/>
        </w:rPr>
        <w:t xml:space="preserve">. Они должны быть во всех помещениях, где возникает хоть малейшая возможность возникновения возгорания.  В состав любой установки автоматической пожарной сигнализации или установки пожаротушения входит устройство называемое — </w:t>
      </w:r>
      <w:proofErr w:type="spellStart"/>
      <w:r w:rsidRPr="00B22D9C">
        <w:rPr>
          <w:color w:val="000000"/>
          <w:sz w:val="26"/>
          <w:szCs w:val="26"/>
        </w:rPr>
        <w:t>извещатель</w:t>
      </w:r>
      <w:proofErr w:type="spellEnd"/>
      <w:r w:rsidRPr="00B22D9C">
        <w:rPr>
          <w:color w:val="000000"/>
          <w:sz w:val="26"/>
          <w:szCs w:val="26"/>
        </w:rPr>
        <w:t xml:space="preserve"> пожарный ручной (ИПР). Он представляет собой предмет в пластиковом корпусе, красного цвета, с надписью «Пожар» или «При пожаре открыть крышку и нажать на кнопку» и предназначен для ручного включения сигнала пожарной тревоги. Стоит помнить, что в </w:t>
      </w:r>
      <w:proofErr w:type="gramStart"/>
      <w:r w:rsidRPr="00B22D9C">
        <w:rPr>
          <w:color w:val="000000"/>
          <w:sz w:val="26"/>
          <w:szCs w:val="26"/>
        </w:rPr>
        <w:t>таких</w:t>
      </w:r>
      <w:proofErr w:type="gramEnd"/>
      <w:r w:rsidRPr="00B22D9C">
        <w:rPr>
          <w:color w:val="000000"/>
          <w:sz w:val="26"/>
          <w:szCs w:val="26"/>
        </w:rPr>
        <w:t xml:space="preserve"> </w:t>
      </w:r>
      <w:proofErr w:type="spellStart"/>
      <w:r w:rsidRPr="00B22D9C">
        <w:rPr>
          <w:color w:val="000000"/>
          <w:sz w:val="26"/>
          <w:szCs w:val="26"/>
        </w:rPr>
        <w:t>извещателях</w:t>
      </w:r>
      <w:proofErr w:type="spellEnd"/>
      <w:r w:rsidRPr="00B22D9C">
        <w:rPr>
          <w:color w:val="000000"/>
          <w:sz w:val="26"/>
          <w:szCs w:val="26"/>
        </w:rPr>
        <w:t xml:space="preserve"> не предусмотрена функция обнаружения очага возгорания.</w:t>
      </w:r>
      <w:r>
        <w:rPr>
          <w:color w:val="000000"/>
          <w:sz w:val="26"/>
          <w:szCs w:val="26"/>
        </w:rPr>
        <w:t xml:space="preserve"> </w:t>
      </w:r>
      <w:r w:rsidRPr="00B22D9C">
        <w:rPr>
          <w:color w:val="000000"/>
          <w:sz w:val="26"/>
          <w:szCs w:val="26"/>
        </w:rPr>
        <w:t xml:space="preserve">Ручные пожарные </w:t>
      </w:r>
      <w:proofErr w:type="spellStart"/>
      <w:r w:rsidRPr="00B22D9C">
        <w:rPr>
          <w:color w:val="000000"/>
          <w:sz w:val="26"/>
          <w:szCs w:val="26"/>
        </w:rPr>
        <w:t>извещатели</w:t>
      </w:r>
      <w:proofErr w:type="spellEnd"/>
      <w:r w:rsidRPr="00B22D9C">
        <w:rPr>
          <w:color w:val="000000"/>
          <w:sz w:val="26"/>
          <w:szCs w:val="26"/>
        </w:rPr>
        <w:t xml:space="preserve"> обычно устанавливают на путях эвакуации (в местах, доступных для их включения при возникновении пожара) на высоте 1,5 м от уровня земли или пола. Расстояние между </w:t>
      </w:r>
      <w:proofErr w:type="gramStart"/>
      <w:r w:rsidRPr="00B22D9C">
        <w:rPr>
          <w:color w:val="000000"/>
          <w:sz w:val="26"/>
          <w:szCs w:val="26"/>
        </w:rPr>
        <w:t>такими</w:t>
      </w:r>
      <w:proofErr w:type="gramEnd"/>
      <w:r w:rsidRPr="00B22D9C">
        <w:rPr>
          <w:color w:val="000000"/>
          <w:sz w:val="26"/>
          <w:szCs w:val="26"/>
        </w:rPr>
        <w:t xml:space="preserve"> </w:t>
      </w:r>
      <w:proofErr w:type="spellStart"/>
      <w:r w:rsidRPr="00B22D9C">
        <w:rPr>
          <w:color w:val="000000"/>
          <w:sz w:val="26"/>
          <w:szCs w:val="26"/>
        </w:rPr>
        <w:t>извещателями</w:t>
      </w:r>
      <w:proofErr w:type="spellEnd"/>
      <w:r w:rsidRPr="00B22D9C">
        <w:rPr>
          <w:color w:val="000000"/>
          <w:sz w:val="26"/>
          <w:szCs w:val="26"/>
        </w:rPr>
        <w:t xml:space="preserve"> не должно превышать 50 метров, вне помещения – 150 метров.</w:t>
      </w:r>
      <w:r>
        <w:rPr>
          <w:color w:val="000000"/>
          <w:sz w:val="26"/>
          <w:szCs w:val="26"/>
        </w:rPr>
        <w:t xml:space="preserve"> </w:t>
      </w:r>
      <w:r w:rsidRPr="00B22D9C">
        <w:rPr>
          <w:color w:val="000000"/>
          <w:sz w:val="26"/>
          <w:szCs w:val="26"/>
        </w:rPr>
        <w:t xml:space="preserve">В экстренной ситуации, необходимо, как можно быстро добраться до </w:t>
      </w:r>
      <w:proofErr w:type="gramStart"/>
      <w:r w:rsidRPr="00B22D9C">
        <w:rPr>
          <w:color w:val="000000"/>
          <w:sz w:val="26"/>
          <w:szCs w:val="26"/>
        </w:rPr>
        <w:t>ближайшего</w:t>
      </w:r>
      <w:proofErr w:type="gramEnd"/>
      <w:r w:rsidRPr="00B22D9C">
        <w:rPr>
          <w:color w:val="000000"/>
          <w:sz w:val="26"/>
          <w:szCs w:val="26"/>
        </w:rPr>
        <w:t xml:space="preserve"> ручного </w:t>
      </w:r>
      <w:proofErr w:type="spellStart"/>
      <w:r w:rsidRPr="00B22D9C">
        <w:rPr>
          <w:color w:val="000000"/>
          <w:sz w:val="26"/>
          <w:szCs w:val="26"/>
        </w:rPr>
        <w:t>извещателя</w:t>
      </w:r>
      <w:proofErr w:type="spellEnd"/>
      <w:r w:rsidRPr="00B22D9C">
        <w:rPr>
          <w:color w:val="000000"/>
          <w:sz w:val="26"/>
          <w:szCs w:val="26"/>
        </w:rPr>
        <w:t>, открыть крышку и нажать кнопку. При этом произойдет «</w:t>
      </w:r>
      <w:proofErr w:type="spellStart"/>
      <w:r w:rsidRPr="00B22D9C">
        <w:rPr>
          <w:color w:val="000000"/>
          <w:sz w:val="26"/>
          <w:szCs w:val="26"/>
        </w:rPr>
        <w:t>сработка</w:t>
      </w:r>
      <w:proofErr w:type="spellEnd"/>
      <w:r w:rsidRPr="00B22D9C">
        <w:rPr>
          <w:color w:val="000000"/>
          <w:sz w:val="26"/>
          <w:szCs w:val="26"/>
        </w:rPr>
        <w:t xml:space="preserve">» пожарной сигнализации и по зданию будет звучать сирена. Для отключения звукового сигнала при </w:t>
      </w:r>
      <w:proofErr w:type="gramStart"/>
      <w:r w:rsidRPr="00B22D9C">
        <w:rPr>
          <w:color w:val="000000"/>
          <w:sz w:val="26"/>
          <w:szCs w:val="26"/>
        </w:rPr>
        <w:t>ложных</w:t>
      </w:r>
      <w:proofErr w:type="gramEnd"/>
      <w:r w:rsidRPr="00B22D9C">
        <w:rPr>
          <w:color w:val="000000"/>
          <w:sz w:val="26"/>
          <w:szCs w:val="26"/>
        </w:rPr>
        <w:t xml:space="preserve"> «</w:t>
      </w:r>
      <w:proofErr w:type="spellStart"/>
      <w:r w:rsidRPr="00B22D9C">
        <w:rPr>
          <w:color w:val="000000"/>
          <w:sz w:val="26"/>
          <w:szCs w:val="26"/>
        </w:rPr>
        <w:t>сработках</w:t>
      </w:r>
      <w:proofErr w:type="spellEnd"/>
      <w:r w:rsidRPr="00B22D9C">
        <w:rPr>
          <w:color w:val="000000"/>
          <w:sz w:val="26"/>
          <w:szCs w:val="26"/>
        </w:rPr>
        <w:t xml:space="preserve">», необходимо снять режим тревоги на приборе и отжать кнопку на ручном </w:t>
      </w:r>
      <w:proofErr w:type="spellStart"/>
      <w:r w:rsidRPr="00B22D9C">
        <w:rPr>
          <w:color w:val="000000"/>
          <w:sz w:val="26"/>
          <w:szCs w:val="26"/>
        </w:rPr>
        <w:t>извещателе</w:t>
      </w:r>
      <w:proofErr w:type="spellEnd"/>
      <w:r w:rsidRPr="00B22D9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</w:t>
      </w:r>
      <w:r w:rsidRPr="00B22D9C">
        <w:rPr>
          <w:color w:val="000000"/>
          <w:sz w:val="26"/>
          <w:szCs w:val="26"/>
        </w:rPr>
        <w:t>рименение приборов противопожарной безопасности - одно из важнейших условий успешной и бесперебойной работы предприятий и учреждений. И, конечно же, это забота о безопасности людей, которые учатся и работают в них.</w:t>
      </w:r>
    </w:p>
    <w:p w:rsidR="00B22D9C" w:rsidRDefault="00B22D9C" w:rsidP="00B22D9C">
      <w:pPr>
        <w:pStyle w:val="a5"/>
        <w:shd w:val="clear" w:color="auto" w:fill="FFFFFF"/>
        <w:spacing w:before="0" w:beforeAutospacing="0" w:after="0" w:afterAutospacing="0"/>
        <w:ind w:right="75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B22D9C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B22D9C" w:rsidRPr="009C7D23" w:rsidRDefault="00B22D9C" w:rsidP="00B22D9C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B22D9C" w:rsidRPr="009C7D23" w:rsidRDefault="00B22D9C" w:rsidP="00B22D9C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B22D9C" w:rsidRPr="009C7D23" w:rsidRDefault="00B22D9C" w:rsidP="00B22D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22D9C" w:rsidRPr="009C7D23" w:rsidRDefault="00B22D9C" w:rsidP="00B22D9C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2D9C" w:rsidRDefault="00B22D9C" w:rsidP="00B22D9C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22D9C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D8"/>
    <w:rsid w:val="001035FF"/>
    <w:rsid w:val="001D4ED8"/>
    <w:rsid w:val="00647A04"/>
    <w:rsid w:val="00671112"/>
    <w:rsid w:val="006B6528"/>
    <w:rsid w:val="008E7F6F"/>
    <w:rsid w:val="00B22D9C"/>
    <w:rsid w:val="00B97ECF"/>
    <w:rsid w:val="00E01540"/>
    <w:rsid w:val="00F9676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1783</Characters>
  <Application>Microsoft Office Word</Application>
  <DocSecurity>0</DocSecurity>
  <Lines>14</Lines>
  <Paragraphs>4</Paragraphs>
  <ScaleCrop>false</ScaleCrop>
  <Company>DNA Project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X64</cp:lastModifiedBy>
  <cp:revision>6</cp:revision>
  <cp:lastPrinted>2019-01-18T11:10:00Z</cp:lastPrinted>
  <dcterms:created xsi:type="dcterms:W3CDTF">2019-01-18T11:09:00Z</dcterms:created>
  <dcterms:modified xsi:type="dcterms:W3CDTF">2019-02-26T06:36:00Z</dcterms:modified>
</cp:coreProperties>
</file>