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F1B" w:rsidRDefault="00511F1B" w:rsidP="00511F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bookmarkStart w:id="0" w:name="_Toc164233559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РОССИЙСКАЯ  ФЕДЕРАЦИЯ</w:t>
      </w:r>
    </w:p>
    <w:p w:rsidR="00511F1B" w:rsidRDefault="00511F1B" w:rsidP="00511F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Ленинградская область</w:t>
      </w:r>
    </w:p>
    <w:p w:rsidR="00511F1B" w:rsidRDefault="00511F1B" w:rsidP="00511F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Муниципальное образование Колтушское сельское поселение</w:t>
      </w:r>
    </w:p>
    <w:p w:rsidR="00511F1B" w:rsidRDefault="00511F1B" w:rsidP="00511F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Всеволожского муниципального района</w:t>
      </w:r>
    </w:p>
    <w:p w:rsidR="00511F1B" w:rsidRDefault="00511F1B" w:rsidP="00511F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АДМИНИСТРАЦИЯ</w:t>
      </w:r>
    </w:p>
    <w:p w:rsidR="00511F1B" w:rsidRDefault="00511F1B" w:rsidP="00511F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11F1B" w:rsidRDefault="00511F1B" w:rsidP="00511F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ПОСТАНОВЛЕНИЕ</w:t>
      </w:r>
    </w:p>
    <w:p w:rsidR="00511F1B" w:rsidRDefault="00511F1B" w:rsidP="00511F1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11F1B" w:rsidRDefault="00511F1B" w:rsidP="00511F1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</w:pPr>
    </w:p>
    <w:p w:rsidR="00511F1B" w:rsidRDefault="00005D47" w:rsidP="00511F1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u w:val="single"/>
        </w:rPr>
        <w:t xml:space="preserve">13.11.2018 </w:t>
      </w:r>
      <w:r w:rsidR="00511F1B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u w:val="single"/>
        </w:rPr>
        <w:t>569</w:t>
      </w:r>
    </w:p>
    <w:p w:rsidR="00511F1B" w:rsidRDefault="00511F1B" w:rsidP="00511F1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дер. Колтуши</w:t>
      </w:r>
    </w:p>
    <w:p w:rsidR="00CB60E3" w:rsidRDefault="00CB60E3" w:rsidP="00511F1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</w:tblGrid>
      <w:tr w:rsidR="00511F1B" w:rsidTr="00511F1B">
        <w:trPr>
          <w:trHeight w:val="1068"/>
        </w:trPr>
        <w:tc>
          <w:tcPr>
            <w:tcW w:w="5542" w:type="dxa"/>
            <w:hideMark/>
          </w:tcPr>
          <w:p w:rsidR="00511F1B" w:rsidRPr="00CB60E3" w:rsidRDefault="00511F1B" w:rsidP="00853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60E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Об утверждении реестра источников доходов бюджета муниципального образования Колтушское </w:t>
            </w:r>
            <w:r w:rsidR="00C70053" w:rsidRPr="00CB60E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сельское поселение</w:t>
            </w:r>
            <w:bookmarkStart w:id="1" w:name="_GoBack"/>
            <w:bookmarkEnd w:id="1"/>
            <w:r w:rsidRPr="00CB60E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Всеволожского муниципального района Ленинградской области на 201</w:t>
            </w:r>
            <w:r w:rsidR="0085305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9 год и плановый период 2020-2021</w:t>
            </w:r>
            <w:r w:rsidRPr="00CB60E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годов.</w:t>
            </w:r>
          </w:p>
        </w:tc>
      </w:tr>
    </w:tbl>
    <w:p w:rsidR="00511F1B" w:rsidRDefault="00511F1B" w:rsidP="00511F1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</w:pPr>
    </w:p>
    <w:bookmarkEnd w:id="0"/>
    <w:p w:rsidR="0067634D" w:rsidRPr="008C0157" w:rsidRDefault="00511F1B" w:rsidP="00676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0157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основании ст.47.1 Бюджетного кодекса Российской Федерации, Постановления Правительства РФ от 31 августа 2016 г. N 868 </w:t>
      </w:r>
      <w:r w:rsidR="0067634D" w:rsidRPr="008C0157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8C0157">
        <w:rPr>
          <w:rFonts w:ascii="Times New Roman" w:eastAsia="Times New Roman" w:hAnsi="Times New Roman" w:cs="Times New Roman"/>
          <w:iCs/>
          <w:sz w:val="28"/>
          <w:szCs w:val="28"/>
        </w:rPr>
        <w:t>О порядке формирования и ведения перечня источников доходов Российской Федерации</w:t>
      </w:r>
      <w:r w:rsidR="0067634D" w:rsidRPr="008C0157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Pr="008C0157">
        <w:rPr>
          <w:rFonts w:ascii="Times New Roman" w:eastAsia="Times New Roman" w:hAnsi="Times New Roman" w:cs="Times New Roman"/>
          <w:iCs/>
          <w:sz w:val="28"/>
          <w:szCs w:val="28"/>
        </w:rPr>
        <w:t>, в соответствии с р</w:t>
      </w:r>
      <w:r w:rsidRPr="008C015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ешением совета депутатов муниципального образования Колтушское сельское поселение Всеволожского муниципального района Ленинградской области от 31.10.2017 г. № 64 </w:t>
      </w:r>
      <w:r w:rsidR="008C0157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8C0157">
        <w:rPr>
          <w:rFonts w:ascii="Times New Roman" w:eastAsia="Times New Roman" w:hAnsi="Times New Roman" w:cs="Times New Roman"/>
          <w:bCs/>
          <w:iCs/>
          <w:sz w:val="28"/>
          <w:szCs w:val="28"/>
        </w:rPr>
        <w:t>«Об утверждении Положения о бюджетном процессе в муниципальном образовании Колтушское сельское поселение Всеволожского муниципального района Ленинградской области»</w:t>
      </w:r>
      <w:r w:rsidR="008C0157" w:rsidRPr="008C0157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 </w:t>
      </w:r>
      <w:r w:rsidR="008C0157" w:rsidRPr="008C0157">
        <w:rPr>
          <w:rFonts w:ascii="Times New Roman" w:hAnsi="Times New Roman" w:cs="Times New Roman"/>
          <w:iCs/>
          <w:sz w:val="28"/>
          <w:szCs w:val="28"/>
          <w:lang w:eastAsia="ar-SA"/>
        </w:rPr>
        <w:t>(с изменениями, внесенными решением совета депутатов № 1 от 15.01.2018 года, решением совета депутатов №23 от 06.04.2018 года)</w:t>
      </w:r>
      <w:r w:rsidR="0067634D" w:rsidRPr="008C015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67634D" w:rsidRPr="008C0157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в соответствии с постановлением </w:t>
      </w:r>
      <w:r w:rsidR="0067634D" w:rsidRPr="008C0157">
        <w:rPr>
          <w:rFonts w:ascii="Times New Roman" w:eastAsia="Times New Roman" w:hAnsi="Times New Roman" w:cs="Times New Roman"/>
          <w:iCs/>
          <w:sz w:val="28"/>
          <w:szCs w:val="28"/>
        </w:rPr>
        <w:t xml:space="preserve">администрации муниципального образования Колтушское сельское поселение Всеволожского муниципального района Ленинградской области от 30.05.2018 г. №264  </w:t>
      </w:r>
      <w:r w:rsidR="008C0157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67634D" w:rsidRPr="008C0157">
        <w:rPr>
          <w:rFonts w:ascii="Times New Roman" w:eastAsia="Times New Roman" w:hAnsi="Times New Roman" w:cs="Times New Roman"/>
          <w:iCs/>
          <w:sz w:val="28"/>
          <w:szCs w:val="28"/>
        </w:rPr>
        <w:t>«Об утверждении Порядка формирования и ведения реестра источников доходов бюджета муниципального образования Колтушское сельское поселение Всеволожского муниципального района Ленинградской области»</w:t>
      </w:r>
    </w:p>
    <w:p w:rsidR="0067634D" w:rsidRPr="008C0157" w:rsidRDefault="0067634D" w:rsidP="00676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11F1B" w:rsidRPr="008C0157" w:rsidRDefault="00511F1B" w:rsidP="00CB6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0157">
        <w:rPr>
          <w:rFonts w:ascii="Times New Roman" w:eastAsia="Times New Roman" w:hAnsi="Times New Roman" w:cs="Times New Roman"/>
          <w:iCs/>
          <w:sz w:val="28"/>
          <w:szCs w:val="28"/>
        </w:rPr>
        <w:t>ПОСТАНОВЛЯЮ:</w:t>
      </w:r>
    </w:p>
    <w:p w:rsidR="00511F1B" w:rsidRPr="008C0157" w:rsidRDefault="00511F1B" w:rsidP="00511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0157">
        <w:rPr>
          <w:rFonts w:ascii="Times New Roman" w:eastAsia="Times New Roman" w:hAnsi="Times New Roman" w:cs="Times New Roman"/>
          <w:iCs/>
          <w:sz w:val="28"/>
          <w:szCs w:val="28"/>
        </w:rPr>
        <w:t xml:space="preserve">1. Утвердить </w:t>
      </w:r>
      <w:r w:rsidR="00A25700" w:rsidRPr="008C01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реестр источников доходов </w:t>
      </w:r>
      <w:r w:rsidRPr="008C01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муниципального </w:t>
      </w:r>
      <w:r w:rsidR="00A25700" w:rsidRPr="008C01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образования Колтушское сельское</w:t>
      </w:r>
      <w:r w:rsidRPr="008C01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поселение Всеволожского муниципального райо</w:t>
      </w:r>
      <w:r w:rsidR="0085305B" w:rsidRPr="008C01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 Ленинградской области на 2019 год и плановый период 2020-2021</w:t>
      </w:r>
      <w:r w:rsidRPr="008C01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годов </w:t>
      </w:r>
      <w:r w:rsidR="00FD344A" w:rsidRPr="008C0157">
        <w:rPr>
          <w:rFonts w:ascii="Times New Roman" w:eastAsia="Times New Roman" w:hAnsi="Times New Roman" w:cs="Times New Roman"/>
          <w:iCs/>
          <w:sz w:val="28"/>
          <w:szCs w:val="28"/>
        </w:rPr>
        <w:t>согласно приложению.</w:t>
      </w:r>
    </w:p>
    <w:p w:rsidR="00511F1B" w:rsidRPr="008C0157" w:rsidRDefault="00511F1B" w:rsidP="00511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0157">
        <w:rPr>
          <w:rFonts w:ascii="Times New Roman" w:eastAsia="Times New Roman" w:hAnsi="Times New Roman" w:cs="Times New Roman"/>
          <w:iCs/>
          <w:sz w:val="28"/>
          <w:szCs w:val="28"/>
        </w:rPr>
        <w:t xml:space="preserve">2. Представить </w:t>
      </w:r>
      <w:r w:rsidR="00A25700" w:rsidRPr="008C01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реестр источников доходов </w:t>
      </w:r>
      <w:r w:rsidRPr="008C01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муниципального о</w:t>
      </w:r>
      <w:r w:rsidR="00A25700" w:rsidRPr="008C01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бразования Колтушское сельское </w:t>
      </w:r>
      <w:r w:rsidRPr="008C01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поселение Всеволожского муниципального райо</w:t>
      </w:r>
      <w:r w:rsidR="0085305B" w:rsidRPr="008C01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 Ленинградской области на 2019 год и плановый период 2020</w:t>
      </w:r>
      <w:r w:rsidRPr="008C01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-202</w:t>
      </w:r>
      <w:r w:rsidR="0085305B" w:rsidRPr="008C01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 w:rsidRPr="008C01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годов</w:t>
      </w:r>
      <w:r w:rsidRPr="008C0157">
        <w:rPr>
          <w:rFonts w:ascii="Times New Roman" w:eastAsia="Times New Roman" w:hAnsi="Times New Roman" w:cs="Times New Roman"/>
          <w:iCs/>
          <w:sz w:val="28"/>
          <w:szCs w:val="28"/>
        </w:rPr>
        <w:t xml:space="preserve"> в совет депутатов муниципального образования Колтушское сельское поселение Всеволожского муниципального района </w:t>
      </w:r>
      <w:r w:rsidRPr="008C0157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Ленинградской области в составе перечня документов к проекту бюджета сельского поселения </w:t>
      </w:r>
      <w:r w:rsidR="0085305B" w:rsidRPr="008C01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 2019</w:t>
      </w:r>
      <w:r w:rsidRPr="008C01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год</w:t>
      </w:r>
      <w:r w:rsidRPr="008C0157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8C0157" w:rsidRDefault="00511F1B" w:rsidP="00511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C0157">
        <w:rPr>
          <w:rFonts w:ascii="Times New Roman" w:eastAsia="Times New Roman" w:hAnsi="Times New Roman" w:cs="Times New Roman"/>
          <w:iCs/>
          <w:sz w:val="28"/>
          <w:szCs w:val="28"/>
        </w:rPr>
        <w:t>3.</w:t>
      </w:r>
      <w:r w:rsidR="00A25700" w:rsidRPr="008C015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B60E3" w:rsidRPr="008C0157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Разместить настоящее постановление на официальном сайте </w:t>
      </w:r>
      <w:r w:rsidR="0067634D" w:rsidRPr="008C0157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8C0157" w:rsidRPr="008C01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8C01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511F1B" w:rsidRPr="008C0157" w:rsidRDefault="00CB60E3" w:rsidP="00511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015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511F1B" w:rsidRPr="008C0157">
        <w:rPr>
          <w:rFonts w:ascii="Times New Roman" w:eastAsia="Times New Roman" w:hAnsi="Times New Roman" w:cs="Times New Roman"/>
          <w:iCs/>
          <w:sz w:val="28"/>
          <w:szCs w:val="28"/>
        </w:rPr>
        <w:t xml:space="preserve">4. Контроль за исполнением постановления возложить на заместителя главы администрации по финансам, экономике, тарифам и ценообразованию </w:t>
      </w:r>
      <w:r w:rsidR="0067634D" w:rsidRPr="008C0157">
        <w:rPr>
          <w:rFonts w:ascii="Times New Roman" w:eastAsia="Times New Roman" w:hAnsi="Times New Roman" w:cs="Times New Roman"/>
          <w:iCs/>
          <w:sz w:val="28"/>
          <w:szCs w:val="28"/>
        </w:rPr>
        <w:t>Норкко О.А.</w:t>
      </w:r>
    </w:p>
    <w:p w:rsidR="00511F1B" w:rsidRPr="008C0157" w:rsidRDefault="00511F1B" w:rsidP="00511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B60E3" w:rsidRPr="008C0157" w:rsidRDefault="00CB60E3" w:rsidP="00005D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432D" w:rsidRPr="008C0157" w:rsidRDefault="003B3CDD" w:rsidP="00A2570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0157">
        <w:rPr>
          <w:rFonts w:ascii="Times New Roman" w:eastAsia="Times New Roman" w:hAnsi="Times New Roman" w:cs="Times New Roman"/>
          <w:iCs/>
          <w:sz w:val="28"/>
          <w:szCs w:val="28"/>
        </w:rPr>
        <w:t>Глава администрации</w:t>
      </w:r>
      <w:r w:rsidR="00511F1B" w:rsidRPr="008C0157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</w:t>
      </w:r>
      <w:r w:rsidR="008C0157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</w:t>
      </w:r>
      <w:r w:rsidRPr="008C0157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="0067634D" w:rsidRPr="008C0157">
        <w:rPr>
          <w:rFonts w:ascii="Times New Roman" w:eastAsia="Times New Roman" w:hAnsi="Times New Roman" w:cs="Times New Roman"/>
          <w:iCs/>
          <w:sz w:val="28"/>
          <w:szCs w:val="28"/>
        </w:rPr>
        <w:t>Комарницкая А.В.</w:t>
      </w:r>
    </w:p>
    <w:p w:rsidR="00966E15" w:rsidRPr="008C0157" w:rsidRDefault="00966E15" w:rsidP="00A2570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66E15" w:rsidRDefault="00966E15" w:rsidP="00A25700">
      <w:pPr>
        <w:spacing w:after="0" w:line="240" w:lineRule="auto"/>
        <w:jc w:val="both"/>
      </w:pPr>
    </w:p>
    <w:sectPr w:rsidR="00966E15" w:rsidSect="00CB60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D31"/>
    <w:rsid w:val="00005D47"/>
    <w:rsid w:val="00380DD8"/>
    <w:rsid w:val="003B3CDD"/>
    <w:rsid w:val="004A432D"/>
    <w:rsid w:val="00511F1B"/>
    <w:rsid w:val="005607D6"/>
    <w:rsid w:val="00603D31"/>
    <w:rsid w:val="0067634D"/>
    <w:rsid w:val="00803D48"/>
    <w:rsid w:val="0085305B"/>
    <w:rsid w:val="008C0157"/>
    <w:rsid w:val="00966E15"/>
    <w:rsid w:val="00A25700"/>
    <w:rsid w:val="00A43E24"/>
    <w:rsid w:val="00B93122"/>
    <w:rsid w:val="00C70053"/>
    <w:rsid w:val="00CB60E3"/>
    <w:rsid w:val="00FD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6751D-47BD-4D36-88F8-030F3DD3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1F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F1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6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E1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6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User2742</cp:lastModifiedBy>
  <cp:revision>3</cp:revision>
  <cp:lastPrinted>2017-11-13T11:58:00Z</cp:lastPrinted>
  <dcterms:created xsi:type="dcterms:W3CDTF">2018-11-14T11:47:00Z</dcterms:created>
  <dcterms:modified xsi:type="dcterms:W3CDTF">2018-11-14T15:07:00Z</dcterms:modified>
</cp:coreProperties>
</file>