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A" w:rsidRDefault="00C846BB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Закрывая дачный сезон, делайте это безопасно</w:t>
      </w:r>
      <w:r w:rsidR="00C62F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Pr="007F447A" w:rsidRDefault="00C846BB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885950"/>
            <wp:effectExtent l="19050" t="0" r="0" b="0"/>
            <wp:docPr id="2" name="Рисунок 1" descr="http://03.mchs.gov.ru/upload/site66/document_news/WHCkSYtxl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3.mchs.gov.ru/upload/site66/document_news/WHCkSYtxl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846BB" w:rsidRDefault="00C846BB" w:rsidP="00C846BB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>
        <w:rPr>
          <w:rStyle w:val="a7"/>
          <w:color w:val="000000"/>
        </w:rPr>
        <w:t xml:space="preserve">        </w:t>
      </w:r>
      <w:r w:rsidRPr="00C846BB">
        <w:rPr>
          <w:rStyle w:val="a7"/>
          <w:color w:val="000000"/>
        </w:rPr>
        <w:t xml:space="preserve">Сентябрь – традиционный период закрытия дачного сезона </w:t>
      </w:r>
      <w:r>
        <w:rPr>
          <w:rStyle w:val="a7"/>
          <w:color w:val="000000"/>
        </w:rPr>
        <w:t xml:space="preserve">во Всеволожском </w:t>
      </w:r>
      <w:proofErr w:type="spellStart"/>
      <w:r>
        <w:rPr>
          <w:rStyle w:val="a7"/>
          <w:color w:val="000000"/>
        </w:rPr>
        <w:t>райне</w:t>
      </w:r>
      <w:proofErr w:type="spellEnd"/>
      <w:r>
        <w:rPr>
          <w:rStyle w:val="a7"/>
          <w:color w:val="000000"/>
        </w:rPr>
        <w:t xml:space="preserve"> Ленинградской области</w:t>
      </w:r>
      <w:r w:rsidRPr="00C846BB">
        <w:rPr>
          <w:rStyle w:val="a7"/>
          <w:color w:val="000000"/>
        </w:rPr>
        <w:t>. Горожане приводят в порядок свои участки и готовят их к зиме. Делают они это не всегда безопасно: сжигают вблизи строений сухую траву, оставляют вдоль дорог горючий мусор. Пренебрежение правилами пожарной безопасности нередко приводит к уничтожению дачных строений огнем.</w:t>
      </w:r>
    </w:p>
    <w:p w:rsidR="005F3BBE" w:rsidRDefault="00C846BB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503065" w:rsidRDefault="005F3BBE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846BB">
        <w:rPr>
          <w:color w:val="000000"/>
        </w:rPr>
        <w:t xml:space="preserve">Отдел надзорной деятельности и профилактической работы Всеволожского района </w:t>
      </w:r>
      <w:proofErr w:type="spellStart"/>
      <w:r w:rsidR="00C846BB">
        <w:rPr>
          <w:color w:val="000000"/>
        </w:rPr>
        <w:t>УНДиПР</w:t>
      </w:r>
      <w:proofErr w:type="spellEnd"/>
      <w:r w:rsidR="00C846BB">
        <w:rPr>
          <w:color w:val="000000"/>
        </w:rPr>
        <w:t xml:space="preserve"> Главного управления МЧС России по Ленинградской области</w:t>
      </w:r>
      <w:r w:rsidR="00C846BB" w:rsidRPr="00C846BB">
        <w:rPr>
          <w:color w:val="000000"/>
        </w:rPr>
        <w:t xml:space="preserve"> напоминает владельцам дач и садоводческих участков о правилах пож</w:t>
      </w:r>
      <w:r w:rsidR="00C846BB">
        <w:rPr>
          <w:color w:val="000000"/>
        </w:rPr>
        <w:t>арной безопасности при закрытии</w:t>
      </w:r>
      <w:r w:rsidR="00503065">
        <w:rPr>
          <w:color w:val="000000"/>
        </w:rPr>
        <w:t xml:space="preserve"> сезона.</w:t>
      </w:r>
    </w:p>
    <w:p w:rsidR="00503065" w:rsidRDefault="00C846BB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 w:rsidRPr="00C846BB">
        <w:rPr>
          <w:color w:val="000000"/>
        </w:rPr>
        <w:br/>
      </w:r>
      <w:r>
        <w:rPr>
          <w:color w:val="000000"/>
        </w:rPr>
        <w:t xml:space="preserve">      </w:t>
      </w:r>
      <w:r w:rsidRPr="00C846BB">
        <w:rPr>
          <w:color w:val="000000"/>
        </w:rPr>
        <w:t>Сжигание мусора и сухой травы разрешено только в безветренную погоду в металлических бочках, вкопанных в землю на расстоянии не менее 50 метров от ближайших строений. Рядом с местом сжигания должны быть первичные средства пожаротушения (ведро с водой, песком или огнетушитель). Сам процесс нельзя оставлять без присмотра или доверять его несовершеннолетним.</w:t>
      </w:r>
    </w:p>
    <w:p w:rsidR="005F3BBE" w:rsidRDefault="00C846BB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 w:rsidRPr="00C846BB">
        <w:rPr>
          <w:color w:val="000000"/>
        </w:rPr>
        <w:br/>
      </w:r>
      <w:r>
        <w:rPr>
          <w:color w:val="000000"/>
        </w:rPr>
        <w:t xml:space="preserve">       </w:t>
      </w:r>
      <w:r w:rsidRPr="00C846BB">
        <w:rPr>
          <w:color w:val="000000"/>
        </w:rPr>
        <w:t xml:space="preserve">Более безопасно избавиться от мусора можно, используя его как топливо для стационарных или переносных печей. В этом случае нельзя использовать для </w:t>
      </w:r>
      <w:proofErr w:type="spellStart"/>
      <w:proofErr w:type="gramStart"/>
      <w:r w:rsidRPr="00C846BB">
        <w:rPr>
          <w:color w:val="000000"/>
        </w:rPr>
        <w:t>для</w:t>
      </w:r>
      <w:proofErr w:type="spellEnd"/>
      <w:proofErr w:type="gramEnd"/>
      <w:r w:rsidRPr="00C846BB">
        <w:rPr>
          <w:color w:val="000000"/>
        </w:rPr>
        <w:t xml:space="preserve"> розжига бензин, керосин и другие горючие жидкости. Запрещено сушить на пе</w:t>
      </w:r>
      <w:r w:rsidR="005F3BBE">
        <w:rPr>
          <w:color w:val="000000"/>
        </w:rPr>
        <w:t xml:space="preserve">чах или возле них дрова и </w:t>
      </w:r>
      <w:r w:rsidR="00503065">
        <w:rPr>
          <w:color w:val="000000"/>
        </w:rPr>
        <w:t>одежду.</w:t>
      </w:r>
    </w:p>
    <w:p w:rsidR="00503065" w:rsidRDefault="00503065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</w:p>
    <w:p w:rsidR="005F3BBE" w:rsidRDefault="005F3BBE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846BB" w:rsidRPr="00C846BB">
        <w:rPr>
          <w:color w:val="000000"/>
        </w:rPr>
        <w:t>Если вы решили вообще не сжигать мусор, а вывезти его за пределы участка, не выбрасывайте его сразу за забором в надежде, что он со временем разложится. Вашему примеру могут последовать другие нерадивые граждане, стараниями которых будет захламлен противопожарный проезд. Достаточно брошенного в кучу сухого мусора непотушенного окурка или спички, чтобы возник пожар, который создаст угрозу нескольким дачным участкам.</w:t>
      </w:r>
    </w:p>
    <w:p w:rsidR="005F3BBE" w:rsidRDefault="00C846BB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color w:val="000000"/>
        </w:rPr>
      </w:pPr>
      <w:r w:rsidRPr="00C846BB">
        <w:rPr>
          <w:color w:val="000000"/>
        </w:rPr>
        <w:br/>
      </w:r>
      <w:r>
        <w:rPr>
          <w:color w:val="000000"/>
        </w:rPr>
        <w:t xml:space="preserve">     </w:t>
      </w:r>
      <w:r w:rsidRPr="00C846BB">
        <w:rPr>
          <w:color w:val="000000"/>
        </w:rPr>
        <w:t>Перед тем, как оставить дачный участок до весны, отключите электроэнергию, убедитесь, что огонь в печи окончательно погас и уже не возобновится. Проверьте - не осталось ли тления после сжигания мусора в бочке, еще раз пролейте золу водой или засыпьте землей.</w:t>
      </w:r>
    </w:p>
    <w:p w:rsidR="00C62F6E" w:rsidRPr="00C846BB" w:rsidRDefault="00C846BB" w:rsidP="005F3BBE">
      <w:pPr>
        <w:pStyle w:val="a4"/>
        <w:shd w:val="clear" w:color="auto" w:fill="FFFFFF"/>
        <w:spacing w:before="0" w:beforeAutospacing="0" w:after="0" w:afterAutospacing="0"/>
        <w:ind w:left="75" w:right="-1"/>
        <w:jc w:val="both"/>
        <w:rPr>
          <w:rStyle w:val="bold"/>
          <w:color w:val="000000"/>
        </w:rPr>
      </w:pPr>
      <w:r w:rsidRPr="00C846BB">
        <w:rPr>
          <w:color w:val="000000"/>
        </w:rPr>
        <w:br/>
      </w:r>
      <w:r>
        <w:rPr>
          <w:color w:val="000000"/>
        </w:rPr>
        <w:t xml:space="preserve">     </w:t>
      </w:r>
      <w:r w:rsidRPr="00C846BB">
        <w:rPr>
          <w:color w:val="000000"/>
        </w:rPr>
        <w:t xml:space="preserve">Комплекс предзимних подготовительных мероприятий несложен в работе и не требует финансовых вложений. Достаточно соблюдать меры пожарной безопасности и несколько </w:t>
      </w:r>
      <w:r w:rsidRPr="00C846BB">
        <w:rPr>
          <w:color w:val="000000"/>
        </w:rPr>
        <w:lastRenderedPageBreak/>
        <w:t>раз все проконтролировать, чтобы новый дачный сезон принес вам радость от отдыха и хорошего урожая</w:t>
      </w:r>
      <w:r>
        <w:rPr>
          <w:color w:val="000000"/>
        </w:rPr>
        <w:t>.</w:t>
      </w:r>
    </w:p>
    <w:p w:rsidR="005F3BBE" w:rsidRDefault="005F3BBE" w:rsidP="005F3BBE">
      <w:pPr>
        <w:pStyle w:val="a4"/>
        <w:spacing w:before="0" w:beforeAutospacing="0" w:after="0" w:afterAutospacing="0"/>
        <w:jc w:val="center"/>
        <w:rPr>
          <w:rStyle w:val="bold"/>
          <w:b/>
          <w:bCs/>
          <w:color w:val="000000"/>
          <w:u w:val="single"/>
        </w:rPr>
      </w:pPr>
    </w:p>
    <w:p w:rsidR="005F3BBE" w:rsidRDefault="005F3BBE" w:rsidP="005F3BBE">
      <w:pPr>
        <w:pStyle w:val="a4"/>
        <w:spacing w:before="0" w:beforeAutospacing="0" w:after="0" w:afterAutospacing="0"/>
        <w:jc w:val="center"/>
        <w:rPr>
          <w:rStyle w:val="bold"/>
          <w:b/>
          <w:bCs/>
          <w:color w:val="000000"/>
          <w:u w:val="single"/>
        </w:rPr>
      </w:pPr>
    </w:p>
    <w:p w:rsidR="005F3BBE" w:rsidRDefault="005F3BBE" w:rsidP="005F3BBE">
      <w:pPr>
        <w:pStyle w:val="a4"/>
        <w:spacing w:before="0" w:beforeAutospacing="0" w:after="0" w:afterAutospacing="0"/>
        <w:jc w:val="center"/>
        <w:rPr>
          <w:rStyle w:val="bold"/>
          <w:b/>
          <w:bCs/>
          <w:color w:val="000000"/>
          <w:u w:val="single"/>
        </w:rPr>
      </w:pPr>
    </w:p>
    <w:p w:rsidR="00ED1F5A" w:rsidRPr="00C846BB" w:rsidRDefault="00ED1F5A" w:rsidP="005F3BBE">
      <w:pPr>
        <w:pStyle w:val="a4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46BB">
        <w:rPr>
          <w:rStyle w:val="bold"/>
          <w:b/>
          <w:bCs/>
          <w:color w:val="000000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846BB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6BB">
        <w:rPr>
          <w:rStyle w:val="bold"/>
          <w:rFonts w:ascii="Times New Roman" w:hAnsi="Times New Roman" w:cs="Times New Roman"/>
          <w:bCs/>
          <w:color w:val="000000"/>
          <w:sz w:val="24"/>
          <w:szCs w:val="24"/>
        </w:rPr>
        <w:t>В случае</w:t>
      </w:r>
      <w:r w:rsidRPr="00C846B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846BB">
        <w:rPr>
          <w:rStyle w:val="bold"/>
          <w:rFonts w:ascii="Times New Roman" w:hAnsi="Times New Roman" w:cs="Times New Roman"/>
          <w:bCs/>
          <w:iCs/>
          <w:color w:val="000000"/>
          <w:sz w:val="24"/>
          <w:szCs w:val="24"/>
        </w:rPr>
        <w:t>пожара</w:t>
      </w:r>
      <w:r w:rsidRPr="00C846B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846BB">
        <w:rPr>
          <w:rStyle w:val="bold"/>
          <w:rFonts w:ascii="Times New Roman" w:hAnsi="Times New Roman" w:cs="Times New Roman"/>
          <w:bCs/>
          <w:color w:val="000000"/>
          <w:sz w:val="24"/>
          <w:szCs w:val="24"/>
        </w:rPr>
        <w:t>или появления дыма, немедленно позвоните по телефону</w:t>
      </w:r>
    </w:p>
    <w:p w:rsidR="00ED1F5A" w:rsidRPr="00C846BB" w:rsidRDefault="003D43F4" w:rsidP="00C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6BB">
        <w:rPr>
          <w:rFonts w:ascii="Times New Roman" w:hAnsi="Times New Roman" w:cs="Times New Roman"/>
          <w:b/>
          <w:sz w:val="24"/>
          <w:szCs w:val="24"/>
          <w:u w:val="single"/>
        </w:rPr>
        <w:t>01 (</w:t>
      </w:r>
      <w:proofErr w:type="spellStart"/>
      <w:r w:rsidRPr="00C846BB">
        <w:rPr>
          <w:rFonts w:ascii="Times New Roman" w:hAnsi="Times New Roman" w:cs="Times New Roman"/>
          <w:b/>
          <w:sz w:val="24"/>
          <w:szCs w:val="24"/>
          <w:u w:val="single"/>
        </w:rPr>
        <w:t>моб</w:t>
      </w:r>
      <w:proofErr w:type="spellEnd"/>
      <w:r w:rsidRPr="00C846BB">
        <w:rPr>
          <w:rFonts w:ascii="Times New Roman" w:hAnsi="Times New Roman" w:cs="Times New Roman"/>
          <w:b/>
          <w:sz w:val="24"/>
          <w:szCs w:val="24"/>
          <w:u w:val="single"/>
        </w:rPr>
        <w:t>. 101</w:t>
      </w:r>
      <w:r w:rsidR="00042043" w:rsidRPr="00C846BB">
        <w:rPr>
          <w:rFonts w:ascii="Times New Roman" w:hAnsi="Times New Roman" w:cs="Times New Roman"/>
          <w:b/>
          <w:sz w:val="24"/>
          <w:szCs w:val="24"/>
          <w:u w:val="single"/>
        </w:rPr>
        <w:t>,112</w:t>
      </w:r>
      <w:r w:rsidR="00ED1F5A" w:rsidRPr="00C846BB">
        <w:rPr>
          <w:rFonts w:ascii="Times New Roman" w:hAnsi="Times New Roman" w:cs="Times New Roman"/>
          <w:b/>
          <w:sz w:val="24"/>
          <w:szCs w:val="24"/>
          <w:u w:val="single"/>
        </w:rPr>
        <w:t>), 8 (813-70) 40-829</w:t>
      </w:r>
    </w:p>
    <w:p w:rsidR="00ED1F5A" w:rsidRPr="00C846BB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176994"/>
    <w:rsid w:val="0024541C"/>
    <w:rsid w:val="0026643D"/>
    <w:rsid w:val="002B45AA"/>
    <w:rsid w:val="00307805"/>
    <w:rsid w:val="00335A76"/>
    <w:rsid w:val="003D43F4"/>
    <w:rsid w:val="00503065"/>
    <w:rsid w:val="005F3BBE"/>
    <w:rsid w:val="007F447A"/>
    <w:rsid w:val="008F7BF0"/>
    <w:rsid w:val="00924E72"/>
    <w:rsid w:val="0093074E"/>
    <w:rsid w:val="00A7702D"/>
    <w:rsid w:val="00AE14CE"/>
    <w:rsid w:val="00C62F6E"/>
    <w:rsid w:val="00C634A8"/>
    <w:rsid w:val="00C846BB"/>
    <w:rsid w:val="00C85A04"/>
    <w:rsid w:val="00CF09E1"/>
    <w:rsid w:val="00D14146"/>
    <w:rsid w:val="00E3603F"/>
    <w:rsid w:val="00ED1F5A"/>
    <w:rsid w:val="00EF2E76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17</cp:revision>
  <cp:lastPrinted>2017-04-24T10:07:00Z</cp:lastPrinted>
  <dcterms:created xsi:type="dcterms:W3CDTF">2016-12-26T09:18:00Z</dcterms:created>
  <dcterms:modified xsi:type="dcterms:W3CDTF">2018-09-17T13:26:00Z</dcterms:modified>
</cp:coreProperties>
</file>