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7A" w:rsidRDefault="0024541C" w:rsidP="007F447A">
      <w:pPr>
        <w:shd w:val="clear" w:color="auto" w:fill="FFFFFF"/>
        <w:spacing w:after="75" w:line="240" w:lineRule="auto"/>
        <w:jc w:val="center"/>
        <w:outlineLvl w:val="0"/>
        <w:rPr>
          <w:rFonts w:ascii="Times New Roman" w:eastAsia="Times New Roman" w:hAnsi="Times New Roman" w:cs="Times New Roman"/>
          <w:b/>
          <w:color w:val="000000"/>
          <w:kern w:val="36"/>
          <w:sz w:val="28"/>
          <w:szCs w:val="28"/>
        </w:rPr>
      </w:pPr>
      <w:bookmarkStart w:id="0" w:name="_GoBack"/>
      <w:bookmarkEnd w:id="0"/>
      <w:r>
        <w:rPr>
          <w:rFonts w:ascii="Times New Roman" w:eastAsia="Times New Roman" w:hAnsi="Times New Roman" w:cs="Times New Roman"/>
          <w:b/>
          <w:color w:val="000000"/>
          <w:kern w:val="36"/>
          <w:sz w:val="28"/>
          <w:szCs w:val="28"/>
        </w:rPr>
        <w:t>При розжиге мангала и костров будьте осторожны!</w:t>
      </w:r>
    </w:p>
    <w:p w:rsidR="007F447A" w:rsidRDefault="007F447A" w:rsidP="007F447A">
      <w:pPr>
        <w:shd w:val="clear" w:color="auto" w:fill="FFFFFF"/>
        <w:spacing w:after="75" w:line="240" w:lineRule="auto"/>
        <w:jc w:val="center"/>
        <w:outlineLvl w:val="0"/>
        <w:rPr>
          <w:rFonts w:ascii="Times New Roman" w:eastAsia="Times New Roman" w:hAnsi="Times New Roman" w:cs="Times New Roman"/>
          <w:b/>
          <w:color w:val="000000"/>
          <w:kern w:val="36"/>
          <w:sz w:val="28"/>
          <w:szCs w:val="28"/>
        </w:rPr>
      </w:pPr>
    </w:p>
    <w:p w:rsidR="007F447A" w:rsidRPr="007F447A" w:rsidRDefault="0024541C" w:rsidP="007F447A">
      <w:pPr>
        <w:shd w:val="clear" w:color="auto" w:fill="FFFFFF"/>
        <w:spacing w:after="75" w:line="240" w:lineRule="auto"/>
        <w:jc w:val="center"/>
        <w:outlineLvl w:val="0"/>
        <w:rPr>
          <w:rFonts w:ascii="Times New Roman" w:eastAsia="Times New Roman" w:hAnsi="Times New Roman" w:cs="Times New Roman"/>
          <w:b/>
          <w:color w:val="000000"/>
          <w:kern w:val="36"/>
          <w:sz w:val="28"/>
          <w:szCs w:val="28"/>
        </w:rPr>
      </w:pPr>
      <w:r>
        <w:rPr>
          <w:noProof/>
        </w:rPr>
        <w:drawing>
          <wp:inline distT="0" distB="0" distL="0" distR="0">
            <wp:extent cx="4095750" cy="3076575"/>
            <wp:effectExtent l="19050" t="0" r="0" b="0"/>
            <wp:docPr id="1" name="Рисунок 1" descr="http://59.mchs.gov.ru/upload/site47/document_news/qWVqF5yVeo-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9.mchs.gov.ru/upload/site47/document_news/qWVqF5yVeo-big-reduce350.jpg"/>
                    <pic:cNvPicPr>
                      <a:picLocks noChangeAspect="1" noChangeArrowheads="1"/>
                    </pic:cNvPicPr>
                  </pic:nvPicPr>
                  <pic:blipFill>
                    <a:blip r:embed="rId5"/>
                    <a:srcRect/>
                    <a:stretch>
                      <a:fillRect/>
                    </a:stretch>
                  </pic:blipFill>
                  <pic:spPr bwMode="auto">
                    <a:xfrm>
                      <a:off x="0" y="0"/>
                      <a:ext cx="4095750" cy="3076575"/>
                    </a:xfrm>
                    <a:prstGeom prst="rect">
                      <a:avLst/>
                    </a:prstGeom>
                    <a:noFill/>
                    <a:ln w="9525">
                      <a:noFill/>
                      <a:miter lim="800000"/>
                      <a:headEnd/>
                      <a:tailEnd/>
                    </a:ln>
                  </pic:spPr>
                </pic:pic>
              </a:graphicData>
            </a:graphic>
          </wp:inline>
        </w:drawing>
      </w:r>
    </w:p>
    <w:p w:rsidR="0024541C" w:rsidRPr="0024541C" w:rsidRDefault="0024541C" w:rsidP="0024541C">
      <w:pPr>
        <w:pStyle w:val="a4"/>
        <w:shd w:val="clear" w:color="auto" w:fill="FFFFFF"/>
        <w:spacing w:before="0" w:beforeAutospacing="0" w:after="0" w:afterAutospacing="0"/>
        <w:ind w:left="75" w:right="75"/>
        <w:jc w:val="both"/>
        <w:rPr>
          <w:color w:val="000000"/>
          <w:sz w:val="26"/>
          <w:szCs w:val="26"/>
        </w:rPr>
      </w:pPr>
      <w:r w:rsidRPr="0024541C">
        <w:rPr>
          <w:rStyle w:val="a7"/>
          <w:color w:val="000000"/>
          <w:sz w:val="26"/>
          <w:szCs w:val="26"/>
        </w:rPr>
        <w:t>Будьте осторожны при обращении с открытым огнем:</w:t>
      </w:r>
    </w:p>
    <w:p w:rsidR="0024541C" w:rsidRPr="0024541C" w:rsidRDefault="0024541C" w:rsidP="0024541C">
      <w:pPr>
        <w:pStyle w:val="a4"/>
        <w:shd w:val="clear" w:color="auto" w:fill="FFFFFF"/>
        <w:spacing w:before="0" w:beforeAutospacing="0" w:after="0" w:afterAutospacing="0"/>
        <w:ind w:left="75" w:right="75"/>
        <w:jc w:val="both"/>
        <w:rPr>
          <w:color w:val="000000"/>
          <w:sz w:val="26"/>
          <w:szCs w:val="26"/>
        </w:rPr>
      </w:pPr>
      <w:r>
        <w:rPr>
          <w:rStyle w:val="a8"/>
          <w:i w:val="0"/>
          <w:color w:val="000000"/>
          <w:sz w:val="26"/>
          <w:szCs w:val="26"/>
        </w:rPr>
        <w:t xml:space="preserve">         </w:t>
      </w:r>
      <w:r w:rsidRPr="0024541C">
        <w:rPr>
          <w:rStyle w:val="a8"/>
          <w:i w:val="0"/>
          <w:color w:val="000000"/>
          <w:sz w:val="26"/>
          <w:szCs w:val="26"/>
        </w:rPr>
        <w:t>В процессе приготовления шашлыка не стоит забывать о мерах пожарной безопасности. Ведь для его приготовления используется открытый огонь, а это всегда связано с определенной опасностью.</w:t>
      </w:r>
    </w:p>
    <w:p w:rsidR="0024541C" w:rsidRPr="0024541C" w:rsidRDefault="0024541C" w:rsidP="0024541C">
      <w:pPr>
        <w:pStyle w:val="a4"/>
        <w:shd w:val="clear" w:color="auto" w:fill="FFFFFF"/>
        <w:spacing w:before="0" w:beforeAutospacing="0" w:after="0" w:afterAutospacing="0"/>
        <w:ind w:left="75" w:right="75"/>
        <w:jc w:val="both"/>
        <w:rPr>
          <w:color w:val="000000"/>
          <w:sz w:val="26"/>
          <w:szCs w:val="26"/>
        </w:rPr>
      </w:pPr>
      <w:r>
        <w:rPr>
          <w:rStyle w:val="a8"/>
          <w:i w:val="0"/>
          <w:color w:val="000000"/>
          <w:sz w:val="26"/>
          <w:szCs w:val="26"/>
        </w:rPr>
        <w:t xml:space="preserve">         </w:t>
      </w:r>
      <w:r w:rsidRPr="0024541C">
        <w:rPr>
          <w:rStyle w:val="a8"/>
          <w:i w:val="0"/>
          <w:color w:val="000000"/>
          <w:sz w:val="26"/>
          <w:szCs w:val="26"/>
        </w:rPr>
        <w:t>Если вы готовите шашлык на даче или приусадебном участке, располагайте мангал в специально отведенном для этого месте, вдали от дома и хозяйственных построек. Не оставляйте разожженный мангал без присмотра, и, тем более, не доверяйте разведение огня детям. При приготовлении шашлыков не забывайте, что раздуваемые ветром искры могут разлететься на большое расстояние, далее начинается тление.</w:t>
      </w:r>
    </w:p>
    <w:p w:rsidR="0024541C" w:rsidRPr="0024541C" w:rsidRDefault="0024541C" w:rsidP="0024541C">
      <w:pPr>
        <w:pStyle w:val="a4"/>
        <w:shd w:val="clear" w:color="auto" w:fill="FFFFFF"/>
        <w:spacing w:before="0" w:beforeAutospacing="0" w:after="0" w:afterAutospacing="0"/>
        <w:ind w:left="75" w:right="75"/>
        <w:jc w:val="both"/>
        <w:rPr>
          <w:color w:val="000000"/>
          <w:sz w:val="26"/>
          <w:szCs w:val="26"/>
        </w:rPr>
      </w:pPr>
      <w:r>
        <w:rPr>
          <w:rStyle w:val="a8"/>
          <w:i w:val="0"/>
          <w:color w:val="000000"/>
          <w:sz w:val="26"/>
          <w:szCs w:val="26"/>
        </w:rPr>
        <w:t xml:space="preserve">         </w:t>
      </w:r>
      <w:r w:rsidRPr="0024541C">
        <w:rPr>
          <w:rStyle w:val="a8"/>
          <w:i w:val="0"/>
          <w:color w:val="000000"/>
          <w:sz w:val="26"/>
          <w:szCs w:val="26"/>
        </w:rPr>
        <w:t>Во время отдыха на природе часто приходится жарить «на том, что найдется, и где придется». Однако рекомендуем использовать специальные угли и захватить с собой мангал. Если вы не используете мангал или гриль, то даете опасную свободу пламени в его действиях. Занятые отдыхом, вы можете обнаружить пожар слишком поздно и уже не сможете им управлять. В мангале же огонь как в клетке, полностью подчинен вам, что обеспечивает безопасность. Не разжигайте костер или мангал над низко растущими деревьями.</w:t>
      </w:r>
    </w:p>
    <w:p w:rsidR="0024541C" w:rsidRPr="0024541C" w:rsidRDefault="0024541C" w:rsidP="0024541C">
      <w:pPr>
        <w:pStyle w:val="a4"/>
        <w:shd w:val="clear" w:color="auto" w:fill="FFFFFF"/>
        <w:spacing w:before="0" w:beforeAutospacing="0" w:after="0" w:afterAutospacing="0"/>
        <w:ind w:left="75" w:right="75"/>
        <w:jc w:val="both"/>
        <w:rPr>
          <w:color w:val="000000"/>
          <w:sz w:val="26"/>
          <w:szCs w:val="26"/>
        </w:rPr>
      </w:pPr>
      <w:r>
        <w:rPr>
          <w:rStyle w:val="a8"/>
          <w:i w:val="0"/>
          <w:color w:val="000000"/>
          <w:sz w:val="26"/>
          <w:szCs w:val="26"/>
        </w:rPr>
        <w:t xml:space="preserve">       </w:t>
      </w:r>
      <w:r w:rsidRPr="0024541C">
        <w:rPr>
          <w:rStyle w:val="a8"/>
          <w:i w:val="0"/>
          <w:color w:val="000000"/>
          <w:sz w:val="26"/>
          <w:szCs w:val="26"/>
        </w:rPr>
        <w:t>Нельзя использовать для розжига легковоспламеняющиеся и горючие жидкости: горючие пары во время поднесения спички могут опалить вас, а если в мангале или костре есть хоть одна искорка, то не исключена вероятность того, что бутылка с жидкостью может вспыхнуть в ваших руках.</w:t>
      </w:r>
    </w:p>
    <w:p w:rsidR="00F33964" w:rsidRPr="0024541C" w:rsidRDefault="00F33964" w:rsidP="0024541C">
      <w:pPr>
        <w:pStyle w:val="a4"/>
        <w:spacing w:before="0" w:beforeAutospacing="0" w:after="0" w:afterAutospacing="0"/>
        <w:rPr>
          <w:rStyle w:val="bold"/>
          <w:b/>
          <w:bCs/>
          <w:color w:val="000000"/>
          <w:sz w:val="26"/>
          <w:szCs w:val="26"/>
        </w:rPr>
      </w:pPr>
    </w:p>
    <w:p w:rsidR="00ED1F5A" w:rsidRPr="007F447A" w:rsidRDefault="00ED1F5A" w:rsidP="0024541C">
      <w:pPr>
        <w:pStyle w:val="a4"/>
        <w:spacing w:before="0" w:beforeAutospacing="0" w:after="0" w:afterAutospacing="0" w:line="250" w:lineRule="atLeast"/>
        <w:jc w:val="right"/>
        <w:rPr>
          <w:b/>
          <w:color w:val="000000"/>
          <w:sz w:val="26"/>
          <w:szCs w:val="26"/>
          <w:u w:val="single"/>
        </w:rPr>
      </w:pPr>
      <w:r w:rsidRPr="007F447A">
        <w:rPr>
          <w:rStyle w:val="bold"/>
          <w:b/>
          <w:bCs/>
          <w:color w:val="000000"/>
          <w:sz w:val="26"/>
          <w:szCs w:val="26"/>
          <w:u w:val="single"/>
        </w:rPr>
        <w:t xml:space="preserve">Отдел надзорной деятельности и профилактической </w:t>
      </w:r>
      <w:proofErr w:type="gramStart"/>
      <w:r w:rsidRPr="007F447A">
        <w:rPr>
          <w:rStyle w:val="bold"/>
          <w:b/>
          <w:bCs/>
          <w:color w:val="000000"/>
          <w:sz w:val="26"/>
          <w:szCs w:val="26"/>
          <w:u w:val="single"/>
        </w:rPr>
        <w:t>работы  Всеволожского</w:t>
      </w:r>
      <w:proofErr w:type="gramEnd"/>
      <w:r w:rsidRPr="007F447A">
        <w:rPr>
          <w:rStyle w:val="bold"/>
          <w:b/>
          <w:bCs/>
          <w:color w:val="000000"/>
          <w:sz w:val="26"/>
          <w:szCs w:val="26"/>
          <w:u w:val="single"/>
        </w:rPr>
        <w:t xml:space="preserve"> района УНД и ПР Главного управления МЧС России по Ленинградской области напоминает:</w:t>
      </w:r>
    </w:p>
    <w:p w:rsidR="00ED1F5A" w:rsidRPr="007F447A" w:rsidRDefault="00ED1F5A" w:rsidP="00ED1F5A">
      <w:pPr>
        <w:spacing w:after="0"/>
        <w:jc w:val="right"/>
        <w:rPr>
          <w:rStyle w:val="bold"/>
          <w:rFonts w:ascii="Times New Roman" w:hAnsi="Times New Roman" w:cs="Times New Roman"/>
          <w:b/>
          <w:bCs/>
          <w:color w:val="000000"/>
          <w:sz w:val="26"/>
          <w:szCs w:val="26"/>
        </w:rPr>
      </w:pPr>
      <w:r w:rsidRPr="007F447A">
        <w:rPr>
          <w:rStyle w:val="bold"/>
          <w:rFonts w:ascii="Times New Roman" w:hAnsi="Times New Roman" w:cs="Times New Roman"/>
          <w:bCs/>
          <w:color w:val="000000"/>
          <w:sz w:val="26"/>
          <w:szCs w:val="26"/>
        </w:rPr>
        <w:t>В случае</w:t>
      </w:r>
      <w:r w:rsidRPr="007F447A">
        <w:rPr>
          <w:rStyle w:val="apple-converted-space"/>
          <w:rFonts w:ascii="Times New Roman" w:hAnsi="Times New Roman" w:cs="Times New Roman"/>
          <w:bCs/>
          <w:color w:val="000000"/>
          <w:sz w:val="26"/>
          <w:szCs w:val="26"/>
        </w:rPr>
        <w:t> </w:t>
      </w:r>
      <w:r w:rsidRPr="007F447A">
        <w:rPr>
          <w:rStyle w:val="bold"/>
          <w:rFonts w:ascii="Times New Roman" w:hAnsi="Times New Roman" w:cs="Times New Roman"/>
          <w:bCs/>
          <w:iCs/>
          <w:color w:val="000000"/>
          <w:sz w:val="26"/>
          <w:szCs w:val="26"/>
        </w:rPr>
        <w:t>пожара</w:t>
      </w:r>
      <w:r w:rsidRPr="007F447A">
        <w:rPr>
          <w:rStyle w:val="apple-converted-space"/>
          <w:rFonts w:ascii="Times New Roman" w:hAnsi="Times New Roman" w:cs="Times New Roman"/>
          <w:bCs/>
          <w:color w:val="000000"/>
          <w:sz w:val="26"/>
          <w:szCs w:val="26"/>
        </w:rPr>
        <w:t> </w:t>
      </w:r>
      <w:r w:rsidRPr="007F447A">
        <w:rPr>
          <w:rStyle w:val="bold"/>
          <w:rFonts w:ascii="Times New Roman" w:hAnsi="Times New Roman" w:cs="Times New Roman"/>
          <w:bCs/>
          <w:color w:val="000000"/>
          <w:sz w:val="26"/>
          <w:szCs w:val="26"/>
        </w:rPr>
        <w:t>или появления дыма, немедленно позвоните по телефону</w:t>
      </w:r>
      <w:r w:rsidRPr="007F447A">
        <w:rPr>
          <w:rStyle w:val="bold"/>
          <w:rFonts w:ascii="Times New Roman" w:hAnsi="Times New Roman" w:cs="Times New Roman"/>
          <w:b/>
          <w:bCs/>
          <w:color w:val="000000"/>
          <w:sz w:val="26"/>
          <w:szCs w:val="26"/>
        </w:rPr>
        <w:t xml:space="preserve"> </w:t>
      </w:r>
    </w:p>
    <w:p w:rsidR="00ED1F5A" w:rsidRPr="007F447A" w:rsidRDefault="003D43F4" w:rsidP="00ED1F5A">
      <w:pPr>
        <w:spacing w:after="0"/>
        <w:jc w:val="right"/>
        <w:rPr>
          <w:rFonts w:ascii="Times New Roman" w:hAnsi="Times New Roman" w:cs="Times New Roman"/>
          <w:sz w:val="26"/>
          <w:szCs w:val="26"/>
        </w:rPr>
      </w:pPr>
      <w:r w:rsidRPr="007F447A">
        <w:rPr>
          <w:rFonts w:ascii="Times New Roman" w:hAnsi="Times New Roman" w:cs="Times New Roman"/>
          <w:b/>
          <w:sz w:val="26"/>
          <w:szCs w:val="26"/>
          <w:u w:val="single"/>
        </w:rPr>
        <w:t>01 (моб. 101</w:t>
      </w:r>
      <w:r w:rsidR="00042043">
        <w:rPr>
          <w:rFonts w:ascii="Times New Roman" w:hAnsi="Times New Roman" w:cs="Times New Roman"/>
          <w:b/>
          <w:sz w:val="26"/>
          <w:szCs w:val="26"/>
          <w:u w:val="single"/>
        </w:rPr>
        <w:t>,112</w:t>
      </w:r>
      <w:r w:rsidR="00ED1F5A" w:rsidRPr="007F447A">
        <w:rPr>
          <w:rFonts w:ascii="Times New Roman" w:hAnsi="Times New Roman" w:cs="Times New Roman"/>
          <w:b/>
          <w:sz w:val="26"/>
          <w:szCs w:val="26"/>
          <w:u w:val="single"/>
        </w:rPr>
        <w:t>), 8 (813-70) 40-829</w:t>
      </w:r>
    </w:p>
    <w:p w:rsidR="00ED1F5A" w:rsidRPr="007F447A" w:rsidRDefault="00ED1F5A" w:rsidP="00ED1F5A">
      <w:pPr>
        <w:autoSpaceDE w:val="0"/>
        <w:autoSpaceDN w:val="0"/>
        <w:adjustRightInd w:val="0"/>
        <w:spacing w:after="0" w:line="240" w:lineRule="auto"/>
        <w:jc w:val="right"/>
        <w:rPr>
          <w:rFonts w:ascii="Times New Roman" w:eastAsia="Times New Roman" w:hAnsi="Times New Roman" w:cs="Times New Roman"/>
          <w:color w:val="646464"/>
          <w:sz w:val="26"/>
          <w:szCs w:val="26"/>
        </w:rPr>
      </w:pPr>
    </w:p>
    <w:p w:rsidR="00F35FED" w:rsidRPr="007F447A" w:rsidRDefault="00F35FED" w:rsidP="00ED1F5A">
      <w:pPr>
        <w:jc w:val="center"/>
        <w:rPr>
          <w:sz w:val="26"/>
          <w:szCs w:val="26"/>
        </w:rPr>
      </w:pPr>
    </w:p>
    <w:sectPr w:rsidR="00F35FED" w:rsidRPr="007F447A" w:rsidSect="00C85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06CF"/>
    <w:multiLevelType w:val="multilevel"/>
    <w:tmpl w:val="A90C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97258"/>
    <w:multiLevelType w:val="multilevel"/>
    <w:tmpl w:val="B68A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302AB"/>
    <w:multiLevelType w:val="multilevel"/>
    <w:tmpl w:val="BE382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0072683"/>
    <w:multiLevelType w:val="multilevel"/>
    <w:tmpl w:val="505C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56A97"/>
    <w:multiLevelType w:val="multilevel"/>
    <w:tmpl w:val="F7C2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5A"/>
    <w:rsid w:val="00042043"/>
    <w:rsid w:val="00176994"/>
    <w:rsid w:val="0024541C"/>
    <w:rsid w:val="00307805"/>
    <w:rsid w:val="003D43F4"/>
    <w:rsid w:val="00437A34"/>
    <w:rsid w:val="007F447A"/>
    <w:rsid w:val="008F7BF0"/>
    <w:rsid w:val="00924E72"/>
    <w:rsid w:val="0093074E"/>
    <w:rsid w:val="00A7702D"/>
    <w:rsid w:val="00AE14CE"/>
    <w:rsid w:val="00C634A8"/>
    <w:rsid w:val="00C85A04"/>
    <w:rsid w:val="00D14146"/>
    <w:rsid w:val="00E3603F"/>
    <w:rsid w:val="00ED1F5A"/>
    <w:rsid w:val="00EF2E76"/>
    <w:rsid w:val="00F33964"/>
    <w:rsid w:val="00F3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574FA-4D56-4F9F-AB7E-D0A240D2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A04"/>
  </w:style>
  <w:style w:type="paragraph" w:styleId="1">
    <w:name w:val="heading 1"/>
    <w:basedOn w:val="a"/>
    <w:link w:val="10"/>
    <w:uiPriority w:val="9"/>
    <w:qFormat/>
    <w:rsid w:val="00ED1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F5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D1F5A"/>
    <w:rPr>
      <w:color w:val="0000FF"/>
      <w:u w:val="single"/>
    </w:rPr>
  </w:style>
  <w:style w:type="character" w:customStyle="1" w:styleId="apple-converted-space">
    <w:name w:val="apple-converted-space"/>
    <w:basedOn w:val="a0"/>
    <w:rsid w:val="00ED1F5A"/>
  </w:style>
  <w:style w:type="paragraph" w:styleId="a4">
    <w:name w:val="Normal (Web)"/>
    <w:basedOn w:val="a"/>
    <w:uiPriority w:val="99"/>
    <w:unhideWhenUsed/>
    <w:rsid w:val="00ED1F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D1F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F5A"/>
    <w:rPr>
      <w:rFonts w:ascii="Tahoma" w:hAnsi="Tahoma" w:cs="Tahoma"/>
      <w:sz w:val="16"/>
      <w:szCs w:val="16"/>
    </w:rPr>
  </w:style>
  <w:style w:type="character" w:customStyle="1" w:styleId="bold">
    <w:name w:val="bold"/>
    <w:basedOn w:val="a0"/>
    <w:rsid w:val="00ED1F5A"/>
  </w:style>
  <w:style w:type="character" w:styleId="a7">
    <w:name w:val="Strong"/>
    <w:basedOn w:val="a0"/>
    <w:uiPriority w:val="22"/>
    <w:qFormat/>
    <w:rsid w:val="008F7BF0"/>
    <w:rPr>
      <w:b/>
      <w:bCs/>
    </w:rPr>
  </w:style>
  <w:style w:type="character" w:styleId="a8">
    <w:name w:val="Emphasis"/>
    <w:basedOn w:val="a0"/>
    <w:uiPriority w:val="20"/>
    <w:qFormat/>
    <w:rsid w:val="00245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5937">
      <w:bodyDiv w:val="1"/>
      <w:marLeft w:val="0"/>
      <w:marRight w:val="0"/>
      <w:marTop w:val="0"/>
      <w:marBottom w:val="0"/>
      <w:divBdr>
        <w:top w:val="none" w:sz="0" w:space="0" w:color="auto"/>
        <w:left w:val="none" w:sz="0" w:space="0" w:color="auto"/>
        <w:bottom w:val="none" w:sz="0" w:space="0" w:color="auto"/>
        <w:right w:val="none" w:sz="0" w:space="0" w:color="auto"/>
      </w:divBdr>
      <w:divsChild>
        <w:div w:id="845052641">
          <w:marLeft w:val="0"/>
          <w:marRight w:val="0"/>
          <w:marTop w:val="0"/>
          <w:marBottom w:val="225"/>
          <w:divBdr>
            <w:top w:val="none" w:sz="0" w:space="0" w:color="auto"/>
            <w:left w:val="none" w:sz="0" w:space="0" w:color="auto"/>
            <w:bottom w:val="none" w:sz="0" w:space="0" w:color="auto"/>
            <w:right w:val="none" w:sz="0" w:space="0" w:color="auto"/>
          </w:divBdr>
        </w:div>
        <w:div w:id="2057702394">
          <w:marLeft w:val="0"/>
          <w:marRight w:val="0"/>
          <w:marTop w:val="0"/>
          <w:marBottom w:val="300"/>
          <w:divBdr>
            <w:top w:val="none" w:sz="0" w:space="0" w:color="auto"/>
            <w:left w:val="none" w:sz="0" w:space="0" w:color="auto"/>
            <w:bottom w:val="none" w:sz="0" w:space="0" w:color="auto"/>
            <w:right w:val="none" w:sz="0" w:space="0" w:color="auto"/>
          </w:divBdr>
          <w:divsChild>
            <w:div w:id="243689382">
              <w:marLeft w:val="0"/>
              <w:marRight w:val="0"/>
              <w:marTop w:val="0"/>
              <w:marBottom w:val="0"/>
              <w:divBdr>
                <w:top w:val="none" w:sz="0" w:space="0" w:color="auto"/>
                <w:left w:val="none" w:sz="0" w:space="0" w:color="auto"/>
                <w:bottom w:val="none" w:sz="0" w:space="0" w:color="auto"/>
                <w:right w:val="none" w:sz="0" w:space="0" w:color="auto"/>
              </w:divBdr>
              <w:divsChild>
                <w:div w:id="583029316">
                  <w:marLeft w:val="0"/>
                  <w:marRight w:val="0"/>
                  <w:marTop w:val="0"/>
                  <w:marBottom w:val="0"/>
                  <w:divBdr>
                    <w:top w:val="none" w:sz="0" w:space="0" w:color="auto"/>
                    <w:left w:val="none" w:sz="0" w:space="0" w:color="auto"/>
                    <w:bottom w:val="none" w:sz="0" w:space="0" w:color="auto"/>
                    <w:right w:val="none" w:sz="0" w:space="0" w:color="auto"/>
                  </w:divBdr>
                  <w:divsChild>
                    <w:div w:id="20876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7321">
      <w:bodyDiv w:val="1"/>
      <w:marLeft w:val="0"/>
      <w:marRight w:val="0"/>
      <w:marTop w:val="0"/>
      <w:marBottom w:val="0"/>
      <w:divBdr>
        <w:top w:val="none" w:sz="0" w:space="0" w:color="auto"/>
        <w:left w:val="none" w:sz="0" w:space="0" w:color="auto"/>
        <w:bottom w:val="none" w:sz="0" w:space="0" w:color="auto"/>
        <w:right w:val="none" w:sz="0" w:space="0" w:color="auto"/>
      </w:divBdr>
    </w:div>
    <w:div w:id="418059025">
      <w:bodyDiv w:val="1"/>
      <w:marLeft w:val="0"/>
      <w:marRight w:val="0"/>
      <w:marTop w:val="0"/>
      <w:marBottom w:val="0"/>
      <w:divBdr>
        <w:top w:val="none" w:sz="0" w:space="0" w:color="auto"/>
        <w:left w:val="none" w:sz="0" w:space="0" w:color="auto"/>
        <w:bottom w:val="none" w:sz="0" w:space="0" w:color="auto"/>
        <w:right w:val="none" w:sz="0" w:space="0" w:color="auto"/>
      </w:divBdr>
    </w:div>
    <w:div w:id="651567706">
      <w:bodyDiv w:val="1"/>
      <w:marLeft w:val="0"/>
      <w:marRight w:val="0"/>
      <w:marTop w:val="0"/>
      <w:marBottom w:val="0"/>
      <w:divBdr>
        <w:top w:val="none" w:sz="0" w:space="0" w:color="auto"/>
        <w:left w:val="none" w:sz="0" w:space="0" w:color="auto"/>
        <w:bottom w:val="none" w:sz="0" w:space="0" w:color="auto"/>
        <w:right w:val="none" w:sz="0" w:space="0" w:color="auto"/>
      </w:divBdr>
    </w:div>
    <w:div w:id="707411995">
      <w:bodyDiv w:val="1"/>
      <w:marLeft w:val="0"/>
      <w:marRight w:val="0"/>
      <w:marTop w:val="0"/>
      <w:marBottom w:val="0"/>
      <w:divBdr>
        <w:top w:val="none" w:sz="0" w:space="0" w:color="auto"/>
        <w:left w:val="none" w:sz="0" w:space="0" w:color="auto"/>
        <w:bottom w:val="none" w:sz="0" w:space="0" w:color="auto"/>
        <w:right w:val="none" w:sz="0" w:space="0" w:color="auto"/>
      </w:divBdr>
    </w:div>
    <w:div w:id="857158335">
      <w:bodyDiv w:val="1"/>
      <w:marLeft w:val="0"/>
      <w:marRight w:val="0"/>
      <w:marTop w:val="0"/>
      <w:marBottom w:val="0"/>
      <w:divBdr>
        <w:top w:val="none" w:sz="0" w:space="0" w:color="auto"/>
        <w:left w:val="none" w:sz="0" w:space="0" w:color="auto"/>
        <w:bottom w:val="none" w:sz="0" w:space="0" w:color="auto"/>
        <w:right w:val="none" w:sz="0" w:space="0" w:color="auto"/>
      </w:divBdr>
    </w:div>
    <w:div w:id="1156265158">
      <w:bodyDiv w:val="1"/>
      <w:marLeft w:val="0"/>
      <w:marRight w:val="0"/>
      <w:marTop w:val="0"/>
      <w:marBottom w:val="0"/>
      <w:divBdr>
        <w:top w:val="none" w:sz="0" w:space="0" w:color="auto"/>
        <w:left w:val="none" w:sz="0" w:space="0" w:color="auto"/>
        <w:bottom w:val="none" w:sz="0" w:space="0" w:color="auto"/>
        <w:right w:val="none" w:sz="0" w:space="0" w:color="auto"/>
      </w:divBdr>
    </w:div>
    <w:div w:id="1280841737">
      <w:bodyDiv w:val="1"/>
      <w:marLeft w:val="0"/>
      <w:marRight w:val="0"/>
      <w:marTop w:val="0"/>
      <w:marBottom w:val="0"/>
      <w:divBdr>
        <w:top w:val="none" w:sz="0" w:space="0" w:color="auto"/>
        <w:left w:val="none" w:sz="0" w:space="0" w:color="auto"/>
        <w:bottom w:val="none" w:sz="0" w:space="0" w:color="auto"/>
        <w:right w:val="none" w:sz="0" w:space="0" w:color="auto"/>
      </w:divBdr>
    </w:div>
    <w:div w:id="1451707570">
      <w:bodyDiv w:val="1"/>
      <w:marLeft w:val="0"/>
      <w:marRight w:val="0"/>
      <w:marTop w:val="0"/>
      <w:marBottom w:val="0"/>
      <w:divBdr>
        <w:top w:val="none" w:sz="0" w:space="0" w:color="auto"/>
        <w:left w:val="none" w:sz="0" w:space="0" w:color="auto"/>
        <w:bottom w:val="none" w:sz="0" w:space="0" w:color="auto"/>
        <w:right w:val="none" w:sz="0" w:space="0" w:color="auto"/>
      </w:divBdr>
      <w:divsChild>
        <w:div w:id="1322739007">
          <w:marLeft w:val="0"/>
          <w:marRight w:val="0"/>
          <w:marTop w:val="0"/>
          <w:marBottom w:val="225"/>
          <w:divBdr>
            <w:top w:val="none" w:sz="0" w:space="0" w:color="auto"/>
            <w:left w:val="none" w:sz="0" w:space="0" w:color="auto"/>
            <w:bottom w:val="none" w:sz="0" w:space="0" w:color="auto"/>
            <w:right w:val="none" w:sz="0" w:space="0" w:color="auto"/>
          </w:divBdr>
        </w:div>
      </w:divsChild>
    </w:div>
    <w:div w:id="1616446907">
      <w:bodyDiv w:val="1"/>
      <w:marLeft w:val="0"/>
      <w:marRight w:val="0"/>
      <w:marTop w:val="0"/>
      <w:marBottom w:val="0"/>
      <w:divBdr>
        <w:top w:val="none" w:sz="0" w:space="0" w:color="auto"/>
        <w:left w:val="none" w:sz="0" w:space="0" w:color="auto"/>
        <w:bottom w:val="none" w:sz="0" w:space="0" w:color="auto"/>
        <w:right w:val="none" w:sz="0" w:space="0" w:color="auto"/>
      </w:divBdr>
    </w:div>
    <w:div w:id="18069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Ол</cp:lastModifiedBy>
  <cp:revision>2</cp:revision>
  <cp:lastPrinted>2017-04-24T10:07:00Z</cp:lastPrinted>
  <dcterms:created xsi:type="dcterms:W3CDTF">2018-07-05T12:47:00Z</dcterms:created>
  <dcterms:modified xsi:type="dcterms:W3CDTF">2018-07-05T12:47:00Z</dcterms:modified>
</cp:coreProperties>
</file>