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9" w:rsidRPr="00BE6939" w:rsidRDefault="00BE6939" w:rsidP="006C2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69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</w:p>
    <w:p w:rsidR="006C21A0" w:rsidRPr="006C21A0" w:rsidRDefault="006C21A0" w:rsidP="006C2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21A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    ФЕДЕРАЦИЯ</w:t>
      </w:r>
      <w:r w:rsidRPr="006C2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</w:t>
      </w:r>
    </w:p>
    <w:p w:rsidR="006C21A0" w:rsidRPr="006C21A0" w:rsidRDefault="006C21A0" w:rsidP="006C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Ленинградская область</w:t>
      </w:r>
    </w:p>
    <w:p w:rsidR="006C21A0" w:rsidRPr="006C21A0" w:rsidRDefault="006C21A0" w:rsidP="006C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</w:t>
      </w:r>
      <w:proofErr w:type="spellStart"/>
      <w:r w:rsidRPr="006C21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Колтушское</w:t>
      </w:r>
      <w:proofErr w:type="spellEnd"/>
      <w:r w:rsidRPr="006C2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6C21A0" w:rsidRPr="006C21A0" w:rsidRDefault="006C21A0" w:rsidP="006C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1A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Всеволожского муниципального района</w:t>
      </w:r>
    </w:p>
    <w:p w:rsidR="006C21A0" w:rsidRPr="006C21A0" w:rsidRDefault="006C21A0" w:rsidP="006C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21A0" w:rsidRPr="006C21A0" w:rsidRDefault="006C21A0" w:rsidP="006C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2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Д М И Н И С Т </w:t>
      </w:r>
      <w:proofErr w:type="gramStart"/>
      <w:r w:rsidRPr="006C21A0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6C2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Ц И Я</w:t>
      </w:r>
    </w:p>
    <w:p w:rsidR="006C21A0" w:rsidRPr="006C21A0" w:rsidRDefault="006C21A0" w:rsidP="006C21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21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</w:p>
    <w:p w:rsidR="006C21A0" w:rsidRPr="006C21A0" w:rsidRDefault="006C21A0" w:rsidP="00D615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C2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6C21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В Л Е Н И Е</w:t>
      </w:r>
    </w:p>
    <w:p w:rsidR="006C21A0" w:rsidRPr="006C21A0" w:rsidRDefault="006C21A0" w:rsidP="006C2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21A0" w:rsidRPr="006C21A0" w:rsidRDefault="006C21A0" w:rsidP="006C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Pr="006C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6C21A0" w:rsidRPr="006C21A0" w:rsidRDefault="006C21A0" w:rsidP="006C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6C21A0">
        <w:rPr>
          <w:rFonts w:ascii="Times New Roman" w:eastAsia="Times New Roman" w:hAnsi="Times New Roman" w:cs="Times New Roman"/>
          <w:szCs w:val="20"/>
          <w:lang w:eastAsia="ru-RU"/>
        </w:rPr>
        <w:t xml:space="preserve">д. </w:t>
      </w:r>
      <w:proofErr w:type="spellStart"/>
      <w:r w:rsidRPr="006C21A0">
        <w:rPr>
          <w:rFonts w:ascii="Times New Roman" w:eastAsia="Times New Roman" w:hAnsi="Times New Roman" w:cs="Times New Roman"/>
          <w:szCs w:val="20"/>
          <w:lang w:eastAsia="ru-RU"/>
        </w:rPr>
        <w:t>Колтуши</w:t>
      </w:r>
      <w:proofErr w:type="spellEnd"/>
    </w:p>
    <w:p w:rsidR="006C21A0" w:rsidRPr="006C21A0" w:rsidRDefault="006C21A0" w:rsidP="006C21A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01177" w:rsidRPr="005631C1" w:rsidTr="008B4B0C">
        <w:trPr>
          <w:trHeight w:val="2348"/>
        </w:trPr>
        <w:tc>
          <w:tcPr>
            <w:tcW w:w="6204" w:type="dxa"/>
            <w:shd w:val="clear" w:color="auto" w:fill="auto"/>
          </w:tcPr>
          <w:p w:rsidR="00301177" w:rsidRPr="00D615CC" w:rsidRDefault="00301177" w:rsidP="008B4B0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</w:t>
            </w:r>
            <w:r w:rsidR="007B6AD2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нормативн</w:t>
            </w:r>
            <w:r w:rsidR="00DB630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ый</w:t>
            </w:r>
            <w:r w:rsidR="007B6AD2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характер</w:t>
            </w:r>
            <w:r w:rsidR="00A06381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7B6AD2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Колтушское</w:t>
            </w:r>
            <w:proofErr w:type="spellEnd"/>
            <w:r w:rsidR="007B6AD2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 </w:t>
            </w:r>
            <w:r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7B6AD2"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Pr="00D615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севоложского муниципального района Ленинградской области во Всеволожскую городскую прокуратуру</w:t>
            </w:r>
          </w:p>
          <w:p w:rsidR="00301177" w:rsidRPr="005631C1" w:rsidRDefault="00301177" w:rsidP="008B4B0C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01177" w:rsidRPr="00D615CC" w:rsidRDefault="00301177" w:rsidP="0030117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615C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966B87" w:rsidRPr="00D615CC">
        <w:rPr>
          <w:rFonts w:ascii="Times New Roman" w:hAnsi="Times New Roman" w:cs="Times New Roman"/>
          <w:sz w:val="28"/>
          <w:szCs w:val="28"/>
        </w:rPr>
        <w:t>у</w:t>
      </w:r>
      <w:r w:rsidRPr="00D615CC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66B87" w:rsidRPr="00D6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B87" w:rsidRPr="00D615C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66B87" w:rsidRPr="00D615CC">
        <w:rPr>
          <w:rFonts w:ascii="Times New Roman" w:hAnsi="Times New Roman" w:cs="Times New Roman"/>
          <w:sz w:val="28"/>
          <w:szCs w:val="28"/>
        </w:rPr>
        <w:t xml:space="preserve"> сельское поселение  Всеволожского муниципального района Ленинградской области</w:t>
      </w:r>
      <w:r w:rsidRPr="00D615CC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635FE1" w:rsidRPr="00D615CC">
        <w:rPr>
          <w:rFonts w:ascii="Times New Roman" w:hAnsi="Times New Roman" w:cs="Times New Roman"/>
          <w:sz w:val="28"/>
          <w:szCs w:val="28"/>
        </w:rPr>
        <w:t>о взаимодействии в правотворческой деятельности и обеспечении единства правового пр</w:t>
      </w:r>
      <w:r w:rsidR="00233E53" w:rsidRPr="00D615CC">
        <w:rPr>
          <w:rFonts w:ascii="Times New Roman" w:hAnsi="Times New Roman" w:cs="Times New Roman"/>
          <w:sz w:val="28"/>
          <w:szCs w:val="28"/>
        </w:rPr>
        <w:t>о</w:t>
      </w:r>
      <w:r w:rsidR="00635FE1" w:rsidRPr="00D615CC">
        <w:rPr>
          <w:rFonts w:ascii="Times New Roman" w:hAnsi="Times New Roman" w:cs="Times New Roman"/>
          <w:sz w:val="28"/>
          <w:szCs w:val="28"/>
        </w:rPr>
        <w:t xml:space="preserve">странства Российской Федерации </w:t>
      </w:r>
      <w:r w:rsidRPr="00D615CC">
        <w:rPr>
          <w:rFonts w:ascii="Times New Roman" w:hAnsi="Times New Roman" w:cs="Times New Roman"/>
          <w:sz w:val="28"/>
          <w:szCs w:val="28"/>
        </w:rPr>
        <w:t xml:space="preserve">от 19.11.2014 </w:t>
      </w:r>
      <w:r w:rsidR="00233E53" w:rsidRPr="00D615CC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proofErr w:type="gramEnd"/>
      <w:r w:rsidR="00233E53" w:rsidRPr="00D61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9A2">
        <w:rPr>
          <w:rFonts w:ascii="Times New Roman" w:hAnsi="Times New Roman" w:cs="Times New Roman"/>
          <w:sz w:val="28"/>
          <w:szCs w:val="28"/>
        </w:rPr>
        <w:t>Д</w:t>
      </w:r>
      <w:r w:rsidRPr="00D615CC">
        <w:rPr>
          <w:rFonts w:ascii="Times New Roman" w:hAnsi="Times New Roman" w:cs="Times New Roman"/>
          <w:sz w:val="28"/>
          <w:szCs w:val="28"/>
        </w:rPr>
        <w:t>ополнительным соглашением от 18.01.2016</w:t>
      </w:r>
      <w:r w:rsidR="00233E53" w:rsidRPr="00D615CC">
        <w:rPr>
          <w:rFonts w:ascii="Times New Roman" w:hAnsi="Times New Roman" w:cs="Times New Roman"/>
          <w:sz w:val="28"/>
          <w:szCs w:val="28"/>
        </w:rPr>
        <w:t xml:space="preserve">) </w:t>
      </w:r>
      <w:r w:rsidRPr="00D61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1177" w:rsidRPr="00D615CC" w:rsidRDefault="00301177" w:rsidP="006415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15C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01177" w:rsidRPr="00D615CC" w:rsidRDefault="0006726C" w:rsidP="00067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CC">
        <w:rPr>
          <w:rFonts w:ascii="Times New Roman" w:hAnsi="Times New Roman" w:cs="Times New Roman"/>
          <w:sz w:val="28"/>
          <w:szCs w:val="28"/>
        </w:rPr>
        <w:t xml:space="preserve">       1. </w:t>
      </w:r>
      <w:r w:rsidR="00301177" w:rsidRPr="00D615CC">
        <w:rPr>
          <w:rFonts w:ascii="Times New Roman" w:hAnsi="Times New Roman" w:cs="Times New Roman"/>
          <w:sz w:val="28"/>
          <w:szCs w:val="28"/>
        </w:rPr>
        <w:t>Утвердить Порядок направления нормативных правовых актов, проектов нормативных правовых актов, правовых актов, не носящих нормативн</w:t>
      </w:r>
      <w:r w:rsidR="00DB6304">
        <w:rPr>
          <w:rFonts w:ascii="Times New Roman" w:hAnsi="Times New Roman" w:cs="Times New Roman"/>
          <w:sz w:val="28"/>
          <w:szCs w:val="28"/>
        </w:rPr>
        <w:t>ый</w:t>
      </w:r>
      <w:r w:rsidR="00301177" w:rsidRPr="00D615C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06381" w:rsidRPr="00D615CC">
        <w:rPr>
          <w:rFonts w:ascii="Times New Roman" w:hAnsi="Times New Roman" w:cs="Times New Roman"/>
          <w:sz w:val="28"/>
          <w:szCs w:val="28"/>
        </w:rPr>
        <w:t>,</w:t>
      </w:r>
      <w:r w:rsidR="00301177" w:rsidRPr="00D615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47E9"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847E9" w:rsidRPr="00D615CC">
        <w:rPr>
          <w:rFonts w:ascii="Times New Roman" w:hAnsi="Times New Roman" w:cs="Times New Roman"/>
          <w:color w:val="000000"/>
          <w:sz w:val="28"/>
          <w:szCs w:val="28"/>
        </w:rPr>
        <w:t>Колтушское</w:t>
      </w:r>
      <w:proofErr w:type="spellEnd"/>
      <w:r w:rsidR="003847E9"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r w:rsidR="00301177" w:rsidRPr="00D615CC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постановлению.</w:t>
      </w:r>
    </w:p>
    <w:p w:rsidR="00301177" w:rsidRPr="00D615CC" w:rsidRDefault="0006726C" w:rsidP="00067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CC">
        <w:rPr>
          <w:rFonts w:ascii="Times New Roman" w:hAnsi="Times New Roman" w:cs="Times New Roman"/>
          <w:sz w:val="28"/>
          <w:szCs w:val="28"/>
        </w:rPr>
        <w:t xml:space="preserve">       2. </w:t>
      </w:r>
      <w:r w:rsidR="00301177" w:rsidRPr="00D615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1177" w:rsidRPr="00D615CC" w:rsidRDefault="0006726C" w:rsidP="00067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CC">
        <w:rPr>
          <w:rFonts w:ascii="Times New Roman" w:hAnsi="Times New Roman" w:cs="Times New Roman"/>
          <w:sz w:val="28"/>
          <w:szCs w:val="28"/>
        </w:rPr>
        <w:t xml:space="preserve">       </w:t>
      </w:r>
      <w:r w:rsidR="00301177" w:rsidRPr="00D615CC">
        <w:rPr>
          <w:rFonts w:ascii="Times New Roman" w:hAnsi="Times New Roman" w:cs="Times New Roman"/>
          <w:sz w:val="28"/>
          <w:szCs w:val="28"/>
        </w:rPr>
        <w:t xml:space="preserve">3. </w:t>
      </w:r>
      <w:r w:rsidRPr="00D615CC">
        <w:rPr>
          <w:rFonts w:ascii="Times New Roman" w:hAnsi="Times New Roman" w:cs="Times New Roman"/>
          <w:sz w:val="28"/>
          <w:szCs w:val="28"/>
        </w:rPr>
        <w:t xml:space="preserve"> </w:t>
      </w:r>
      <w:r w:rsidR="00301177" w:rsidRPr="00D615C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</w:t>
      </w:r>
      <w:r w:rsidRPr="00D615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15CC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Pr="00D615CC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301177" w:rsidRPr="00D615CC">
        <w:rPr>
          <w:rFonts w:ascii="Times New Roman" w:hAnsi="Times New Roman" w:cs="Times New Roman"/>
          <w:sz w:val="28"/>
          <w:szCs w:val="28"/>
        </w:rPr>
        <w:t>и разместить на официальном сайте МО</w:t>
      </w:r>
      <w:r w:rsidRPr="00D61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C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D615CC">
        <w:rPr>
          <w:rFonts w:ascii="Times New Roman" w:hAnsi="Times New Roman" w:cs="Times New Roman"/>
          <w:sz w:val="28"/>
          <w:szCs w:val="28"/>
        </w:rPr>
        <w:t xml:space="preserve"> СП</w:t>
      </w:r>
      <w:r w:rsidR="00301177" w:rsidRPr="00D615CC">
        <w:rPr>
          <w:rFonts w:ascii="Times New Roman" w:hAnsi="Times New Roman" w:cs="Times New Roman"/>
          <w:sz w:val="28"/>
          <w:szCs w:val="28"/>
        </w:rPr>
        <w:t>.</w:t>
      </w:r>
    </w:p>
    <w:p w:rsidR="00301177" w:rsidRPr="00D615CC" w:rsidRDefault="00301177" w:rsidP="003C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6726C"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 4. </w:t>
      </w:r>
      <w:proofErr w:type="gramStart"/>
      <w:r w:rsidRPr="00D615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AC5E7B" w:rsidRPr="00D615CC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C5355" w:rsidRPr="00D615CC" w:rsidRDefault="003C5355" w:rsidP="00301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03A" w:rsidRPr="00D615CC" w:rsidRDefault="00B3603A" w:rsidP="00B36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 w:rsidRPr="00D615CC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</w:p>
    <w:p w:rsidR="00301177" w:rsidRPr="00D615CC" w:rsidRDefault="00B3603A" w:rsidP="00B36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01177"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лава администрации                                 </w:t>
      </w:r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C5A6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615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6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15CC">
        <w:rPr>
          <w:rFonts w:ascii="Times New Roman" w:hAnsi="Times New Roman" w:cs="Times New Roman"/>
          <w:color w:val="000000"/>
          <w:sz w:val="28"/>
          <w:szCs w:val="28"/>
        </w:rPr>
        <w:t>Р.А.</w:t>
      </w:r>
      <w:r w:rsidRPr="00D615CC">
        <w:rPr>
          <w:rFonts w:ascii="Times New Roman" w:hAnsi="Times New Roman" w:cs="Times New Roman"/>
          <w:color w:val="000000"/>
          <w:sz w:val="28"/>
          <w:szCs w:val="28"/>
        </w:rPr>
        <w:t>Слинчак</w:t>
      </w:r>
      <w:proofErr w:type="spellEnd"/>
    </w:p>
    <w:p w:rsidR="000E14FD" w:rsidRDefault="000E14FD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0E14FD" w:rsidRDefault="000E14FD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301177" w:rsidRDefault="00B84B0A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84B0A" w:rsidRDefault="00B84B0A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84B0A" w:rsidRDefault="00B84B0A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 </w:t>
      </w:r>
    </w:p>
    <w:p w:rsidR="00B84B0A" w:rsidRDefault="00B84B0A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______________№_____ </w:t>
      </w:r>
    </w:p>
    <w:p w:rsidR="000C3CE8" w:rsidRPr="00B84B0A" w:rsidRDefault="000C3CE8" w:rsidP="00B84B0A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(Приложение)</w:t>
      </w:r>
    </w:p>
    <w:p w:rsidR="00301177" w:rsidRPr="005631C1" w:rsidRDefault="00301177" w:rsidP="00301177">
      <w:pPr>
        <w:ind w:left="5387" w:right="-4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01177" w:rsidRPr="002F21E1" w:rsidRDefault="00301177" w:rsidP="002F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2F21E1" w:rsidRPr="002F21E1" w:rsidRDefault="002F21E1" w:rsidP="002F2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нормативных правовых актов, проектов нормативных правовых актов, правовых актов, не носящих нормативн</w:t>
      </w:r>
      <w:r w:rsidR="004928B1">
        <w:rPr>
          <w:rFonts w:ascii="Times New Roman" w:hAnsi="Times New Roman" w:cs="Times New Roman"/>
          <w:b/>
          <w:sz w:val="28"/>
          <w:szCs w:val="28"/>
          <w:lang w:eastAsia="ar-SA"/>
        </w:rPr>
        <w:t>ый</w:t>
      </w:r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характер, администрации муниципального образования </w:t>
      </w:r>
      <w:proofErr w:type="spellStart"/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>Колтушское</w:t>
      </w:r>
      <w:proofErr w:type="spellEnd"/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  Всеволожского муниципального района Ленинградской области во Всеволожскую городскую прокуратуру</w:t>
      </w:r>
    </w:p>
    <w:p w:rsidR="006E4EE2" w:rsidRDefault="002F21E1" w:rsidP="006E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B5F6A" w:rsidRPr="002F21E1" w:rsidRDefault="00E836C5" w:rsidP="006E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B5F6A" w:rsidRPr="002F21E1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DB5F6A" w:rsidRPr="002F21E1" w:rsidRDefault="00DB5F6A" w:rsidP="000175C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BB535C" w:rsidRDefault="00E67027" w:rsidP="00BB53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535C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</w:t>
      </w:r>
      <w:r w:rsidR="00D81F02" w:rsidRPr="00BB535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 характер, администрации  </w:t>
      </w:r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>Колтушское</w:t>
      </w:r>
      <w:proofErr w:type="spellEnd"/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</w:t>
      </w:r>
      <w:r w:rsidR="00DB54F7" w:rsidRPr="00BB535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 характер, администрации </w:t>
      </w:r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>Колтушское</w:t>
      </w:r>
      <w:proofErr w:type="spellEnd"/>
      <w:r w:rsidR="006E4EE2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>Всеволожского</w:t>
      </w:r>
      <w:proofErr w:type="gramEnd"/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Ленинградской области (далее – </w:t>
      </w:r>
      <w:r w:rsidR="00DB54F7" w:rsidRPr="00BB535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B5F6A" w:rsidRPr="00BB535C">
        <w:rPr>
          <w:rFonts w:ascii="Times New Roman" w:hAnsi="Times New Roman" w:cs="Times New Roman"/>
          <w:sz w:val="28"/>
          <w:szCs w:val="28"/>
          <w:lang w:eastAsia="ar-SA"/>
        </w:rPr>
        <w:t>дминистрация).</w:t>
      </w:r>
    </w:p>
    <w:p w:rsidR="000175CE" w:rsidRDefault="000175CE" w:rsidP="000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1.2. </w:t>
      </w:r>
      <w:proofErr w:type="gramStart"/>
      <w:r w:rsidR="00DB5F6A" w:rsidRPr="002F21E1">
        <w:rPr>
          <w:rFonts w:ascii="Times New Roman" w:hAnsi="Times New Roman" w:cs="Times New Roman"/>
          <w:sz w:val="28"/>
          <w:szCs w:val="28"/>
          <w:lang w:eastAsia="ar-SA"/>
        </w:rPr>
        <w:t>Порядок разработан в соответстви</w:t>
      </w:r>
      <w:r w:rsidR="009E6D79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DB5F6A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с Федеральными законами от 25.12.2008 №273-ФЗ «О противодействии коррупции», от </w:t>
      </w:r>
      <w:r w:rsidR="00DB5F6A" w:rsidRPr="002F21E1">
        <w:rPr>
          <w:rFonts w:ascii="Times New Roman" w:hAnsi="Times New Roman" w:cs="Times New Roman"/>
          <w:sz w:val="28"/>
          <w:szCs w:val="28"/>
        </w:rPr>
        <w:t xml:space="preserve"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</w:t>
      </w:r>
      <w:r w:rsidR="009F5236">
        <w:rPr>
          <w:rFonts w:ascii="Times New Roman" w:hAnsi="Times New Roman" w:cs="Times New Roman"/>
          <w:sz w:val="28"/>
          <w:szCs w:val="28"/>
        </w:rPr>
        <w:t>у</w:t>
      </w:r>
      <w:r w:rsidR="00DB5F6A" w:rsidRPr="002F21E1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236" w:rsidRPr="006E4EE2">
        <w:rPr>
          <w:rFonts w:ascii="Times New Roman" w:hAnsi="Times New Roman" w:cs="Times New Roman"/>
          <w:sz w:val="28"/>
          <w:szCs w:val="28"/>
          <w:lang w:eastAsia="ar-SA"/>
        </w:rPr>
        <w:t>Колтушское</w:t>
      </w:r>
      <w:proofErr w:type="spellEnd"/>
      <w:r w:rsidR="009F5236" w:rsidRPr="006E4EE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Всеволожского муниципального района Ленинградской области</w:t>
      </w:r>
      <w:r w:rsidR="00DB5F6A" w:rsidRPr="002F21E1">
        <w:rPr>
          <w:rFonts w:ascii="Times New Roman" w:hAnsi="Times New Roman" w:cs="Times New Roman"/>
          <w:sz w:val="28"/>
          <w:szCs w:val="28"/>
        </w:rPr>
        <w:t xml:space="preserve">, </w:t>
      </w:r>
      <w:r w:rsidR="009F5236" w:rsidRPr="00D615CC">
        <w:rPr>
          <w:rFonts w:ascii="Times New Roman" w:hAnsi="Times New Roman" w:cs="Times New Roman"/>
          <w:sz w:val="28"/>
          <w:szCs w:val="28"/>
        </w:rPr>
        <w:t>Соглашением о взаимодействии в правотворческой деятельности и обеспечении единства правового пространства Российской Федерации от 19.11.2014 (с изменениями</w:t>
      </w:r>
      <w:proofErr w:type="gramEnd"/>
      <w:r w:rsidR="009F5236" w:rsidRPr="00D615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5236" w:rsidRPr="00D615CC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="009F5236" w:rsidRPr="00D615CC">
        <w:rPr>
          <w:rFonts w:ascii="Times New Roman" w:hAnsi="Times New Roman" w:cs="Times New Roman"/>
          <w:sz w:val="28"/>
          <w:szCs w:val="28"/>
        </w:rPr>
        <w:t xml:space="preserve"> </w:t>
      </w:r>
      <w:r w:rsidR="009F5236">
        <w:rPr>
          <w:rFonts w:ascii="Times New Roman" w:hAnsi="Times New Roman" w:cs="Times New Roman"/>
          <w:sz w:val="28"/>
          <w:szCs w:val="28"/>
        </w:rPr>
        <w:t>Д</w:t>
      </w:r>
      <w:r w:rsidR="009F5236" w:rsidRPr="00D615CC">
        <w:rPr>
          <w:rFonts w:ascii="Times New Roman" w:hAnsi="Times New Roman" w:cs="Times New Roman"/>
          <w:sz w:val="28"/>
          <w:szCs w:val="28"/>
        </w:rPr>
        <w:t>ополнительным соглашением от 18.01.2016)</w:t>
      </w:r>
      <w:r w:rsidR="00862C86">
        <w:rPr>
          <w:rFonts w:ascii="Times New Roman" w:hAnsi="Times New Roman" w:cs="Times New Roman"/>
          <w:sz w:val="28"/>
          <w:szCs w:val="28"/>
        </w:rPr>
        <w:t>.</w:t>
      </w:r>
      <w:r w:rsidR="009F5236" w:rsidRPr="00D615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F6A" w:rsidRPr="002F21E1" w:rsidRDefault="000175CE" w:rsidP="0001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DB5F6A" w:rsidRPr="002F21E1">
        <w:rPr>
          <w:rFonts w:ascii="Times New Roman" w:hAnsi="Times New Roman" w:cs="Times New Roman"/>
          <w:sz w:val="28"/>
          <w:szCs w:val="28"/>
        </w:rPr>
        <w:t>Нормативные правовые акты, принятые администрацией, проекты нормативных правовых актов администрации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DB5F6A" w:rsidRPr="002F21E1" w:rsidRDefault="00DB5F6A" w:rsidP="00DB5F6A">
      <w:pPr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Default="00625C0F" w:rsidP="00625C0F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2.</w:t>
      </w:r>
      <w:r w:rsidR="00DB5F6A" w:rsidRPr="002F21E1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FD1D1B" w:rsidRPr="002F21E1" w:rsidRDefault="00FD1D1B" w:rsidP="00FD1D1B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625C0F" w:rsidRDefault="00625C0F" w:rsidP="0062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625C0F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 w:rsidR="00DB5F6A" w:rsidRPr="00625C0F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</w:t>
      </w:r>
      <w:r w:rsidR="00DB5F6A" w:rsidRPr="00625C0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DB5F6A" w:rsidRPr="00625C0F" w:rsidRDefault="00625C0F" w:rsidP="00625C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="00DB5F6A" w:rsidRPr="00625C0F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DB5F6A" w:rsidRPr="002F21E1" w:rsidRDefault="00DB5F6A" w:rsidP="00625C0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DB5F6A" w:rsidRPr="002F21E1" w:rsidRDefault="00DB5F6A" w:rsidP="00625C0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  <w:proofErr w:type="gramEnd"/>
    </w:p>
    <w:p w:rsidR="00DB5F6A" w:rsidRPr="002F21E1" w:rsidRDefault="00DB5F6A" w:rsidP="00625C0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4A454E" w:rsidRPr="002F21E1">
        <w:rPr>
          <w:rFonts w:ascii="Times New Roman" w:hAnsi="Times New Roman" w:cs="Times New Roman"/>
          <w:sz w:val="28"/>
          <w:szCs w:val="28"/>
          <w:lang w:eastAsia="ar-SA"/>
        </w:rPr>
        <w:t>рассчитан</w:t>
      </w:r>
      <w:proofErr w:type="gramEnd"/>
      <w:r w:rsidR="004A454E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на неоднократное применение.</w:t>
      </w:r>
    </w:p>
    <w:p w:rsidR="004A454E" w:rsidRPr="002F21E1" w:rsidRDefault="00625C0F" w:rsidP="00625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A454E" w:rsidRPr="002F21E1">
        <w:rPr>
          <w:rFonts w:ascii="Times New Roman" w:hAnsi="Times New Roman" w:cs="Times New Roman"/>
          <w:sz w:val="28"/>
          <w:szCs w:val="28"/>
          <w:lang w:eastAsia="ar-SA"/>
        </w:rPr>
        <w:t>2.3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A454E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администрации являются постановления администрации по вопросам:</w:t>
      </w:r>
    </w:p>
    <w:p w:rsidR="004A454E" w:rsidRPr="002F21E1" w:rsidRDefault="004A454E" w:rsidP="00625C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- местного значения;</w:t>
      </w:r>
    </w:p>
    <w:p w:rsidR="004A454E" w:rsidRPr="002F21E1" w:rsidRDefault="004A454E" w:rsidP="00625C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-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4A454E" w:rsidRPr="002F21E1" w:rsidRDefault="00625C0F" w:rsidP="00625C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A454E" w:rsidRPr="002F21E1">
        <w:rPr>
          <w:rFonts w:ascii="Times New Roman" w:hAnsi="Times New Roman" w:cs="Times New Roman"/>
          <w:sz w:val="28"/>
          <w:szCs w:val="28"/>
          <w:lang w:eastAsia="ar-SA"/>
        </w:rPr>
        <w:t>2.4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E55C3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</w:t>
      </w:r>
      <w:r w:rsidR="00DB630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8E55C3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характ</w:t>
      </w:r>
      <w:r w:rsidR="00DB6304">
        <w:rPr>
          <w:rFonts w:ascii="Times New Roman" w:hAnsi="Times New Roman" w:cs="Times New Roman"/>
          <w:sz w:val="28"/>
          <w:szCs w:val="28"/>
          <w:lang w:eastAsia="ar-SA"/>
        </w:rPr>
        <w:t>ера</w:t>
      </w:r>
      <w:r w:rsidR="008E55C3"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8E55C3" w:rsidRPr="002F21E1" w:rsidRDefault="008E55C3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5C3" w:rsidRPr="003376FC" w:rsidRDefault="003376FC" w:rsidP="003376FC">
      <w:pPr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8E55C3" w:rsidRPr="003376FC">
        <w:rPr>
          <w:rFonts w:ascii="Times New Roman" w:hAnsi="Times New Roman" w:cs="Times New Roman"/>
          <w:sz w:val="28"/>
          <w:szCs w:val="28"/>
          <w:lang w:eastAsia="ar-SA"/>
        </w:rPr>
        <w:t>Подготовка нормативных правовых актов администрации</w:t>
      </w:r>
    </w:p>
    <w:p w:rsidR="008E55C3" w:rsidRPr="003376FC" w:rsidRDefault="003376FC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3.1. </w:t>
      </w:r>
      <w:r w:rsidR="008E55C3" w:rsidRPr="003376F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администрации изда</w:t>
      </w:r>
      <w:r w:rsidR="00F24475" w:rsidRPr="003376FC">
        <w:rPr>
          <w:rFonts w:ascii="Times New Roman" w:hAnsi="Times New Roman" w:cs="Times New Roman"/>
          <w:sz w:val="28"/>
          <w:szCs w:val="28"/>
          <w:lang w:eastAsia="ar-SA"/>
        </w:rPr>
        <w:t>ются на основе и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4475" w:rsidRPr="003376FC">
        <w:rPr>
          <w:rFonts w:ascii="Times New Roman" w:hAnsi="Times New Roman" w:cs="Times New Roman"/>
          <w:sz w:val="28"/>
          <w:szCs w:val="28"/>
          <w:lang w:eastAsia="ar-SA"/>
        </w:rPr>
        <w:t xml:space="preserve">во исполнение федеральных конституционных законов, федеральных законов, 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>указов и распоряжений П</w:t>
      </w:r>
      <w:r w:rsidR="00F24475" w:rsidRPr="003376FC">
        <w:rPr>
          <w:rFonts w:ascii="Times New Roman" w:hAnsi="Times New Roman" w:cs="Times New Roman"/>
          <w:sz w:val="28"/>
          <w:szCs w:val="28"/>
          <w:lang w:eastAsia="ar-SA"/>
        </w:rPr>
        <w:t>резидента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федерации, постановлений и распоряжений Правительства Российской Федерации, законов Ленинградской области</w:t>
      </w:r>
      <w:r w:rsidR="002D7552" w:rsidRPr="003376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004BEC" w:rsidRPr="003376FC" w:rsidRDefault="003376FC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 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004BEC" w:rsidRPr="003376FC" w:rsidRDefault="003376FC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3.3. 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документов.</w:t>
      </w:r>
    </w:p>
    <w:p w:rsidR="00004BEC" w:rsidRPr="003376FC" w:rsidRDefault="003376FC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3.4. 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подлежит согласованию с заместителями главы администрации, курирующим данное направление,</w:t>
      </w:r>
      <w:r w:rsidR="00A85E7E" w:rsidRPr="003376FC">
        <w:rPr>
          <w:rFonts w:ascii="Times New Roman" w:hAnsi="Times New Roman" w:cs="Times New Roman"/>
          <w:sz w:val="28"/>
          <w:szCs w:val="28"/>
          <w:lang w:eastAsia="ar-SA"/>
        </w:rPr>
        <w:t xml:space="preserve"> главным специалистом–юристом администрации</w:t>
      </w:r>
      <w:r w:rsidR="00004BEC" w:rsidRPr="003376F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0043" w:rsidRDefault="00501678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3.5.  </w:t>
      </w:r>
      <w:r w:rsidR="00004BEC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акта, оказывающий влияние на доходы или расходы бюджета, подлежат направлению для согласования </w:t>
      </w:r>
      <w:r w:rsidR="007837E0" w:rsidRPr="00501678">
        <w:rPr>
          <w:rFonts w:ascii="Times New Roman" w:hAnsi="Times New Roman" w:cs="Times New Roman"/>
          <w:sz w:val="28"/>
          <w:szCs w:val="28"/>
          <w:lang w:eastAsia="ar-SA"/>
        </w:rPr>
        <w:t>заместителю главы администрации по финансам</w:t>
      </w:r>
      <w:r w:rsidR="000A3A04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837E0" w:rsidRPr="00501678">
        <w:rPr>
          <w:rFonts w:ascii="Times New Roman" w:hAnsi="Times New Roman" w:cs="Times New Roman"/>
          <w:sz w:val="28"/>
          <w:szCs w:val="28"/>
          <w:lang w:eastAsia="ar-SA"/>
        </w:rPr>
        <w:t>экономике, тарифам и ценообразованию</w:t>
      </w:r>
      <w:r w:rsidR="00F00043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F00043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0A0B8B" w:rsidRPr="00501678" w:rsidRDefault="00F00043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501678">
        <w:rPr>
          <w:rFonts w:ascii="Times New Roman" w:hAnsi="Times New Roman" w:cs="Times New Roman"/>
          <w:sz w:val="28"/>
          <w:szCs w:val="28"/>
          <w:lang w:eastAsia="ar-SA"/>
        </w:rPr>
        <w:t xml:space="preserve">3.6. </w:t>
      </w:r>
      <w:r w:rsidR="00004BEC" w:rsidRPr="00501678">
        <w:rPr>
          <w:rFonts w:ascii="Times New Roman" w:hAnsi="Times New Roman" w:cs="Times New Roman"/>
          <w:sz w:val="28"/>
          <w:szCs w:val="28"/>
          <w:lang w:eastAsia="ar-SA"/>
        </w:rPr>
        <w:t>Согласование проекта нормативного правового акта осуществляется в срок и в порядке, предусмотренном р</w:t>
      </w:r>
      <w:r w:rsidR="000A0B8B" w:rsidRPr="00501678">
        <w:rPr>
          <w:rFonts w:ascii="Times New Roman" w:hAnsi="Times New Roman" w:cs="Times New Roman"/>
          <w:sz w:val="28"/>
          <w:szCs w:val="28"/>
          <w:lang w:eastAsia="ar-SA"/>
        </w:rPr>
        <w:t>егламентом работы администрации.</w:t>
      </w:r>
    </w:p>
    <w:p w:rsidR="003E278A" w:rsidRPr="00501678" w:rsidRDefault="00501678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3.7. </w:t>
      </w:r>
      <w:r w:rsidR="003E278A" w:rsidRPr="00501678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</w:t>
      </w:r>
      <w:r w:rsidR="008B4404" w:rsidRPr="00501678">
        <w:rPr>
          <w:rFonts w:ascii="Times New Roman" w:hAnsi="Times New Roman" w:cs="Times New Roman"/>
          <w:sz w:val="28"/>
          <w:szCs w:val="28"/>
          <w:lang w:eastAsia="ar-SA"/>
        </w:rPr>
        <w:t>тельным письмом в срок не менее</w:t>
      </w:r>
      <w:proofErr w:type="gramStart"/>
      <w:r w:rsidR="008B4404" w:rsidRPr="0050167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3E278A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даты </w:t>
      </w:r>
      <w:r w:rsidR="00F634CE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3E278A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 в прокуратуру путем передачи проекта и сопроводительного письма </w:t>
      </w:r>
      <w:r w:rsidR="00991847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="007031E6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администрации, ответственному за </w:t>
      </w:r>
      <w:r w:rsidR="003E278A" w:rsidRPr="00501678">
        <w:rPr>
          <w:rFonts w:ascii="Times New Roman" w:hAnsi="Times New Roman" w:cs="Times New Roman"/>
          <w:sz w:val="28"/>
          <w:szCs w:val="28"/>
          <w:lang w:eastAsia="ar-SA"/>
        </w:rPr>
        <w:t>делопроизводств</w:t>
      </w:r>
      <w:r w:rsidR="007031E6" w:rsidRPr="0050167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44CF" w:rsidRPr="0050167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A44CF" w:rsidRPr="0050167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который </w:t>
      </w:r>
      <w:r w:rsidR="003E278A" w:rsidRPr="00501678">
        <w:rPr>
          <w:rFonts w:ascii="Times New Roman" w:hAnsi="Times New Roman" w:cs="Times New Roman"/>
          <w:sz w:val="28"/>
          <w:szCs w:val="28"/>
          <w:lang w:eastAsia="ar-SA"/>
        </w:rPr>
        <w:t>обеспечивает направление поступивших от разработчиков проектов нормативных правовых актов в прокуратуру.</w:t>
      </w:r>
    </w:p>
    <w:p w:rsidR="003E278A" w:rsidRPr="00E87471" w:rsidRDefault="00E87471" w:rsidP="00F9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3.8. </w:t>
      </w:r>
      <w:r w:rsidR="003E278A" w:rsidRPr="00E87471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</w:t>
      </w:r>
      <w:proofErr w:type="gramStart"/>
      <w:r w:rsidR="003E278A" w:rsidRPr="00E87471">
        <w:rPr>
          <w:rFonts w:ascii="Times New Roman" w:hAnsi="Times New Roman" w:cs="Times New Roman"/>
          <w:sz w:val="28"/>
          <w:szCs w:val="28"/>
          <w:lang w:eastAsia="ar-SA"/>
        </w:rPr>
        <w:t>с даты направления</w:t>
      </w:r>
      <w:proofErr w:type="gramEnd"/>
      <w:r w:rsidR="003E278A" w:rsidRPr="00E87471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в прокуратуру разработчик предоставляет проект нормативного правового акта </w:t>
      </w:r>
      <w:r w:rsidR="00AC26E7" w:rsidRPr="00E8747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главному специалисту по делопроизводству </w:t>
      </w:r>
      <w:r w:rsidR="003E278A" w:rsidRPr="00E87471">
        <w:rPr>
          <w:rFonts w:ascii="Times New Roman" w:hAnsi="Times New Roman" w:cs="Times New Roman"/>
          <w:sz w:val="28"/>
          <w:szCs w:val="28"/>
          <w:lang w:eastAsia="ar-SA"/>
        </w:rPr>
        <w:t>для последующего оформления.</w:t>
      </w:r>
    </w:p>
    <w:p w:rsidR="00EF39D0" w:rsidRDefault="00EF39D0" w:rsidP="00EF39D0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05B" w:rsidRDefault="00EF39D0" w:rsidP="00E4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2A5D7D" w:rsidRPr="00EF39D0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нормативных правовых актов и их проектов </w:t>
      </w:r>
    </w:p>
    <w:p w:rsidR="002A5D7D" w:rsidRPr="00EF39D0" w:rsidRDefault="002A5D7D" w:rsidP="00E42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39D0">
        <w:rPr>
          <w:rFonts w:ascii="Times New Roman" w:hAnsi="Times New Roman" w:cs="Times New Roman"/>
          <w:sz w:val="28"/>
          <w:szCs w:val="28"/>
          <w:lang w:eastAsia="ar-SA"/>
        </w:rPr>
        <w:t>для проведения антикоррупционной экспертизы</w:t>
      </w:r>
    </w:p>
    <w:p w:rsidR="007714C7" w:rsidRPr="002F21E1" w:rsidRDefault="007714C7" w:rsidP="007714C7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E4205B" w:rsidRDefault="00E4205B" w:rsidP="00E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4.1.</w:t>
      </w:r>
      <w:r w:rsidR="002A5D7D" w:rsidRPr="00E4205B">
        <w:rPr>
          <w:rFonts w:ascii="Times New Roman" w:hAnsi="Times New Roman" w:cs="Times New Roman"/>
          <w:sz w:val="28"/>
          <w:szCs w:val="28"/>
          <w:lang w:eastAsia="ar-SA"/>
        </w:rPr>
        <w:t>Разработчик документа обеспечивает направление проект</w:t>
      </w:r>
      <w:r w:rsidR="00FB61D3" w:rsidRPr="00E4205B">
        <w:rPr>
          <w:rFonts w:ascii="Times New Roman" w:hAnsi="Times New Roman" w:cs="Times New Roman"/>
          <w:sz w:val="28"/>
          <w:szCs w:val="28"/>
          <w:lang w:eastAsia="ar-SA"/>
        </w:rPr>
        <w:t>а нормативного правового акта</w:t>
      </w:r>
      <w:r w:rsidR="00C90034" w:rsidRPr="00E4205B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FB61D3" w:rsidRPr="00E4205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администрации, ответственному за </w:t>
      </w:r>
      <w:r w:rsidR="00C90034" w:rsidRPr="00E4205B">
        <w:rPr>
          <w:rFonts w:ascii="Times New Roman" w:hAnsi="Times New Roman" w:cs="Times New Roman"/>
          <w:sz w:val="28"/>
          <w:szCs w:val="28"/>
          <w:lang w:eastAsia="ar-SA"/>
        </w:rPr>
        <w:t>делопроизводств</w:t>
      </w:r>
      <w:r w:rsidR="00FB61D3" w:rsidRPr="00E4205B">
        <w:rPr>
          <w:rFonts w:ascii="Times New Roman" w:hAnsi="Times New Roman" w:cs="Times New Roman"/>
          <w:sz w:val="28"/>
          <w:szCs w:val="28"/>
          <w:lang w:eastAsia="ar-SA"/>
        </w:rPr>
        <w:t xml:space="preserve">о, </w:t>
      </w:r>
      <w:r w:rsidR="002A5D7D" w:rsidRPr="00E4205B">
        <w:rPr>
          <w:rFonts w:ascii="Times New Roman" w:hAnsi="Times New Roman" w:cs="Times New Roman"/>
          <w:sz w:val="28"/>
          <w:szCs w:val="28"/>
          <w:lang w:eastAsia="ar-SA"/>
        </w:rPr>
        <w:t xml:space="preserve">за 5 рабочих дней до планируемой даты </w:t>
      </w:r>
      <w:r w:rsidR="00F634CE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2A5D7D" w:rsidRPr="00E4205B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2A5D7D" w:rsidRPr="002F21E1" w:rsidRDefault="00AA6B4F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AA6B4F">
        <w:rPr>
          <w:rFonts w:ascii="Times New Roman" w:hAnsi="Times New Roman" w:cs="Times New Roman"/>
          <w:sz w:val="28"/>
          <w:szCs w:val="28"/>
          <w:lang w:eastAsia="ar-SA"/>
        </w:rPr>
        <w:t>пециалист</w:t>
      </w:r>
      <w:r>
        <w:rPr>
          <w:rFonts w:ascii="Times New Roman" w:hAnsi="Times New Roman" w:cs="Times New Roman"/>
          <w:sz w:val="28"/>
          <w:szCs w:val="28"/>
          <w:lang w:eastAsia="ar-SA"/>
        </w:rPr>
        <w:t>, ответственный</w:t>
      </w:r>
      <w:r w:rsidRPr="00AA6B4F">
        <w:rPr>
          <w:rFonts w:ascii="Times New Roman" w:hAnsi="Times New Roman" w:cs="Times New Roman"/>
          <w:sz w:val="28"/>
          <w:szCs w:val="28"/>
          <w:lang w:eastAsia="ar-SA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A5D7D" w:rsidRPr="002F21E1">
        <w:rPr>
          <w:rFonts w:ascii="Times New Roman" w:hAnsi="Times New Roman" w:cs="Times New Roman"/>
          <w:sz w:val="28"/>
          <w:szCs w:val="28"/>
          <w:lang w:eastAsia="ar-SA"/>
        </w:rPr>
        <w:t>обеспечивает поступление в прокуратуру:</w:t>
      </w:r>
    </w:p>
    <w:p w:rsidR="002A5D7D" w:rsidRPr="002F21E1" w:rsidRDefault="002A5D7D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</w:t>
      </w: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2A5D7D" w:rsidRPr="002F21E1" w:rsidRDefault="002A5D7D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2A5D7D" w:rsidRPr="002F21E1" w:rsidRDefault="007714C7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4.2</w:t>
      </w:r>
      <w:r w:rsidR="00E4205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Нормативные правовые акты (проекты нормативных правовых актов) направляются в прокуратуру на бумажном носителе.</w:t>
      </w:r>
    </w:p>
    <w:p w:rsidR="007714C7" w:rsidRPr="00EA0CF0" w:rsidRDefault="007714C7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4.3</w:t>
      </w:r>
      <w:r w:rsidR="00E4205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 акты </w:t>
      </w:r>
      <w:r w:rsidR="00274856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, не носящие нормативный характер, </w:t>
      </w:r>
      <w:r w:rsidR="00274856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администрации, осуществляющий </w:t>
      </w:r>
      <w:r w:rsidR="00551B12">
        <w:rPr>
          <w:rFonts w:ascii="Times New Roman" w:hAnsi="Times New Roman" w:cs="Times New Roman"/>
          <w:sz w:val="28"/>
          <w:szCs w:val="28"/>
          <w:lang w:eastAsia="ar-SA"/>
        </w:rPr>
        <w:t xml:space="preserve">за </w:t>
      </w:r>
      <w:r w:rsidR="00274856">
        <w:rPr>
          <w:rFonts w:ascii="Times New Roman" w:hAnsi="Times New Roman" w:cs="Times New Roman"/>
          <w:sz w:val="28"/>
          <w:szCs w:val="28"/>
          <w:lang w:eastAsia="ar-SA"/>
        </w:rPr>
        <w:t xml:space="preserve">работу 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>по делопроизводству</w:t>
      </w:r>
      <w:r w:rsidR="0027485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8" w:history="1"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EA0CF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EA0CF0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686BBD" w:rsidRPr="002F21E1" w:rsidRDefault="00686BBD" w:rsidP="00D2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4C7" w:rsidRPr="002F21E1" w:rsidRDefault="007714C7" w:rsidP="007714C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5. Порядок рассмотрения информационных писем, заключений, требований прокуратуры</w:t>
      </w:r>
    </w:p>
    <w:p w:rsidR="007714C7" w:rsidRPr="002F21E1" w:rsidRDefault="007714C7" w:rsidP="00A2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5.1</w:t>
      </w:r>
      <w:r w:rsidR="00695A0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7714C7" w:rsidRPr="002F21E1" w:rsidRDefault="007714C7" w:rsidP="00A2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5.2</w:t>
      </w:r>
      <w:r w:rsidR="00695A0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>При указании в актах прокуратуры на наличи</w:t>
      </w:r>
      <w:r w:rsidR="00077028" w:rsidRPr="002F21E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в проекте нормативного правового акта противоречий требованиям действующего законодательства,  </w:t>
      </w:r>
      <w:proofErr w:type="spell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</w:t>
      </w:r>
      <w:r w:rsidR="00077028" w:rsidRPr="002F21E1">
        <w:rPr>
          <w:rFonts w:ascii="Times New Roman" w:hAnsi="Times New Roman" w:cs="Times New Roman"/>
          <w:sz w:val="28"/>
          <w:szCs w:val="28"/>
          <w:lang w:eastAsia="ar-SA"/>
        </w:rPr>
        <w:t>закрепляемых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правовых норм, разработчик проекта вносит в него соответствующие изменения по согласованию с должностным лицом, 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  <w:proofErr w:type="gramEnd"/>
    </w:p>
    <w:p w:rsidR="007714C7" w:rsidRPr="002F21E1" w:rsidRDefault="007714C7" w:rsidP="00A2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5.3</w:t>
      </w:r>
      <w:r w:rsidR="00695A0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несогласия с актами прокуратуры, направленным</w:t>
      </w:r>
      <w:r w:rsidR="008D38E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</w:p>
    <w:p w:rsidR="007714C7" w:rsidRPr="002F21E1" w:rsidRDefault="007714C7" w:rsidP="00A2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</w:t>
      </w:r>
      <w:r w:rsidR="0003720D" w:rsidRPr="002F21E1">
        <w:rPr>
          <w:rFonts w:ascii="Times New Roman" w:hAnsi="Times New Roman" w:cs="Times New Roman"/>
          <w:sz w:val="28"/>
          <w:szCs w:val="28"/>
          <w:lang w:eastAsia="ar-SA"/>
        </w:rPr>
        <w:t>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03720D" w:rsidRPr="002F21E1" w:rsidRDefault="0003720D" w:rsidP="00A2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0D" w:rsidRPr="002F21E1" w:rsidRDefault="0003720D" w:rsidP="00A232E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реестров и проведение </w:t>
      </w: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>сверки полноты направления проектов нормативных правовых актов</w:t>
      </w:r>
      <w:proofErr w:type="gramEnd"/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и принятых нормативных правовых актов с прокуратурой</w:t>
      </w:r>
    </w:p>
    <w:p w:rsidR="0003720D" w:rsidRPr="002F21E1" w:rsidRDefault="0003720D" w:rsidP="00A2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0D" w:rsidRPr="00695A0D" w:rsidRDefault="00695A0D" w:rsidP="0069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6.1. </w:t>
      </w:r>
      <w:r w:rsidR="0003720D" w:rsidRPr="00695A0D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03720D" w:rsidRPr="00695A0D" w:rsidRDefault="00695A0D" w:rsidP="0069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6.2. </w:t>
      </w:r>
      <w:r w:rsidR="0003720D" w:rsidRPr="00695A0D">
        <w:rPr>
          <w:rFonts w:ascii="Times New Roman" w:hAnsi="Times New Roman" w:cs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03720D" w:rsidRPr="00466623" w:rsidRDefault="00466623" w:rsidP="0046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6.3. </w:t>
      </w:r>
      <w:r w:rsidR="0003720D" w:rsidRPr="00466623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03720D" w:rsidRPr="002F21E1" w:rsidRDefault="0003720D" w:rsidP="00A232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</w:t>
      </w:r>
      <w:r w:rsidR="00077028" w:rsidRPr="002F21E1">
        <w:rPr>
          <w:rFonts w:ascii="Times New Roman" w:hAnsi="Times New Roman" w:cs="Times New Roman"/>
          <w:sz w:val="28"/>
          <w:szCs w:val="28"/>
          <w:lang w:eastAsia="ar-SA"/>
        </w:rPr>
        <w:t>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077028" w:rsidRPr="002F21E1" w:rsidRDefault="00077028" w:rsidP="00A232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9" w:history="1">
        <w:proofErr w:type="gramEnd"/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plo</w:t>
        </w:r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-</w:t>
        </w:r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vsevolozhsk</w:t>
        </w:r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prok</w:t>
        </w:r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ar-SA"/>
          </w:rPr>
          <w:t>47.</w:t>
        </w:r>
        <w:proofErr w:type="spellStart"/>
        <w:r w:rsidRPr="00512F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  <w:proofErr w:type="gramStart"/>
      </w:hyperlink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F21E1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администрации с указанием в теме письма на его содержание, с последующим досылом оригиналов по почте.</w:t>
      </w:r>
      <w:proofErr w:type="gramEnd"/>
    </w:p>
    <w:p w:rsidR="00077028" w:rsidRPr="002F21E1" w:rsidRDefault="00077028" w:rsidP="00A232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F21E1">
        <w:rPr>
          <w:rFonts w:ascii="Times New Roman" w:hAnsi="Times New Roman" w:cs="Times New Roman"/>
          <w:sz w:val="28"/>
          <w:szCs w:val="28"/>
          <w:lang w:eastAsia="ar-SA"/>
        </w:rPr>
        <w:t>6.4</w:t>
      </w:r>
      <w:r w:rsidR="0028288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2F21E1">
        <w:rPr>
          <w:rFonts w:ascii="Times New Roman" w:hAnsi="Times New Roman" w:cs="Times New Roman"/>
          <w:sz w:val="28"/>
          <w:szCs w:val="28"/>
          <w:lang w:eastAsia="ar-SA"/>
        </w:rPr>
        <w:t xml:space="preserve"> Ежемесячно до 01 числа администрацией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077028" w:rsidRPr="002F21E1" w:rsidRDefault="00077028" w:rsidP="00A232E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2F21E1" w:rsidRDefault="002A5D7D" w:rsidP="00A232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A5D7D" w:rsidRPr="002F21E1" w:rsidSect="003A0A81">
      <w:headerReference w:type="default" r:id="rId10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83" w:rsidRDefault="00E25683" w:rsidP="005631C1">
      <w:pPr>
        <w:spacing w:after="0" w:line="240" w:lineRule="auto"/>
      </w:pPr>
      <w:r>
        <w:separator/>
      </w:r>
    </w:p>
  </w:endnote>
  <w:endnote w:type="continuationSeparator" w:id="0">
    <w:p w:rsidR="00E25683" w:rsidRDefault="00E25683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83" w:rsidRDefault="00E25683" w:rsidP="005631C1">
      <w:pPr>
        <w:spacing w:after="0" w:line="240" w:lineRule="auto"/>
      </w:pPr>
      <w:r>
        <w:separator/>
      </w:r>
    </w:p>
  </w:footnote>
  <w:footnote w:type="continuationSeparator" w:id="0">
    <w:p w:rsidR="00E25683" w:rsidRDefault="00E25683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37501"/>
      <w:docPartObj>
        <w:docPartGallery w:val="Page Numbers (Top of Page)"/>
        <w:docPartUnique/>
      </w:docPartObj>
    </w:sdtPr>
    <w:sdtEndPr/>
    <w:sdtContent>
      <w:p w:rsidR="005631C1" w:rsidRDefault="00563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E3">
          <w:rPr>
            <w:noProof/>
          </w:rPr>
          <w:t>5</w:t>
        </w:r>
        <w:r>
          <w:fldChar w:fldCharType="end"/>
        </w:r>
      </w:p>
    </w:sdtContent>
  </w:sdt>
  <w:p w:rsidR="005631C1" w:rsidRDefault="005631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8"/>
    <w:rsid w:val="00004BEC"/>
    <w:rsid w:val="000175CE"/>
    <w:rsid w:val="0003720D"/>
    <w:rsid w:val="0006726C"/>
    <w:rsid w:val="000719A2"/>
    <w:rsid w:val="00077028"/>
    <w:rsid w:val="000A0B8B"/>
    <w:rsid w:val="000A3A04"/>
    <w:rsid w:val="000C3CE8"/>
    <w:rsid w:val="000C469D"/>
    <w:rsid w:val="000D0619"/>
    <w:rsid w:val="000E14FD"/>
    <w:rsid w:val="0010234D"/>
    <w:rsid w:val="002117F0"/>
    <w:rsid w:val="00233E53"/>
    <w:rsid w:val="00274856"/>
    <w:rsid w:val="00282889"/>
    <w:rsid w:val="002A5D7D"/>
    <w:rsid w:val="002D7552"/>
    <w:rsid w:val="002F21E1"/>
    <w:rsid w:val="00301177"/>
    <w:rsid w:val="00327CF5"/>
    <w:rsid w:val="003376FC"/>
    <w:rsid w:val="003847E9"/>
    <w:rsid w:val="003A0A81"/>
    <w:rsid w:val="003A44CF"/>
    <w:rsid w:val="003C5355"/>
    <w:rsid w:val="003E278A"/>
    <w:rsid w:val="00466623"/>
    <w:rsid w:val="004774D2"/>
    <w:rsid w:val="004928B1"/>
    <w:rsid w:val="004A454E"/>
    <w:rsid w:val="00501678"/>
    <w:rsid w:val="00512F2E"/>
    <w:rsid w:val="00551B12"/>
    <w:rsid w:val="00561072"/>
    <w:rsid w:val="005631C1"/>
    <w:rsid w:val="0059276F"/>
    <w:rsid w:val="005F3593"/>
    <w:rsid w:val="00625C0F"/>
    <w:rsid w:val="00626E32"/>
    <w:rsid w:val="00635FE1"/>
    <w:rsid w:val="00641573"/>
    <w:rsid w:val="00682508"/>
    <w:rsid w:val="00686BBD"/>
    <w:rsid w:val="00695A0D"/>
    <w:rsid w:val="006C21A0"/>
    <w:rsid w:val="006E4EE2"/>
    <w:rsid w:val="007031E6"/>
    <w:rsid w:val="00743E11"/>
    <w:rsid w:val="00750947"/>
    <w:rsid w:val="00760E00"/>
    <w:rsid w:val="007640B8"/>
    <w:rsid w:val="007714C7"/>
    <w:rsid w:val="007837E0"/>
    <w:rsid w:val="007B6AD2"/>
    <w:rsid w:val="00850D09"/>
    <w:rsid w:val="00862C86"/>
    <w:rsid w:val="008B4404"/>
    <w:rsid w:val="008D38E5"/>
    <w:rsid w:val="008E55C3"/>
    <w:rsid w:val="00966B87"/>
    <w:rsid w:val="00991847"/>
    <w:rsid w:val="009C5A6D"/>
    <w:rsid w:val="009E6D79"/>
    <w:rsid w:val="009F0CC8"/>
    <w:rsid w:val="009F5236"/>
    <w:rsid w:val="00A06381"/>
    <w:rsid w:val="00A232EB"/>
    <w:rsid w:val="00A42181"/>
    <w:rsid w:val="00A85E7E"/>
    <w:rsid w:val="00A94E8F"/>
    <w:rsid w:val="00AA6B4F"/>
    <w:rsid w:val="00AB66EF"/>
    <w:rsid w:val="00AC26E7"/>
    <w:rsid w:val="00AC5E7B"/>
    <w:rsid w:val="00AD28C8"/>
    <w:rsid w:val="00B3603A"/>
    <w:rsid w:val="00B84B0A"/>
    <w:rsid w:val="00B97E81"/>
    <w:rsid w:val="00BB535C"/>
    <w:rsid w:val="00BE6939"/>
    <w:rsid w:val="00BF40BD"/>
    <w:rsid w:val="00C468E3"/>
    <w:rsid w:val="00C90034"/>
    <w:rsid w:val="00CC7B38"/>
    <w:rsid w:val="00D129B0"/>
    <w:rsid w:val="00D216DC"/>
    <w:rsid w:val="00D615CC"/>
    <w:rsid w:val="00D81F02"/>
    <w:rsid w:val="00DA49DF"/>
    <w:rsid w:val="00DB54F7"/>
    <w:rsid w:val="00DB5F6A"/>
    <w:rsid w:val="00DB6304"/>
    <w:rsid w:val="00E25683"/>
    <w:rsid w:val="00E35D84"/>
    <w:rsid w:val="00E4205B"/>
    <w:rsid w:val="00E5674E"/>
    <w:rsid w:val="00E67027"/>
    <w:rsid w:val="00E836C5"/>
    <w:rsid w:val="00E87471"/>
    <w:rsid w:val="00EA0CF0"/>
    <w:rsid w:val="00EF39D0"/>
    <w:rsid w:val="00F00043"/>
    <w:rsid w:val="00F024AB"/>
    <w:rsid w:val="00F231F2"/>
    <w:rsid w:val="00F24475"/>
    <w:rsid w:val="00F634CE"/>
    <w:rsid w:val="00F64805"/>
    <w:rsid w:val="00F97716"/>
    <w:rsid w:val="00FB61D3"/>
    <w:rsid w:val="00F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o-vsevolozhsk@prok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2018-04-05T10:51:00Z</cp:lastPrinted>
  <dcterms:created xsi:type="dcterms:W3CDTF">2018-04-19T09:25:00Z</dcterms:created>
  <dcterms:modified xsi:type="dcterms:W3CDTF">2018-04-19T09:25:00Z</dcterms:modified>
</cp:coreProperties>
</file>