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E1C99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1104D">
        <w:rPr>
          <w:rFonts w:ascii="Times New Roman" w:hAnsi="Times New Roman"/>
          <w:b/>
          <w:bCs/>
          <w:sz w:val="26"/>
          <w:szCs w:val="26"/>
          <w:lang w:eastAsia="ru-RU"/>
        </w:rPr>
        <w:t>СОГЛАШЕНИЕ №____</w:t>
      </w:r>
    </w:p>
    <w:p w14:paraId="077C2122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1104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порядке предоставления субсидии муниципальному образованию на </w:t>
      </w:r>
      <w:proofErr w:type="spellStart"/>
      <w:r w:rsidRPr="0001104D">
        <w:rPr>
          <w:rFonts w:ascii="Times New Roman" w:hAnsi="Times New Roman"/>
          <w:b/>
          <w:bCs/>
          <w:sz w:val="26"/>
          <w:szCs w:val="26"/>
          <w:lang w:eastAsia="ru-RU"/>
        </w:rPr>
        <w:t>софинансирование</w:t>
      </w:r>
      <w:proofErr w:type="spellEnd"/>
      <w:r w:rsidRPr="0001104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объекта капитального ремонта, включенного в мероприятие «Развитие сети учреждений культурно-досуговой деятельности в сельской местности» </w:t>
      </w:r>
    </w:p>
    <w:p w14:paraId="400FB918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63C99D9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г. Санкт-Петербург «__» ___________ 20__ г.</w:t>
      </w:r>
      <w:r w:rsidRPr="0001104D">
        <w:rPr>
          <w:rFonts w:ascii="Times New Roman" w:hAnsi="Times New Roman"/>
          <w:sz w:val="26"/>
          <w:szCs w:val="26"/>
          <w:lang w:eastAsia="ru-RU"/>
        </w:rPr>
        <w:br/>
      </w:r>
    </w:p>
    <w:p w14:paraId="4DE6E24A" w14:textId="0C22CEA5" w:rsidR="00EA7FC8" w:rsidRDefault="00EA7FC8" w:rsidP="00932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 xml:space="preserve">Комитет по агропромышленному и </w:t>
      </w:r>
      <w:proofErr w:type="spellStart"/>
      <w:r w:rsidRPr="0001104D">
        <w:rPr>
          <w:rFonts w:ascii="Times New Roman" w:hAnsi="Times New Roman"/>
          <w:sz w:val="26"/>
          <w:szCs w:val="26"/>
          <w:lang w:eastAsia="ru-RU"/>
        </w:rPr>
        <w:t>рыбохозяйственному</w:t>
      </w:r>
      <w:proofErr w:type="spellEnd"/>
      <w:r w:rsidRPr="0001104D">
        <w:rPr>
          <w:rFonts w:ascii="Times New Roman" w:hAnsi="Times New Roman"/>
          <w:sz w:val="26"/>
          <w:szCs w:val="26"/>
          <w:lang w:eastAsia="ru-RU"/>
        </w:rPr>
        <w:t xml:space="preserve"> комплексу Ленинградской области, именуемый в дальнейшем </w:t>
      </w:r>
      <w:r w:rsidRPr="0001104D">
        <w:rPr>
          <w:rFonts w:ascii="Times New Roman" w:hAnsi="Times New Roman"/>
          <w:b/>
          <w:sz w:val="26"/>
          <w:szCs w:val="26"/>
          <w:lang w:eastAsia="ru-RU"/>
        </w:rPr>
        <w:t>«Комитет»</w:t>
      </w:r>
      <w:r w:rsidRPr="0001104D">
        <w:rPr>
          <w:rFonts w:ascii="Times New Roman" w:hAnsi="Times New Roman"/>
          <w:sz w:val="26"/>
          <w:szCs w:val="26"/>
          <w:lang w:eastAsia="ru-RU"/>
        </w:rPr>
        <w:t xml:space="preserve">, в лице </w:t>
      </w:r>
      <w:r w:rsidR="00FF20E7">
        <w:rPr>
          <w:rFonts w:ascii="Times New Roman" w:hAnsi="Times New Roman"/>
          <w:sz w:val="26"/>
          <w:szCs w:val="26"/>
          <w:lang w:eastAsia="ru-RU"/>
        </w:rPr>
        <w:t>первого заместителя</w:t>
      </w:r>
      <w:r w:rsidR="008E5585">
        <w:rPr>
          <w:rFonts w:ascii="Times New Roman" w:hAnsi="Times New Roman"/>
          <w:sz w:val="26"/>
          <w:szCs w:val="26"/>
          <w:lang w:eastAsia="ru-RU"/>
        </w:rPr>
        <w:t xml:space="preserve"> председателя комитета по агропромышленному и </w:t>
      </w:r>
      <w:proofErr w:type="spellStart"/>
      <w:r w:rsidR="008E5585">
        <w:rPr>
          <w:rFonts w:ascii="Times New Roman" w:hAnsi="Times New Roman"/>
          <w:sz w:val="26"/>
          <w:szCs w:val="26"/>
          <w:lang w:eastAsia="ru-RU"/>
        </w:rPr>
        <w:t>рыбохозяйственному</w:t>
      </w:r>
      <w:proofErr w:type="spellEnd"/>
      <w:r w:rsidR="008E5585">
        <w:rPr>
          <w:rFonts w:ascii="Times New Roman" w:hAnsi="Times New Roman"/>
          <w:sz w:val="26"/>
          <w:szCs w:val="26"/>
          <w:lang w:eastAsia="ru-RU"/>
        </w:rPr>
        <w:t xml:space="preserve"> комплексу</w:t>
      </w:r>
      <w:r w:rsidR="00FB4A1B" w:rsidRPr="00FB4A1B">
        <w:t xml:space="preserve"> </w:t>
      </w:r>
      <w:r w:rsidR="00FB4A1B" w:rsidRPr="00FB4A1B">
        <w:rPr>
          <w:rFonts w:ascii="Times New Roman" w:hAnsi="Times New Roman"/>
          <w:sz w:val="26"/>
          <w:szCs w:val="26"/>
          <w:lang w:eastAsia="ru-RU"/>
        </w:rPr>
        <w:t>Ленинградской области</w:t>
      </w:r>
      <w:r w:rsidR="008E558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F20E7">
        <w:rPr>
          <w:rFonts w:ascii="Times New Roman" w:hAnsi="Times New Roman"/>
          <w:sz w:val="26"/>
          <w:szCs w:val="26"/>
          <w:lang w:eastAsia="ru-RU"/>
        </w:rPr>
        <w:t>Пшенниковой</w:t>
      </w:r>
      <w:proofErr w:type="spellEnd"/>
      <w:r w:rsidR="00FF20E7">
        <w:rPr>
          <w:rFonts w:ascii="Times New Roman" w:hAnsi="Times New Roman"/>
          <w:sz w:val="26"/>
          <w:szCs w:val="26"/>
          <w:lang w:eastAsia="ru-RU"/>
        </w:rPr>
        <w:t xml:space="preserve"> Екатерины Ивановны</w:t>
      </w:r>
      <w:r w:rsidRPr="0001104D">
        <w:rPr>
          <w:rFonts w:ascii="Times New Roman" w:hAnsi="Times New Roman"/>
          <w:sz w:val="26"/>
          <w:szCs w:val="26"/>
          <w:lang w:eastAsia="ru-RU"/>
        </w:rPr>
        <w:t xml:space="preserve">, действующего на основании Положения о комитете по агропромышленному и </w:t>
      </w:r>
      <w:proofErr w:type="spellStart"/>
      <w:r w:rsidRPr="0001104D">
        <w:rPr>
          <w:rFonts w:ascii="Times New Roman" w:hAnsi="Times New Roman"/>
          <w:sz w:val="26"/>
          <w:szCs w:val="26"/>
          <w:lang w:eastAsia="ru-RU"/>
        </w:rPr>
        <w:t>рыбохозяйственному</w:t>
      </w:r>
      <w:proofErr w:type="spellEnd"/>
      <w:r w:rsidRPr="0001104D">
        <w:rPr>
          <w:rFonts w:ascii="Times New Roman" w:hAnsi="Times New Roman"/>
          <w:sz w:val="26"/>
          <w:szCs w:val="26"/>
          <w:lang w:eastAsia="ru-RU"/>
        </w:rPr>
        <w:t xml:space="preserve"> комплексу Ленинградской области, утвержденного постановлением Правительства Ленинградской области от 15 июля 2009 года №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1104D">
        <w:rPr>
          <w:rFonts w:ascii="Times New Roman" w:hAnsi="Times New Roman"/>
          <w:sz w:val="26"/>
          <w:szCs w:val="26"/>
          <w:lang w:eastAsia="ru-RU"/>
        </w:rPr>
        <w:t xml:space="preserve">208, с одной стороны, и администрация муниципального образования </w:t>
      </w:r>
      <w:r w:rsidR="00D43B27">
        <w:rPr>
          <w:rFonts w:ascii="Times New Roman" w:hAnsi="Times New Roman"/>
          <w:bCs/>
          <w:sz w:val="26"/>
          <w:szCs w:val="26"/>
          <w:lang w:eastAsia="ru-RU"/>
        </w:rPr>
        <w:t>Колтушское сельское поселение Всеволожского муниципального района Ленинградской области</w:t>
      </w:r>
      <w:r w:rsidRPr="0001104D">
        <w:rPr>
          <w:rFonts w:ascii="Times New Roman" w:hAnsi="Times New Roman"/>
          <w:sz w:val="26"/>
          <w:szCs w:val="26"/>
          <w:lang w:eastAsia="ru-RU"/>
        </w:rPr>
        <w:t xml:space="preserve"> в лице </w:t>
      </w:r>
      <w:r w:rsidR="00D43B27" w:rsidRPr="00D43B27">
        <w:rPr>
          <w:rFonts w:ascii="Times New Roman" w:hAnsi="Times New Roman"/>
          <w:sz w:val="26"/>
          <w:szCs w:val="26"/>
          <w:lang w:eastAsia="ru-RU"/>
        </w:rPr>
        <w:t xml:space="preserve">временно исполняющего обязанности главы администрации </w:t>
      </w:r>
      <w:proofErr w:type="spellStart"/>
      <w:r w:rsidR="00D43B27" w:rsidRPr="00D43B27">
        <w:rPr>
          <w:rFonts w:ascii="Times New Roman" w:hAnsi="Times New Roman"/>
          <w:sz w:val="26"/>
          <w:szCs w:val="26"/>
          <w:lang w:eastAsia="ru-RU"/>
        </w:rPr>
        <w:t>Слинчака</w:t>
      </w:r>
      <w:proofErr w:type="spellEnd"/>
      <w:r w:rsidR="00D43B27" w:rsidRPr="00D43B27">
        <w:rPr>
          <w:rFonts w:ascii="Times New Roman" w:hAnsi="Times New Roman"/>
          <w:sz w:val="26"/>
          <w:szCs w:val="26"/>
          <w:lang w:eastAsia="ru-RU"/>
        </w:rPr>
        <w:t xml:space="preserve"> Р</w:t>
      </w:r>
      <w:r w:rsidR="00206059">
        <w:rPr>
          <w:rFonts w:ascii="Times New Roman" w:hAnsi="Times New Roman"/>
          <w:sz w:val="26"/>
          <w:szCs w:val="26"/>
          <w:lang w:eastAsia="ru-RU"/>
        </w:rPr>
        <w:t>омана Александровича</w:t>
      </w:r>
      <w:r w:rsidR="00D43B27" w:rsidRPr="00D43B27">
        <w:rPr>
          <w:rFonts w:ascii="Times New Roman" w:hAnsi="Times New Roman"/>
          <w:sz w:val="26"/>
          <w:szCs w:val="26"/>
          <w:lang w:eastAsia="ru-RU"/>
        </w:rPr>
        <w:t xml:space="preserve">, действующего на основании </w:t>
      </w:r>
      <w:r w:rsidR="00503447">
        <w:rPr>
          <w:rFonts w:ascii="Times New Roman" w:hAnsi="Times New Roman"/>
          <w:sz w:val="26"/>
          <w:szCs w:val="26"/>
          <w:lang w:eastAsia="ru-RU"/>
        </w:rPr>
        <w:t>У</w:t>
      </w:r>
      <w:r w:rsidR="00D43B27" w:rsidRPr="00D43B27">
        <w:rPr>
          <w:rFonts w:ascii="Times New Roman" w:hAnsi="Times New Roman"/>
          <w:sz w:val="26"/>
          <w:szCs w:val="26"/>
          <w:lang w:eastAsia="ru-RU"/>
        </w:rPr>
        <w:t>става и решения совета депутатов № 45 от 1</w:t>
      </w:r>
      <w:r w:rsidR="00EE6D17">
        <w:rPr>
          <w:rFonts w:ascii="Times New Roman" w:hAnsi="Times New Roman"/>
          <w:sz w:val="26"/>
          <w:szCs w:val="26"/>
          <w:lang w:eastAsia="ru-RU"/>
        </w:rPr>
        <w:t xml:space="preserve">9 июня </w:t>
      </w:r>
      <w:r w:rsidR="00D43B27" w:rsidRPr="00D43B27">
        <w:rPr>
          <w:rFonts w:ascii="Times New Roman" w:hAnsi="Times New Roman"/>
          <w:sz w:val="26"/>
          <w:szCs w:val="26"/>
          <w:lang w:eastAsia="ru-RU"/>
        </w:rPr>
        <w:t>2017</w:t>
      </w:r>
      <w:r w:rsidR="0064477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3B27" w:rsidRPr="00D43B27">
        <w:rPr>
          <w:rFonts w:ascii="Times New Roman" w:hAnsi="Times New Roman"/>
          <w:sz w:val="26"/>
          <w:szCs w:val="26"/>
          <w:lang w:eastAsia="ru-RU"/>
        </w:rPr>
        <w:t>г</w:t>
      </w:r>
      <w:r w:rsidR="00644776">
        <w:rPr>
          <w:rFonts w:ascii="Times New Roman" w:hAnsi="Times New Roman"/>
          <w:sz w:val="26"/>
          <w:szCs w:val="26"/>
          <w:lang w:eastAsia="ru-RU"/>
        </w:rPr>
        <w:t>ода</w:t>
      </w:r>
      <w:r w:rsidR="00D43B27">
        <w:rPr>
          <w:rFonts w:ascii="Times New Roman" w:hAnsi="Times New Roman"/>
          <w:sz w:val="26"/>
          <w:szCs w:val="26"/>
          <w:lang w:eastAsia="ru-RU"/>
        </w:rPr>
        <w:t>,</w:t>
      </w:r>
      <w:r w:rsidR="0050344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1104D">
        <w:rPr>
          <w:rFonts w:ascii="Times New Roman" w:hAnsi="Times New Roman"/>
          <w:sz w:val="26"/>
          <w:szCs w:val="26"/>
          <w:lang w:eastAsia="ru-RU"/>
        </w:rPr>
        <w:t xml:space="preserve">именуемая в дальнейшем </w:t>
      </w:r>
      <w:r w:rsidRPr="0001104D">
        <w:rPr>
          <w:rFonts w:ascii="Times New Roman" w:hAnsi="Times New Roman"/>
          <w:b/>
          <w:sz w:val="26"/>
          <w:szCs w:val="26"/>
          <w:lang w:eastAsia="ru-RU"/>
        </w:rPr>
        <w:t>«Администрация»</w:t>
      </w:r>
      <w:r w:rsidRPr="0001104D">
        <w:rPr>
          <w:rFonts w:ascii="Times New Roman" w:hAnsi="Times New Roman"/>
          <w:sz w:val="26"/>
          <w:szCs w:val="26"/>
          <w:lang w:eastAsia="ru-RU"/>
        </w:rPr>
        <w:t xml:space="preserve">, с другой стороны, совместно именуемые в дальнейшем </w:t>
      </w:r>
      <w:r w:rsidRPr="0001104D">
        <w:rPr>
          <w:rFonts w:ascii="Times New Roman" w:hAnsi="Times New Roman"/>
          <w:b/>
          <w:sz w:val="26"/>
          <w:szCs w:val="26"/>
          <w:lang w:eastAsia="ru-RU"/>
        </w:rPr>
        <w:t>«Стороны»</w:t>
      </w:r>
      <w:r w:rsidRPr="0001104D">
        <w:rPr>
          <w:rFonts w:ascii="Times New Roman" w:hAnsi="Times New Roman"/>
          <w:sz w:val="26"/>
          <w:szCs w:val="26"/>
          <w:lang w:eastAsia="ru-RU"/>
        </w:rPr>
        <w:t xml:space="preserve">, в целях реализации областного закона от </w:t>
      </w:r>
      <w:r w:rsidR="008E5585">
        <w:rPr>
          <w:rFonts w:ascii="Times New Roman" w:hAnsi="Times New Roman"/>
          <w:sz w:val="26"/>
          <w:szCs w:val="26"/>
          <w:lang w:eastAsia="ru-RU"/>
        </w:rPr>
        <w:t>9 декабря 2016 года</w:t>
      </w:r>
      <w:r w:rsidRPr="0001104D">
        <w:rPr>
          <w:rFonts w:ascii="Times New Roman" w:hAnsi="Times New Roman"/>
          <w:sz w:val="26"/>
          <w:szCs w:val="26"/>
          <w:lang w:eastAsia="ru-RU"/>
        </w:rPr>
        <w:t xml:space="preserve">  № </w:t>
      </w:r>
      <w:r w:rsidR="008E5585">
        <w:rPr>
          <w:rFonts w:ascii="Times New Roman" w:hAnsi="Times New Roman"/>
          <w:sz w:val="26"/>
          <w:szCs w:val="26"/>
          <w:lang w:eastAsia="ru-RU"/>
        </w:rPr>
        <w:t>90-оз</w:t>
      </w:r>
      <w:r w:rsidRPr="0001104D">
        <w:rPr>
          <w:rFonts w:ascii="Times New Roman" w:hAnsi="Times New Roman"/>
          <w:sz w:val="26"/>
          <w:szCs w:val="26"/>
          <w:lang w:eastAsia="ru-RU"/>
        </w:rPr>
        <w:t xml:space="preserve"> «Об областном бюджете Ленинградской области на  20</w:t>
      </w:r>
      <w:r w:rsidR="008E5585">
        <w:rPr>
          <w:rFonts w:ascii="Times New Roman" w:hAnsi="Times New Roman"/>
          <w:sz w:val="26"/>
          <w:szCs w:val="26"/>
          <w:lang w:eastAsia="ru-RU"/>
        </w:rPr>
        <w:t>17</w:t>
      </w:r>
      <w:r w:rsidRPr="0001104D">
        <w:rPr>
          <w:rFonts w:ascii="Times New Roman" w:hAnsi="Times New Roman"/>
          <w:sz w:val="26"/>
          <w:szCs w:val="26"/>
          <w:lang w:eastAsia="ru-RU"/>
        </w:rPr>
        <w:t xml:space="preserve"> год и на плановый период </w:t>
      </w:r>
      <w:r w:rsidR="008E5585">
        <w:rPr>
          <w:rFonts w:ascii="Times New Roman" w:hAnsi="Times New Roman"/>
          <w:sz w:val="26"/>
          <w:szCs w:val="26"/>
          <w:lang w:eastAsia="ru-RU"/>
        </w:rPr>
        <w:t xml:space="preserve">2018 </w:t>
      </w:r>
      <w:r w:rsidRPr="0001104D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="008E5585">
        <w:rPr>
          <w:rFonts w:ascii="Times New Roman" w:hAnsi="Times New Roman"/>
          <w:sz w:val="26"/>
          <w:szCs w:val="26"/>
          <w:lang w:eastAsia="ru-RU"/>
        </w:rPr>
        <w:t>2019</w:t>
      </w:r>
      <w:r w:rsidRPr="0001104D">
        <w:rPr>
          <w:rFonts w:ascii="Times New Roman" w:hAnsi="Times New Roman"/>
          <w:sz w:val="26"/>
          <w:szCs w:val="26"/>
          <w:lang w:eastAsia="ru-RU"/>
        </w:rPr>
        <w:t xml:space="preserve">  годов»  (далее – закон об областном бюджете) и постановления Правительства Ленинградской области от 29 декабря 2012 года №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1104D">
        <w:rPr>
          <w:rFonts w:ascii="Times New Roman" w:hAnsi="Times New Roman"/>
          <w:sz w:val="26"/>
          <w:szCs w:val="26"/>
          <w:lang w:eastAsia="ru-RU"/>
        </w:rPr>
        <w:t>463 «О государственной программе Ленинградской области «Развитие сельского хозяйства Ленинградской области»</w:t>
      </w:r>
      <w:r w:rsidR="00F1213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1213C" w:rsidRPr="00F1213C">
        <w:rPr>
          <w:rFonts w:ascii="Times New Roman" w:hAnsi="Times New Roman"/>
          <w:sz w:val="26"/>
          <w:szCs w:val="26"/>
          <w:lang w:eastAsia="ru-RU"/>
        </w:rPr>
        <w:t>(далее – государственная программа)</w:t>
      </w:r>
      <w:r w:rsidRPr="0001104D">
        <w:rPr>
          <w:rFonts w:ascii="Times New Roman" w:hAnsi="Times New Roman"/>
          <w:sz w:val="26"/>
          <w:szCs w:val="26"/>
          <w:lang w:eastAsia="ru-RU"/>
        </w:rPr>
        <w:t xml:space="preserve">  заключили настоящее соглашение о нижеследующем:</w:t>
      </w:r>
      <w:r w:rsidRPr="0001104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D83FD29" w14:textId="77777777" w:rsidR="00206059" w:rsidRPr="0001104D" w:rsidRDefault="00206059" w:rsidP="00932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93E44A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01104D">
        <w:rPr>
          <w:rFonts w:ascii="Times New Roman" w:hAnsi="Times New Roman"/>
          <w:b/>
          <w:sz w:val="26"/>
          <w:szCs w:val="26"/>
          <w:lang w:eastAsia="ru-RU"/>
        </w:rPr>
        <w:t>1. Предмет Соглашения</w:t>
      </w:r>
    </w:p>
    <w:p w14:paraId="33A9AEEB" w14:textId="77777777" w:rsidR="00EA7FC8" w:rsidRDefault="00EA7FC8" w:rsidP="00932F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01104D">
        <w:rPr>
          <w:rFonts w:ascii="Times New Roman" w:hAnsi="Times New Roman"/>
          <w:sz w:val="26"/>
          <w:szCs w:val="26"/>
        </w:rPr>
        <w:t xml:space="preserve">Соглашение определяет порядок предоставления и расходования субсидии из областного бюджета Ленинградской области  бюджету муниципального образования </w:t>
      </w:r>
      <w:r w:rsidR="00D43B27" w:rsidRPr="00D43B27">
        <w:rPr>
          <w:rFonts w:ascii="Times New Roman" w:hAnsi="Times New Roman"/>
          <w:sz w:val="26"/>
          <w:szCs w:val="26"/>
        </w:rPr>
        <w:t>Колтушское сельское поселение Всеволожского муниципального района Ленинградской области</w:t>
      </w:r>
      <w:r w:rsidRPr="0001104D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01104D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01104D">
        <w:rPr>
          <w:rFonts w:ascii="Times New Roman" w:hAnsi="Times New Roman"/>
          <w:sz w:val="26"/>
          <w:szCs w:val="26"/>
        </w:rPr>
        <w:t xml:space="preserve"> объекта капитального ремонта, включенного в мероприятие «Развитие сети учреждений культурно-досуговой деятельности в сельской местности»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области», указанного в приложении 1 к Соглашению (далее – объект), в том числе порядок взаимодействия Сторон при осуществлении </w:t>
      </w:r>
      <w:proofErr w:type="spellStart"/>
      <w:r w:rsidRPr="0001104D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01104D">
        <w:rPr>
          <w:rFonts w:ascii="Times New Roman" w:hAnsi="Times New Roman"/>
          <w:sz w:val="26"/>
          <w:szCs w:val="26"/>
        </w:rPr>
        <w:t>.</w:t>
      </w:r>
    </w:p>
    <w:p w14:paraId="0FA84484" w14:textId="77777777" w:rsidR="00EA7FC8" w:rsidRDefault="00EA7FC8" w:rsidP="00932F5C">
      <w:pPr>
        <w:numPr>
          <w:ilvl w:val="1"/>
          <w:numId w:val="11"/>
        </w:numPr>
        <w:tabs>
          <w:tab w:val="clear" w:pos="1428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 xml:space="preserve">Финансирование объекта осуществляется в соответствии с </w:t>
      </w:r>
      <w:r w:rsidR="00E821F0">
        <w:rPr>
          <w:rFonts w:ascii="Times New Roman" w:hAnsi="Times New Roman"/>
          <w:sz w:val="26"/>
          <w:szCs w:val="26"/>
          <w:lang w:eastAsia="ru-RU"/>
        </w:rPr>
        <w:t>государственной программой</w:t>
      </w:r>
      <w:r w:rsidRPr="0001104D">
        <w:rPr>
          <w:rFonts w:ascii="Times New Roman" w:hAnsi="Times New Roman"/>
          <w:sz w:val="26"/>
          <w:szCs w:val="26"/>
          <w:lang w:eastAsia="ru-RU"/>
        </w:rPr>
        <w:t>, постановлением Правительства Ленинградской области от 9 марта 2016 года №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1104D">
        <w:rPr>
          <w:rFonts w:ascii="Times New Roman" w:hAnsi="Times New Roman"/>
          <w:sz w:val="26"/>
          <w:szCs w:val="26"/>
          <w:lang w:eastAsia="ru-RU"/>
        </w:rPr>
        <w:t>54 «Об утверждении Перечня объектов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 и о внесении изменений в постановление Правительства Ленинградской области от 29 декабря 2012 года №</w:t>
      </w:r>
      <w:r w:rsidR="00F1213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1104D">
        <w:rPr>
          <w:rFonts w:ascii="Times New Roman" w:hAnsi="Times New Roman"/>
          <w:sz w:val="26"/>
          <w:szCs w:val="26"/>
          <w:lang w:eastAsia="ru-RU"/>
        </w:rPr>
        <w:t xml:space="preserve">463 «О государственной программе Ленинградской </w:t>
      </w:r>
      <w:r w:rsidRPr="0001104D">
        <w:rPr>
          <w:rFonts w:ascii="Times New Roman" w:hAnsi="Times New Roman"/>
          <w:sz w:val="26"/>
          <w:szCs w:val="26"/>
          <w:lang w:eastAsia="ru-RU"/>
        </w:rPr>
        <w:lastRenderedPageBreak/>
        <w:t>области «Развитие сельского хозяйства Ленинградской области» (далее – перечень объектов) и законом об областном бюджете, в пределах объемов, определенных в приложении 1 к Соглашению.</w:t>
      </w:r>
    </w:p>
    <w:p w14:paraId="455938F2" w14:textId="77777777" w:rsidR="00206059" w:rsidRPr="00932F5C" w:rsidRDefault="00206059" w:rsidP="0020605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14:paraId="0AEA7036" w14:textId="77777777" w:rsidR="00EA7FC8" w:rsidRPr="0001104D" w:rsidRDefault="00EA7FC8" w:rsidP="00995DE9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1104D">
        <w:rPr>
          <w:rFonts w:ascii="Times New Roman" w:hAnsi="Times New Roman"/>
          <w:b/>
          <w:sz w:val="26"/>
          <w:szCs w:val="26"/>
        </w:rPr>
        <w:t>Порядок предоставления субсидии</w:t>
      </w:r>
    </w:p>
    <w:p w14:paraId="5EDF885B" w14:textId="77777777" w:rsidR="00EA7FC8" w:rsidRPr="0001104D" w:rsidRDefault="00EA7FC8" w:rsidP="00EF185D">
      <w:pPr>
        <w:numPr>
          <w:ilvl w:val="1"/>
          <w:numId w:val="12"/>
        </w:numPr>
        <w:tabs>
          <w:tab w:val="clear" w:pos="1110"/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01104D">
        <w:rPr>
          <w:rFonts w:ascii="Times New Roman" w:hAnsi="Times New Roman"/>
          <w:sz w:val="26"/>
          <w:szCs w:val="26"/>
        </w:rPr>
        <w:t>Средства субсидии перечисляются на счет финансового органа муниципального образования в территориальном органе Федерального казначейства, открытого для кассового обслуживания исполнения местных бюджетов, на основании заявки на расход, сформированной Комитетом, не позднее десятого рабочего дня после принятия Комитетом решения о перечислении средств областного бюджета Ленинградской области.</w:t>
      </w:r>
    </w:p>
    <w:p w14:paraId="407EE280" w14:textId="77777777" w:rsidR="00EA7FC8" w:rsidRPr="0001104D" w:rsidRDefault="00EA7FC8" w:rsidP="00EF18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1104D">
        <w:rPr>
          <w:rFonts w:ascii="Times New Roman" w:hAnsi="Times New Roman"/>
          <w:sz w:val="26"/>
          <w:szCs w:val="26"/>
        </w:rPr>
        <w:t>Коды бюджетной классификации расходов областного бюджета, коды бюджетной классификации доходов бюджета муниципального образования, коды бюджетной классификации расходов бюджета муниципального образования указаны в приложении 1 к Соглашению.</w:t>
      </w:r>
    </w:p>
    <w:p w14:paraId="5EC4215D" w14:textId="77777777" w:rsidR="00EA7FC8" w:rsidRPr="0001104D" w:rsidRDefault="00EA7FC8" w:rsidP="00EF18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1104D">
        <w:rPr>
          <w:rFonts w:ascii="Times New Roman" w:hAnsi="Times New Roman"/>
          <w:sz w:val="26"/>
          <w:szCs w:val="26"/>
        </w:rPr>
        <w:t>Перечисление субсидий осуществляется по платежным реквизитам Администрации, указанным в разделе 7 настоящего Соглашения.</w:t>
      </w:r>
    </w:p>
    <w:p w14:paraId="2540D6F6" w14:textId="77777777" w:rsidR="00EA7FC8" w:rsidRPr="0001104D" w:rsidRDefault="00EA7FC8" w:rsidP="00564A8B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104D">
        <w:rPr>
          <w:rFonts w:ascii="Times New Roman" w:hAnsi="Times New Roman"/>
          <w:sz w:val="26"/>
          <w:szCs w:val="26"/>
        </w:rPr>
        <w:t xml:space="preserve">Средства субсидии перечисляются бюджету муниципального образования после фактического выполнения работ и (или)  в соответствии с условиями муниципальных контрактов, и в соответствии с графиком </w:t>
      </w:r>
      <w:proofErr w:type="spellStart"/>
      <w:r w:rsidRPr="0001104D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01104D">
        <w:rPr>
          <w:rFonts w:ascii="Times New Roman" w:hAnsi="Times New Roman"/>
          <w:sz w:val="26"/>
          <w:szCs w:val="26"/>
        </w:rPr>
        <w:t xml:space="preserve"> объекта за счет средств областного, местного бюджетов, внебюджетных источников (приложение 2 к Соглашению).</w:t>
      </w:r>
    </w:p>
    <w:p w14:paraId="43835D9B" w14:textId="77777777" w:rsidR="00EA7FC8" w:rsidRPr="0001104D" w:rsidRDefault="00EA7FC8" w:rsidP="00564A8B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104D">
        <w:rPr>
          <w:rFonts w:ascii="Times New Roman" w:hAnsi="Times New Roman"/>
          <w:sz w:val="26"/>
          <w:szCs w:val="26"/>
        </w:rPr>
        <w:t>Заявка на расход формируется не ранее предоставления Администрацией Комитету копий заключенных в установленном порядке муниципальных контрактов на осуществление работ по капитальному ремонту объекта при выполнении Администрацией условий Соглашения.</w:t>
      </w:r>
    </w:p>
    <w:p w14:paraId="21AACCAA" w14:textId="77777777" w:rsidR="00EA7FC8" w:rsidRPr="0001104D" w:rsidRDefault="00EA7FC8" w:rsidP="00EF18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1104D">
        <w:rPr>
          <w:rFonts w:ascii="Times New Roman" w:hAnsi="Times New Roman"/>
          <w:sz w:val="26"/>
          <w:szCs w:val="26"/>
        </w:rPr>
        <w:t>Для финансирования объекта помимо документов, указанных в абзаце первом настоящего пункта, Администрация представляет заверенные в установленном порядке копии:</w:t>
      </w:r>
    </w:p>
    <w:p w14:paraId="307A68EE" w14:textId="77777777" w:rsidR="00EA7FC8" w:rsidRPr="0001104D" w:rsidRDefault="00EA7FC8" w:rsidP="00EF1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иных договоров на выполнение работ (услуг), неразрывно связанных с  реализацией проекта;</w:t>
      </w:r>
    </w:p>
    <w:p w14:paraId="63183DC3" w14:textId="77777777" w:rsidR="00947CE7" w:rsidRPr="008E5585" w:rsidRDefault="00947CE7" w:rsidP="00947C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5585">
        <w:rPr>
          <w:rFonts w:ascii="Times New Roman" w:hAnsi="Times New Roman"/>
          <w:sz w:val="26"/>
          <w:szCs w:val="26"/>
          <w:lang w:eastAsia="ru-RU"/>
        </w:rPr>
        <w:t>сметной документации с положительным заключением экспертизы;</w:t>
      </w:r>
    </w:p>
    <w:p w14:paraId="340650BC" w14:textId="77777777" w:rsidR="00EA7FC8" w:rsidRPr="008E5585" w:rsidRDefault="00EA7FC8" w:rsidP="00EF1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5585">
        <w:rPr>
          <w:rFonts w:ascii="Times New Roman" w:hAnsi="Times New Roman"/>
          <w:sz w:val="26"/>
          <w:szCs w:val="26"/>
          <w:lang w:eastAsia="ru-RU"/>
        </w:rPr>
        <w:t>справки о стоимости выполненных работ и затрат по форме КС-3;</w:t>
      </w:r>
    </w:p>
    <w:p w14:paraId="71540F8A" w14:textId="77777777" w:rsidR="00EA7FC8" w:rsidRPr="0001104D" w:rsidRDefault="00EA7FC8" w:rsidP="00EF1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акт</w:t>
      </w:r>
      <w:r>
        <w:rPr>
          <w:rFonts w:ascii="Times New Roman" w:hAnsi="Times New Roman"/>
          <w:sz w:val="26"/>
          <w:szCs w:val="26"/>
          <w:lang w:eastAsia="ru-RU"/>
        </w:rPr>
        <w:t>ов</w:t>
      </w:r>
      <w:r w:rsidRPr="0001104D">
        <w:rPr>
          <w:rFonts w:ascii="Times New Roman" w:hAnsi="Times New Roman"/>
          <w:sz w:val="26"/>
          <w:szCs w:val="26"/>
          <w:lang w:eastAsia="ru-RU"/>
        </w:rPr>
        <w:t xml:space="preserve"> выполненных работ КС-2;</w:t>
      </w:r>
    </w:p>
    <w:p w14:paraId="40E519C5" w14:textId="77777777" w:rsidR="00EA7FC8" w:rsidRPr="0001104D" w:rsidRDefault="00EA7FC8" w:rsidP="00EF1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платежны</w:t>
      </w:r>
      <w:r>
        <w:rPr>
          <w:rFonts w:ascii="Times New Roman" w:hAnsi="Times New Roman"/>
          <w:sz w:val="26"/>
          <w:szCs w:val="26"/>
          <w:lang w:eastAsia="ru-RU"/>
        </w:rPr>
        <w:t>х</w:t>
      </w:r>
      <w:r w:rsidRPr="0001104D">
        <w:rPr>
          <w:rFonts w:ascii="Times New Roman" w:hAnsi="Times New Roman"/>
          <w:sz w:val="26"/>
          <w:szCs w:val="26"/>
          <w:lang w:eastAsia="ru-RU"/>
        </w:rPr>
        <w:t xml:space="preserve"> поручени</w:t>
      </w:r>
      <w:r>
        <w:rPr>
          <w:rFonts w:ascii="Times New Roman" w:hAnsi="Times New Roman"/>
          <w:sz w:val="26"/>
          <w:szCs w:val="26"/>
          <w:lang w:eastAsia="ru-RU"/>
        </w:rPr>
        <w:t>й</w:t>
      </w:r>
      <w:r w:rsidRPr="0001104D">
        <w:rPr>
          <w:rFonts w:ascii="Times New Roman" w:hAnsi="Times New Roman"/>
          <w:sz w:val="26"/>
          <w:szCs w:val="26"/>
          <w:lang w:eastAsia="ru-RU"/>
        </w:rPr>
        <w:t xml:space="preserve"> с отметкой, подтверждающей финансирование объекта за счет средств федерального, областного и местного бюджетов;</w:t>
      </w:r>
    </w:p>
    <w:p w14:paraId="301A5F21" w14:textId="77777777" w:rsidR="00EA7FC8" w:rsidRPr="0001104D" w:rsidRDefault="00EA7FC8" w:rsidP="00EF1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счет</w:t>
      </w:r>
      <w:r>
        <w:rPr>
          <w:rFonts w:ascii="Times New Roman" w:hAnsi="Times New Roman"/>
          <w:sz w:val="26"/>
          <w:szCs w:val="26"/>
          <w:lang w:eastAsia="ru-RU"/>
        </w:rPr>
        <w:t>ов</w:t>
      </w:r>
      <w:r w:rsidRPr="0001104D">
        <w:rPr>
          <w:rFonts w:ascii="Times New Roman" w:hAnsi="Times New Roman"/>
          <w:sz w:val="26"/>
          <w:szCs w:val="26"/>
          <w:lang w:eastAsia="ru-RU"/>
        </w:rPr>
        <w:t xml:space="preserve"> на оплату от подрядной организации муниципальному заказчи</w:t>
      </w:r>
      <w:r>
        <w:rPr>
          <w:rFonts w:ascii="Times New Roman" w:hAnsi="Times New Roman"/>
          <w:sz w:val="26"/>
          <w:szCs w:val="26"/>
          <w:lang w:eastAsia="ru-RU"/>
        </w:rPr>
        <w:t>ку с визой заказчика «к оплате»;</w:t>
      </w:r>
    </w:p>
    <w:p w14:paraId="7EC0302E" w14:textId="77777777" w:rsidR="00EA7FC8" w:rsidRPr="0001104D" w:rsidRDefault="00E821F0" w:rsidP="00EF1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фотоматериалов</w:t>
      </w:r>
      <w:r w:rsidR="00EA7FC8" w:rsidRPr="0001104D">
        <w:rPr>
          <w:rFonts w:ascii="Times New Roman" w:hAnsi="Times New Roman"/>
          <w:sz w:val="26"/>
          <w:szCs w:val="26"/>
          <w:lang w:eastAsia="ru-RU"/>
        </w:rPr>
        <w:t xml:space="preserve"> выполненных работ на бумажном носителе.</w:t>
      </w:r>
    </w:p>
    <w:p w14:paraId="2E054195" w14:textId="77777777" w:rsidR="00EA7FC8" w:rsidRPr="0001104D" w:rsidRDefault="00EA7FC8" w:rsidP="00EF1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2.4. В случае изменения объемов финансирования объектов за счет средств бюджета муниципального образования и (или) внебюджетных источников, Стороны заключают дополнительное соглашение к Соглашению. При необходимости Комитет в установленном порядке вносит предложения о внесении изменений в объемы финансирования объекта за счет средств областного бюджета, установленные законом об областном бюджете и государственной программой.</w:t>
      </w:r>
    </w:p>
    <w:p w14:paraId="1AB1C820" w14:textId="77777777" w:rsidR="00EA7FC8" w:rsidRPr="0001104D" w:rsidRDefault="00EA7FC8" w:rsidP="00564A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01104D">
        <w:rPr>
          <w:rFonts w:ascii="Times New Roman" w:hAnsi="Times New Roman"/>
          <w:b/>
          <w:sz w:val="26"/>
          <w:szCs w:val="26"/>
        </w:rPr>
        <w:t>Права и обязанности Сторон</w:t>
      </w:r>
    </w:p>
    <w:p w14:paraId="315722AE" w14:textId="77777777" w:rsidR="00EA7FC8" w:rsidRPr="0001104D" w:rsidRDefault="00EA7FC8" w:rsidP="00564A8B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1104D">
        <w:rPr>
          <w:rFonts w:ascii="Times New Roman" w:hAnsi="Times New Roman"/>
          <w:b/>
          <w:sz w:val="26"/>
          <w:szCs w:val="26"/>
        </w:rPr>
        <w:t>Комитет:</w:t>
      </w:r>
    </w:p>
    <w:p w14:paraId="76DA49BF" w14:textId="77777777" w:rsidR="00EA7FC8" w:rsidRPr="0001104D" w:rsidRDefault="00EA7FC8" w:rsidP="00481D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 xml:space="preserve">3.1.1. Обеспечивает перечисление средств субсидии Администрации путем формирования и представления в комитет финансов Ленинградской области заявок </w:t>
      </w:r>
      <w:r w:rsidRPr="0001104D">
        <w:rPr>
          <w:rFonts w:ascii="Times New Roman" w:hAnsi="Times New Roman"/>
          <w:sz w:val="26"/>
          <w:szCs w:val="26"/>
          <w:lang w:eastAsia="ru-RU"/>
        </w:rPr>
        <w:lastRenderedPageBreak/>
        <w:t>на расход, в соответствии с законодательством Российской Федерации и условиями Соглашения.</w:t>
      </w:r>
    </w:p>
    <w:p w14:paraId="2F4C0ABD" w14:textId="77777777" w:rsidR="00EA7FC8" w:rsidRPr="0001104D" w:rsidRDefault="00EA7FC8" w:rsidP="00481D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3.1.2. В случае изменения объема ассигнований областного бюджета Ленинградской области на капитальный ремонт объекта, уведомляет Администрацию об изменении объемов бюджетных ассигнований и лимитов бюджетных обязательств в течение двух недель со дня официального опубликования соответствующих изменений.</w:t>
      </w:r>
    </w:p>
    <w:p w14:paraId="1344D34C" w14:textId="77777777" w:rsidR="00EA7FC8" w:rsidRPr="0001104D" w:rsidRDefault="00EA7FC8" w:rsidP="00481D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 xml:space="preserve">3.1.3. Осуществляет контроль за целевым, адресным и результативным использованием средств областного бюджета Ленинградской области и применяет к Администрации меры </w:t>
      </w:r>
      <w:r w:rsidRPr="0001104D">
        <w:rPr>
          <w:rFonts w:ascii="Times New Roman" w:hAnsi="Times New Roman"/>
          <w:bCs/>
          <w:sz w:val="26"/>
          <w:szCs w:val="26"/>
          <w:lang w:eastAsia="ru-RU"/>
        </w:rPr>
        <w:t xml:space="preserve">принуждения </w:t>
      </w:r>
      <w:r w:rsidRPr="0001104D">
        <w:rPr>
          <w:rFonts w:ascii="Times New Roman" w:hAnsi="Times New Roman"/>
          <w:sz w:val="26"/>
          <w:szCs w:val="26"/>
          <w:lang w:eastAsia="ru-RU"/>
        </w:rPr>
        <w:t xml:space="preserve">в соответствии с бюджетным законодательством Российской Федерации и условиями Соглашения. </w:t>
      </w:r>
    </w:p>
    <w:p w14:paraId="526ACDE5" w14:textId="77777777" w:rsidR="00EA7FC8" w:rsidRPr="0001104D" w:rsidRDefault="00EA7FC8" w:rsidP="00481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3.1.4. Принимает и рассматривает отчеты Администрации об использовании средств субсидии.</w:t>
      </w:r>
    </w:p>
    <w:p w14:paraId="6669A860" w14:textId="77777777" w:rsidR="00EA7FC8" w:rsidRPr="0001104D" w:rsidRDefault="00EA7FC8" w:rsidP="00481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3.1.5. В случае, если Администрацией допущены нарушения условий и обязательств, предусмотренных настоящим Соглашением, направляет Администрации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14:paraId="7E6D5113" w14:textId="77777777" w:rsidR="00EA7FC8" w:rsidRPr="0001104D" w:rsidRDefault="00EA7FC8" w:rsidP="00481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3.1.6. Запрашивает и получает от Администрации документы, материалы и сведения, необходимые для реализации Соглашения.</w:t>
      </w:r>
    </w:p>
    <w:p w14:paraId="42CC3CD0" w14:textId="77777777" w:rsidR="00EA7FC8" w:rsidRPr="0001104D" w:rsidRDefault="00EA7FC8" w:rsidP="00481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3.1.7. Имеет право проводить проверки соблюдения Администрацией условий предоставления субсидий, достижения конечных значений целевых показателей результативности, а также фактических расходов, источником финансового обеспечения которых являлись средства областного бюджета.</w:t>
      </w:r>
    </w:p>
    <w:p w14:paraId="3045DB98" w14:textId="77777777" w:rsidR="00EA7FC8" w:rsidRPr="0001104D" w:rsidRDefault="00EA7FC8" w:rsidP="00481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1104D">
        <w:rPr>
          <w:rFonts w:ascii="Times New Roman" w:hAnsi="Times New Roman"/>
          <w:b/>
          <w:sz w:val="26"/>
          <w:szCs w:val="26"/>
          <w:lang w:eastAsia="ru-RU"/>
        </w:rPr>
        <w:t>3.2. Администрация:</w:t>
      </w:r>
    </w:p>
    <w:p w14:paraId="03061C81" w14:textId="77777777" w:rsidR="00EA7FC8" w:rsidRPr="0001104D" w:rsidRDefault="00EA7FC8" w:rsidP="00481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1104D">
        <w:rPr>
          <w:rFonts w:ascii="Times New Roman" w:hAnsi="Times New Roman"/>
          <w:bCs/>
          <w:sz w:val="26"/>
          <w:szCs w:val="26"/>
          <w:lang w:eastAsia="ru-RU"/>
        </w:rPr>
        <w:t>3.2.1.</w:t>
      </w:r>
      <w:r w:rsidRPr="0001104D">
        <w:rPr>
          <w:rFonts w:ascii="Times New Roman" w:hAnsi="Times New Roman"/>
          <w:bCs/>
          <w:sz w:val="26"/>
          <w:szCs w:val="26"/>
          <w:lang w:eastAsia="ru-RU"/>
        </w:rPr>
        <w:tab/>
        <w:t xml:space="preserve"> Предоставляет Комитету заверенные копии документов, указанных в п</w:t>
      </w:r>
      <w:r w:rsidR="00F1213C">
        <w:rPr>
          <w:rFonts w:ascii="Times New Roman" w:hAnsi="Times New Roman"/>
          <w:bCs/>
          <w:sz w:val="26"/>
          <w:szCs w:val="26"/>
          <w:lang w:eastAsia="ru-RU"/>
        </w:rPr>
        <w:t>ункте</w:t>
      </w:r>
      <w:r w:rsidRPr="0001104D">
        <w:rPr>
          <w:rFonts w:ascii="Times New Roman" w:hAnsi="Times New Roman"/>
          <w:bCs/>
          <w:sz w:val="26"/>
          <w:szCs w:val="26"/>
          <w:lang w:eastAsia="ru-RU"/>
        </w:rPr>
        <w:t xml:space="preserve"> 2.3 Соглашения.</w:t>
      </w:r>
    </w:p>
    <w:p w14:paraId="1C8042E1" w14:textId="77777777" w:rsidR="00EA7FC8" w:rsidRPr="0001104D" w:rsidRDefault="00EA7FC8" w:rsidP="00481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1104D">
        <w:rPr>
          <w:rFonts w:ascii="Times New Roman" w:hAnsi="Times New Roman"/>
          <w:bCs/>
          <w:sz w:val="26"/>
          <w:szCs w:val="26"/>
          <w:lang w:eastAsia="ru-RU"/>
        </w:rPr>
        <w:t>3.2.2.</w:t>
      </w:r>
      <w:r w:rsidRPr="0001104D">
        <w:rPr>
          <w:rFonts w:ascii="Times New Roman" w:hAnsi="Times New Roman"/>
          <w:bCs/>
          <w:sz w:val="26"/>
          <w:szCs w:val="26"/>
          <w:lang w:eastAsia="ru-RU"/>
        </w:rPr>
        <w:tab/>
        <w:t>Осуществляет бюджетные инвестиции в объект из местного бюджета и внебюджетных источников, в соответствии с действующим законодательством и условиями Соглашения.</w:t>
      </w:r>
    </w:p>
    <w:p w14:paraId="7F926630" w14:textId="77777777" w:rsidR="00EA7FC8" w:rsidRPr="0001104D" w:rsidRDefault="00EA7FC8" w:rsidP="00481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1104D">
        <w:rPr>
          <w:rFonts w:ascii="Times New Roman" w:hAnsi="Times New Roman"/>
          <w:bCs/>
          <w:sz w:val="26"/>
          <w:szCs w:val="26"/>
          <w:lang w:eastAsia="ru-RU"/>
        </w:rPr>
        <w:t>3.2.3.</w:t>
      </w:r>
      <w:r w:rsidRPr="0001104D">
        <w:rPr>
          <w:rFonts w:ascii="Times New Roman" w:hAnsi="Times New Roman"/>
          <w:bCs/>
          <w:sz w:val="26"/>
          <w:szCs w:val="26"/>
          <w:lang w:eastAsia="ru-RU"/>
        </w:rPr>
        <w:tab/>
        <w:t>Расходует средства субсидии на финансирование работ по капитальному ремонту объекта, в соответствии с действующим законодательством, в том числе техническими нормами и правилами, и условиями Соглашения по кодам бюджетной классификации расходов местного бюджета, указанным в приложении 1 к Соглашению.</w:t>
      </w:r>
    </w:p>
    <w:p w14:paraId="2E6735FA" w14:textId="77777777" w:rsidR="00EA7FC8" w:rsidRPr="0001104D" w:rsidRDefault="00EA7FC8" w:rsidP="00481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3.2.4. Учитывает поступившие в рамках исполнения настоящего Соглашения средства областного бюджета в доходной и расходной части местного бюджета  по кодам бюджетной классификации Российской Федерации, указанным в приложении 1 к Соглашению.</w:t>
      </w:r>
    </w:p>
    <w:p w14:paraId="488E7915" w14:textId="77777777" w:rsidR="00EA7FC8" w:rsidRPr="0001104D" w:rsidRDefault="00EA7FC8" w:rsidP="00481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3.2.5. Определяет исполнителя(ей) работ по капитальному ремонту объекта и представляет муниципальный(е) контракт(ы) (договор(ы)) с исполнителем(</w:t>
      </w:r>
      <w:proofErr w:type="spellStart"/>
      <w:r w:rsidRPr="0001104D">
        <w:rPr>
          <w:rFonts w:ascii="Times New Roman" w:hAnsi="Times New Roman"/>
          <w:sz w:val="26"/>
          <w:szCs w:val="26"/>
          <w:lang w:eastAsia="ru-RU"/>
        </w:rPr>
        <w:t>ями</w:t>
      </w:r>
      <w:proofErr w:type="spellEnd"/>
      <w:r w:rsidRPr="0001104D">
        <w:rPr>
          <w:rFonts w:ascii="Times New Roman" w:hAnsi="Times New Roman"/>
          <w:sz w:val="26"/>
          <w:szCs w:val="26"/>
          <w:lang w:eastAsia="ru-RU"/>
        </w:rPr>
        <w:t>) Комитету.</w:t>
      </w:r>
    </w:p>
    <w:p w14:paraId="1CC7FC7D" w14:textId="77777777" w:rsidR="00EA7FC8" w:rsidRPr="0001104D" w:rsidRDefault="00EA7FC8" w:rsidP="00481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 xml:space="preserve">3.2.6. Осуществляет закупку товаров, работ, услуг для обеспечения муниципальных нужд в соответствии с требованиями Федерального закона от 05.04.2013 № 44-ФЗ «О контрактной системе  сфере закупок товаров, работ, услуг для обеспечения государственных и муниципальных нужд».  </w:t>
      </w:r>
    </w:p>
    <w:p w14:paraId="3F2E036E" w14:textId="77777777" w:rsidR="00EA7FC8" w:rsidRPr="0001104D" w:rsidRDefault="00EA7FC8" w:rsidP="00481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3.2.7. Обеспечивает адресность и целевой характер использования средств субсидии.</w:t>
      </w:r>
    </w:p>
    <w:p w14:paraId="63465964" w14:textId="77777777" w:rsidR="00EA7FC8" w:rsidRPr="0001104D" w:rsidRDefault="00EA7FC8" w:rsidP="00481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lastRenderedPageBreak/>
        <w:t xml:space="preserve">3.2.8. Обеспечивает результативность использования средств субсидии, в том числе путем достижения целевых показателей результативности использования субсидии, установленных распоряжением Правительства Ленинградской области от </w:t>
      </w:r>
      <w:r w:rsidR="008E5585">
        <w:rPr>
          <w:rFonts w:ascii="Times New Roman" w:hAnsi="Times New Roman"/>
          <w:sz w:val="26"/>
          <w:szCs w:val="26"/>
          <w:lang w:eastAsia="ru-RU"/>
        </w:rPr>
        <w:t>18 июля 2016 года</w:t>
      </w:r>
      <w:r w:rsidRPr="0001104D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8E5585">
        <w:rPr>
          <w:rFonts w:ascii="Times New Roman" w:hAnsi="Times New Roman"/>
          <w:sz w:val="26"/>
          <w:szCs w:val="26"/>
          <w:lang w:eastAsia="ru-RU"/>
        </w:rPr>
        <w:t>522-р</w:t>
      </w:r>
      <w:r w:rsidRPr="0001104D">
        <w:rPr>
          <w:rFonts w:ascii="Times New Roman" w:hAnsi="Times New Roman"/>
          <w:sz w:val="26"/>
          <w:szCs w:val="26"/>
          <w:lang w:eastAsia="ru-RU"/>
        </w:rPr>
        <w:t xml:space="preserve">«Об утверждении Перечня расходных обязательств муниципальных образований на </w:t>
      </w:r>
      <w:r w:rsidR="008E5585">
        <w:rPr>
          <w:rFonts w:ascii="Times New Roman" w:hAnsi="Times New Roman"/>
          <w:sz w:val="26"/>
          <w:szCs w:val="26"/>
          <w:lang w:eastAsia="ru-RU"/>
        </w:rPr>
        <w:t>2016-2018</w:t>
      </w:r>
      <w:r w:rsidRPr="0001104D">
        <w:rPr>
          <w:rFonts w:ascii="Times New Roman" w:hAnsi="Times New Roman"/>
          <w:sz w:val="26"/>
          <w:szCs w:val="26"/>
          <w:lang w:eastAsia="ru-RU"/>
        </w:rPr>
        <w:t xml:space="preserve"> годы,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01104D">
        <w:rPr>
          <w:rFonts w:ascii="Times New Roman" w:hAnsi="Times New Roman"/>
          <w:sz w:val="26"/>
          <w:szCs w:val="26"/>
          <w:lang w:eastAsia="ru-RU"/>
        </w:rPr>
        <w:t>софинансирования</w:t>
      </w:r>
      <w:proofErr w:type="spellEnd"/>
      <w:r w:rsidRPr="0001104D">
        <w:rPr>
          <w:rFonts w:ascii="Times New Roman" w:hAnsi="Times New Roman"/>
          <w:sz w:val="26"/>
          <w:szCs w:val="26"/>
          <w:lang w:eastAsia="ru-RU"/>
        </w:rPr>
        <w:t xml:space="preserve"> которых предоставляются субсидии из областного бюджета Ленинградской области, целевых показателей результативности предоставления субсидий и их значений»,  государственной программы и приложением 4 к Соглашению.</w:t>
      </w:r>
    </w:p>
    <w:p w14:paraId="1CE047A4" w14:textId="77777777" w:rsidR="00EA7FC8" w:rsidRPr="0001104D" w:rsidRDefault="00EA7FC8" w:rsidP="00481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3.2.9. Представляет Комитету план мероприятий по достижению целевых показателей результативности использования субсидии, согласно приложению 6 к Соглашению.</w:t>
      </w:r>
    </w:p>
    <w:p w14:paraId="63293126" w14:textId="77777777" w:rsidR="00EA7FC8" w:rsidRPr="0001104D" w:rsidRDefault="00EA7FC8" w:rsidP="00481D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3.2.10. Ежеквартально, не позднее пятого числа месяца, следующего за отчетным кварталом, представляет Комитету отчет об освоении субсидии по форме, согласно приложению 3 к Соглашению на бумажном носителе и в электронном виде.</w:t>
      </w:r>
    </w:p>
    <w:p w14:paraId="3E4F5F17" w14:textId="77777777" w:rsidR="00EA7FC8" w:rsidRPr="0001104D" w:rsidRDefault="00EA7FC8" w:rsidP="00481D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 xml:space="preserve">3.2.11. В </w:t>
      </w:r>
      <w:r w:rsidR="00F1213C">
        <w:rPr>
          <w:rFonts w:ascii="Times New Roman" w:hAnsi="Times New Roman"/>
          <w:sz w:val="26"/>
          <w:szCs w:val="26"/>
          <w:lang w:eastAsia="ru-RU"/>
        </w:rPr>
        <w:t xml:space="preserve">случае наличия остатка средств </w:t>
      </w:r>
      <w:r w:rsidRPr="0001104D">
        <w:rPr>
          <w:rFonts w:ascii="Times New Roman" w:hAnsi="Times New Roman"/>
          <w:sz w:val="26"/>
          <w:szCs w:val="26"/>
          <w:lang w:eastAsia="ru-RU"/>
        </w:rPr>
        <w:t xml:space="preserve">прошлых финансовых периодов, потребность </w:t>
      </w:r>
      <w:proofErr w:type="gramStart"/>
      <w:r w:rsidRPr="0001104D">
        <w:rPr>
          <w:rFonts w:ascii="Times New Roman" w:hAnsi="Times New Roman"/>
          <w:sz w:val="26"/>
          <w:szCs w:val="26"/>
          <w:lang w:eastAsia="ru-RU"/>
        </w:rPr>
        <w:t>на использование</w:t>
      </w:r>
      <w:proofErr w:type="gramEnd"/>
      <w:r w:rsidRPr="0001104D">
        <w:rPr>
          <w:rFonts w:ascii="Times New Roman" w:hAnsi="Times New Roman"/>
          <w:sz w:val="26"/>
          <w:szCs w:val="26"/>
          <w:lang w:eastAsia="ru-RU"/>
        </w:rPr>
        <w:t xml:space="preserve"> которого подтверждена в установленном порядке, отражает данные средства и движения по ним в отчете в соответствующих графах отдельной строкой.</w:t>
      </w:r>
    </w:p>
    <w:p w14:paraId="05FFB87F" w14:textId="77777777" w:rsidR="00EA7FC8" w:rsidRPr="0001104D" w:rsidRDefault="00EA7FC8" w:rsidP="00481D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 xml:space="preserve">3.2.12. Ежеквартально размещает отчетную информацию о достижении значения показателей результативности использования субсидии на официальном сайте муниципального образования (информацию о проекте, планируемый </w:t>
      </w:r>
      <w:r w:rsidRPr="0001104D">
        <w:rPr>
          <w:rFonts w:ascii="Times New Roman" w:hAnsi="Times New Roman"/>
          <w:sz w:val="26"/>
          <w:szCs w:val="26"/>
          <w:lang w:eastAsia="ru-RU"/>
        </w:rPr>
        <w:br/>
        <w:t xml:space="preserve">и фактический график выполнения работ, результаты </w:t>
      </w:r>
      <w:proofErr w:type="spellStart"/>
      <w:r w:rsidRPr="0001104D">
        <w:rPr>
          <w:rFonts w:ascii="Times New Roman" w:hAnsi="Times New Roman"/>
          <w:sz w:val="26"/>
          <w:szCs w:val="26"/>
          <w:lang w:eastAsia="ru-RU"/>
        </w:rPr>
        <w:t>фотофиксации</w:t>
      </w:r>
      <w:proofErr w:type="spellEnd"/>
      <w:r w:rsidRPr="0001104D">
        <w:rPr>
          <w:rFonts w:ascii="Times New Roman" w:hAnsi="Times New Roman"/>
          <w:sz w:val="26"/>
          <w:szCs w:val="26"/>
          <w:lang w:eastAsia="ru-RU"/>
        </w:rPr>
        <w:t xml:space="preserve"> выполненных работ).</w:t>
      </w:r>
    </w:p>
    <w:p w14:paraId="3E558A06" w14:textId="77777777" w:rsidR="00EA7FC8" w:rsidRPr="0001104D" w:rsidRDefault="00EA7FC8" w:rsidP="00481D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3.2.13. Ежеквартально представляет Комитету отчет о достижении значений целевых показателей результативности использования субсидии по форме, согласно приложению 5 к Соглашению.</w:t>
      </w:r>
    </w:p>
    <w:p w14:paraId="729CD042" w14:textId="77777777" w:rsidR="00EA7FC8" w:rsidRPr="0001104D" w:rsidRDefault="00EA7FC8" w:rsidP="00481D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3.2.14. Обеспечивает соответствие значений показателей, установленных муниципальными правовыми актами, значениям показателей результативности предоставления субсидии, установленным Соглашением.</w:t>
      </w:r>
    </w:p>
    <w:p w14:paraId="04EE6A24" w14:textId="77777777" w:rsidR="00EA7FC8" w:rsidRPr="0001104D" w:rsidRDefault="00EA7FC8" w:rsidP="00481D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3.2.15.  Обеспечивает организацию учета и представления отчетности о достижении показателей результативности использования субсидий и организацию учета результатов исполнения расходных обязательств, установленных муниципальными правовыми актами.</w:t>
      </w:r>
    </w:p>
    <w:p w14:paraId="496AABCA" w14:textId="77777777" w:rsidR="00EA7FC8" w:rsidRPr="0001104D" w:rsidRDefault="00EA7FC8" w:rsidP="00481D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3.2.16. В случае изменения объемов финансирования объекта из местного бюджета и внебюджетных источников, уведомляет Комитет об изменении ассигнований и лимитов бюджетных обязательств в течение двух недель со дня принятия решения о соответствующих изменениях.</w:t>
      </w:r>
    </w:p>
    <w:p w14:paraId="1C4D2D84" w14:textId="77777777" w:rsidR="00EA7FC8" w:rsidRPr="0001104D" w:rsidRDefault="00EA7FC8" w:rsidP="00481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 xml:space="preserve">3.2.17. Дает согласие на осуществление Комитетом и органом государственного финансового контроля проверок соблюдения Администрацией условий, целей и порядка предоставления субсидий, определенных настоящим Соглашением. </w:t>
      </w:r>
    </w:p>
    <w:p w14:paraId="57D7DF38" w14:textId="77777777" w:rsidR="00EA7FC8" w:rsidRPr="0001104D" w:rsidRDefault="00EA7FC8" w:rsidP="00481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3.2.18. При подготовке документации для осуществления закупок обеспечивает включение в проекты муниципальных контрактов на выполнение работ по капитальному ремонту объекта следующие условия:</w:t>
      </w:r>
    </w:p>
    <w:p w14:paraId="0F9B3F03" w14:textId="77777777" w:rsidR="00EA7FC8" w:rsidRPr="0001104D" w:rsidRDefault="00EA7FC8" w:rsidP="00481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lastRenderedPageBreak/>
        <w:t xml:space="preserve">1) максимальный размер возможных штрафов и пеней за неисполнение подрядчиком своих обязательств (не ниже 1% от цены муниципального контракта </w:t>
      </w:r>
      <w:r w:rsidRPr="0001104D">
        <w:rPr>
          <w:rFonts w:ascii="Times New Roman" w:hAnsi="Times New Roman"/>
          <w:sz w:val="26"/>
          <w:szCs w:val="26"/>
          <w:lang w:eastAsia="ru-RU"/>
        </w:rPr>
        <w:br/>
        <w:t>за каждый день просрочки исполнения обязательств);</w:t>
      </w:r>
    </w:p>
    <w:p w14:paraId="51CD1D7F" w14:textId="77777777" w:rsidR="00EA7FC8" w:rsidRPr="0001104D" w:rsidRDefault="00EA7FC8" w:rsidP="00481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 xml:space="preserve">2) право Администрации обратиться в Арбитражный суд </w:t>
      </w:r>
      <w:r w:rsidRPr="0001104D">
        <w:rPr>
          <w:rFonts w:ascii="Times New Roman" w:hAnsi="Times New Roman"/>
          <w:sz w:val="26"/>
          <w:szCs w:val="26"/>
          <w:lang w:eastAsia="ru-RU"/>
        </w:rPr>
        <w:br/>
        <w:t>города Санкт-Петербурга и Ленинградской области с иском о расторжении муниципального контракта и возврате подрядной организацией перечисленных ранее средств в случае невыполнения условий муниципального контракта, а также уплате всех предусмотренных муниципальным контрактом неустоек.</w:t>
      </w:r>
    </w:p>
    <w:p w14:paraId="44F16EF2" w14:textId="77777777" w:rsidR="00EA7FC8" w:rsidRPr="0001104D" w:rsidRDefault="00EA7FC8" w:rsidP="00481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3.2.19. Исходя из цены заключенных муниципальных контрактов, полученной по итогам размещения муниципального заказа, уточняет объем инвестиционных расходов и представляет уточненные сведения Комитету для корректировки Соглашения и подготовки предложений по внесению изменений в областной закон об областном бюджете на текущий финансовый год.</w:t>
      </w:r>
    </w:p>
    <w:p w14:paraId="7D3A23A2" w14:textId="77777777" w:rsidR="00EA7FC8" w:rsidRPr="0001104D" w:rsidRDefault="00EA7FC8" w:rsidP="00481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 xml:space="preserve">3.2.20. Ежемесячно ведет </w:t>
      </w:r>
      <w:proofErr w:type="spellStart"/>
      <w:r w:rsidRPr="0001104D">
        <w:rPr>
          <w:rFonts w:ascii="Times New Roman" w:hAnsi="Times New Roman"/>
          <w:sz w:val="26"/>
          <w:szCs w:val="26"/>
          <w:lang w:eastAsia="ru-RU"/>
        </w:rPr>
        <w:t>фотофиксацию</w:t>
      </w:r>
      <w:proofErr w:type="spellEnd"/>
      <w:r w:rsidRPr="0001104D">
        <w:rPr>
          <w:rFonts w:ascii="Times New Roman" w:hAnsi="Times New Roman"/>
          <w:sz w:val="26"/>
          <w:szCs w:val="26"/>
          <w:lang w:eastAsia="ru-RU"/>
        </w:rPr>
        <w:t xml:space="preserve"> результатов хода выполнения работ по капитальному ремонту объекта с последующим представлением материалов </w:t>
      </w:r>
      <w:proofErr w:type="spellStart"/>
      <w:r w:rsidRPr="0001104D">
        <w:rPr>
          <w:rFonts w:ascii="Times New Roman" w:hAnsi="Times New Roman"/>
          <w:sz w:val="26"/>
          <w:szCs w:val="26"/>
          <w:lang w:eastAsia="ru-RU"/>
        </w:rPr>
        <w:t>фотофиксации</w:t>
      </w:r>
      <w:proofErr w:type="spellEnd"/>
      <w:r w:rsidRPr="0001104D">
        <w:rPr>
          <w:rFonts w:ascii="Times New Roman" w:hAnsi="Times New Roman"/>
          <w:sz w:val="26"/>
          <w:szCs w:val="26"/>
          <w:lang w:eastAsia="ru-RU"/>
        </w:rPr>
        <w:t xml:space="preserve"> в Комитет в электронном виде или на бумажном носителе совместно с отчетом согласно п</w:t>
      </w:r>
      <w:r w:rsidR="00076A6E">
        <w:rPr>
          <w:rFonts w:ascii="Times New Roman" w:hAnsi="Times New Roman"/>
          <w:sz w:val="26"/>
          <w:szCs w:val="26"/>
          <w:lang w:eastAsia="ru-RU"/>
        </w:rPr>
        <w:t xml:space="preserve">ункту </w:t>
      </w:r>
      <w:r w:rsidRPr="0001104D">
        <w:rPr>
          <w:rFonts w:ascii="Times New Roman" w:hAnsi="Times New Roman"/>
          <w:sz w:val="26"/>
          <w:szCs w:val="26"/>
          <w:lang w:eastAsia="ru-RU"/>
        </w:rPr>
        <w:t xml:space="preserve">3.2.10 настоящего </w:t>
      </w:r>
      <w:r w:rsidR="00076A6E">
        <w:rPr>
          <w:rFonts w:ascii="Times New Roman" w:hAnsi="Times New Roman"/>
          <w:sz w:val="26"/>
          <w:szCs w:val="26"/>
          <w:lang w:eastAsia="ru-RU"/>
        </w:rPr>
        <w:t>С</w:t>
      </w:r>
      <w:r w:rsidRPr="0001104D">
        <w:rPr>
          <w:rFonts w:ascii="Times New Roman" w:hAnsi="Times New Roman"/>
          <w:sz w:val="26"/>
          <w:szCs w:val="26"/>
          <w:lang w:eastAsia="ru-RU"/>
        </w:rPr>
        <w:t>оглашения.</w:t>
      </w:r>
    </w:p>
    <w:p w14:paraId="3A76095E" w14:textId="77777777" w:rsidR="00EA7FC8" w:rsidRPr="0001104D" w:rsidRDefault="00EA7FC8" w:rsidP="00481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3.2.21. В течени</w:t>
      </w:r>
      <w:r w:rsidR="00076A6E">
        <w:rPr>
          <w:rFonts w:ascii="Times New Roman" w:hAnsi="Times New Roman"/>
          <w:sz w:val="26"/>
          <w:szCs w:val="26"/>
          <w:lang w:eastAsia="ru-RU"/>
        </w:rPr>
        <w:t>е</w:t>
      </w:r>
      <w:r w:rsidRPr="0001104D">
        <w:rPr>
          <w:rFonts w:ascii="Times New Roman" w:hAnsi="Times New Roman"/>
          <w:sz w:val="26"/>
          <w:szCs w:val="26"/>
          <w:lang w:eastAsia="ru-RU"/>
        </w:rPr>
        <w:t xml:space="preserve"> трех дней со дня заключения настоящего Соглашения определяет должностных лиц Администрации, ответственных за осуществление оперативного взаимодействия с Комитетом по вопросам реализации настоящего Соглашения. В случае изменения состава указанных лиц или иных сведений в отношении них Администрация обязана письменно уведомить Комитет о произошедших изменениях не позднее пяти дней со дня таких изменений.</w:t>
      </w:r>
    </w:p>
    <w:p w14:paraId="5D523D61" w14:textId="77777777" w:rsidR="00EA7FC8" w:rsidRPr="0001104D" w:rsidRDefault="00EA7FC8" w:rsidP="00481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3.2.22</w:t>
      </w:r>
      <w:r w:rsidRPr="0001104D">
        <w:rPr>
          <w:rFonts w:ascii="Times New Roman" w:hAnsi="Times New Roman"/>
          <w:sz w:val="26"/>
          <w:szCs w:val="26"/>
          <w:lang w:eastAsia="ru-RU"/>
        </w:rPr>
        <w:t>. Несет ответственность за достоверность представляемых документов и сведений.</w:t>
      </w:r>
    </w:p>
    <w:p w14:paraId="37099119" w14:textId="77777777" w:rsidR="00206059" w:rsidRDefault="00206059" w:rsidP="00206059">
      <w:pPr>
        <w:autoSpaceDE w:val="0"/>
        <w:autoSpaceDN w:val="0"/>
        <w:adjustRightInd w:val="0"/>
        <w:spacing w:after="0" w:line="240" w:lineRule="auto"/>
        <w:ind w:left="390"/>
        <w:contextualSpacing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05104447" w14:textId="77777777" w:rsidR="00EA7FC8" w:rsidRPr="0001104D" w:rsidRDefault="00EA7FC8" w:rsidP="00564A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1104D">
        <w:rPr>
          <w:rFonts w:ascii="Times New Roman" w:hAnsi="Times New Roman"/>
          <w:b/>
          <w:bCs/>
          <w:sz w:val="26"/>
          <w:szCs w:val="26"/>
          <w:lang w:eastAsia="ru-RU"/>
        </w:rPr>
        <w:t>Ответственность сторон</w:t>
      </w:r>
    </w:p>
    <w:p w14:paraId="5C180340" w14:textId="77777777" w:rsidR="00EA7FC8" w:rsidRPr="0001104D" w:rsidRDefault="00EA7FC8" w:rsidP="003616EA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1104D">
        <w:rPr>
          <w:rFonts w:ascii="Times New Roman" w:hAnsi="Times New Roman"/>
          <w:bCs/>
          <w:sz w:val="26"/>
          <w:szCs w:val="26"/>
          <w:lang w:eastAsia="ru-RU"/>
        </w:rPr>
        <w:t xml:space="preserve">4.1. </w:t>
      </w:r>
      <w:r w:rsidRPr="0001104D">
        <w:rPr>
          <w:rFonts w:ascii="Times New Roman" w:hAnsi="Times New Roman"/>
          <w:sz w:val="26"/>
          <w:szCs w:val="26"/>
          <w:lang w:eastAsia="ru-RU"/>
        </w:rPr>
        <w:t>Администрация</w:t>
      </w:r>
      <w:r w:rsidRPr="0001104D">
        <w:rPr>
          <w:rFonts w:ascii="Times New Roman" w:hAnsi="Times New Roman"/>
          <w:bCs/>
          <w:sz w:val="26"/>
          <w:szCs w:val="26"/>
          <w:lang w:eastAsia="ru-RU"/>
        </w:rPr>
        <w:t xml:space="preserve"> несет ответственность за нецелевое</w:t>
      </w:r>
      <w:r w:rsidRPr="0001104D">
        <w:rPr>
          <w:rFonts w:ascii="Times New Roman" w:hAnsi="Times New Roman"/>
          <w:bCs/>
          <w:sz w:val="26"/>
          <w:szCs w:val="26"/>
          <w:lang w:eastAsia="ru-RU"/>
        </w:rPr>
        <w:br/>
        <w:t>и неэффективное использование средств субсидии в соответствии с действующим законодательством.</w:t>
      </w:r>
    </w:p>
    <w:p w14:paraId="20419594" w14:textId="77777777" w:rsidR="00EA7FC8" w:rsidRPr="0001104D" w:rsidRDefault="00EA7FC8" w:rsidP="003616EA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4.2. В случае установления факта нецелевого использования Администрацией средств субсидии, Комитет имеет право расторгнуть Соглашение в одностороннем порядке и (или) применить иные меры принуждения, предусмотренные бюджетным законодательством Российской Федерации.</w:t>
      </w:r>
    </w:p>
    <w:p w14:paraId="0F1414C1" w14:textId="77777777" w:rsidR="00EA7FC8" w:rsidRPr="0001104D" w:rsidRDefault="00EA7FC8" w:rsidP="003616EA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 xml:space="preserve">В случае одностороннего расторжения Комитетом Соглашения </w:t>
      </w:r>
      <w:r w:rsidRPr="0001104D">
        <w:rPr>
          <w:rFonts w:ascii="Times New Roman" w:hAnsi="Times New Roman"/>
          <w:sz w:val="26"/>
          <w:szCs w:val="26"/>
          <w:lang w:eastAsia="ru-RU"/>
        </w:rPr>
        <w:br/>
        <w:t>и (или) принятия решения о применении мер принуждения, определенных бюджетным законодательством Российской Федерации, Администрация</w:t>
      </w:r>
      <w:r w:rsidRPr="0001104D">
        <w:rPr>
          <w:rFonts w:ascii="Times New Roman" w:hAnsi="Times New Roman"/>
          <w:sz w:val="26"/>
          <w:szCs w:val="26"/>
          <w:lang w:eastAsia="ru-RU"/>
        </w:rPr>
        <w:br/>
        <w:t>в месячный срок со дня получения уведомления о расторжении Соглашения осуществляет возврат в Комитет использованных не по назначению средств и обеспечивает выполнение работ за счет средств местного бюджета.</w:t>
      </w:r>
    </w:p>
    <w:p w14:paraId="106CD641" w14:textId="77777777" w:rsidR="00EA7FC8" w:rsidRPr="0001104D" w:rsidRDefault="00EA7FC8" w:rsidP="003616EA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4.3. Комитет  вправе приостановить финансирование капитального ремонта объекта или подготовить предложения по перераспределению средств областного бюджета в случаях:</w:t>
      </w:r>
    </w:p>
    <w:p w14:paraId="3A64408C" w14:textId="77777777" w:rsidR="00EA7FC8" w:rsidRPr="0001104D" w:rsidRDefault="00EA7FC8" w:rsidP="003616EA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 xml:space="preserve">не представления Администрацией  в установленные Соглашением сроки отчетов или представления недостоверной информации о финансировании </w:t>
      </w:r>
      <w:r w:rsidRPr="0001104D">
        <w:rPr>
          <w:rFonts w:ascii="Times New Roman" w:hAnsi="Times New Roman"/>
          <w:sz w:val="26"/>
          <w:szCs w:val="26"/>
          <w:lang w:eastAsia="ru-RU"/>
        </w:rPr>
        <w:br/>
        <w:t>и освоении средств местного бюджета и внебюджетных источников, предусмотренных на финансирование объекта;</w:t>
      </w:r>
    </w:p>
    <w:p w14:paraId="330D18E5" w14:textId="77777777" w:rsidR="00EA7FC8" w:rsidRPr="0001104D" w:rsidRDefault="00EA7FC8" w:rsidP="003616EA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 xml:space="preserve">финансирования Администрацией объекта со значительными отклонениями от его параметров, включая показатели экономической, бюджетной, социальной и </w:t>
      </w:r>
      <w:r w:rsidRPr="0001104D">
        <w:rPr>
          <w:rFonts w:ascii="Times New Roman" w:hAnsi="Times New Roman"/>
          <w:sz w:val="26"/>
          <w:szCs w:val="26"/>
          <w:lang w:eastAsia="ru-RU"/>
        </w:rPr>
        <w:lastRenderedPageBreak/>
        <w:t>технологической эффективности, на основании которых принималось решение о его финансировании с участием средств областного бюджета;</w:t>
      </w:r>
    </w:p>
    <w:p w14:paraId="1880E176" w14:textId="77777777" w:rsidR="00EA7FC8" w:rsidRPr="0001104D" w:rsidRDefault="00EA7FC8" w:rsidP="003616EA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не проведения Администрацией закупок товаров</w:t>
      </w:r>
      <w:r w:rsidR="00076A6E">
        <w:rPr>
          <w:rFonts w:ascii="Times New Roman" w:hAnsi="Times New Roman"/>
          <w:sz w:val="26"/>
          <w:szCs w:val="26"/>
          <w:lang w:eastAsia="ru-RU"/>
        </w:rPr>
        <w:t>,</w:t>
      </w:r>
      <w:r w:rsidRPr="0001104D">
        <w:rPr>
          <w:rFonts w:ascii="Times New Roman" w:hAnsi="Times New Roman"/>
          <w:sz w:val="26"/>
          <w:szCs w:val="26"/>
          <w:lang w:eastAsia="ru-RU"/>
        </w:rPr>
        <w:t xml:space="preserve"> работ, услуг для обеспечения муниципальных нужд в соответствии с условиями Соглашения;</w:t>
      </w:r>
    </w:p>
    <w:p w14:paraId="23561E4C" w14:textId="77777777" w:rsidR="00EA7FC8" w:rsidRPr="0001104D" w:rsidRDefault="00EA7FC8" w:rsidP="003616EA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не освоения Администрацией выделенных объемов ассигнований;</w:t>
      </w:r>
    </w:p>
    <w:p w14:paraId="39D50674" w14:textId="77777777" w:rsidR="00EA7FC8" w:rsidRPr="0001104D" w:rsidRDefault="00EA7FC8" w:rsidP="003616EA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не достижения Администрацией установленных значений целевых показателей результативности предоставления (использования) субсидии.</w:t>
      </w:r>
    </w:p>
    <w:p w14:paraId="3C655680" w14:textId="77777777" w:rsidR="00EA7FC8" w:rsidRPr="0001104D" w:rsidRDefault="00EA7FC8" w:rsidP="003616EA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 xml:space="preserve">4.4. </w:t>
      </w:r>
      <w:r w:rsidR="00076A6E" w:rsidRPr="00076A6E">
        <w:rPr>
          <w:rFonts w:ascii="Times New Roman" w:hAnsi="Times New Roman"/>
          <w:sz w:val="26"/>
          <w:szCs w:val="26"/>
          <w:lang w:eastAsia="ru-RU"/>
        </w:rPr>
        <w:t>Если в течение двух месяцев текущего финансового года с момента заключения Соглашения по итогам аукционов и конкурсов не определены подрядные организации, Комитет вправе инициировать корректировку  вышеуказанной государственной программы в части исключения соответствующего объекта из программы или перераспределения высвобождающихся средств.</w:t>
      </w:r>
    </w:p>
    <w:p w14:paraId="16B4357C" w14:textId="77777777" w:rsidR="00EA7FC8" w:rsidRPr="0001104D" w:rsidRDefault="00EA7FC8" w:rsidP="003616EA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4.5. Стороны освобождаются от ответственности за неисполнение настоящего Соглашения в случае наступления обстоятельств непреодолимой силы.</w:t>
      </w:r>
    </w:p>
    <w:p w14:paraId="1A748661" w14:textId="77777777" w:rsidR="00EA7FC8" w:rsidRPr="0001104D" w:rsidRDefault="00EA7FC8" w:rsidP="003616EA">
      <w:pPr>
        <w:widowControl w:val="0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 xml:space="preserve">Обстоятельствами непреодолимой силы являются чрезвычайные </w:t>
      </w:r>
      <w:r w:rsidRPr="0001104D">
        <w:rPr>
          <w:rFonts w:ascii="Times New Roman" w:hAnsi="Times New Roman"/>
          <w:sz w:val="26"/>
          <w:szCs w:val="26"/>
          <w:lang w:eastAsia="ru-RU"/>
        </w:rPr>
        <w:br/>
        <w:t xml:space="preserve">и непредотвратимые при данных условиях обстоятельства, возникшие помимо воли 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бедствия. </w:t>
      </w:r>
    </w:p>
    <w:p w14:paraId="0353F0CA" w14:textId="77777777" w:rsidR="00EA7FC8" w:rsidRPr="0001104D" w:rsidRDefault="00EA7FC8" w:rsidP="003616EA">
      <w:pPr>
        <w:widowControl w:val="0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 xml:space="preserve">Свидетельство, выданное соответствующей торгово-промышленной палатой </w:t>
      </w:r>
      <w:r w:rsidRPr="0001104D">
        <w:rPr>
          <w:rFonts w:ascii="Times New Roman" w:hAnsi="Times New Roman"/>
          <w:sz w:val="26"/>
          <w:szCs w:val="26"/>
          <w:lang w:eastAsia="ru-RU"/>
        </w:rPr>
        <w:br/>
        <w:t xml:space="preserve">или иным компетентным органом, является достаточным подтверждением наличия </w:t>
      </w:r>
      <w:r w:rsidRPr="0001104D">
        <w:rPr>
          <w:rFonts w:ascii="Times New Roman" w:hAnsi="Times New Roman"/>
          <w:sz w:val="26"/>
          <w:szCs w:val="26"/>
          <w:lang w:eastAsia="ru-RU"/>
        </w:rPr>
        <w:br/>
        <w:t>и продолжительности действия непреодолимой силы.</w:t>
      </w:r>
    </w:p>
    <w:p w14:paraId="464915AD" w14:textId="77777777" w:rsidR="00EA7FC8" w:rsidRPr="0001104D" w:rsidRDefault="00EA7FC8" w:rsidP="003616EA">
      <w:pPr>
        <w:widowControl w:val="0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Сторона, которая не исполняет своего обязательства вследствие действия непреодолимой силы, должна незамедлительно известить другую  сторону о таких обстоятельствах и их влиянии на исполнение обязательств по Соглашению.</w:t>
      </w:r>
    </w:p>
    <w:p w14:paraId="7CD172B3" w14:textId="77777777" w:rsidR="00EA7FC8" w:rsidRDefault="00EA7FC8" w:rsidP="003616EA">
      <w:pPr>
        <w:widowControl w:val="0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 xml:space="preserve">Если обстоятельства непреодолимой силы действуют на протяжении </w:t>
      </w:r>
      <w:r w:rsidRPr="0001104D">
        <w:rPr>
          <w:rFonts w:ascii="Times New Roman" w:hAnsi="Times New Roman"/>
          <w:sz w:val="26"/>
          <w:szCs w:val="26"/>
          <w:lang w:eastAsia="ru-RU"/>
        </w:rPr>
        <w:br/>
        <w:t xml:space="preserve">трех месяцев подряд, Соглашение может быть расторгнуто любой из сторон, путем направления письменного уведомления другой стороне. </w:t>
      </w:r>
    </w:p>
    <w:p w14:paraId="0A2A409B" w14:textId="77777777" w:rsidR="00206059" w:rsidRPr="0001104D" w:rsidRDefault="00206059" w:rsidP="003616EA">
      <w:pPr>
        <w:widowControl w:val="0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1FD2C4A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1104D">
        <w:rPr>
          <w:rFonts w:ascii="Times New Roman" w:hAnsi="Times New Roman"/>
          <w:b/>
          <w:bCs/>
          <w:sz w:val="26"/>
          <w:szCs w:val="26"/>
          <w:lang w:eastAsia="ru-RU"/>
        </w:rPr>
        <w:t>5. Порядок разрешения споров</w:t>
      </w:r>
    </w:p>
    <w:p w14:paraId="3898CC47" w14:textId="77777777" w:rsidR="00EA7FC8" w:rsidRPr="0001104D" w:rsidRDefault="00EA7FC8" w:rsidP="003616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 xml:space="preserve">5.1. Споры и разногласия, которые могут возникнуть при реализации настоящего Соглашения, стороны будут стремиться разрешать путем переговоров </w:t>
      </w:r>
      <w:r w:rsidRPr="0001104D">
        <w:rPr>
          <w:rFonts w:ascii="Times New Roman" w:hAnsi="Times New Roman"/>
          <w:sz w:val="26"/>
          <w:szCs w:val="26"/>
          <w:lang w:eastAsia="ru-RU"/>
        </w:rPr>
        <w:br/>
        <w:t>и служебной переписки.</w:t>
      </w:r>
    </w:p>
    <w:p w14:paraId="58E19EE0" w14:textId="77777777" w:rsidR="00EA7FC8" w:rsidRDefault="00EA7FC8" w:rsidP="00BE67A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5.2. В случае невозможности разрешения разногласий в порядке, установленном пунктом 5.1 Соглашения, спор подлежит передаче в Арбитражный суд города Санкт-Петербурга и Ленинградской области.</w:t>
      </w:r>
    </w:p>
    <w:p w14:paraId="6298E478" w14:textId="77777777" w:rsidR="00056802" w:rsidRDefault="00056802" w:rsidP="00BE67A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E81BB6B" w14:textId="77777777" w:rsidR="00EA7FC8" w:rsidRPr="0001104D" w:rsidRDefault="00EA7FC8" w:rsidP="003616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616EA">
        <w:rPr>
          <w:rFonts w:ascii="Times New Roman" w:hAnsi="Times New Roman"/>
          <w:b/>
          <w:sz w:val="26"/>
          <w:szCs w:val="26"/>
          <w:lang w:eastAsia="ru-RU"/>
        </w:rPr>
        <w:t>6.</w:t>
      </w:r>
      <w:r w:rsidRPr="003616EA">
        <w:rPr>
          <w:rFonts w:ascii="Times New Roman" w:hAnsi="Times New Roman"/>
          <w:b/>
          <w:bCs/>
          <w:sz w:val="26"/>
          <w:szCs w:val="26"/>
          <w:lang w:eastAsia="ru-RU"/>
        </w:rPr>
        <w:t>Заключительные</w:t>
      </w:r>
      <w:r w:rsidRPr="0001104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положения</w:t>
      </w:r>
    </w:p>
    <w:p w14:paraId="71FFB9F5" w14:textId="77777777" w:rsidR="00EA7FC8" w:rsidRPr="0001104D" w:rsidRDefault="00EA7FC8" w:rsidP="00BE67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>6.1. Соглашение составлено в трех экземплярах, имеющих равную юридическую силу, один из которых предоставляется в комитет финансов Ленинградской области и по одному для каждой из сторон.</w:t>
      </w:r>
    </w:p>
    <w:p w14:paraId="7A8DCDC8" w14:textId="77777777" w:rsidR="00EA7FC8" w:rsidRPr="0001104D" w:rsidRDefault="00EA7FC8" w:rsidP="00BE67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 xml:space="preserve">6.2. Все изменения и дополнения к Соглашению оформляются сторонами </w:t>
      </w:r>
      <w:r w:rsidRPr="0001104D">
        <w:rPr>
          <w:rFonts w:ascii="Times New Roman" w:hAnsi="Times New Roman"/>
          <w:sz w:val="26"/>
          <w:szCs w:val="26"/>
          <w:lang w:eastAsia="ru-RU"/>
        </w:rPr>
        <w:br/>
        <w:t>в письменном виде и являются неотъемлемой частью Соглашения.</w:t>
      </w:r>
    </w:p>
    <w:p w14:paraId="2D1C7382" w14:textId="77777777" w:rsidR="00EA7FC8" w:rsidRPr="0001104D" w:rsidRDefault="00EA7FC8" w:rsidP="00BE67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t xml:space="preserve">6.3. Соглашение вступает в силу с момента его подписания сторонами </w:t>
      </w:r>
      <w:r w:rsidRPr="0001104D">
        <w:rPr>
          <w:rFonts w:ascii="Times New Roman" w:hAnsi="Times New Roman"/>
          <w:sz w:val="26"/>
          <w:szCs w:val="26"/>
          <w:lang w:eastAsia="ru-RU"/>
        </w:rPr>
        <w:br/>
        <w:t xml:space="preserve">и действует до момента исполнения сторонами обязательств, предусмотренных Соглашением. </w:t>
      </w:r>
    </w:p>
    <w:p w14:paraId="378813D3" w14:textId="77777777" w:rsidR="00EA7FC8" w:rsidRPr="0001104D" w:rsidRDefault="00EA7FC8" w:rsidP="00BE67A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04D">
        <w:rPr>
          <w:rFonts w:ascii="Times New Roman" w:hAnsi="Times New Roman"/>
          <w:sz w:val="26"/>
          <w:szCs w:val="26"/>
          <w:lang w:eastAsia="ru-RU"/>
        </w:rPr>
        <w:lastRenderedPageBreak/>
        <w:t xml:space="preserve">6.4. Расторжение Соглашения возможно при взаимном соглашении сторон, </w:t>
      </w:r>
      <w:r w:rsidRPr="0001104D">
        <w:rPr>
          <w:rFonts w:ascii="Times New Roman" w:hAnsi="Times New Roman"/>
          <w:sz w:val="26"/>
          <w:szCs w:val="26"/>
          <w:lang w:eastAsia="ru-RU"/>
        </w:rPr>
        <w:br/>
        <w:t xml:space="preserve">а также в одностороннем порядке Комитетом, в соответствии </w:t>
      </w:r>
      <w:r w:rsidRPr="0001104D">
        <w:rPr>
          <w:rFonts w:ascii="Times New Roman" w:hAnsi="Times New Roman"/>
          <w:sz w:val="26"/>
          <w:szCs w:val="26"/>
          <w:lang w:eastAsia="ru-RU"/>
        </w:rPr>
        <w:br/>
        <w:t xml:space="preserve">с положениями раздела 4 Соглашения. </w:t>
      </w:r>
    </w:p>
    <w:p w14:paraId="7A6D5812" w14:textId="77777777" w:rsidR="007907C3" w:rsidRDefault="007907C3" w:rsidP="00564A8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FD8A33F" w14:textId="77777777" w:rsidR="00EA7FC8" w:rsidRPr="0001104D" w:rsidRDefault="00EA7FC8" w:rsidP="0036626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7.</w:t>
      </w:r>
      <w:r w:rsidRPr="0001104D">
        <w:rPr>
          <w:rFonts w:ascii="Times New Roman" w:hAnsi="Times New Roman"/>
          <w:b/>
          <w:bCs/>
          <w:sz w:val="26"/>
          <w:szCs w:val="26"/>
          <w:lang w:eastAsia="ru-RU"/>
        </w:rPr>
        <w:t>Юридические адреса и банковские реквизиты сторон</w:t>
      </w:r>
    </w:p>
    <w:p w14:paraId="44FB99B4" w14:textId="77777777" w:rsidR="00EA7FC8" w:rsidRPr="0001104D" w:rsidRDefault="00EA7FC8" w:rsidP="00564A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pPr w:leftFromText="180" w:rightFromText="180" w:bottomFromText="200" w:vertAnchor="text" w:tblpY="160"/>
        <w:tblW w:w="9644" w:type="dxa"/>
        <w:tblLayout w:type="fixed"/>
        <w:tblLook w:val="00A0" w:firstRow="1" w:lastRow="0" w:firstColumn="1" w:lastColumn="0" w:noHBand="0" w:noVBand="0"/>
      </w:tblPr>
      <w:tblGrid>
        <w:gridCol w:w="4718"/>
        <w:gridCol w:w="4926"/>
      </w:tblGrid>
      <w:tr w:rsidR="00EA7FC8" w:rsidRPr="0001104D" w14:paraId="0CBE10A6" w14:textId="77777777" w:rsidTr="00056802">
        <w:trPr>
          <w:trHeight w:val="6581"/>
        </w:trPr>
        <w:tc>
          <w:tcPr>
            <w:tcW w:w="4718" w:type="dxa"/>
          </w:tcPr>
          <w:p w14:paraId="034464DD" w14:textId="77777777" w:rsidR="00EA7FC8" w:rsidRPr="0001104D" w:rsidRDefault="00EA7FC8" w:rsidP="00564A8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104D">
              <w:rPr>
                <w:rFonts w:ascii="Times New Roman" w:hAnsi="Times New Roman"/>
                <w:b/>
                <w:sz w:val="26"/>
                <w:szCs w:val="26"/>
              </w:rPr>
              <w:t>Комитет:</w:t>
            </w:r>
          </w:p>
          <w:p w14:paraId="71DE16EC" w14:textId="77777777" w:rsidR="00EA7FC8" w:rsidRPr="0001104D" w:rsidRDefault="00EA7FC8" w:rsidP="00564A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 xml:space="preserve">УФК по Ленинградской области (Комитет финансов ЛО, Комитет по агропромышленному и </w:t>
            </w:r>
            <w:proofErr w:type="spellStart"/>
            <w:r w:rsidRPr="0001104D">
              <w:rPr>
                <w:rFonts w:ascii="Times New Roman" w:hAnsi="Times New Roman"/>
                <w:sz w:val="24"/>
                <w:szCs w:val="24"/>
              </w:rPr>
              <w:t>рыбохозяйственному</w:t>
            </w:r>
            <w:proofErr w:type="spellEnd"/>
            <w:r w:rsidRPr="0001104D">
              <w:rPr>
                <w:rFonts w:ascii="Times New Roman" w:hAnsi="Times New Roman"/>
                <w:sz w:val="24"/>
                <w:szCs w:val="24"/>
              </w:rPr>
              <w:t xml:space="preserve"> комплексу Ленинградской области) </w:t>
            </w:r>
          </w:p>
          <w:p w14:paraId="7022551E" w14:textId="77777777" w:rsidR="00EA7FC8" w:rsidRPr="0001104D" w:rsidRDefault="00EA7FC8" w:rsidP="00564A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л/с 02002075002</w:t>
            </w:r>
          </w:p>
          <w:p w14:paraId="70285AB4" w14:textId="77777777" w:rsidR="00EA7FC8" w:rsidRPr="0001104D" w:rsidRDefault="00EA7FC8" w:rsidP="00564A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2CA081" w14:textId="77777777" w:rsidR="00EA7FC8" w:rsidRPr="0001104D" w:rsidRDefault="00EA7FC8" w:rsidP="00564A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ИНН/КПП 7842309040/784201001</w:t>
            </w:r>
          </w:p>
          <w:p w14:paraId="66164B1B" w14:textId="77777777" w:rsidR="00EA7FC8" w:rsidRPr="0001104D" w:rsidRDefault="00EA7FC8" w:rsidP="00564A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ОГРН 1057810015702</w:t>
            </w:r>
          </w:p>
          <w:p w14:paraId="004C2746" w14:textId="77777777" w:rsidR="00EA7FC8" w:rsidRPr="0001104D" w:rsidRDefault="00EA7FC8" w:rsidP="00564A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ОКПО 00098192</w:t>
            </w:r>
          </w:p>
          <w:p w14:paraId="048B6174" w14:textId="77777777" w:rsidR="00EA7FC8" w:rsidRPr="0001104D" w:rsidRDefault="00EA7FC8" w:rsidP="00564A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ОКТМО 40911000</w:t>
            </w:r>
          </w:p>
          <w:p w14:paraId="72265B62" w14:textId="77777777" w:rsidR="00EA7FC8" w:rsidRPr="0001104D" w:rsidRDefault="00EA7FC8" w:rsidP="00564A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 xml:space="preserve">Юридический адрес: 191311, </w:t>
            </w:r>
          </w:p>
          <w:p w14:paraId="448CA850" w14:textId="77777777" w:rsidR="00EA7FC8" w:rsidRPr="0001104D" w:rsidRDefault="00EA7FC8" w:rsidP="00564A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 xml:space="preserve">г. Санкт-Петербург, </w:t>
            </w:r>
          </w:p>
          <w:p w14:paraId="6321D35C" w14:textId="77777777" w:rsidR="00EA7FC8" w:rsidRPr="0001104D" w:rsidRDefault="00EA7FC8" w:rsidP="00564A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ул. Смольного, д. 3</w:t>
            </w:r>
          </w:p>
          <w:p w14:paraId="23B66982" w14:textId="77777777" w:rsidR="00EA7FC8" w:rsidRPr="0001104D" w:rsidRDefault="00EA7FC8" w:rsidP="00564A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04D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01104D">
              <w:rPr>
                <w:rFonts w:ascii="Times New Roman" w:hAnsi="Times New Roman"/>
                <w:sz w:val="24"/>
                <w:szCs w:val="24"/>
              </w:rPr>
              <w:t>. № 40201810300000001022</w:t>
            </w:r>
          </w:p>
          <w:p w14:paraId="27FA6816" w14:textId="77777777" w:rsidR="00EA7FC8" w:rsidRPr="0001104D" w:rsidRDefault="00EA7FC8" w:rsidP="00564A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ОТДЕЛЕНИЕ ЛЕНИНГРАДСКОЕ</w:t>
            </w:r>
          </w:p>
          <w:p w14:paraId="4C77CEE3" w14:textId="77777777" w:rsidR="00EA7FC8" w:rsidRPr="0001104D" w:rsidRDefault="00EA7FC8" w:rsidP="00564A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  <w:p w14:paraId="2B48AB77" w14:textId="77777777" w:rsidR="00EA7FC8" w:rsidRPr="0001104D" w:rsidRDefault="00EA7FC8" w:rsidP="00564A8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БИК 044106001</w:t>
            </w:r>
          </w:p>
        </w:tc>
        <w:tc>
          <w:tcPr>
            <w:tcW w:w="4926" w:type="dxa"/>
          </w:tcPr>
          <w:p w14:paraId="1DE6B545" w14:textId="77777777" w:rsidR="00EA7FC8" w:rsidRPr="00045EBC" w:rsidRDefault="00EA7FC8" w:rsidP="00564A8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5EBC">
              <w:rPr>
                <w:rFonts w:ascii="Times New Roman" w:hAnsi="Times New Roman"/>
                <w:b/>
                <w:sz w:val="26"/>
                <w:szCs w:val="26"/>
              </w:rPr>
              <w:t>Администрация:</w:t>
            </w:r>
          </w:p>
          <w:p w14:paraId="36C4E505" w14:textId="014AF501" w:rsidR="00045EBC" w:rsidRPr="00045EBC" w:rsidRDefault="00191AAE" w:rsidP="00045E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Ленинградской области (ад</w:t>
            </w:r>
            <w:r w:rsidR="00045EBC" w:rsidRPr="00045EBC">
              <w:rPr>
                <w:rFonts w:ascii="Times New Roman" w:hAnsi="Times New Roman"/>
                <w:sz w:val="24"/>
                <w:szCs w:val="24"/>
              </w:rPr>
              <w:t xml:space="preserve">министрация </w:t>
            </w:r>
            <w:r w:rsidR="00314ACB">
              <w:rPr>
                <w:rFonts w:ascii="Times New Roman" w:hAnsi="Times New Roman"/>
                <w:sz w:val="24"/>
                <w:szCs w:val="24"/>
              </w:rPr>
              <w:t xml:space="preserve">МО Колтушское СП, </w:t>
            </w:r>
            <w:r w:rsidR="00314ACB" w:rsidRPr="00314ACB">
              <w:rPr>
                <w:rFonts w:ascii="Times New Roman" w:hAnsi="Times New Roman"/>
                <w:sz w:val="24"/>
                <w:szCs w:val="24"/>
              </w:rPr>
              <w:t>04453203840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A92B933" w14:textId="77777777" w:rsidR="00045EBC" w:rsidRPr="00045EBC" w:rsidRDefault="00045EBC" w:rsidP="00045E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C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  <w:p w14:paraId="29D79ED6" w14:textId="77777777" w:rsidR="00045EBC" w:rsidRPr="00045EBC" w:rsidRDefault="00045EBC" w:rsidP="00045E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C">
              <w:rPr>
                <w:rFonts w:ascii="Times New Roman" w:hAnsi="Times New Roman"/>
                <w:sz w:val="24"/>
                <w:szCs w:val="24"/>
              </w:rPr>
              <w:t xml:space="preserve">188680 Ленинградская область Всеволожский район д. </w:t>
            </w:r>
            <w:proofErr w:type="spellStart"/>
            <w:r w:rsidRPr="00045EBC">
              <w:rPr>
                <w:rFonts w:ascii="Times New Roman" w:hAnsi="Times New Roman"/>
                <w:sz w:val="24"/>
                <w:szCs w:val="24"/>
              </w:rPr>
              <w:t>Колтуши</w:t>
            </w:r>
            <w:proofErr w:type="spellEnd"/>
            <w:r w:rsidRPr="00045EBC">
              <w:rPr>
                <w:rFonts w:ascii="Times New Roman" w:hAnsi="Times New Roman"/>
                <w:sz w:val="24"/>
                <w:szCs w:val="24"/>
              </w:rPr>
              <w:t>, д. 32</w:t>
            </w:r>
          </w:p>
          <w:p w14:paraId="4FF55241" w14:textId="77777777" w:rsidR="00045EBC" w:rsidRPr="00045EBC" w:rsidRDefault="00045EBC" w:rsidP="00045E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C">
              <w:rPr>
                <w:rFonts w:ascii="Times New Roman" w:hAnsi="Times New Roman"/>
                <w:sz w:val="24"/>
                <w:szCs w:val="24"/>
              </w:rPr>
              <w:t>Тел. 8(81370)71-750</w:t>
            </w:r>
          </w:p>
          <w:p w14:paraId="116171A4" w14:textId="77777777" w:rsidR="00045EBC" w:rsidRPr="00045EBC" w:rsidRDefault="00045EBC" w:rsidP="00045E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C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14:paraId="625154E0" w14:textId="77777777" w:rsidR="00045EBC" w:rsidRPr="00045EBC" w:rsidRDefault="00045EBC" w:rsidP="00045E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C">
              <w:rPr>
                <w:rFonts w:ascii="Times New Roman" w:hAnsi="Times New Roman"/>
                <w:sz w:val="24"/>
                <w:szCs w:val="24"/>
              </w:rPr>
              <w:t>ИНН 4703139780 КПП 470301001</w:t>
            </w:r>
          </w:p>
          <w:p w14:paraId="65320D55" w14:textId="77777777" w:rsidR="00045EBC" w:rsidRPr="00045EBC" w:rsidRDefault="00045EBC" w:rsidP="00045E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C">
              <w:rPr>
                <w:rFonts w:ascii="Times New Roman" w:hAnsi="Times New Roman"/>
                <w:sz w:val="24"/>
                <w:szCs w:val="24"/>
              </w:rPr>
              <w:t>л/с администратора доходов</w:t>
            </w:r>
          </w:p>
          <w:p w14:paraId="4C366EAA" w14:textId="77777777" w:rsidR="00045EBC" w:rsidRPr="00045EBC" w:rsidRDefault="00045EBC" w:rsidP="00045E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C">
              <w:rPr>
                <w:rFonts w:ascii="Times New Roman" w:hAnsi="Times New Roman"/>
                <w:sz w:val="24"/>
                <w:szCs w:val="24"/>
              </w:rPr>
              <w:t>бюджета №04453203840 в Управлении</w:t>
            </w:r>
          </w:p>
          <w:p w14:paraId="5F40421A" w14:textId="77777777" w:rsidR="00045EBC" w:rsidRPr="00045EBC" w:rsidRDefault="00045EBC" w:rsidP="00045E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C">
              <w:rPr>
                <w:rFonts w:ascii="Times New Roman" w:hAnsi="Times New Roman"/>
                <w:sz w:val="24"/>
                <w:szCs w:val="24"/>
              </w:rPr>
              <w:t>Федерального казначейства по</w:t>
            </w:r>
          </w:p>
          <w:p w14:paraId="3F34D130" w14:textId="77777777" w:rsidR="00045EBC" w:rsidRPr="00045EBC" w:rsidRDefault="00045EBC" w:rsidP="00045E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C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14:paraId="6849EDEF" w14:textId="77777777" w:rsidR="00045EBC" w:rsidRPr="00045EBC" w:rsidRDefault="00045EBC" w:rsidP="00045E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C">
              <w:rPr>
                <w:rFonts w:ascii="Times New Roman" w:hAnsi="Times New Roman"/>
                <w:sz w:val="24"/>
                <w:szCs w:val="24"/>
              </w:rPr>
              <w:t>р/с 40101810200000010022</w:t>
            </w:r>
          </w:p>
          <w:p w14:paraId="7739DF4F" w14:textId="77777777" w:rsidR="00045EBC" w:rsidRPr="00045EBC" w:rsidRDefault="00045EBC" w:rsidP="00045E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C">
              <w:rPr>
                <w:rFonts w:ascii="Times New Roman" w:hAnsi="Times New Roman"/>
                <w:sz w:val="24"/>
                <w:szCs w:val="24"/>
              </w:rPr>
              <w:t xml:space="preserve">Банк: Отделение Ленинградское </w:t>
            </w:r>
            <w:proofErr w:type="spellStart"/>
            <w:r w:rsidRPr="00045EBC">
              <w:rPr>
                <w:rFonts w:ascii="Times New Roman" w:hAnsi="Times New Roman"/>
                <w:sz w:val="24"/>
                <w:szCs w:val="24"/>
              </w:rPr>
              <w:t>г.Санкт</w:t>
            </w:r>
            <w:proofErr w:type="spellEnd"/>
            <w:r w:rsidRPr="00045EBC">
              <w:rPr>
                <w:rFonts w:ascii="Times New Roman" w:hAnsi="Times New Roman"/>
                <w:sz w:val="24"/>
                <w:szCs w:val="24"/>
              </w:rPr>
              <w:t>-Петербурга</w:t>
            </w:r>
          </w:p>
          <w:p w14:paraId="0238D2B6" w14:textId="77777777" w:rsidR="00045EBC" w:rsidRPr="00045EBC" w:rsidRDefault="00045EBC" w:rsidP="00045E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C">
              <w:rPr>
                <w:rFonts w:ascii="Times New Roman" w:hAnsi="Times New Roman"/>
                <w:sz w:val="24"/>
                <w:szCs w:val="24"/>
              </w:rPr>
              <w:t>БИК 044106001 ОКОПФ  75404</w:t>
            </w:r>
          </w:p>
          <w:p w14:paraId="58F85114" w14:textId="77777777" w:rsidR="00045EBC" w:rsidRPr="00045EBC" w:rsidRDefault="00045EBC" w:rsidP="00045E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C">
              <w:rPr>
                <w:rFonts w:ascii="Times New Roman" w:hAnsi="Times New Roman"/>
                <w:sz w:val="24"/>
                <w:szCs w:val="24"/>
              </w:rPr>
              <w:t>ОКПО 25834516 ОКВЭД 84.11.35</w:t>
            </w:r>
          </w:p>
          <w:p w14:paraId="494B589D" w14:textId="77777777" w:rsidR="00045EBC" w:rsidRPr="00045EBC" w:rsidRDefault="00045EBC" w:rsidP="00045E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C">
              <w:rPr>
                <w:rFonts w:ascii="Times New Roman" w:hAnsi="Times New Roman"/>
                <w:sz w:val="24"/>
                <w:szCs w:val="24"/>
              </w:rPr>
              <w:t>ОКТМО 41612416</w:t>
            </w:r>
          </w:p>
          <w:p w14:paraId="6A93628A" w14:textId="77777777" w:rsidR="00045EBC" w:rsidRPr="00045EBC" w:rsidRDefault="00045EBC" w:rsidP="00045E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C">
              <w:rPr>
                <w:rFonts w:ascii="Times New Roman" w:hAnsi="Times New Roman"/>
                <w:sz w:val="24"/>
                <w:szCs w:val="24"/>
              </w:rPr>
              <w:t>Код администратора дохода: 001</w:t>
            </w:r>
          </w:p>
          <w:p w14:paraId="33382A5D" w14:textId="7B527870" w:rsidR="00EA7FC8" w:rsidRPr="008E5585" w:rsidRDefault="00045EBC" w:rsidP="005666A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45EBC">
              <w:rPr>
                <w:rFonts w:ascii="Times New Roman" w:hAnsi="Times New Roman"/>
                <w:sz w:val="24"/>
                <w:szCs w:val="24"/>
              </w:rPr>
              <w:t xml:space="preserve">КБК доходов  001 202 </w:t>
            </w:r>
            <w:r w:rsidR="005666AB">
              <w:rPr>
                <w:rFonts w:ascii="Times New Roman" w:hAnsi="Times New Roman"/>
                <w:sz w:val="24"/>
                <w:szCs w:val="24"/>
              </w:rPr>
              <w:t>29999</w:t>
            </w:r>
            <w:r w:rsidRPr="00045EBC">
              <w:rPr>
                <w:rFonts w:ascii="Times New Roman" w:hAnsi="Times New Roman"/>
                <w:sz w:val="24"/>
                <w:szCs w:val="24"/>
              </w:rPr>
              <w:t xml:space="preserve"> 10 0000151</w:t>
            </w:r>
          </w:p>
        </w:tc>
      </w:tr>
      <w:tr w:rsidR="00EA7FC8" w:rsidRPr="0001104D" w14:paraId="00D17351" w14:textId="77777777" w:rsidTr="00056802">
        <w:trPr>
          <w:trHeight w:val="751"/>
        </w:trPr>
        <w:tc>
          <w:tcPr>
            <w:tcW w:w="4718" w:type="dxa"/>
          </w:tcPr>
          <w:p w14:paraId="72916221" w14:textId="77777777" w:rsidR="00EA7FC8" w:rsidRPr="0001104D" w:rsidRDefault="00EA7FC8" w:rsidP="00564A8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14:paraId="4E6E842C" w14:textId="77777777" w:rsidR="00EA7FC8" w:rsidRPr="0001104D" w:rsidRDefault="00EA7FC8" w:rsidP="00564A8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E418A0B" w14:textId="77777777" w:rsidR="00EA7FC8" w:rsidRPr="0001104D" w:rsidRDefault="00EA7FC8" w:rsidP="00564A8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1104D">
        <w:rPr>
          <w:rFonts w:ascii="Times New Roman" w:hAnsi="Times New Roman"/>
          <w:b/>
          <w:bCs/>
          <w:sz w:val="26"/>
          <w:szCs w:val="26"/>
          <w:lang w:eastAsia="ru-RU"/>
        </w:rPr>
        <w:t>8. Подписи сторон</w:t>
      </w:r>
    </w:p>
    <w:tbl>
      <w:tblPr>
        <w:tblW w:w="9437" w:type="dxa"/>
        <w:tblInd w:w="-7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433"/>
        <w:gridCol w:w="4678"/>
        <w:gridCol w:w="326"/>
      </w:tblGrid>
      <w:tr w:rsidR="00EA7FC8" w:rsidRPr="0001104D" w14:paraId="43B3C07B" w14:textId="77777777" w:rsidTr="00045EBC">
        <w:trPr>
          <w:trHeight w:val="2007"/>
        </w:trPr>
        <w:tc>
          <w:tcPr>
            <w:tcW w:w="4433" w:type="dxa"/>
            <w:tcBorders>
              <w:top w:val="nil"/>
              <w:bottom w:val="nil"/>
            </w:tcBorders>
          </w:tcPr>
          <w:p w14:paraId="3359BADD" w14:textId="77777777" w:rsidR="00045EBC" w:rsidRDefault="00045EBC" w:rsidP="00564A8B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146280D6" w14:textId="77777777" w:rsidR="00EA7FC8" w:rsidRPr="0001104D" w:rsidRDefault="00EA7FC8" w:rsidP="00564A8B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1104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от Комитета</w:t>
            </w:r>
          </w:p>
          <w:p w14:paraId="3B1B0C83" w14:textId="0D3A7C60" w:rsidR="00EB7904" w:rsidRPr="00EB7904" w:rsidRDefault="00EB7904" w:rsidP="00EB79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>Перв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ый</w:t>
            </w:r>
            <w:r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заместител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председателя </w:t>
            </w:r>
          </w:p>
          <w:p w14:paraId="0871A112" w14:textId="17BBD7CE" w:rsidR="007907C3" w:rsidRDefault="00EB7904" w:rsidP="00EB79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комитета по агропромышленному и </w:t>
            </w:r>
            <w:proofErr w:type="spellStart"/>
            <w:r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>рыбохозяйственному</w:t>
            </w:r>
            <w:proofErr w:type="spellEnd"/>
            <w:r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>комплексу  Ленинградской</w:t>
            </w:r>
            <w:proofErr w:type="gramEnd"/>
            <w:r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области</w:t>
            </w:r>
          </w:p>
          <w:p w14:paraId="0A3CEC4F" w14:textId="77777777" w:rsidR="008E5585" w:rsidRDefault="008E5585" w:rsidP="00564A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E425216" w14:textId="77777777" w:rsidR="00045EBC" w:rsidRDefault="00045EBC" w:rsidP="00564A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3D30A4D" w14:textId="77777777" w:rsidR="00EB7904" w:rsidRDefault="00EB7904" w:rsidP="00564A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1540975" w14:textId="38173C87" w:rsidR="007907C3" w:rsidRPr="00EB7904" w:rsidRDefault="007907C3" w:rsidP="00564A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</w:t>
            </w:r>
            <w:r w:rsidR="008E5585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  <w:r w:rsidR="00EB7904"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Е.И. </w:t>
            </w:r>
            <w:proofErr w:type="spellStart"/>
            <w:r w:rsidR="00EB7904"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>Пшенникова</w:t>
            </w:r>
            <w:proofErr w:type="spellEnd"/>
          </w:p>
          <w:p w14:paraId="7FFBA3D1" w14:textId="09397B1E" w:rsidR="00EA7FC8" w:rsidRPr="0001104D" w:rsidRDefault="007907C3" w:rsidP="00564A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6"/>
                <w:lang w:eastAsia="ru-RU"/>
              </w:rPr>
              <w:t xml:space="preserve">                                        </w:t>
            </w:r>
            <w:r w:rsidR="00EB7904">
              <w:rPr>
                <w:rFonts w:ascii="Times New Roman" w:hAnsi="Times New Roman"/>
                <w:sz w:val="20"/>
                <w:szCs w:val="26"/>
                <w:lang w:eastAsia="ru-RU"/>
              </w:rPr>
              <w:t xml:space="preserve">                 </w:t>
            </w:r>
            <w:r w:rsidRPr="007907C3">
              <w:rPr>
                <w:rFonts w:ascii="Times New Roman" w:hAnsi="Times New Roman"/>
                <w:sz w:val="20"/>
                <w:szCs w:val="26"/>
                <w:lang w:eastAsia="ru-RU"/>
              </w:rPr>
              <w:t>(</w:t>
            </w:r>
            <w:proofErr w:type="gramStart"/>
            <w:r w:rsidRPr="007907C3">
              <w:rPr>
                <w:rFonts w:ascii="Times New Roman" w:hAnsi="Times New Roman"/>
                <w:sz w:val="20"/>
                <w:szCs w:val="26"/>
                <w:lang w:eastAsia="ru-RU"/>
              </w:rPr>
              <w:t>ФИО)</w:t>
            </w:r>
            <w:r w:rsidR="00EA7FC8" w:rsidRPr="007907C3">
              <w:rPr>
                <w:rFonts w:ascii="Times New Roman" w:hAnsi="Times New Roman"/>
                <w:sz w:val="20"/>
                <w:szCs w:val="26"/>
                <w:lang w:eastAsia="ru-RU"/>
              </w:rPr>
              <w:t xml:space="preserve">   </w:t>
            </w:r>
            <w:proofErr w:type="gramEnd"/>
            <w:r w:rsidR="00EA7FC8" w:rsidRPr="007907C3">
              <w:rPr>
                <w:rFonts w:ascii="Times New Roman" w:hAnsi="Times New Roman"/>
                <w:sz w:val="20"/>
                <w:szCs w:val="26"/>
                <w:lang w:eastAsia="ru-RU"/>
              </w:rPr>
              <w:t xml:space="preserve">  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73C892B7" w14:textId="77777777" w:rsidR="00045EBC" w:rsidRPr="00045EBC" w:rsidRDefault="00EA7FC8" w:rsidP="00045EB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1104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            </w:t>
            </w:r>
          </w:p>
          <w:p w14:paraId="70B1782E" w14:textId="77777777" w:rsidR="00045EBC" w:rsidRPr="00045EBC" w:rsidRDefault="00045EBC" w:rsidP="00045EB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45EB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Администрация:</w:t>
            </w:r>
          </w:p>
          <w:p w14:paraId="635C66BC" w14:textId="77777777" w:rsidR="00045EBC" w:rsidRPr="00045EBC" w:rsidRDefault="00045EBC" w:rsidP="00045EB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45EB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Временно исполняющий       обязанности главы администрации </w:t>
            </w:r>
          </w:p>
          <w:p w14:paraId="6ADE1508" w14:textId="77777777" w:rsidR="00045EBC" w:rsidRPr="00045EBC" w:rsidRDefault="00045EBC" w:rsidP="00045EB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45EB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  <w:p w14:paraId="64D9D2D5" w14:textId="77777777" w:rsidR="00045EBC" w:rsidRPr="00045EBC" w:rsidRDefault="00045EBC" w:rsidP="00045EB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137A2A32" w14:textId="77777777" w:rsidR="00EA7FC8" w:rsidRPr="00931011" w:rsidRDefault="00045EBC" w:rsidP="00045E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101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________________  </w:t>
            </w:r>
            <w:proofErr w:type="spellStart"/>
            <w:r w:rsidRPr="0093101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Р.А.Слинчак</w:t>
            </w:r>
            <w:proofErr w:type="spellEnd"/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50B17A75" w14:textId="77777777" w:rsidR="00EA7FC8" w:rsidRPr="0001104D" w:rsidRDefault="00EA7FC8" w:rsidP="00564A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61EC10B0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38492041" w14:textId="77777777" w:rsidR="00EA7FC8" w:rsidRPr="0001104D" w:rsidRDefault="00EA7FC8" w:rsidP="00564A8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6867422A" w14:textId="77777777" w:rsidR="00EA7FC8" w:rsidRPr="0001104D" w:rsidRDefault="00EA7FC8" w:rsidP="00564A8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5C623C51" w14:textId="77777777" w:rsidR="00EA7FC8" w:rsidRPr="0001104D" w:rsidRDefault="00EA7FC8" w:rsidP="00564A8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EA7FC8" w:rsidRPr="0001104D" w:rsidSect="00206059"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14:paraId="3FB0E151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1104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7FC0BDDC" w14:textId="77777777" w:rsidR="00EA7FC8" w:rsidRPr="0001104D" w:rsidRDefault="00EA7FC8" w:rsidP="0001104D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outlineLvl w:val="1"/>
        <w:rPr>
          <w:rFonts w:ascii="Times New Roman" w:hAnsi="Times New Roman"/>
          <w:sz w:val="24"/>
          <w:szCs w:val="24"/>
        </w:rPr>
      </w:pPr>
      <w:r w:rsidRPr="0001104D">
        <w:rPr>
          <w:rFonts w:ascii="Times New Roman" w:hAnsi="Times New Roman"/>
          <w:sz w:val="24"/>
          <w:szCs w:val="24"/>
        </w:rPr>
        <w:t>к соглашению № ____ от __________</w:t>
      </w:r>
    </w:p>
    <w:p w14:paraId="20408E2B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9ADB2A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>ПЕРЕЧЕНЬ</w:t>
      </w:r>
    </w:p>
    <w:p w14:paraId="3AD6C867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объектов капитального ремонта, включенных в мероприятие «Развитие сети учреждений культурно-досуговой деятельности в сельской местности»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 на </w:t>
      </w:r>
      <w:r w:rsidR="008E5585">
        <w:rPr>
          <w:rFonts w:ascii="Times New Roman" w:hAnsi="Times New Roman"/>
          <w:sz w:val="28"/>
          <w:szCs w:val="28"/>
        </w:rPr>
        <w:t xml:space="preserve">2017 </w:t>
      </w:r>
      <w:r w:rsidRPr="0001104D">
        <w:rPr>
          <w:rFonts w:ascii="Times New Roman" w:hAnsi="Times New Roman"/>
          <w:sz w:val="28"/>
          <w:szCs w:val="28"/>
        </w:rPr>
        <w:t>год</w:t>
      </w:r>
    </w:p>
    <w:p w14:paraId="5CD2F1B5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166"/>
        <w:gridCol w:w="1843"/>
        <w:gridCol w:w="1607"/>
        <w:gridCol w:w="1985"/>
        <w:gridCol w:w="1803"/>
        <w:gridCol w:w="1417"/>
        <w:gridCol w:w="1473"/>
        <w:gridCol w:w="1788"/>
      </w:tblGrid>
      <w:tr w:rsidR="00EA7FC8" w:rsidRPr="0001104D" w14:paraId="7355CD3F" w14:textId="77777777" w:rsidTr="00296F77">
        <w:trPr>
          <w:trHeight w:val="480"/>
          <w:tblCellSpacing w:w="5" w:type="nil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81E0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E6D17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2F0A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1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631A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17">
              <w:rPr>
                <w:rFonts w:ascii="Times New Roman" w:hAnsi="Times New Roman"/>
                <w:sz w:val="24"/>
                <w:szCs w:val="24"/>
              </w:rPr>
              <w:t>КБК расходов</w:t>
            </w:r>
            <w:r w:rsidRPr="00EE6D17">
              <w:rPr>
                <w:rFonts w:ascii="Times New Roman" w:hAnsi="Times New Roman"/>
                <w:sz w:val="24"/>
                <w:szCs w:val="24"/>
              </w:rPr>
              <w:br/>
              <w:t xml:space="preserve"> областного </w:t>
            </w:r>
            <w:r w:rsidRPr="00EE6D17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DFCB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17">
              <w:rPr>
                <w:rFonts w:ascii="Times New Roman" w:hAnsi="Times New Roman"/>
                <w:sz w:val="24"/>
                <w:szCs w:val="24"/>
              </w:rPr>
              <w:t>КБК доходов</w:t>
            </w:r>
            <w:r w:rsidRPr="00EE6D17">
              <w:rPr>
                <w:rFonts w:ascii="Times New Roman" w:hAnsi="Times New Roman"/>
                <w:sz w:val="24"/>
                <w:szCs w:val="24"/>
              </w:rPr>
              <w:br/>
              <w:t xml:space="preserve"> местного </w:t>
            </w:r>
            <w:r w:rsidRPr="00EE6D17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589F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17">
              <w:rPr>
                <w:rFonts w:ascii="Times New Roman" w:hAnsi="Times New Roman"/>
                <w:sz w:val="24"/>
                <w:szCs w:val="24"/>
              </w:rPr>
              <w:t>КБК</w:t>
            </w:r>
            <w:r w:rsidRPr="00EE6D17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  <w:r w:rsidRPr="00EE6D17">
              <w:rPr>
                <w:rFonts w:ascii="Times New Roman" w:hAnsi="Times New Roman"/>
                <w:sz w:val="24"/>
                <w:szCs w:val="24"/>
              </w:rPr>
              <w:br/>
              <w:t>местного</w:t>
            </w:r>
            <w:r w:rsidRPr="00EE6D17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987C" w14:textId="77777777" w:rsidR="00EA7FC8" w:rsidRPr="00EE6D17" w:rsidRDefault="00EA7FC8" w:rsidP="008E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17">
              <w:rPr>
                <w:rFonts w:ascii="Times New Roman" w:hAnsi="Times New Roman"/>
                <w:sz w:val="24"/>
                <w:szCs w:val="24"/>
              </w:rPr>
              <w:t xml:space="preserve">Объем ассигнований на </w:t>
            </w:r>
            <w:r w:rsidR="008E5585" w:rsidRPr="00EE6D1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EE6D17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EE6D17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</w:tr>
      <w:tr w:rsidR="00EA7FC8" w:rsidRPr="0001104D" w14:paraId="7A32FC4D" w14:textId="77777777" w:rsidTr="00296F77">
        <w:trPr>
          <w:trHeight w:val="480"/>
          <w:tblCellSpacing w:w="5" w:type="nil"/>
          <w:jc w:val="center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E1FF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D412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879D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5A0C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20D3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2DC6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1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C6CA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1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269F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1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89B0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17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</w:t>
            </w:r>
          </w:p>
        </w:tc>
      </w:tr>
      <w:tr w:rsidR="00EA7FC8" w:rsidRPr="0001104D" w14:paraId="3DB15EF6" w14:textId="77777777" w:rsidTr="00296F77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0E3C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DBCE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36AA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06E0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A799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8BD3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DF10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589B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0C73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4C05" w:rsidRPr="0001104D" w14:paraId="7CD6214E" w14:textId="77777777" w:rsidTr="00296F77">
        <w:trPr>
          <w:tblCellSpacing w:w="5" w:type="nil"/>
          <w:jc w:val="center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94CC45" w14:textId="77777777" w:rsidR="00924C05" w:rsidRPr="0001104D" w:rsidRDefault="00924C05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F6D6927" w14:textId="77777777" w:rsidR="00924C05" w:rsidRPr="0001104D" w:rsidRDefault="00924C05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67E134" w14:textId="77777777" w:rsidR="00924C05" w:rsidRPr="0001104D" w:rsidRDefault="00924C05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3727CF" w14:textId="77777777" w:rsidR="00924C05" w:rsidRPr="0001104D" w:rsidRDefault="00056802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802">
              <w:rPr>
                <w:rFonts w:ascii="Times New Roman" w:hAnsi="Times New Roman"/>
                <w:sz w:val="24"/>
                <w:szCs w:val="24"/>
              </w:rPr>
              <w:t xml:space="preserve">Финансирование капитального ремонта Дома культуры, </w:t>
            </w:r>
            <w:proofErr w:type="spellStart"/>
            <w:r w:rsidRPr="00056802">
              <w:rPr>
                <w:rFonts w:ascii="Times New Roman" w:hAnsi="Times New Roman"/>
                <w:sz w:val="24"/>
                <w:szCs w:val="24"/>
              </w:rPr>
              <w:t>дер.Разметелево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F1893" w14:textId="22AB561D" w:rsidR="00924C05" w:rsidRPr="0001104D" w:rsidRDefault="00924C05" w:rsidP="007C5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85">
              <w:rPr>
                <w:rFonts w:ascii="Times New Roman" w:hAnsi="Times New Roman"/>
                <w:sz w:val="24"/>
                <w:szCs w:val="24"/>
              </w:rPr>
              <w:t>075 08 01 63 7 02 70670 52</w:t>
            </w:r>
            <w:r w:rsidR="007C5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14:paraId="165E9A38" w14:textId="77777777" w:rsidR="00924C05" w:rsidRPr="0001104D" w:rsidRDefault="00924C05" w:rsidP="00564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64F0F84" w14:textId="77777777" w:rsidR="00924C05" w:rsidRPr="0001104D" w:rsidRDefault="00924C05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14:paraId="62130521" w14:textId="77777777" w:rsidR="00924C05" w:rsidRPr="0001104D" w:rsidRDefault="00924C05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EB8BC73" w14:textId="77777777" w:rsidR="00924C05" w:rsidRPr="0001104D" w:rsidRDefault="00924C05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14:paraId="60224C1C" w14:textId="77777777" w:rsidR="00924C05" w:rsidRPr="0001104D" w:rsidRDefault="00924C05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14:paraId="1ECEC130" w14:textId="77777777" w:rsidR="00924C05" w:rsidRPr="0001104D" w:rsidRDefault="00924C05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C05" w:rsidRPr="0001104D" w14:paraId="5E92C52F" w14:textId="77777777" w:rsidTr="00924C05">
        <w:trPr>
          <w:tblCellSpacing w:w="5" w:type="nil"/>
          <w:jc w:val="center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A97E" w14:textId="77777777" w:rsidR="00924C05" w:rsidRPr="0001104D" w:rsidRDefault="00924C05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1FDD" w14:textId="77777777" w:rsidR="00924C05" w:rsidRPr="0001104D" w:rsidRDefault="00924C05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39FF" w14:textId="77777777" w:rsidR="00924C05" w:rsidRPr="0001104D" w:rsidRDefault="00924C05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EE3D" w14:textId="2B8C51BA" w:rsidR="00924C05" w:rsidRPr="00924C05" w:rsidRDefault="005666AB" w:rsidP="0092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AB">
              <w:rPr>
                <w:rFonts w:ascii="Times New Roman" w:hAnsi="Times New Roman"/>
                <w:sz w:val="24"/>
                <w:szCs w:val="24"/>
              </w:rPr>
              <w:t>001 202 29999 10 0000151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64A3" w14:textId="7BCC9DB7" w:rsidR="00924C05" w:rsidRPr="00644776" w:rsidRDefault="00924C05" w:rsidP="0064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001 0</w:t>
            </w:r>
            <w:r w:rsidR="0064477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6447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776">
              <w:rPr>
                <w:rFonts w:ascii="Times New Roman" w:hAnsi="Times New Roman"/>
                <w:sz w:val="24"/>
                <w:szCs w:val="24"/>
              </w:rPr>
              <w:t>95001</w:t>
            </w:r>
            <w:r w:rsidR="00644776">
              <w:rPr>
                <w:rFonts w:ascii="Times New Roman" w:hAnsi="Times New Roman"/>
                <w:sz w:val="24"/>
                <w:szCs w:val="24"/>
                <w:lang w:val="en-US"/>
              </w:rPr>
              <w:t>S0670 243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B02F" w14:textId="77777777" w:rsidR="00924C05" w:rsidRPr="0001104D" w:rsidRDefault="00924C05" w:rsidP="0092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D54A" w14:textId="77777777" w:rsidR="00924C05" w:rsidRPr="0001104D" w:rsidRDefault="00924C05" w:rsidP="0092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05">
              <w:rPr>
                <w:rFonts w:ascii="Times New Roman" w:hAnsi="Times New Roman"/>
                <w:sz w:val="24"/>
                <w:szCs w:val="24"/>
              </w:rPr>
              <w:t>2707,8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4608" w14:textId="77777777" w:rsidR="00924C05" w:rsidRPr="0001104D" w:rsidRDefault="00924C05" w:rsidP="0092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05">
              <w:rPr>
                <w:rFonts w:ascii="Times New Roman" w:hAnsi="Times New Roman"/>
                <w:sz w:val="24"/>
                <w:szCs w:val="24"/>
              </w:rPr>
              <w:t>300,9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8C0E" w14:textId="77777777" w:rsidR="00924C05" w:rsidRPr="0001104D" w:rsidRDefault="00924C05" w:rsidP="0092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3FA37C95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6482" w:type="dxa"/>
        <w:tblInd w:w="-7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111"/>
        <w:gridCol w:w="6095"/>
        <w:gridCol w:w="1276"/>
      </w:tblGrid>
      <w:tr w:rsidR="00924C05" w:rsidRPr="0001104D" w14:paraId="7E48F6C1" w14:textId="77777777" w:rsidTr="00644776">
        <w:trPr>
          <w:trHeight w:val="2007"/>
        </w:trPr>
        <w:tc>
          <w:tcPr>
            <w:tcW w:w="9111" w:type="dxa"/>
            <w:tcBorders>
              <w:top w:val="nil"/>
              <w:bottom w:val="nil"/>
            </w:tcBorders>
          </w:tcPr>
          <w:p w14:paraId="7DEF382B" w14:textId="77777777" w:rsidR="00924C05" w:rsidRDefault="00924C05" w:rsidP="00B96AEC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D4AB3DE" w14:textId="77777777" w:rsidR="00924C05" w:rsidRPr="0001104D" w:rsidRDefault="00924C05" w:rsidP="00B96AEC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1104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от Комитета</w:t>
            </w:r>
          </w:p>
          <w:p w14:paraId="5E844362" w14:textId="77777777" w:rsidR="00EB7904" w:rsidRPr="00EB7904" w:rsidRDefault="00EB7904" w:rsidP="00EB79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>Перв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ый</w:t>
            </w:r>
            <w:r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заместител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председателя </w:t>
            </w:r>
          </w:p>
          <w:p w14:paraId="05EF2152" w14:textId="77777777" w:rsidR="00EB7904" w:rsidRDefault="00EB7904" w:rsidP="00EB79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комитета по агропромышленному и </w:t>
            </w:r>
          </w:p>
          <w:p w14:paraId="7C948BD6" w14:textId="77777777" w:rsidR="00EB7904" w:rsidRDefault="00EB7904" w:rsidP="00EB79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>рыбохозяйственному</w:t>
            </w:r>
            <w:proofErr w:type="spellEnd"/>
            <w:r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комплексу  </w:t>
            </w:r>
          </w:p>
          <w:p w14:paraId="1319FD84" w14:textId="69C58D0C" w:rsidR="00EB7904" w:rsidRDefault="00EB7904" w:rsidP="00EB79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>Ленинградской области</w:t>
            </w:r>
          </w:p>
          <w:p w14:paraId="671F6E8B" w14:textId="77777777" w:rsidR="00EB7904" w:rsidRDefault="00EB7904" w:rsidP="00EB79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5D3747B" w14:textId="77777777" w:rsidR="00EB7904" w:rsidRDefault="00EB7904" w:rsidP="00EB79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C286D20" w14:textId="77777777" w:rsidR="00EB7904" w:rsidRPr="00EB7904" w:rsidRDefault="00EB7904" w:rsidP="00EB79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</w:t>
            </w:r>
            <w:r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Е.И. </w:t>
            </w:r>
            <w:proofErr w:type="spellStart"/>
            <w:r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>Пшенникова</w:t>
            </w:r>
            <w:proofErr w:type="spellEnd"/>
          </w:p>
          <w:p w14:paraId="1F851135" w14:textId="77777777" w:rsidR="00924C05" w:rsidRPr="0001104D" w:rsidRDefault="00924C05" w:rsidP="00B96A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6"/>
                <w:lang w:eastAsia="ru-RU"/>
              </w:rPr>
              <w:t xml:space="preserve">                                                                 </w:t>
            </w:r>
            <w:r w:rsidRPr="007907C3">
              <w:rPr>
                <w:rFonts w:ascii="Times New Roman" w:hAnsi="Times New Roman"/>
                <w:sz w:val="20"/>
                <w:szCs w:val="26"/>
                <w:lang w:eastAsia="ru-RU"/>
              </w:rPr>
              <w:t>(</w:t>
            </w:r>
            <w:proofErr w:type="gramStart"/>
            <w:r w:rsidRPr="007907C3">
              <w:rPr>
                <w:rFonts w:ascii="Times New Roman" w:hAnsi="Times New Roman"/>
                <w:sz w:val="20"/>
                <w:szCs w:val="26"/>
                <w:lang w:eastAsia="ru-RU"/>
              </w:rPr>
              <w:t xml:space="preserve">ФИО)   </w:t>
            </w:r>
            <w:proofErr w:type="gramEnd"/>
            <w:r w:rsidRPr="007907C3">
              <w:rPr>
                <w:rFonts w:ascii="Times New Roman" w:hAnsi="Times New Roman"/>
                <w:sz w:val="20"/>
                <w:szCs w:val="26"/>
                <w:lang w:eastAsia="ru-RU"/>
              </w:rPr>
              <w:t xml:space="preserve">  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4EF1ED01" w14:textId="77777777" w:rsidR="00924C05" w:rsidRPr="00045EBC" w:rsidRDefault="00924C05" w:rsidP="00B96AE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1104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            </w:t>
            </w:r>
          </w:p>
          <w:p w14:paraId="321E1588" w14:textId="77777777" w:rsidR="00924C05" w:rsidRPr="00045EBC" w:rsidRDefault="00924C05" w:rsidP="0064477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45EB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Администрация:</w:t>
            </w:r>
          </w:p>
          <w:p w14:paraId="472CD7E6" w14:textId="73CB6A24" w:rsidR="00924C05" w:rsidRPr="00045EBC" w:rsidRDefault="00924C05" w:rsidP="0064477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45EB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Временно исполняющий       обязанности главы администрации</w:t>
            </w:r>
          </w:p>
          <w:p w14:paraId="1E637610" w14:textId="77777777" w:rsidR="00924C05" w:rsidRPr="00045EBC" w:rsidRDefault="00924C05" w:rsidP="0064477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45EB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  <w:p w14:paraId="68B4FFAE" w14:textId="77777777" w:rsidR="00924C05" w:rsidRPr="00045EBC" w:rsidRDefault="00924C05" w:rsidP="0064477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02C19513" w14:textId="77777777" w:rsidR="00924C05" w:rsidRPr="00931011" w:rsidRDefault="00924C05" w:rsidP="006447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101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________________  </w:t>
            </w:r>
            <w:proofErr w:type="spellStart"/>
            <w:r w:rsidRPr="0093101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Р.А.Слинчак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80ABBB" w14:textId="77777777" w:rsidR="00924C05" w:rsidRPr="0001104D" w:rsidRDefault="00924C05" w:rsidP="00B96A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502F4871" w14:textId="77777777" w:rsidR="00056802" w:rsidRDefault="00056802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0FAFA7B" w14:textId="77777777" w:rsidR="00056802" w:rsidRDefault="000568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7681BF1" w14:textId="77777777" w:rsidR="008E5585" w:rsidRDefault="008E5585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004F5E4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1104D">
        <w:rPr>
          <w:rFonts w:ascii="Times New Roman" w:hAnsi="Times New Roman"/>
          <w:sz w:val="24"/>
          <w:szCs w:val="24"/>
        </w:rPr>
        <w:t>Приложение 2</w:t>
      </w:r>
    </w:p>
    <w:p w14:paraId="095A2A16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01104D">
        <w:rPr>
          <w:rFonts w:ascii="Times New Roman" w:hAnsi="Times New Roman"/>
          <w:sz w:val="24"/>
          <w:szCs w:val="24"/>
        </w:rPr>
        <w:t>к соглашению № ____ от __________</w:t>
      </w:r>
    </w:p>
    <w:p w14:paraId="630D4404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F725DF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>ГРАФИК</w:t>
      </w:r>
    </w:p>
    <w:p w14:paraId="3A749C60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1104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104D">
        <w:rPr>
          <w:rFonts w:ascii="Times New Roman" w:hAnsi="Times New Roman"/>
          <w:sz w:val="28"/>
          <w:szCs w:val="28"/>
        </w:rPr>
        <w:t xml:space="preserve"> объектов капитального ремонта, включенных в мероприятие «Развитие сети учреждений культурно-досуговой деятельности в сельской местности»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 на </w:t>
      </w:r>
      <w:r w:rsidR="008E5585">
        <w:rPr>
          <w:rFonts w:ascii="Times New Roman" w:hAnsi="Times New Roman"/>
          <w:sz w:val="28"/>
          <w:szCs w:val="28"/>
        </w:rPr>
        <w:t>2017</w:t>
      </w:r>
      <w:r w:rsidRPr="0001104D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6482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"/>
        <w:gridCol w:w="539"/>
        <w:gridCol w:w="2434"/>
        <w:gridCol w:w="1840"/>
        <w:gridCol w:w="1275"/>
        <w:gridCol w:w="1557"/>
        <w:gridCol w:w="1281"/>
        <w:gridCol w:w="417"/>
        <w:gridCol w:w="1558"/>
        <w:gridCol w:w="1558"/>
        <w:gridCol w:w="2562"/>
        <w:gridCol w:w="1276"/>
      </w:tblGrid>
      <w:tr w:rsidR="00EA7FC8" w:rsidRPr="0001104D" w14:paraId="7D4F8BA2" w14:textId="77777777" w:rsidTr="00931011">
        <w:trPr>
          <w:gridBefore w:val="1"/>
          <w:gridAfter w:val="2"/>
          <w:wBefore w:w="185" w:type="dxa"/>
          <w:wAfter w:w="3838" w:type="dxa"/>
          <w:trHeight w:val="360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E9D7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E6D17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A436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1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93EA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17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7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7238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17">
              <w:rPr>
                <w:rFonts w:ascii="Times New Roman" w:hAnsi="Times New Roman"/>
                <w:sz w:val="24"/>
                <w:szCs w:val="24"/>
              </w:rPr>
              <w:t>Сумма ассигнований (тыс. руб.)</w:t>
            </w:r>
          </w:p>
        </w:tc>
      </w:tr>
      <w:tr w:rsidR="00EA7FC8" w:rsidRPr="0001104D" w14:paraId="51B6D18F" w14:textId="77777777" w:rsidTr="00931011">
        <w:trPr>
          <w:gridBefore w:val="1"/>
          <w:gridAfter w:val="2"/>
          <w:wBefore w:w="185" w:type="dxa"/>
          <w:wAfter w:w="3838" w:type="dxa"/>
          <w:trHeight w:val="360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B604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B482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BF35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483F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5341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1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EA7FC8" w:rsidRPr="0001104D" w14:paraId="275AE08C" w14:textId="77777777" w:rsidTr="00931011">
        <w:trPr>
          <w:gridBefore w:val="1"/>
          <w:gridAfter w:val="2"/>
          <w:wBefore w:w="185" w:type="dxa"/>
          <w:wAfter w:w="3838" w:type="dxa"/>
          <w:trHeight w:val="360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38D5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3413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7792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FE7E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1B8A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17">
              <w:rPr>
                <w:rFonts w:ascii="Times New Roman" w:hAnsi="Times New Roman"/>
                <w:sz w:val="24"/>
                <w:szCs w:val="24"/>
              </w:rPr>
              <w:t xml:space="preserve">I   </w:t>
            </w:r>
            <w:r w:rsidRPr="00EE6D17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48F6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17">
              <w:rPr>
                <w:rFonts w:ascii="Times New Roman" w:hAnsi="Times New Roman"/>
                <w:sz w:val="24"/>
                <w:szCs w:val="24"/>
              </w:rPr>
              <w:t xml:space="preserve">II   </w:t>
            </w:r>
            <w:r w:rsidRPr="00EE6D17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D851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17">
              <w:rPr>
                <w:rFonts w:ascii="Times New Roman" w:hAnsi="Times New Roman"/>
                <w:sz w:val="24"/>
                <w:szCs w:val="24"/>
              </w:rPr>
              <w:t xml:space="preserve">III  </w:t>
            </w:r>
            <w:r w:rsidRPr="00EE6D17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51D4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17">
              <w:rPr>
                <w:rFonts w:ascii="Times New Roman" w:hAnsi="Times New Roman"/>
                <w:sz w:val="24"/>
                <w:szCs w:val="24"/>
              </w:rPr>
              <w:t xml:space="preserve">IV   </w:t>
            </w:r>
            <w:r w:rsidRPr="00EE6D17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8E5585" w:rsidRPr="0001104D" w14:paraId="28027BD3" w14:textId="77777777" w:rsidTr="00931011">
        <w:trPr>
          <w:gridBefore w:val="1"/>
          <w:gridAfter w:val="2"/>
          <w:wBefore w:w="185" w:type="dxa"/>
          <w:wAfter w:w="3838" w:type="dxa"/>
          <w:trHeight w:val="722"/>
          <w:tblCellSpacing w:w="5" w:type="nil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652CFB" w14:textId="77777777" w:rsidR="008E5585" w:rsidRPr="0001104D" w:rsidRDefault="008E5585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7B7606" w14:textId="0D043EE0" w:rsidR="008E5585" w:rsidRPr="0001104D" w:rsidRDefault="00931011" w:rsidP="0092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011">
              <w:rPr>
                <w:rFonts w:ascii="Times New Roman" w:hAnsi="Times New Roman"/>
                <w:sz w:val="24"/>
                <w:szCs w:val="24"/>
              </w:rPr>
              <w:t xml:space="preserve">Финансирование капитального ремонта Дома культуры, </w:t>
            </w:r>
            <w:proofErr w:type="spellStart"/>
            <w:r w:rsidRPr="00931011">
              <w:rPr>
                <w:rFonts w:ascii="Times New Roman" w:hAnsi="Times New Roman"/>
                <w:sz w:val="24"/>
                <w:szCs w:val="24"/>
              </w:rPr>
              <w:t>дер.Разметелево</w:t>
            </w:r>
            <w:proofErr w:type="spellEnd"/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79AD" w14:textId="77777777" w:rsidR="008E5585" w:rsidRPr="0001104D" w:rsidRDefault="008E5585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D636" w14:textId="77777777" w:rsidR="008E5585" w:rsidRPr="0001104D" w:rsidRDefault="00924C05" w:rsidP="0092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B2D4" w14:textId="77777777" w:rsidR="008E5585" w:rsidRPr="0001104D" w:rsidRDefault="00924C05" w:rsidP="0092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475B" w14:textId="77777777" w:rsidR="008E5585" w:rsidRPr="0001104D" w:rsidRDefault="00924C05" w:rsidP="0092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4DD1" w14:textId="77777777" w:rsidR="008E5585" w:rsidRPr="0001104D" w:rsidRDefault="00924C05" w:rsidP="0092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2A03" w14:textId="77777777" w:rsidR="008E5585" w:rsidRPr="0001104D" w:rsidRDefault="00924C05" w:rsidP="0092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5585" w:rsidRPr="0001104D" w14:paraId="2BA6FDF0" w14:textId="77777777" w:rsidTr="00931011">
        <w:trPr>
          <w:gridBefore w:val="1"/>
          <w:gridAfter w:val="2"/>
          <w:wBefore w:w="185" w:type="dxa"/>
          <w:wAfter w:w="3838" w:type="dxa"/>
          <w:trHeight w:val="722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5131D" w14:textId="77777777" w:rsidR="008E5585" w:rsidRPr="0001104D" w:rsidRDefault="008E5585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B01A0" w14:textId="77777777" w:rsidR="008E5585" w:rsidRPr="0001104D" w:rsidRDefault="008E5585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128C" w14:textId="77777777" w:rsidR="008E5585" w:rsidRPr="0001104D" w:rsidRDefault="008E5585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50E9" w14:textId="77777777" w:rsidR="008E5585" w:rsidRPr="0001104D" w:rsidRDefault="00924C05" w:rsidP="0092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05">
              <w:rPr>
                <w:rFonts w:ascii="Times New Roman" w:hAnsi="Times New Roman"/>
                <w:sz w:val="24"/>
                <w:szCs w:val="24"/>
              </w:rPr>
              <w:t>2707,8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E27F" w14:textId="77777777" w:rsidR="008E5585" w:rsidRPr="0001104D" w:rsidRDefault="00924C05" w:rsidP="0092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F289" w14:textId="77777777" w:rsidR="008E5585" w:rsidRPr="0001104D" w:rsidRDefault="00924C05" w:rsidP="0092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47CA" w14:textId="77777777" w:rsidR="008E5585" w:rsidRPr="0001104D" w:rsidRDefault="00924C05" w:rsidP="0092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D7F0" w14:textId="77777777" w:rsidR="008E5585" w:rsidRPr="0001104D" w:rsidRDefault="00924C05" w:rsidP="0092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05">
              <w:rPr>
                <w:rFonts w:ascii="Times New Roman" w:hAnsi="Times New Roman"/>
                <w:sz w:val="24"/>
                <w:szCs w:val="24"/>
              </w:rPr>
              <w:t>2707,8</w:t>
            </w:r>
          </w:p>
        </w:tc>
      </w:tr>
      <w:tr w:rsidR="008E5585" w:rsidRPr="0001104D" w14:paraId="7E3E6D4F" w14:textId="77777777" w:rsidTr="00931011">
        <w:trPr>
          <w:gridBefore w:val="1"/>
          <w:gridAfter w:val="2"/>
          <w:wBefore w:w="185" w:type="dxa"/>
          <w:wAfter w:w="3838" w:type="dxa"/>
          <w:trHeight w:val="730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89B75" w14:textId="77777777" w:rsidR="008E5585" w:rsidRPr="0001104D" w:rsidRDefault="008E5585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0A4FC" w14:textId="77777777" w:rsidR="008E5585" w:rsidRPr="0001104D" w:rsidRDefault="008E5585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3FA" w14:textId="77777777" w:rsidR="008E5585" w:rsidRPr="0001104D" w:rsidRDefault="008E5585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8302" w14:textId="77777777" w:rsidR="008E5585" w:rsidRPr="0001104D" w:rsidRDefault="00924C05" w:rsidP="0092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05">
              <w:rPr>
                <w:rFonts w:ascii="Times New Roman" w:hAnsi="Times New Roman"/>
                <w:sz w:val="24"/>
                <w:szCs w:val="24"/>
              </w:rPr>
              <w:t>300,9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C0DD" w14:textId="77777777" w:rsidR="008E5585" w:rsidRPr="0001104D" w:rsidRDefault="00924C05" w:rsidP="0092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AFA8" w14:textId="77777777" w:rsidR="008E5585" w:rsidRPr="0001104D" w:rsidRDefault="00924C05" w:rsidP="0092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A3EA" w14:textId="77777777" w:rsidR="008E5585" w:rsidRPr="0001104D" w:rsidRDefault="00924C05" w:rsidP="0092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005A" w14:textId="77777777" w:rsidR="008E5585" w:rsidRPr="0001104D" w:rsidRDefault="00924C05" w:rsidP="0092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05">
              <w:rPr>
                <w:rFonts w:ascii="Times New Roman" w:hAnsi="Times New Roman"/>
                <w:sz w:val="24"/>
                <w:szCs w:val="24"/>
              </w:rPr>
              <w:t>300,9</w:t>
            </w:r>
          </w:p>
        </w:tc>
      </w:tr>
      <w:tr w:rsidR="008E5585" w:rsidRPr="0001104D" w14:paraId="6E0250D0" w14:textId="77777777" w:rsidTr="00931011">
        <w:trPr>
          <w:gridBefore w:val="1"/>
          <w:gridAfter w:val="2"/>
          <w:wBefore w:w="185" w:type="dxa"/>
          <w:wAfter w:w="3838" w:type="dxa"/>
          <w:trHeight w:val="672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7034" w14:textId="77777777" w:rsidR="008E5585" w:rsidRPr="0001104D" w:rsidRDefault="008E5585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4226" w14:textId="77777777" w:rsidR="008E5585" w:rsidRPr="0001104D" w:rsidRDefault="008E5585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7BAE" w14:textId="77777777" w:rsidR="008E5585" w:rsidRPr="0001104D" w:rsidRDefault="008E5585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8DD1" w14:textId="77777777" w:rsidR="008E5585" w:rsidRPr="0001104D" w:rsidRDefault="00924C05" w:rsidP="0092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48F8" w14:textId="77777777" w:rsidR="008E5585" w:rsidRPr="0001104D" w:rsidRDefault="00924C05" w:rsidP="0092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14DB" w14:textId="77777777" w:rsidR="008E5585" w:rsidRPr="0001104D" w:rsidRDefault="00924C05" w:rsidP="0092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E955" w14:textId="77777777" w:rsidR="008E5585" w:rsidRPr="0001104D" w:rsidRDefault="00924C05" w:rsidP="0092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1834" w14:textId="77777777" w:rsidR="008E5585" w:rsidRPr="0001104D" w:rsidRDefault="00924C05" w:rsidP="0092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1011" w:rsidRPr="0001104D" w14:paraId="61C00D7D" w14:textId="77777777" w:rsidTr="00931011">
        <w:tblPrEx>
          <w:tblCellSpacing w:w="0" w:type="nil"/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7"/>
        </w:trPr>
        <w:tc>
          <w:tcPr>
            <w:tcW w:w="9111" w:type="dxa"/>
            <w:gridSpan w:val="7"/>
            <w:tcBorders>
              <w:top w:val="nil"/>
              <w:bottom w:val="nil"/>
            </w:tcBorders>
          </w:tcPr>
          <w:p w14:paraId="396222E2" w14:textId="77777777" w:rsidR="00931011" w:rsidRDefault="00931011" w:rsidP="00651E90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04E10847" w14:textId="77777777" w:rsidR="00931011" w:rsidRPr="0001104D" w:rsidRDefault="00931011" w:rsidP="00651E90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1104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от Комитета</w:t>
            </w:r>
          </w:p>
          <w:p w14:paraId="4DE2D03C" w14:textId="77777777" w:rsidR="008169D0" w:rsidRPr="00EB7904" w:rsidRDefault="008169D0" w:rsidP="008169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>Перв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ый</w:t>
            </w:r>
            <w:r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заместител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председателя </w:t>
            </w:r>
          </w:p>
          <w:p w14:paraId="115B7FB1" w14:textId="77777777" w:rsidR="008169D0" w:rsidRDefault="008169D0" w:rsidP="008169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комитета по агропромышленному и </w:t>
            </w:r>
          </w:p>
          <w:p w14:paraId="7E3E605F" w14:textId="77777777" w:rsidR="008169D0" w:rsidRDefault="008169D0" w:rsidP="008169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>рыбохозяйственному</w:t>
            </w:r>
            <w:proofErr w:type="spellEnd"/>
            <w:r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комплексу  </w:t>
            </w:r>
          </w:p>
          <w:p w14:paraId="3A0409C2" w14:textId="77777777" w:rsidR="008169D0" w:rsidRDefault="008169D0" w:rsidP="008169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>Ленинградской области</w:t>
            </w:r>
          </w:p>
          <w:p w14:paraId="47F72B05" w14:textId="77777777" w:rsidR="008169D0" w:rsidRDefault="008169D0" w:rsidP="008169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03A4CF5" w14:textId="77777777" w:rsidR="008169D0" w:rsidRDefault="008169D0" w:rsidP="008169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941293A" w14:textId="77777777" w:rsidR="008169D0" w:rsidRDefault="008169D0" w:rsidP="008169D0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</w:t>
            </w:r>
            <w:r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Е.И. </w:t>
            </w:r>
            <w:proofErr w:type="spellStart"/>
            <w:r w:rsidRPr="00EB7904">
              <w:rPr>
                <w:rFonts w:ascii="Times New Roman" w:hAnsi="Times New Roman"/>
                <w:sz w:val="26"/>
                <w:szCs w:val="26"/>
                <w:lang w:eastAsia="ru-RU"/>
              </w:rPr>
              <w:t>Пшенникова</w:t>
            </w:r>
            <w:proofErr w:type="spellEnd"/>
            <w:r w:rsidR="00931011">
              <w:rPr>
                <w:rFonts w:ascii="Times New Roman" w:hAnsi="Times New Roman"/>
                <w:sz w:val="20"/>
                <w:szCs w:val="26"/>
                <w:lang w:eastAsia="ru-RU"/>
              </w:rPr>
              <w:t xml:space="preserve">                                                                 </w:t>
            </w:r>
          </w:p>
          <w:p w14:paraId="0404262D" w14:textId="48328EBE" w:rsidR="00931011" w:rsidRPr="0001104D" w:rsidRDefault="008169D0" w:rsidP="008169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6"/>
                <w:lang w:eastAsia="ru-RU"/>
              </w:rPr>
              <w:t xml:space="preserve">                                        </w:t>
            </w:r>
            <w:r w:rsidR="00931011" w:rsidRPr="007907C3">
              <w:rPr>
                <w:rFonts w:ascii="Times New Roman" w:hAnsi="Times New Roman"/>
                <w:sz w:val="20"/>
                <w:szCs w:val="26"/>
                <w:lang w:eastAsia="ru-RU"/>
              </w:rPr>
              <w:t>(</w:t>
            </w:r>
            <w:proofErr w:type="gramStart"/>
            <w:r w:rsidR="00931011" w:rsidRPr="007907C3">
              <w:rPr>
                <w:rFonts w:ascii="Times New Roman" w:hAnsi="Times New Roman"/>
                <w:sz w:val="20"/>
                <w:szCs w:val="26"/>
                <w:lang w:eastAsia="ru-RU"/>
              </w:rPr>
              <w:t xml:space="preserve">ФИО)   </w:t>
            </w:r>
            <w:proofErr w:type="gramEnd"/>
            <w:r w:rsidR="00931011" w:rsidRPr="007907C3">
              <w:rPr>
                <w:rFonts w:ascii="Times New Roman" w:hAnsi="Times New Roman"/>
                <w:sz w:val="20"/>
                <w:szCs w:val="26"/>
                <w:lang w:eastAsia="ru-RU"/>
              </w:rPr>
              <w:t xml:space="preserve">  </w:t>
            </w:r>
          </w:p>
        </w:tc>
        <w:tc>
          <w:tcPr>
            <w:tcW w:w="6095" w:type="dxa"/>
            <w:gridSpan w:val="4"/>
            <w:tcBorders>
              <w:top w:val="nil"/>
              <w:bottom w:val="nil"/>
            </w:tcBorders>
          </w:tcPr>
          <w:p w14:paraId="2E394FA2" w14:textId="77777777" w:rsidR="00931011" w:rsidRPr="00045EBC" w:rsidRDefault="00931011" w:rsidP="00651E9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1104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            </w:t>
            </w:r>
          </w:p>
          <w:p w14:paraId="67B0D809" w14:textId="77777777" w:rsidR="00931011" w:rsidRPr="00045EBC" w:rsidRDefault="00931011" w:rsidP="00651E9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45EB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Администрация:</w:t>
            </w:r>
          </w:p>
          <w:p w14:paraId="065CB77A" w14:textId="77777777" w:rsidR="00931011" w:rsidRPr="00045EBC" w:rsidRDefault="00931011" w:rsidP="00651E9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45EB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Временно исполняющий       обязанности главы администрации</w:t>
            </w:r>
          </w:p>
          <w:p w14:paraId="2DF76D82" w14:textId="77777777" w:rsidR="00931011" w:rsidRPr="00045EBC" w:rsidRDefault="00931011" w:rsidP="00651E9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45EB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  <w:p w14:paraId="0830D1D2" w14:textId="77777777" w:rsidR="00931011" w:rsidRPr="00045EBC" w:rsidRDefault="00931011" w:rsidP="00651E9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3EE249A" w14:textId="77777777" w:rsidR="00931011" w:rsidRPr="00931011" w:rsidRDefault="00931011" w:rsidP="00651E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101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________________  </w:t>
            </w:r>
            <w:proofErr w:type="spellStart"/>
            <w:r w:rsidRPr="0093101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Р.А.Слинчак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FF1470" w14:textId="77777777" w:rsidR="00931011" w:rsidRPr="0001104D" w:rsidRDefault="00931011" w:rsidP="00651E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3E96473F" w14:textId="77777777" w:rsidR="00206059" w:rsidRDefault="00206059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63822EA" w14:textId="77777777" w:rsidR="00206059" w:rsidRDefault="00206059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2A03B7B" w14:textId="77777777" w:rsidR="00206059" w:rsidRDefault="00206059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816BAAB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1104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4B041BEB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14:paraId="77AFF27D" w14:textId="77777777" w:rsidR="00EA7FC8" w:rsidRPr="0001104D" w:rsidRDefault="00EA7FC8" w:rsidP="0001104D">
      <w:pPr>
        <w:autoSpaceDE w:val="0"/>
        <w:autoSpaceDN w:val="0"/>
        <w:adjustRightInd w:val="0"/>
        <w:spacing w:after="0" w:line="240" w:lineRule="auto"/>
        <w:ind w:left="10620"/>
        <w:jc w:val="center"/>
        <w:outlineLvl w:val="1"/>
        <w:rPr>
          <w:rFonts w:ascii="Times New Roman" w:hAnsi="Times New Roman"/>
          <w:sz w:val="24"/>
          <w:szCs w:val="24"/>
        </w:rPr>
      </w:pPr>
      <w:r w:rsidRPr="0001104D">
        <w:rPr>
          <w:rFonts w:ascii="Times New Roman" w:hAnsi="Times New Roman"/>
          <w:sz w:val="24"/>
          <w:szCs w:val="24"/>
        </w:rPr>
        <w:t>к соглашению № ____ от __________</w:t>
      </w:r>
    </w:p>
    <w:p w14:paraId="33F6A9BC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>ОТЧЕТ</w:t>
      </w:r>
    </w:p>
    <w:p w14:paraId="18DA62BF" w14:textId="09AA8698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об освоении субсидий по объектам капитального ремонта, включенным в мероприятие объектов капитального ремонта, включенных в мероприятие «Развитие сети учреждений культурно-досуговой деятельности в сельской </w:t>
      </w:r>
      <w:r w:rsidR="007A7881" w:rsidRPr="0001104D">
        <w:rPr>
          <w:rFonts w:ascii="Times New Roman" w:hAnsi="Times New Roman"/>
          <w:sz w:val="28"/>
          <w:szCs w:val="28"/>
        </w:rPr>
        <w:t>местности» подпрограммы</w:t>
      </w:r>
      <w:r w:rsidRPr="0001104D">
        <w:rPr>
          <w:rFonts w:ascii="Times New Roman" w:hAnsi="Times New Roman"/>
          <w:sz w:val="28"/>
          <w:szCs w:val="28"/>
        </w:rPr>
        <w:t xml:space="preserve">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 на </w:t>
      </w:r>
      <w:r w:rsidR="00783CBD">
        <w:rPr>
          <w:rFonts w:ascii="Times New Roman" w:hAnsi="Times New Roman"/>
          <w:sz w:val="28"/>
          <w:szCs w:val="28"/>
        </w:rPr>
        <w:t>2017</w:t>
      </w:r>
      <w:r w:rsidRPr="000110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104D">
        <w:rPr>
          <w:rFonts w:ascii="Times New Roman" w:hAnsi="Times New Roman"/>
          <w:sz w:val="28"/>
          <w:szCs w:val="28"/>
        </w:rPr>
        <w:t>год  за</w:t>
      </w:r>
      <w:proofErr w:type="gramEnd"/>
      <w:r w:rsidRPr="0001104D">
        <w:rPr>
          <w:rFonts w:ascii="Times New Roman" w:hAnsi="Times New Roman"/>
          <w:sz w:val="28"/>
          <w:szCs w:val="28"/>
        </w:rPr>
        <w:t xml:space="preserve"> ________ - _______ 20 ___ года</w:t>
      </w:r>
    </w:p>
    <w:p w14:paraId="0D0AFDE0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>(нарастающим итогом)</w:t>
      </w:r>
    </w:p>
    <w:p w14:paraId="79BA2E99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924C05" w:rsidRPr="00924C05">
        <w:rPr>
          <w:rFonts w:ascii="Times New Roman" w:hAnsi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5"/>
        <w:gridCol w:w="734"/>
        <w:gridCol w:w="930"/>
        <w:gridCol w:w="851"/>
        <w:gridCol w:w="913"/>
        <w:gridCol w:w="889"/>
        <w:gridCol w:w="555"/>
        <w:gridCol w:w="1017"/>
        <w:gridCol w:w="1082"/>
        <w:gridCol w:w="709"/>
        <w:gridCol w:w="862"/>
        <w:gridCol w:w="1264"/>
        <w:gridCol w:w="709"/>
        <w:gridCol w:w="1017"/>
        <w:gridCol w:w="851"/>
        <w:gridCol w:w="674"/>
        <w:gridCol w:w="861"/>
      </w:tblGrid>
      <w:tr w:rsidR="00EA7FC8" w:rsidRPr="00EE6D17" w14:paraId="30A07449" w14:textId="77777777" w:rsidTr="00296F77">
        <w:tc>
          <w:tcPr>
            <w:tcW w:w="1075" w:type="dxa"/>
            <w:vMerge w:val="restart"/>
          </w:tcPr>
          <w:p w14:paraId="769A9492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4317" w:type="dxa"/>
            <w:gridSpan w:val="5"/>
          </w:tcPr>
          <w:p w14:paraId="2342A1F2" w14:textId="02DE93F1" w:rsidR="00EA7FC8" w:rsidRPr="00EE6D17" w:rsidRDefault="00EA7FC8" w:rsidP="002A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 xml:space="preserve">Предусмотрено средств в </w:t>
            </w:r>
            <w:r w:rsidR="002A5398" w:rsidRPr="00EE6D17">
              <w:rPr>
                <w:rFonts w:ascii="Times New Roman" w:hAnsi="Times New Roman"/>
                <w:sz w:val="20"/>
                <w:szCs w:val="20"/>
              </w:rPr>
              <w:t>2017</w:t>
            </w:r>
            <w:r w:rsidRPr="00EE6D17"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</w:p>
        </w:tc>
        <w:tc>
          <w:tcPr>
            <w:tcW w:w="4225" w:type="dxa"/>
            <w:gridSpan w:val="5"/>
          </w:tcPr>
          <w:p w14:paraId="4E4B92F6" w14:textId="215C1479" w:rsidR="00EA7FC8" w:rsidRPr="00EE6D17" w:rsidRDefault="00EA7FC8" w:rsidP="001F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 xml:space="preserve">Профинансировано средств в </w:t>
            </w:r>
            <w:r w:rsidR="001F522E" w:rsidRPr="00EE6D17">
              <w:rPr>
                <w:rFonts w:ascii="Times New Roman" w:hAnsi="Times New Roman"/>
                <w:sz w:val="20"/>
                <w:szCs w:val="20"/>
              </w:rPr>
              <w:t>2017</w:t>
            </w:r>
            <w:r w:rsidRPr="00EE6D17">
              <w:rPr>
                <w:rFonts w:ascii="Times New Roman" w:hAnsi="Times New Roman"/>
                <w:sz w:val="20"/>
                <w:szCs w:val="20"/>
              </w:rPr>
              <w:t xml:space="preserve"> году, тыс. руб. </w:t>
            </w:r>
          </w:p>
        </w:tc>
        <w:tc>
          <w:tcPr>
            <w:tcW w:w="1264" w:type="dxa"/>
            <w:vMerge w:val="restart"/>
          </w:tcPr>
          <w:p w14:paraId="4451BD3C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Выполнено, тыс. руб.</w:t>
            </w:r>
          </w:p>
        </w:tc>
        <w:tc>
          <w:tcPr>
            <w:tcW w:w="4112" w:type="dxa"/>
            <w:gridSpan w:val="5"/>
          </w:tcPr>
          <w:p w14:paraId="0ED586C9" w14:textId="4DC38A98" w:rsidR="00EA7FC8" w:rsidRPr="00EE6D17" w:rsidRDefault="00EA7FC8" w:rsidP="001F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 xml:space="preserve">Перечислено подрядчику в </w:t>
            </w:r>
            <w:r w:rsidR="001F522E" w:rsidRPr="00EE6D17">
              <w:rPr>
                <w:rFonts w:ascii="Times New Roman" w:hAnsi="Times New Roman"/>
                <w:sz w:val="20"/>
                <w:szCs w:val="20"/>
              </w:rPr>
              <w:t>2017</w:t>
            </w:r>
            <w:r w:rsidRPr="00EE6D17"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</w:p>
        </w:tc>
      </w:tr>
      <w:tr w:rsidR="00EA7FC8" w:rsidRPr="00EE6D17" w14:paraId="0F8D2912" w14:textId="77777777" w:rsidTr="002A5398">
        <w:tc>
          <w:tcPr>
            <w:tcW w:w="1075" w:type="dxa"/>
            <w:vMerge/>
          </w:tcPr>
          <w:p w14:paraId="1699CEE4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</w:tcPr>
          <w:p w14:paraId="25A2C76A" w14:textId="77777777" w:rsidR="00EA7FC8" w:rsidRPr="00EE6D17" w:rsidRDefault="008E5585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В</w:t>
            </w:r>
            <w:r w:rsidR="00EA7FC8" w:rsidRPr="00EE6D17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83" w:type="dxa"/>
            <w:gridSpan w:val="4"/>
          </w:tcPr>
          <w:p w14:paraId="70C8E507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E6D17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E6D17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555" w:type="dxa"/>
            <w:vMerge w:val="restart"/>
          </w:tcPr>
          <w:p w14:paraId="66072E3C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70" w:type="dxa"/>
            <w:gridSpan w:val="4"/>
          </w:tcPr>
          <w:p w14:paraId="3C8594D4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E6D17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E6D17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1264" w:type="dxa"/>
            <w:vMerge/>
          </w:tcPr>
          <w:p w14:paraId="6BAB6B78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A46CE5C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03" w:type="dxa"/>
            <w:gridSpan w:val="4"/>
          </w:tcPr>
          <w:p w14:paraId="79676B52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E6D17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E6D17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</w:tr>
      <w:tr w:rsidR="00EA7FC8" w:rsidRPr="00EE6D17" w14:paraId="4EEB4E33" w14:textId="77777777" w:rsidTr="002A5398">
        <w:tc>
          <w:tcPr>
            <w:tcW w:w="1075" w:type="dxa"/>
            <w:vMerge/>
          </w:tcPr>
          <w:p w14:paraId="356D49D1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14:paraId="3CB5AC32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14:paraId="209BC8C4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14:paraId="1371CF70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13" w:type="dxa"/>
          </w:tcPr>
          <w:p w14:paraId="102FB310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6D17">
              <w:rPr>
                <w:rFonts w:ascii="Times New Roman" w:hAnsi="Times New Roman"/>
                <w:sz w:val="20"/>
                <w:szCs w:val="20"/>
              </w:rPr>
              <w:t xml:space="preserve">Мест- </w:t>
            </w:r>
            <w:proofErr w:type="spellStart"/>
            <w:r w:rsidRPr="00EE6D1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E6D17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89" w:type="dxa"/>
          </w:tcPr>
          <w:p w14:paraId="10F52935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55" w:type="dxa"/>
            <w:vMerge/>
          </w:tcPr>
          <w:p w14:paraId="283A992B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B12C1F6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82" w:type="dxa"/>
          </w:tcPr>
          <w:p w14:paraId="49A7F52D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</w:tcPr>
          <w:p w14:paraId="4B758E19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 xml:space="preserve">Мест </w:t>
            </w:r>
            <w:proofErr w:type="spellStart"/>
            <w:r w:rsidRPr="00EE6D1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EE6D17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62" w:type="dxa"/>
          </w:tcPr>
          <w:p w14:paraId="77D92B3F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4" w:type="dxa"/>
            <w:vMerge/>
          </w:tcPr>
          <w:p w14:paraId="615D0BBE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985B9A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4FF0C24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14:paraId="7781C22D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74" w:type="dxa"/>
          </w:tcPr>
          <w:p w14:paraId="4803375A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 xml:space="preserve">Мест </w:t>
            </w:r>
            <w:proofErr w:type="spellStart"/>
            <w:r w:rsidRPr="00EE6D1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EE6D17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61" w:type="dxa"/>
          </w:tcPr>
          <w:p w14:paraId="3E6F4D0A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A7FC8" w:rsidRPr="00EE6D17" w14:paraId="71B32B5E" w14:textId="77777777" w:rsidTr="002A5398">
        <w:tc>
          <w:tcPr>
            <w:tcW w:w="1075" w:type="dxa"/>
          </w:tcPr>
          <w:p w14:paraId="3423E500" w14:textId="470B1D3B" w:rsidR="00EA7FC8" w:rsidRPr="00EE6D17" w:rsidRDefault="00931011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17">
              <w:rPr>
                <w:rFonts w:ascii="Times New Roman" w:hAnsi="Times New Roman"/>
                <w:sz w:val="16"/>
                <w:szCs w:val="16"/>
              </w:rPr>
              <w:t xml:space="preserve">Финансирование капитального ремонта Дома культуры, </w:t>
            </w:r>
            <w:proofErr w:type="spellStart"/>
            <w:r w:rsidRPr="00EE6D17">
              <w:rPr>
                <w:rFonts w:ascii="Times New Roman" w:hAnsi="Times New Roman"/>
                <w:sz w:val="16"/>
                <w:szCs w:val="16"/>
              </w:rPr>
              <w:t>дер.Разметелево</w:t>
            </w:r>
            <w:proofErr w:type="spellEnd"/>
          </w:p>
        </w:tc>
        <w:tc>
          <w:tcPr>
            <w:tcW w:w="734" w:type="dxa"/>
          </w:tcPr>
          <w:p w14:paraId="60150F1C" w14:textId="5706440B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17">
              <w:rPr>
                <w:rFonts w:ascii="Times New Roman" w:hAnsi="Times New Roman"/>
                <w:sz w:val="16"/>
                <w:szCs w:val="16"/>
              </w:rPr>
              <w:t>3008,7</w:t>
            </w:r>
          </w:p>
        </w:tc>
        <w:tc>
          <w:tcPr>
            <w:tcW w:w="930" w:type="dxa"/>
          </w:tcPr>
          <w:p w14:paraId="22F18468" w14:textId="2FDE4657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6D1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</w:tcPr>
          <w:p w14:paraId="26715E74" w14:textId="12A88906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17">
              <w:rPr>
                <w:rFonts w:ascii="Times New Roman" w:hAnsi="Times New Roman"/>
                <w:sz w:val="16"/>
                <w:szCs w:val="16"/>
              </w:rPr>
              <w:t>2707,8</w:t>
            </w:r>
          </w:p>
        </w:tc>
        <w:tc>
          <w:tcPr>
            <w:tcW w:w="913" w:type="dxa"/>
          </w:tcPr>
          <w:p w14:paraId="6641455B" w14:textId="17D9EDE2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17">
              <w:rPr>
                <w:rFonts w:ascii="Times New Roman" w:hAnsi="Times New Roman"/>
                <w:sz w:val="16"/>
                <w:szCs w:val="16"/>
              </w:rPr>
              <w:t>300,9</w:t>
            </w:r>
          </w:p>
        </w:tc>
        <w:tc>
          <w:tcPr>
            <w:tcW w:w="889" w:type="dxa"/>
          </w:tcPr>
          <w:p w14:paraId="710E9D41" w14:textId="01DB39F4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6D1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55" w:type="dxa"/>
          </w:tcPr>
          <w:p w14:paraId="58B3C7B7" w14:textId="7D3D3D83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6D1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17" w:type="dxa"/>
          </w:tcPr>
          <w:p w14:paraId="04019020" w14:textId="316DCD7E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6D1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82" w:type="dxa"/>
          </w:tcPr>
          <w:p w14:paraId="4B02CA88" w14:textId="5C711AD6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6D1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14:paraId="45209202" w14:textId="7A1F6931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6D1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62" w:type="dxa"/>
          </w:tcPr>
          <w:p w14:paraId="0D8E1EF6" w14:textId="22137AC2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6D1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64" w:type="dxa"/>
          </w:tcPr>
          <w:p w14:paraId="20467ABE" w14:textId="605924FD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6D1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14:paraId="4ADF876A" w14:textId="56ECE6CF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6D1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17" w:type="dxa"/>
          </w:tcPr>
          <w:p w14:paraId="7C5AD6C7" w14:textId="595F786D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6D1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</w:tcPr>
          <w:p w14:paraId="43EE985D" w14:textId="3E9BD6A6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6D1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4" w:type="dxa"/>
          </w:tcPr>
          <w:p w14:paraId="3357FC3B" w14:textId="7B866B1A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6D1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61" w:type="dxa"/>
          </w:tcPr>
          <w:p w14:paraId="5174321C" w14:textId="6EC7CB9D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6D1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0193B521" w14:textId="77777777" w:rsidR="00EA7FC8" w:rsidRPr="00EE6D17" w:rsidRDefault="00EA7FC8" w:rsidP="0056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986FC2" w14:textId="77777777" w:rsidR="00EA7FC8" w:rsidRPr="00EE6D17" w:rsidRDefault="00EA7FC8" w:rsidP="00564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50424DD" w14:textId="7E87CFE2" w:rsidR="00EA7FC8" w:rsidRPr="00EE6D17" w:rsidRDefault="00EA7FC8" w:rsidP="0056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6D17">
        <w:rPr>
          <w:rFonts w:ascii="Times New Roman" w:hAnsi="Times New Roman"/>
          <w:sz w:val="28"/>
          <w:szCs w:val="28"/>
        </w:rPr>
        <w:t xml:space="preserve">Целевое использование субсидий в сумме </w:t>
      </w:r>
      <w:r w:rsidR="007A7881" w:rsidRPr="007A7881">
        <w:rPr>
          <w:rFonts w:ascii="Times New Roman" w:hAnsi="Times New Roman"/>
          <w:i/>
          <w:sz w:val="28"/>
          <w:szCs w:val="28"/>
        </w:rPr>
        <w:t>0 (ноль)</w:t>
      </w:r>
      <w:r w:rsidRPr="00EE6D17">
        <w:rPr>
          <w:rFonts w:ascii="Times New Roman" w:hAnsi="Times New Roman"/>
          <w:sz w:val="28"/>
          <w:szCs w:val="28"/>
        </w:rPr>
        <w:t xml:space="preserve"> подтверждаю.</w:t>
      </w:r>
    </w:p>
    <w:p w14:paraId="6B073140" w14:textId="77777777" w:rsidR="00EA7FC8" w:rsidRPr="00EE6D17" w:rsidRDefault="00EA7FC8" w:rsidP="0056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EE6D1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(цифрами и прописью)</w:t>
      </w:r>
    </w:p>
    <w:p w14:paraId="0DF94942" w14:textId="77777777" w:rsidR="00924C05" w:rsidRPr="00EE6D17" w:rsidRDefault="00924C05" w:rsidP="0092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6D17"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14:paraId="2F7C16C2" w14:textId="5C4051C7" w:rsidR="00EA7FC8" w:rsidRPr="00EE6D17" w:rsidRDefault="00924C05" w:rsidP="0056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6D17">
        <w:rPr>
          <w:rFonts w:ascii="Times New Roman" w:hAnsi="Times New Roman"/>
          <w:sz w:val="28"/>
          <w:szCs w:val="28"/>
        </w:rPr>
        <w:t xml:space="preserve">главы администрации МО Колтушское СП </w:t>
      </w:r>
      <w:r w:rsidR="00EA7FC8" w:rsidRPr="00EE6D17">
        <w:rPr>
          <w:rFonts w:ascii="Times New Roman" w:hAnsi="Times New Roman"/>
          <w:sz w:val="28"/>
          <w:szCs w:val="28"/>
        </w:rPr>
        <w:t xml:space="preserve">_______________               </w:t>
      </w:r>
      <w:proofErr w:type="spellStart"/>
      <w:r w:rsidRPr="00EE6D17">
        <w:rPr>
          <w:rFonts w:ascii="Times New Roman" w:hAnsi="Times New Roman"/>
          <w:sz w:val="28"/>
          <w:szCs w:val="28"/>
        </w:rPr>
        <w:t>Слинчак</w:t>
      </w:r>
      <w:proofErr w:type="spellEnd"/>
      <w:r w:rsidRPr="00EE6D17">
        <w:rPr>
          <w:rFonts w:ascii="Times New Roman" w:hAnsi="Times New Roman"/>
          <w:sz w:val="28"/>
          <w:szCs w:val="28"/>
        </w:rPr>
        <w:t xml:space="preserve"> /Р.А.</w:t>
      </w:r>
      <w:r w:rsidR="00EA7FC8" w:rsidRPr="00EE6D1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EA7FC8" w:rsidRPr="00EE6D17">
        <w:rPr>
          <w:rFonts w:ascii="Times New Roman" w:hAnsi="Times New Roman"/>
          <w:sz w:val="28"/>
          <w:szCs w:val="28"/>
        </w:rPr>
        <w:t>«</w:t>
      </w:r>
      <w:r w:rsidR="0030724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307249">
        <w:rPr>
          <w:rFonts w:ascii="Times New Roman" w:hAnsi="Times New Roman"/>
          <w:sz w:val="28"/>
          <w:szCs w:val="28"/>
        </w:rPr>
        <w:t xml:space="preserve">  </w:t>
      </w:r>
      <w:r w:rsidR="00EA7FC8" w:rsidRPr="00EE6D17">
        <w:rPr>
          <w:rFonts w:ascii="Times New Roman" w:hAnsi="Times New Roman"/>
          <w:sz w:val="28"/>
          <w:szCs w:val="28"/>
        </w:rPr>
        <w:t xml:space="preserve">» </w:t>
      </w:r>
      <w:r w:rsidR="00307249">
        <w:rPr>
          <w:rFonts w:ascii="Times New Roman" w:hAnsi="Times New Roman"/>
          <w:sz w:val="28"/>
          <w:szCs w:val="28"/>
        </w:rPr>
        <w:t xml:space="preserve">               </w:t>
      </w:r>
      <w:r w:rsidR="007A7881">
        <w:rPr>
          <w:rFonts w:ascii="Times New Roman" w:hAnsi="Times New Roman"/>
          <w:sz w:val="28"/>
          <w:szCs w:val="28"/>
        </w:rPr>
        <w:t xml:space="preserve"> </w:t>
      </w:r>
      <w:r w:rsidR="00EA7FC8" w:rsidRPr="00EE6D17">
        <w:rPr>
          <w:rFonts w:ascii="Times New Roman" w:hAnsi="Times New Roman"/>
          <w:sz w:val="28"/>
          <w:szCs w:val="28"/>
        </w:rPr>
        <w:t xml:space="preserve"> 20</w:t>
      </w:r>
      <w:r w:rsidR="007A7881">
        <w:rPr>
          <w:rFonts w:ascii="Times New Roman" w:hAnsi="Times New Roman"/>
          <w:sz w:val="28"/>
          <w:szCs w:val="28"/>
        </w:rPr>
        <w:t>17</w:t>
      </w:r>
      <w:r w:rsidR="00EA7FC8" w:rsidRPr="00EE6D17">
        <w:rPr>
          <w:rFonts w:ascii="Times New Roman" w:hAnsi="Times New Roman"/>
          <w:sz w:val="28"/>
          <w:szCs w:val="28"/>
        </w:rPr>
        <w:t xml:space="preserve"> года</w:t>
      </w:r>
    </w:p>
    <w:p w14:paraId="4681E9A4" w14:textId="77777777" w:rsidR="00EA7FC8" w:rsidRPr="00EE6D17" w:rsidRDefault="00EA7FC8" w:rsidP="0056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EE6D17">
        <w:rPr>
          <w:rFonts w:ascii="Times New Roman" w:hAnsi="Times New Roman"/>
          <w:sz w:val="28"/>
          <w:szCs w:val="28"/>
          <w:vertAlign w:val="superscript"/>
        </w:rPr>
        <w:t xml:space="preserve">                      (Должность)                                                                    </w:t>
      </w:r>
      <w:r w:rsidR="00924C05" w:rsidRPr="00EE6D17">
        <w:rPr>
          <w:rFonts w:ascii="Times New Roman" w:hAnsi="Times New Roman"/>
          <w:sz w:val="28"/>
          <w:szCs w:val="28"/>
          <w:vertAlign w:val="superscript"/>
        </w:rPr>
        <w:tab/>
      </w:r>
      <w:r w:rsidRPr="00EE6D17">
        <w:rPr>
          <w:rFonts w:ascii="Times New Roman" w:hAnsi="Times New Roman"/>
          <w:sz w:val="28"/>
          <w:szCs w:val="28"/>
          <w:vertAlign w:val="superscript"/>
        </w:rPr>
        <w:t xml:space="preserve"> (подпись)                </w:t>
      </w:r>
      <w:r w:rsidR="00924C05" w:rsidRPr="00EE6D17">
        <w:rPr>
          <w:rFonts w:ascii="Times New Roman" w:hAnsi="Times New Roman"/>
          <w:sz w:val="28"/>
          <w:szCs w:val="28"/>
          <w:vertAlign w:val="superscript"/>
        </w:rPr>
        <w:tab/>
      </w:r>
      <w:r w:rsidR="00924C05" w:rsidRPr="00EE6D17">
        <w:rPr>
          <w:rFonts w:ascii="Times New Roman" w:hAnsi="Times New Roman"/>
          <w:sz w:val="28"/>
          <w:szCs w:val="28"/>
          <w:vertAlign w:val="superscript"/>
        </w:rPr>
        <w:tab/>
      </w:r>
      <w:r w:rsidRPr="00EE6D17">
        <w:rPr>
          <w:rFonts w:ascii="Times New Roman" w:hAnsi="Times New Roman"/>
          <w:sz w:val="28"/>
          <w:szCs w:val="28"/>
          <w:vertAlign w:val="superscript"/>
        </w:rPr>
        <w:t>(фамилия, инициалы)</w:t>
      </w:r>
    </w:p>
    <w:p w14:paraId="00ED1844" w14:textId="77777777" w:rsidR="00EA7FC8" w:rsidRPr="00EE6D17" w:rsidRDefault="00EA7FC8" w:rsidP="0056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6D17">
        <w:rPr>
          <w:rFonts w:ascii="Times New Roman" w:hAnsi="Times New Roman"/>
          <w:sz w:val="28"/>
          <w:szCs w:val="28"/>
        </w:rPr>
        <w:t>Руководитель финансового органа</w:t>
      </w:r>
    </w:p>
    <w:p w14:paraId="22C89A75" w14:textId="60156B82" w:rsidR="00EA7FC8" w:rsidRPr="00EE6D17" w:rsidRDefault="00EA7FC8" w:rsidP="0056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6D17">
        <w:rPr>
          <w:rFonts w:ascii="Times New Roman" w:hAnsi="Times New Roman"/>
          <w:sz w:val="28"/>
          <w:szCs w:val="28"/>
        </w:rPr>
        <w:t xml:space="preserve">муниципального образования                     _________     </w:t>
      </w:r>
      <w:r w:rsidR="00924C05" w:rsidRPr="00EE6D17">
        <w:rPr>
          <w:rFonts w:ascii="Times New Roman" w:hAnsi="Times New Roman"/>
          <w:sz w:val="28"/>
          <w:szCs w:val="28"/>
        </w:rPr>
        <w:t xml:space="preserve">Черенина Т.Н. </w:t>
      </w:r>
      <w:r w:rsidRPr="00EE6D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6D17">
        <w:rPr>
          <w:rFonts w:ascii="Times New Roman" w:hAnsi="Times New Roman"/>
          <w:sz w:val="28"/>
          <w:szCs w:val="28"/>
        </w:rPr>
        <w:t>«</w:t>
      </w:r>
      <w:r w:rsidR="0030724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307249">
        <w:rPr>
          <w:rFonts w:ascii="Times New Roman" w:hAnsi="Times New Roman"/>
          <w:sz w:val="28"/>
          <w:szCs w:val="28"/>
        </w:rPr>
        <w:t xml:space="preserve">   </w:t>
      </w:r>
      <w:r w:rsidRPr="00EE6D17">
        <w:rPr>
          <w:rFonts w:ascii="Times New Roman" w:hAnsi="Times New Roman"/>
          <w:sz w:val="28"/>
          <w:szCs w:val="28"/>
        </w:rPr>
        <w:t xml:space="preserve">» </w:t>
      </w:r>
      <w:r w:rsidR="00307249">
        <w:rPr>
          <w:rFonts w:ascii="Times New Roman" w:hAnsi="Times New Roman"/>
          <w:sz w:val="28"/>
          <w:szCs w:val="28"/>
        </w:rPr>
        <w:t xml:space="preserve">         </w:t>
      </w:r>
      <w:r w:rsidRPr="00EE6D17">
        <w:rPr>
          <w:rFonts w:ascii="Times New Roman" w:hAnsi="Times New Roman"/>
          <w:sz w:val="28"/>
          <w:szCs w:val="28"/>
        </w:rPr>
        <w:t xml:space="preserve"> 20</w:t>
      </w:r>
      <w:r w:rsidR="007A7881">
        <w:rPr>
          <w:rFonts w:ascii="Times New Roman" w:hAnsi="Times New Roman"/>
          <w:sz w:val="28"/>
          <w:szCs w:val="28"/>
        </w:rPr>
        <w:t>17</w:t>
      </w:r>
      <w:r w:rsidRPr="00EE6D17">
        <w:rPr>
          <w:rFonts w:ascii="Times New Roman" w:hAnsi="Times New Roman"/>
          <w:sz w:val="28"/>
          <w:szCs w:val="28"/>
        </w:rPr>
        <w:t xml:space="preserve"> года</w:t>
      </w:r>
    </w:p>
    <w:p w14:paraId="04DA455D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EE6D1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(подпись)               </w:t>
      </w:r>
      <w:r w:rsidR="00924C05" w:rsidRPr="00EE6D17">
        <w:rPr>
          <w:rFonts w:ascii="Times New Roman" w:hAnsi="Times New Roman"/>
          <w:sz w:val="28"/>
          <w:szCs w:val="28"/>
          <w:vertAlign w:val="superscript"/>
        </w:rPr>
        <w:tab/>
      </w:r>
      <w:r w:rsidR="00924C05" w:rsidRPr="00EE6D17">
        <w:rPr>
          <w:rFonts w:ascii="Times New Roman" w:hAnsi="Times New Roman"/>
          <w:sz w:val="28"/>
          <w:szCs w:val="28"/>
          <w:vertAlign w:val="superscript"/>
        </w:rPr>
        <w:tab/>
      </w:r>
      <w:r w:rsidRPr="00EE6D17">
        <w:rPr>
          <w:rFonts w:ascii="Times New Roman" w:hAnsi="Times New Roman"/>
          <w:sz w:val="28"/>
          <w:szCs w:val="28"/>
          <w:vertAlign w:val="superscript"/>
        </w:rPr>
        <w:t xml:space="preserve"> (фамилия, инициалы)</w:t>
      </w:r>
    </w:p>
    <w:p w14:paraId="44A3AB02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0CA47D9" w14:textId="77777777" w:rsidR="00307249" w:rsidRDefault="00307249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0181FD9C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1104D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14:paraId="72EAEFBC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14:paraId="39FBE3A1" w14:textId="77777777" w:rsidR="00EA7FC8" w:rsidRPr="0001104D" w:rsidRDefault="00EA7FC8" w:rsidP="00564A8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01104D">
        <w:rPr>
          <w:rFonts w:ascii="Times New Roman" w:hAnsi="Times New Roman"/>
          <w:sz w:val="24"/>
          <w:szCs w:val="24"/>
        </w:rPr>
        <w:t>к соглашению № ____ от __________</w:t>
      </w:r>
    </w:p>
    <w:p w14:paraId="0F585EE6" w14:textId="77777777" w:rsidR="00EA7FC8" w:rsidRPr="0001104D" w:rsidRDefault="00EA7FC8" w:rsidP="00564A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C3D5500" w14:textId="77777777" w:rsidR="00EA7FC8" w:rsidRPr="0001104D" w:rsidRDefault="00EA7FC8" w:rsidP="00564A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7F2CAB9" w14:textId="77777777" w:rsidR="00EA7FC8" w:rsidRPr="0001104D" w:rsidRDefault="00EA7FC8" w:rsidP="00564A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104D">
        <w:rPr>
          <w:rFonts w:ascii="Times New Roman" w:hAnsi="Times New Roman"/>
          <w:sz w:val="28"/>
          <w:szCs w:val="28"/>
          <w:lang w:eastAsia="ru-RU"/>
        </w:rPr>
        <w:t>ПЕРЕЧЕНЬ</w:t>
      </w:r>
    </w:p>
    <w:p w14:paraId="6858005C" w14:textId="77777777" w:rsidR="00EA7FC8" w:rsidRPr="0001104D" w:rsidRDefault="00EA7FC8" w:rsidP="00564A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104D">
        <w:rPr>
          <w:rFonts w:ascii="Times New Roman" w:hAnsi="Times New Roman"/>
          <w:sz w:val="28"/>
          <w:szCs w:val="28"/>
          <w:lang w:eastAsia="ru-RU"/>
        </w:rPr>
        <w:t xml:space="preserve">целевых показателей результативности использования субсидии в </w:t>
      </w:r>
      <w:r w:rsidR="00783CBD">
        <w:rPr>
          <w:rFonts w:ascii="Times New Roman" w:hAnsi="Times New Roman"/>
          <w:sz w:val="28"/>
          <w:szCs w:val="28"/>
          <w:lang w:eastAsia="ru-RU"/>
        </w:rPr>
        <w:t>2017</w:t>
      </w:r>
      <w:r w:rsidRPr="0001104D">
        <w:rPr>
          <w:rFonts w:ascii="Times New Roman" w:hAnsi="Times New Roman"/>
          <w:sz w:val="28"/>
          <w:szCs w:val="28"/>
          <w:lang w:eastAsia="ru-RU"/>
        </w:rPr>
        <w:t xml:space="preserve"> году </w:t>
      </w:r>
    </w:p>
    <w:p w14:paraId="1312AB82" w14:textId="77777777" w:rsidR="00EA7FC8" w:rsidRPr="0001104D" w:rsidRDefault="00EA7FC8" w:rsidP="00564A8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14"/>
        <w:gridCol w:w="3857"/>
        <w:gridCol w:w="3892"/>
        <w:gridCol w:w="1470"/>
        <w:gridCol w:w="1703"/>
        <w:gridCol w:w="1703"/>
        <w:gridCol w:w="1647"/>
      </w:tblGrid>
      <w:tr w:rsidR="00EA7FC8" w:rsidRPr="0001104D" w14:paraId="434A9D9D" w14:textId="77777777" w:rsidTr="00EE6D17">
        <w:trPr>
          <w:trHeight w:val="1124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E4A44C9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№ п/п</w:t>
            </w:r>
          </w:p>
          <w:p w14:paraId="123DB375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A3A36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5D3817FC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4BFD0DBD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6D17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4FAC7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58C71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14:paraId="7DB9B752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AB0AF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Значение целевого показателя на момент предоставления субсидии (или за последний отчетный период)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918FF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Значение целевого показателя, которое будет достигнуто в случае не предоставления субсидии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0A5F0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Значение целевого показателя, которое будет достигнуто после использования субсидии</w:t>
            </w:r>
          </w:p>
        </w:tc>
      </w:tr>
      <w:tr w:rsidR="00EA7FC8" w:rsidRPr="0001104D" w14:paraId="60D77115" w14:textId="77777777" w:rsidTr="00296F77">
        <w:trPr>
          <w:trHeight w:val="326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8D5712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20881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D3B32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4AA14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DB4F4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3DFDD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FF85B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FC8" w:rsidRPr="0001104D" w14:paraId="5F0EB5E9" w14:textId="77777777" w:rsidTr="00296F77">
        <w:trPr>
          <w:trHeight w:val="224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1A0B0B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68BB9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B132B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B4618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CC8BB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D88C0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3E6EB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EA7FC8" w:rsidRPr="0001104D" w14:paraId="464C7221" w14:textId="77777777" w:rsidTr="00503447">
        <w:trPr>
          <w:trHeight w:val="2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65A51A" w14:textId="77777777" w:rsidR="00EA7FC8" w:rsidRPr="0001104D" w:rsidRDefault="00783CBD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BC125" w14:textId="7EA064D9" w:rsidR="00EA7FC8" w:rsidRPr="0001104D" w:rsidRDefault="001F522E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капитального ремонта Дома культуры, </w:t>
            </w:r>
            <w:proofErr w:type="spellStart"/>
            <w:r w:rsidRPr="001F522E">
              <w:rPr>
                <w:rFonts w:ascii="Times New Roman" w:hAnsi="Times New Roman"/>
                <w:sz w:val="24"/>
                <w:szCs w:val="24"/>
                <w:lang w:eastAsia="ru-RU"/>
              </w:rPr>
              <w:t>дер.Разметелево</w:t>
            </w:r>
            <w:proofErr w:type="spellEnd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D7518" w14:textId="77777777" w:rsidR="00EA7FC8" w:rsidRPr="0001104D" w:rsidRDefault="00783CBD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 выполнения работ по объекту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1EC98" w14:textId="77777777" w:rsidR="00EA7FC8" w:rsidRPr="0001104D" w:rsidRDefault="00783CBD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E32A6" w14:textId="77777777" w:rsidR="00EA7FC8" w:rsidRPr="0001104D" w:rsidRDefault="00783CBD" w:rsidP="0050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9E352" w14:textId="77777777" w:rsidR="00EA7FC8" w:rsidRPr="0001104D" w:rsidRDefault="00783CBD" w:rsidP="0050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29289" w14:textId="77777777" w:rsidR="00EA7FC8" w:rsidRPr="0001104D" w:rsidRDefault="00783CBD" w:rsidP="0050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tbl>
      <w:tblPr>
        <w:tblW w:w="14786" w:type="dxa"/>
        <w:tblLook w:val="00A0" w:firstRow="1" w:lastRow="0" w:firstColumn="1" w:lastColumn="0" w:noHBand="0" w:noVBand="0"/>
      </w:tblPr>
      <w:tblGrid>
        <w:gridCol w:w="14563"/>
        <w:gridCol w:w="223"/>
      </w:tblGrid>
      <w:tr w:rsidR="00EA7FC8" w:rsidRPr="0001104D" w14:paraId="1BD703A2" w14:textId="77777777" w:rsidTr="007907C3">
        <w:tc>
          <w:tcPr>
            <w:tcW w:w="14563" w:type="dxa"/>
          </w:tcPr>
          <w:p w14:paraId="7DC32617" w14:textId="77777777" w:rsidR="00C161A5" w:rsidRDefault="00C161A5"/>
          <w:tbl>
            <w:tblPr>
              <w:tblW w:w="12191" w:type="dxa"/>
              <w:tblLook w:val="00A0" w:firstRow="1" w:lastRow="0" w:firstColumn="1" w:lastColumn="0" w:noHBand="0" w:noVBand="0"/>
            </w:tblPr>
            <w:tblGrid>
              <w:gridCol w:w="6924"/>
              <w:gridCol w:w="5267"/>
            </w:tblGrid>
            <w:tr w:rsidR="00924C05" w:rsidRPr="00924C05" w14:paraId="3C107B59" w14:textId="77777777" w:rsidTr="00C161A5">
              <w:trPr>
                <w:trHeight w:val="150"/>
              </w:trPr>
              <w:tc>
                <w:tcPr>
                  <w:tcW w:w="6924" w:type="dxa"/>
                </w:tcPr>
                <w:p w14:paraId="429932D9" w14:textId="77777777" w:rsidR="00924C05" w:rsidRPr="00924C05" w:rsidRDefault="00924C05" w:rsidP="00924C05">
                  <w:pPr>
                    <w:keepNext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24C05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от Комитета</w:t>
                  </w:r>
                </w:p>
                <w:p w14:paraId="577616FE" w14:textId="77777777" w:rsidR="00307249" w:rsidRPr="00307249" w:rsidRDefault="00307249" w:rsidP="00307249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307249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Первый заместитель председателя </w:t>
                  </w:r>
                </w:p>
                <w:p w14:paraId="685CE69D" w14:textId="77777777" w:rsidR="00307249" w:rsidRPr="00307249" w:rsidRDefault="00307249" w:rsidP="00307249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307249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комитета по агропромышленному и </w:t>
                  </w:r>
                </w:p>
                <w:p w14:paraId="4F07F4CB" w14:textId="77777777" w:rsidR="00307249" w:rsidRPr="00307249" w:rsidRDefault="00307249" w:rsidP="00307249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307249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рыбохозяйственному</w:t>
                  </w:r>
                  <w:proofErr w:type="spellEnd"/>
                  <w:r w:rsidRPr="00307249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комплексу  </w:t>
                  </w:r>
                </w:p>
                <w:p w14:paraId="7F46EED4" w14:textId="77777777" w:rsidR="00307249" w:rsidRPr="00307249" w:rsidRDefault="00307249" w:rsidP="00307249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307249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Ленинградской области</w:t>
                  </w:r>
                </w:p>
                <w:p w14:paraId="5F45281C" w14:textId="77777777" w:rsidR="00307249" w:rsidRPr="00307249" w:rsidRDefault="00307249" w:rsidP="00307249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14:paraId="7B20A5FE" w14:textId="77777777" w:rsidR="00307249" w:rsidRPr="00307249" w:rsidRDefault="00307249" w:rsidP="00307249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14:paraId="21B9FD5C" w14:textId="2E8CE9BA" w:rsidR="00924C05" w:rsidRPr="00924C05" w:rsidRDefault="00307249" w:rsidP="00307249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307249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______________Е.И. </w:t>
                  </w:r>
                  <w:proofErr w:type="spellStart"/>
                  <w:r w:rsidRPr="00307249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Пшенникова</w:t>
                  </w:r>
                  <w:proofErr w:type="spellEnd"/>
                </w:p>
                <w:p w14:paraId="77398118" w14:textId="77777777" w:rsidR="00924C05" w:rsidRPr="00924C05" w:rsidRDefault="00924C05" w:rsidP="00924C05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924C05">
                    <w:rPr>
                      <w:rFonts w:ascii="Times New Roman" w:hAnsi="Times New Roman"/>
                      <w:sz w:val="20"/>
                      <w:szCs w:val="26"/>
                      <w:lang w:eastAsia="ru-RU"/>
                    </w:rPr>
                    <w:t xml:space="preserve">                                                                 (</w:t>
                  </w:r>
                  <w:proofErr w:type="gramStart"/>
                  <w:r w:rsidRPr="00924C05">
                    <w:rPr>
                      <w:rFonts w:ascii="Times New Roman" w:hAnsi="Times New Roman"/>
                      <w:sz w:val="20"/>
                      <w:szCs w:val="26"/>
                      <w:lang w:eastAsia="ru-RU"/>
                    </w:rPr>
                    <w:t xml:space="preserve">ФИО)   </w:t>
                  </w:r>
                  <w:proofErr w:type="gramEnd"/>
                  <w:r w:rsidRPr="00924C05">
                    <w:rPr>
                      <w:rFonts w:ascii="Times New Roman" w:hAnsi="Times New Roman"/>
                      <w:sz w:val="20"/>
                      <w:szCs w:val="2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5267" w:type="dxa"/>
                </w:tcPr>
                <w:p w14:paraId="741A6B47" w14:textId="77777777" w:rsidR="00924C05" w:rsidRPr="00924C05" w:rsidRDefault="00924C05" w:rsidP="00924C0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24C05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Администрация:</w:t>
                  </w:r>
                </w:p>
                <w:p w14:paraId="349282D9" w14:textId="77777777" w:rsidR="00924C05" w:rsidRPr="00924C05" w:rsidRDefault="00924C05" w:rsidP="00924C0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  <w:lang w:eastAsia="ru-RU"/>
                    </w:rPr>
                  </w:pPr>
                  <w:r w:rsidRPr="00924C05">
                    <w:rPr>
                      <w:rFonts w:ascii="Times New Roman" w:hAnsi="Times New Roman"/>
                      <w:bCs/>
                      <w:sz w:val="26"/>
                      <w:szCs w:val="26"/>
                      <w:lang w:eastAsia="ru-RU"/>
                    </w:rPr>
                    <w:t xml:space="preserve">Временно исполняющий       обязанности главы администрации </w:t>
                  </w:r>
                </w:p>
                <w:p w14:paraId="73B282A4" w14:textId="77777777" w:rsidR="00924C05" w:rsidRPr="00924C05" w:rsidRDefault="00924C05" w:rsidP="00924C0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  <w:lang w:eastAsia="ru-RU"/>
                    </w:rPr>
                  </w:pPr>
                  <w:r w:rsidRPr="00924C05">
                    <w:rPr>
                      <w:rFonts w:ascii="Times New Roman" w:hAnsi="Times New Roman"/>
                      <w:bCs/>
                      <w:sz w:val="26"/>
                      <w:szCs w:val="26"/>
                      <w:lang w:eastAsia="ru-RU"/>
                    </w:rPr>
                    <w:t>муниципального образования Колтушское сельское поселение Всеволожского муниципального района Ленинградской области</w:t>
                  </w:r>
                </w:p>
                <w:p w14:paraId="224AB62E" w14:textId="77777777" w:rsidR="00924C05" w:rsidRPr="00924C05" w:rsidRDefault="00924C05" w:rsidP="00924C0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  <w:p w14:paraId="273BCC11" w14:textId="77777777" w:rsidR="00924C05" w:rsidRPr="00924C05" w:rsidRDefault="00924C05" w:rsidP="00924C05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924C05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________________  </w:t>
                  </w:r>
                  <w:proofErr w:type="spellStart"/>
                  <w:r w:rsidRPr="001F522E">
                    <w:rPr>
                      <w:rFonts w:ascii="Times New Roman" w:hAnsi="Times New Roman"/>
                      <w:bCs/>
                      <w:sz w:val="26"/>
                      <w:szCs w:val="26"/>
                      <w:lang w:eastAsia="ru-RU"/>
                    </w:rPr>
                    <w:t>Р.А.Слинчак</w:t>
                  </w:r>
                  <w:proofErr w:type="spellEnd"/>
                </w:p>
              </w:tc>
            </w:tr>
          </w:tbl>
          <w:p w14:paraId="5F58D0A2" w14:textId="77777777" w:rsidR="00EA7FC8" w:rsidRPr="0001104D" w:rsidRDefault="00EA7FC8" w:rsidP="00564A8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" w:type="dxa"/>
          </w:tcPr>
          <w:p w14:paraId="6D48C5BE" w14:textId="77777777" w:rsidR="00EA7FC8" w:rsidRPr="0001104D" w:rsidRDefault="00EA7FC8" w:rsidP="00564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2B33033" w14:textId="77777777" w:rsidR="00783CBD" w:rsidRDefault="00783CBD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F4CDFE8" w14:textId="77777777" w:rsidR="00C161A5" w:rsidRDefault="00C161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33696C8" w14:textId="77777777" w:rsidR="00EA7FC8" w:rsidRPr="0001104D" w:rsidRDefault="007907C3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EA7FC8" w:rsidRPr="0001104D">
        <w:rPr>
          <w:rFonts w:ascii="Times New Roman" w:hAnsi="Times New Roman"/>
          <w:sz w:val="24"/>
          <w:szCs w:val="24"/>
        </w:rPr>
        <w:t>риложение 5</w:t>
      </w:r>
    </w:p>
    <w:p w14:paraId="704345C7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14:paraId="5FD8DC4D" w14:textId="77777777" w:rsidR="00EA7FC8" w:rsidRPr="0001104D" w:rsidRDefault="00EA7FC8" w:rsidP="00564A8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01104D">
        <w:rPr>
          <w:rFonts w:ascii="Times New Roman" w:hAnsi="Times New Roman"/>
          <w:sz w:val="24"/>
          <w:szCs w:val="24"/>
        </w:rPr>
        <w:t>к соглашению № ____ от __________</w:t>
      </w:r>
    </w:p>
    <w:p w14:paraId="1D885D4D" w14:textId="77777777" w:rsidR="00EA7FC8" w:rsidRPr="0001104D" w:rsidRDefault="00EA7FC8" w:rsidP="00564A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37018F5" w14:textId="77777777" w:rsidR="00EA7FC8" w:rsidRPr="0001104D" w:rsidRDefault="00EA7FC8" w:rsidP="00564A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E7A3B81" w14:textId="77777777" w:rsidR="00EA7FC8" w:rsidRPr="0001104D" w:rsidRDefault="00EA7FC8" w:rsidP="00564A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249AF29" w14:textId="77777777" w:rsidR="00EA7FC8" w:rsidRPr="0001104D" w:rsidRDefault="00EA7FC8" w:rsidP="00564A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104D">
        <w:rPr>
          <w:rFonts w:ascii="Times New Roman" w:hAnsi="Times New Roman"/>
          <w:sz w:val="28"/>
          <w:szCs w:val="28"/>
          <w:lang w:eastAsia="ru-RU"/>
        </w:rPr>
        <w:t>ОТЧЕТ</w:t>
      </w:r>
    </w:p>
    <w:p w14:paraId="1FD195EF" w14:textId="77777777" w:rsidR="00EA7FC8" w:rsidRPr="0001104D" w:rsidRDefault="00EA7FC8" w:rsidP="00564A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104D">
        <w:rPr>
          <w:rFonts w:ascii="Times New Roman" w:hAnsi="Times New Roman"/>
          <w:sz w:val="28"/>
          <w:szCs w:val="28"/>
          <w:lang w:eastAsia="ru-RU"/>
        </w:rPr>
        <w:t xml:space="preserve">о достижении значений целевых показателей результативности использования субсидии в ____ году </w:t>
      </w:r>
    </w:p>
    <w:p w14:paraId="4671A3BA" w14:textId="77777777" w:rsidR="00EA7FC8" w:rsidRPr="0001104D" w:rsidRDefault="00EA7FC8" w:rsidP="00564A8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15"/>
        <w:gridCol w:w="4031"/>
        <w:gridCol w:w="4031"/>
        <w:gridCol w:w="1558"/>
        <w:gridCol w:w="1088"/>
        <w:gridCol w:w="1088"/>
        <w:gridCol w:w="1189"/>
        <w:gridCol w:w="1286"/>
      </w:tblGrid>
      <w:tr w:rsidR="00EA7FC8" w:rsidRPr="0001104D" w14:paraId="57823970" w14:textId="77777777" w:rsidTr="00783CBD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0A2EF5D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№ п/п</w:t>
            </w:r>
          </w:p>
          <w:p w14:paraId="55C57FA0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E09D9" w14:textId="77777777" w:rsidR="00EA7FC8" w:rsidRPr="00783CB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14:paraId="598C92D0" w14:textId="77777777" w:rsidR="00EA7FC8" w:rsidRPr="00783CB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EE6D17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90C42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7F986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14:paraId="067C5058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A22E398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EA7FC8" w:rsidRPr="0001104D" w14:paraId="4BA19C10" w14:textId="77777777" w:rsidTr="00783CBD">
        <w:trPr>
          <w:trHeight w:val="326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E25F8B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839E1" w14:textId="77777777" w:rsidR="00EA7FC8" w:rsidRPr="00783CB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1332B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4EEEF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F1979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1 квартал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0F7D9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2 квартал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0FED9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3 квартал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D9B75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4 квартал</w:t>
            </w:r>
          </w:p>
        </w:tc>
      </w:tr>
      <w:tr w:rsidR="00EA7FC8" w:rsidRPr="0001104D" w14:paraId="0E4F55B5" w14:textId="77777777" w:rsidTr="00783CBD">
        <w:trPr>
          <w:trHeight w:val="224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ECF35F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14A05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178BC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192C0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78A0C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7ADFA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A0B76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69E30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EA7FC8" w:rsidRPr="0001104D" w14:paraId="6C81DD64" w14:textId="77777777" w:rsidTr="00783CBD">
        <w:trPr>
          <w:trHeight w:val="22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97B20F" w14:textId="77777777" w:rsidR="00EA7FC8" w:rsidRPr="0001104D" w:rsidRDefault="00783CBD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6B0DC" w14:textId="677FEEFF" w:rsidR="00EA7FC8" w:rsidRPr="0001104D" w:rsidRDefault="001F522E" w:rsidP="001F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капитального ремонта Дома культуры, </w:t>
            </w:r>
            <w:proofErr w:type="spellStart"/>
            <w:r w:rsidRPr="001F522E">
              <w:rPr>
                <w:rFonts w:ascii="Times New Roman" w:hAnsi="Times New Roman"/>
                <w:sz w:val="24"/>
                <w:szCs w:val="24"/>
                <w:lang w:eastAsia="ru-RU"/>
              </w:rPr>
              <w:t>дер.Разметелево</w:t>
            </w:r>
            <w:proofErr w:type="spellEnd"/>
            <w:r w:rsidRPr="001F5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B9F5F" w14:textId="77777777" w:rsidR="00EA7FC8" w:rsidRPr="0001104D" w:rsidRDefault="00783CBD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 выполнения работ по объекту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C2E0" w14:textId="77777777" w:rsidR="00EA7FC8" w:rsidRPr="0001104D" w:rsidRDefault="00783CBD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9CA2A" w14:textId="06A5114E" w:rsidR="00EA7FC8" w:rsidRPr="001F522E" w:rsidRDefault="00EA7FC8" w:rsidP="006F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D8F57" w14:textId="62CDA7A3" w:rsidR="00EA7FC8" w:rsidRPr="0001104D" w:rsidRDefault="00EA7FC8" w:rsidP="006F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0CD88" w14:textId="05957ED5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99479" w14:textId="084E35C0" w:rsidR="00EA7FC8" w:rsidRPr="0001104D" w:rsidRDefault="00EA7FC8" w:rsidP="006F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D1733B2" w14:textId="77777777" w:rsidR="00EA7FC8" w:rsidRPr="0001104D" w:rsidRDefault="00EA7FC8" w:rsidP="00564A8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7393" w:type="dxa"/>
        <w:tblLook w:val="00A0" w:firstRow="1" w:lastRow="0" w:firstColumn="1" w:lastColumn="0" w:noHBand="0" w:noVBand="0"/>
      </w:tblPr>
      <w:tblGrid>
        <w:gridCol w:w="7393"/>
      </w:tblGrid>
      <w:tr w:rsidR="005B5A64" w:rsidRPr="0001104D" w14:paraId="19D2B5E4" w14:textId="77777777" w:rsidTr="005B5A64">
        <w:trPr>
          <w:trHeight w:val="539"/>
        </w:trPr>
        <w:tc>
          <w:tcPr>
            <w:tcW w:w="7393" w:type="dxa"/>
          </w:tcPr>
          <w:p w14:paraId="0E2722F0" w14:textId="77777777" w:rsidR="005B5A64" w:rsidRPr="00C161A5" w:rsidRDefault="005B5A64" w:rsidP="005B5A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161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Администрация:</w:t>
            </w:r>
          </w:p>
          <w:p w14:paraId="0E73FA8D" w14:textId="77777777" w:rsidR="00C161A5" w:rsidRDefault="00C161A5" w:rsidP="005B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61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Временно исполняющий       обязанности главы администрации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14:paraId="125FB0E4" w14:textId="77777777" w:rsidR="005B5A64" w:rsidRPr="005B5A64" w:rsidRDefault="007907C3" w:rsidP="005B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5B5A64" w:rsidRPr="00CC04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(Должность) </w:t>
            </w:r>
          </w:p>
          <w:p w14:paraId="7C11E11C" w14:textId="77777777" w:rsidR="005B5A64" w:rsidRPr="0001104D" w:rsidRDefault="005B5A64" w:rsidP="005B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4F5D78C" w14:textId="77777777" w:rsidR="005B5A64" w:rsidRPr="0001104D" w:rsidRDefault="005B5A64" w:rsidP="005B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65AF0BF" w14:textId="77777777" w:rsidR="005B5A64" w:rsidRPr="0001104D" w:rsidRDefault="005B5A64" w:rsidP="00C1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10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   </w:t>
            </w:r>
            <w:proofErr w:type="spellStart"/>
            <w:r w:rsidR="00C161A5">
              <w:rPr>
                <w:rFonts w:ascii="Times New Roman" w:hAnsi="Times New Roman"/>
                <w:sz w:val="28"/>
                <w:szCs w:val="28"/>
                <w:lang w:eastAsia="ru-RU"/>
              </w:rPr>
              <w:t>Слинчак</w:t>
            </w:r>
            <w:proofErr w:type="spellEnd"/>
            <w:r w:rsidR="00C161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Р.А.</w:t>
            </w:r>
          </w:p>
        </w:tc>
      </w:tr>
      <w:tr w:rsidR="005B5A64" w:rsidRPr="0001104D" w14:paraId="53ED24EF" w14:textId="77777777" w:rsidTr="005B5A64">
        <w:tc>
          <w:tcPr>
            <w:tcW w:w="7393" w:type="dxa"/>
          </w:tcPr>
          <w:p w14:paraId="4398B1E3" w14:textId="77777777" w:rsidR="005B5A64" w:rsidRPr="0001104D" w:rsidRDefault="007907C3" w:rsidP="005B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(ФИО</w:t>
            </w:r>
            <w:r w:rsidRPr="00750E6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5B5A64" w:rsidRPr="0001104D" w14:paraId="049762E4" w14:textId="77777777" w:rsidTr="005B5A64">
        <w:tc>
          <w:tcPr>
            <w:tcW w:w="7393" w:type="dxa"/>
          </w:tcPr>
          <w:p w14:paraId="4BAECC00" w14:textId="77777777" w:rsidR="005B5A64" w:rsidRPr="0001104D" w:rsidRDefault="005B5A64" w:rsidP="005B5A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4"/>
              </w:rPr>
            </w:pPr>
            <w:r w:rsidRPr="0001104D">
              <w:rPr>
                <w:rFonts w:ascii="Times New Roman" w:hAnsi="Times New Roman"/>
                <w:sz w:val="20"/>
                <w:szCs w:val="24"/>
              </w:rPr>
              <w:t>Место для печати</w:t>
            </w:r>
          </w:p>
          <w:p w14:paraId="0BD4FA6A" w14:textId="77777777" w:rsidR="005B5A64" w:rsidRPr="0001104D" w:rsidRDefault="005B5A64" w:rsidP="005B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EB98903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ECA1D2A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ACDD5BC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58D6258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C0283AA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781E55A" w14:textId="77777777" w:rsidR="00EA7FC8" w:rsidRDefault="00EA7FC8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B70C41E" w14:textId="77777777" w:rsidR="006F1547" w:rsidRDefault="006F1547" w:rsidP="006F15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488A4E" w14:textId="3200971C" w:rsidR="00EA7FC8" w:rsidRPr="0001104D" w:rsidRDefault="00EA7FC8" w:rsidP="006F15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04D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14:paraId="42EEBFA8" w14:textId="77777777" w:rsidR="00EA7FC8" w:rsidRPr="0001104D" w:rsidRDefault="00EA7FC8" w:rsidP="00564A8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01104D">
        <w:rPr>
          <w:rFonts w:ascii="Times New Roman" w:hAnsi="Times New Roman"/>
          <w:sz w:val="24"/>
          <w:szCs w:val="24"/>
        </w:rPr>
        <w:t>к соглашению № ____ от __________</w:t>
      </w:r>
    </w:p>
    <w:p w14:paraId="5C3B6A65" w14:textId="77777777" w:rsidR="00EA7FC8" w:rsidRPr="0001104D" w:rsidRDefault="00EA7FC8" w:rsidP="00564A8B">
      <w:pPr>
        <w:keepNext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14:paraId="6E6D80C7" w14:textId="77777777" w:rsidR="00EA7FC8" w:rsidRPr="0001104D" w:rsidRDefault="00EA7FC8" w:rsidP="00C16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104D">
        <w:rPr>
          <w:rFonts w:ascii="Times New Roman" w:hAnsi="Times New Roman"/>
          <w:sz w:val="28"/>
          <w:szCs w:val="28"/>
          <w:lang w:eastAsia="ru-RU"/>
        </w:rPr>
        <w:t>План мероприятий  администрации муниципального образования</w:t>
      </w:r>
      <w:r w:rsidR="00C161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1A5" w:rsidRPr="00C161A5">
        <w:rPr>
          <w:rFonts w:ascii="Times New Roman" w:hAnsi="Times New Roman"/>
          <w:sz w:val="28"/>
          <w:szCs w:val="28"/>
          <w:lang w:eastAsia="ru-RU"/>
        </w:rPr>
        <w:t xml:space="preserve">Колтушское сельское поселение Всеволожского муниципального района Ленинградской области </w:t>
      </w:r>
      <w:r w:rsidRPr="00C161A5">
        <w:rPr>
          <w:rFonts w:ascii="Times New Roman" w:hAnsi="Times New Roman"/>
          <w:sz w:val="28"/>
          <w:szCs w:val="28"/>
          <w:lang w:eastAsia="ru-RU"/>
        </w:rPr>
        <w:t xml:space="preserve"> по достижению</w:t>
      </w:r>
      <w:r w:rsidRPr="0001104D">
        <w:rPr>
          <w:rFonts w:ascii="Times New Roman" w:hAnsi="Times New Roman"/>
          <w:sz w:val="28"/>
          <w:szCs w:val="28"/>
          <w:lang w:eastAsia="ru-RU"/>
        </w:rPr>
        <w:t xml:space="preserve"> целевых показателей результативности использования субсидии</w:t>
      </w:r>
      <w:r w:rsidRPr="0001104D">
        <w:rPr>
          <w:rFonts w:ascii="Times New Roman" w:hAnsi="Times New Roman"/>
          <w:sz w:val="28"/>
          <w:szCs w:val="28"/>
        </w:rPr>
        <w:t xml:space="preserve"> на </w:t>
      </w:r>
      <w:r w:rsidR="00783CBD">
        <w:rPr>
          <w:rFonts w:ascii="Times New Roman" w:hAnsi="Times New Roman"/>
          <w:sz w:val="28"/>
          <w:szCs w:val="28"/>
        </w:rPr>
        <w:t>2017</w:t>
      </w:r>
      <w:r w:rsidRPr="0001104D">
        <w:rPr>
          <w:rFonts w:ascii="Times New Roman" w:hAnsi="Times New Roman"/>
          <w:sz w:val="28"/>
          <w:szCs w:val="28"/>
        </w:rPr>
        <w:t xml:space="preserve"> год </w:t>
      </w:r>
    </w:p>
    <w:tbl>
      <w:tblPr>
        <w:tblpPr w:leftFromText="180" w:rightFromText="180" w:vertAnchor="text" w:tblpX="250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863"/>
        <w:gridCol w:w="2657"/>
        <w:gridCol w:w="2694"/>
        <w:gridCol w:w="5103"/>
      </w:tblGrid>
      <w:tr w:rsidR="00EA7FC8" w:rsidRPr="0001104D" w14:paraId="11718193" w14:textId="77777777" w:rsidTr="00296F77">
        <w:trPr>
          <w:cantSplit/>
          <w:tblHeader/>
        </w:trPr>
        <w:tc>
          <w:tcPr>
            <w:tcW w:w="392" w:type="dxa"/>
            <w:vAlign w:val="center"/>
          </w:tcPr>
          <w:p w14:paraId="79F23532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Align w:val="center"/>
          </w:tcPr>
          <w:p w14:paraId="5BEFB660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657" w:type="dxa"/>
            <w:vAlign w:val="center"/>
          </w:tcPr>
          <w:p w14:paraId="16345A6B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2694" w:type="dxa"/>
          </w:tcPr>
          <w:p w14:paraId="717D70AB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 xml:space="preserve">Ответственные </w:t>
            </w:r>
          </w:p>
          <w:p w14:paraId="745839FE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исполнители</w:t>
            </w:r>
          </w:p>
        </w:tc>
        <w:tc>
          <w:tcPr>
            <w:tcW w:w="5103" w:type="dxa"/>
            <w:vAlign w:val="center"/>
          </w:tcPr>
          <w:p w14:paraId="77B5B86F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Ожидаемый результат</w:t>
            </w:r>
          </w:p>
        </w:tc>
      </w:tr>
      <w:tr w:rsidR="00EA7FC8" w:rsidRPr="0001104D" w14:paraId="499D80DB" w14:textId="77777777" w:rsidTr="00296F77">
        <w:trPr>
          <w:cantSplit/>
          <w:tblHeader/>
        </w:trPr>
        <w:tc>
          <w:tcPr>
            <w:tcW w:w="392" w:type="dxa"/>
            <w:vAlign w:val="center"/>
          </w:tcPr>
          <w:p w14:paraId="4A8492A2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Align w:val="center"/>
          </w:tcPr>
          <w:p w14:paraId="5AFA2D76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57" w:type="dxa"/>
            <w:vAlign w:val="center"/>
          </w:tcPr>
          <w:p w14:paraId="4AAEF530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</w:tcPr>
          <w:p w14:paraId="35010CCD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14:paraId="0454F090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783CBD" w:rsidRPr="0001104D" w14:paraId="2E48ADAA" w14:textId="77777777" w:rsidTr="00847892">
        <w:trPr>
          <w:cantSplit/>
          <w:tblHeader/>
        </w:trPr>
        <w:tc>
          <w:tcPr>
            <w:tcW w:w="392" w:type="dxa"/>
            <w:vAlign w:val="center"/>
          </w:tcPr>
          <w:p w14:paraId="3A652268" w14:textId="77777777" w:rsidR="00783CBD" w:rsidRPr="0001104D" w:rsidRDefault="00783CBD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3" w:type="dxa"/>
            <w:vAlign w:val="center"/>
          </w:tcPr>
          <w:p w14:paraId="54E5C93F" w14:textId="6C9A686E" w:rsidR="00783CBD" w:rsidRPr="00783CBD" w:rsidRDefault="00783CBD" w:rsidP="00783CBD">
            <w:pPr>
              <w:autoSpaceDE w:val="0"/>
              <w:spacing w:line="240" w:lineRule="auto"/>
              <w:rPr>
                <w:rFonts w:ascii="Times New Roman" w:eastAsia="Calibri" w:hAnsi="Times New Roman"/>
              </w:rPr>
            </w:pPr>
            <w:r w:rsidRPr="00783CBD">
              <w:rPr>
                <w:rFonts w:ascii="Times New Roman" w:hAnsi="Times New Roman"/>
                <w:sz w:val="23"/>
                <w:szCs w:val="23"/>
              </w:rPr>
              <w:t xml:space="preserve">Заключение соглашения с комитетом по агропромышленному и </w:t>
            </w:r>
            <w:proofErr w:type="spellStart"/>
            <w:r w:rsidRPr="00783CBD">
              <w:rPr>
                <w:rFonts w:ascii="Times New Roman" w:hAnsi="Times New Roman"/>
                <w:sz w:val="23"/>
                <w:szCs w:val="23"/>
              </w:rPr>
              <w:t>рыбохозяйственному</w:t>
            </w:r>
            <w:proofErr w:type="spellEnd"/>
            <w:r w:rsidRPr="00783CBD">
              <w:rPr>
                <w:rFonts w:ascii="Times New Roman" w:hAnsi="Times New Roman"/>
                <w:sz w:val="23"/>
                <w:szCs w:val="23"/>
              </w:rPr>
              <w:t xml:space="preserve"> комплексу Ленинградской области о порядке предоставления субсидии муниципальному </w:t>
            </w:r>
            <w:proofErr w:type="gramStart"/>
            <w:r w:rsidRPr="00783CBD">
              <w:rPr>
                <w:rFonts w:ascii="Times New Roman" w:hAnsi="Times New Roman"/>
                <w:sz w:val="23"/>
                <w:szCs w:val="23"/>
              </w:rPr>
              <w:t xml:space="preserve">образованию </w:t>
            </w:r>
            <w:r w:rsidR="00C161A5">
              <w:t xml:space="preserve"> </w:t>
            </w:r>
            <w:r w:rsidR="00C161A5" w:rsidRPr="00C161A5">
              <w:rPr>
                <w:rFonts w:ascii="Times New Roman" w:hAnsi="Times New Roman"/>
                <w:sz w:val="23"/>
                <w:szCs w:val="23"/>
              </w:rPr>
              <w:t>Колтушское</w:t>
            </w:r>
            <w:proofErr w:type="gramEnd"/>
            <w:r w:rsidR="00C161A5" w:rsidRPr="00C161A5">
              <w:rPr>
                <w:rFonts w:ascii="Times New Roman" w:hAnsi="Times New Roman"/>
                <w:sz w:val="23"/>
                <w:szCs w:val="23"/>
              </w:rPr>
              <w:t xml:space="preserve"> сельское поселение Всеволожского муниципального района Ленинградской области </w:t>
            </w:r>
            <w:r w:rsidRPr="00783CBD">
              <w:rPr>
                <w:rFonts w:ascii="Times New Roman" w:hAnsi="Times New Roman"/>
                <w:sz w:val="23"/>
                <w:szCs w:val="23"/>
              </w:rPr>
              <w:t xml:space="preserve">Ленинградской области </w:t>
            </w:r>
            <w:r w:rsidRPr="00783C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на </w:t>
            </w:r>
            <w:r w:rsidR="00C161A5">
              <w:t xml:space="preserve"> </w:t>
            </w:r>
            <w:r w:rsidR="001F522E">
              <w:t xml:space="preserve"> </w:t>
            </w:r>
            <w:r w:rsidR="001F522E" w:rsidRPr="001F522E">
              <w:rPr>
                <w:rFonts w:ascii="Times New Roman" w:hAnsi="Times New Roman"/>
                <w:sz w:val="23"/>
                <w:szCs w:val="23"/>
              </w:rPr>
              <w:t xml:space="preserve">Финансирование капитального ремонта Дома культуры, </w:t>
            </w:r>
            <w:proofErr w:type="spellStart"/>
            <w:r w:rsidR="001F522E" w:rsidRPr="001F522E">
              <w:rPr>
                <w:rFonts w:ascii="Times New Roman" w:hAnsi="Times New Roman"/>
                <w:sz w:val="23"/>
                <w:szCs w:val="23"/>
              </w:rPr>
              <w:t>дер.Разметелево</w:t>
            </w:r>
            <w:proofErr w:type="spellEnd"/>
          </w:p>
        </w:tc>
        <w:tc>
          <w:tcPr>
            <w:tcW w:w="2657" w:type="dxa"/>
            <w:vAlign w:val="center"/>
          </w:tcPr>
          <w:p w14:paraId="0E664B15" w14:textId="2C11CCD7" w:rsidR="00783CBD" w:rsidRPr="00783CBD" w:rsidRDefault="00F02D6B" w:rsidP="00783CBD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</w:rPr>
              <w:t>Август</w:t>
            </w:r>
            <w:r w:rsidR="00783CBD" w:rsidRPr="00783CBD">
              <w:rPr>
                <w:rFonts w:ascii="Times New Roman" w:eastAsia="Calibri" w:hAnsi="Times New Roman"/>
              </w:rPr>
              <w:t xml:space="preserve"> 2017 года</w:t>
            </w:r>
          </w:p>
        </w:tc>
        <w:tc>
          <w:tcPr>
            <w:tcW w:w="2694" w:type="dxa"/>
            <w:vAlign w:val="center"/>
          </w:tcPr>
          <w:p w14:paraId="055B2C44" w14:textId="77777777" w:rsidR="00783CBD" w:rsidRPr="00783CBD" w:rsidRDefault="00783CBD" w:rsidP="00783CBD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3CBD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муниципального образования </w:t>
            </w:r>
            <w:r w:rsidR="00C161A5">
              <w:t xml:space="preserve"> </w:t>
            </w:r>
            <w:r w:rsidR="00C161A5" w:rsidRPr="00C161A5">
              <w:rPr>
                <w:rFonts w:ascii="Times New Roman" w:hAnsi="Times New Roman"/>
                <w:sz w:val="23"/>
                <w:szCs w:val="23"/>
              </w:rPr>
              <w:t xml:space="preserve">Колтушское сельское поселение Всеволожского муниципального района </w:t>
            </w:r>
            <w:r w:rsidRPr="00783CBD">
              <w:rPr>
                <w:rFonts w:ascii="Times New Roman" w:hAnsi="Times New Roman"/>
                <w:sz w:val="23"/>
                <w:szCs w:val="23"/>
              </w:rPr>
              <w:t xml:space="preserve"> Ленинградской области</w:t>
            </w:r>
          </w:p>
        </w:tc>
        <w:tc>
          <w:tcPr>
            <w:tcW w:w="5103" w:type="dxa"/>
            <w:vAlign w:val="center"/>
          </w:tcPr>
          <w:p w14:paraId="15BDD2B2" w14:textId="77777777" w:rsidR="00783CBD" w:rsidRPr="00783CBD" w:rsidRDefault="00783CBD" w:rsidP="00783CBD">
            <w:pPr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3CBD">
              <w:rPr>
                <w:rFonts w:ascii="Times New Roman" w:hAnsi="Times New Roman"/>
                <w:sz w:val="23"/>
                <w:szCs w:val="23"/>
              </w:rPr>
              <w:t>Открытие финансирования по объекту капитального ремонта</w:t>
            </w:r>
          </w:p>
        </w:tc>
      </w:tr>
      <w:tr w:rsidR="00783CBD" w:rsidRPr="0001104D" w14:paraId="68AC2D05" w14:textId="77777777" w:rsidTr="00296F77">
        <w:trPr>
          <w:cantSplit/>
          <w:tblHeader/>
        </w:trPr>
        <w:tc>
          <w:tcPr>
            <w:tcW w:w="392" w:type="dxa"/>
            <w:vAlign w:val="center"/>
          </w:tcPr>
          <w:p w14:paraId="353B12AC" w14:textId="77777777" w:rsidR="00783CBD" w:rsidRPr="0001104D" w:rsidRDefault="00783CBD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3" w:type="dxa"/>
            <w:vAlign w:val="center"/>
          </w:tcPr>
          <w:p w14:paraId="36482800" w14:textId="62CA5E0E" w:rsidR="00783CBD" w:rsidRPr="00783CBD" w:rsidRDefault="00783CBD" w:rsidP="00783CBD">
            <w:pPr>
              <w:autoSpaceDE w:val="0"/>
              <w:spacing w:line="240" w:lineRule="auto"/>
              <w:rPr>
                <w:rFonts w:ascii="Times New Roman" w:eastAsia="Calibri" w:hAnsi="Times New Roman"/>
                <w:shd w:val="clear" w:color="auto" w:fill="FFFF00"/>
              </w:rPr>
            </w:pPr>
            <w:r w:rsidRPr="00783CBD">
              <w:rPr>
                <w:rFonts w:ascii="Times New Roman" w:hAnsi="Times New Roman"/>
                <w:sz w:val="23"/>
                <w:szCs w:val="23"/>
              </w:rPr>
              <w:t xml:space="preserve">Проведение аукциона на выполнение работ по </w:t>
            </w:r>
            <w:proofErr w:type="gramStart"/>
            <w:r w:rsidRPr="00783CBD">
              <w:rPr>
                <w:rFonts w:ascii="Times New Roman" w:hAnsi="Times New Roman"/>
                <w:sz w:val="23"/>
                <w:szCs w:val="23"/>
              </w:rPr>
              <w:t>объекту:</w:t>
            </w:r>
            <w:r w:rsidRPr="00783CBD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="00C161A5">
              <w:t xml:space="preserve"> </w:t>
            </w:r>
            <w:r w:rsidR="001F522E">
              <w:t xml:space="preserve"> </w:t>
            </w:r>
            <w:proofErr w:type="gramEnd"/>
            <w:r w:rsidR="001F522E" w:rsidRPr="001F522E">
              <w:rPr>
                <w:rFonts w:ascii="Times New Roman" w:eastAsia="Calibri" w:hAnsi="Times New Roman"/>
                <w:sz w:val="23"/>
                <w:szCs w:val="23"/>
              </w:rPr>
              <w:t xml:space="preserve">Финансирование капитального ремонта Дома культуры, </w:t>
            </w:r>
            <w:proofErr w:type="spellStart"/>
            <w:r w:rsidR="001F522E" w:rsidRPr="001F522E">
              <w:rPr>
                <w:rFonts w:ascii="Times New Roman" w:eastAsia="Calibri" w:hAnsi="Times New Roman"/>
                <w:sz w:val="23"/>
                <w:szCs w:val="23"/>
              </w:rPr>
              <w:t>дер.Разметелево</w:t>
            </w:r>
            <w:proofErr w:type="spellEnd"/>
          </w:p>
        </w:tc>
        <w:tc>
          <w:tcPr>
            <w:tcW w:w="2657" w:type="dxa"/>
            <w:vAlign w:val="center"/>
          </w:tcPr>
          <w:p w14:paraId="093367D6" w14:textId="77777777" w:rsidR="00783CBD" w:rsidRPr="00783CBD" w:rsidRDefault="00783CBD" w:rsidP="00783CBD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</w:rPr>
              <w:t>Июль-август 2017 года</w:t>
            </w:r>
          </w:p>
        </w:tc>
        <w:tc>
          <w:tcPr>
            <w:tcW w:w="2694" w:type="dxa"/>
          </w:tcPr>
          <w:p w14:paraId="14233C6F" w14:textId="77777777" w:rsidR="00783CBD" w:rsidRPr="00783CBD" w:rsidRDefault="00783CBD" w:rsidP="00783CBD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3CBD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муниципального образования </w:t>
            </w:r>
            <w:r w:rsidR="00C161A5">
              <w:t xml:space="preserve"> </w:t>
            </w:r>
            <w:r w:rsidR="00C161A5" w:rsidRPr="00C161A5">
              <w:rPr>
                <w:rFonts w:ascii="Times New Roman" w:hAnsi="Times New Roman"/>
                <w:sz w:val="23"/>
                <w:szCs w:val="23"/>
              </w:rPr>
              <w:t xml:space="preserve">Колтушское сельское поселение Всеволожского муниципального района  </w:t>
            </w:r>
            <w:r w:rsidRPr="00783CBD">
              <w:rPr>
                <w:rFonts w:ascii="Times New Roman" w:hAnsi="Times New Roman"/>
                <w:sz w:val="23"/>
                <w:szCs w:val="23"/>
              </w:rPr>
              <w:t>Ленинградской области</w:t>
            </w:r>
          </w:p>
        </w:tc>
        <w:tc>
          <w:tcPr>
            <w:tcW w:w="5103" w:type="dxa"/>
            <w:vAlign w:val="center"/>
          </w:tcPr>
          <w:p w14:paraId="26D230F0" w14:textId="77777777" w:rsidR="00783CBD" w:rsidRPr="00783CBD" w:rsidRDefault="00783CBD" w:rsidP="00783CBD">
            <w:pPr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3CBD">
              <w:rPr>
                <w:rFonts w:ascii="Times New Roman" w:hAnsi="Times New Roman"/>
                <w:sz w:val="23"/>
                <w:szCs w:val="23"/>
              </w:rPr>
              <w:t>Определение подрядной организации по итогам проведенного аукциона</w:t>
            </w:r>
          </w:p>
        </w:tc>
      </w:tr>
      <w:tr w:rsidR="00783CBD" w:rsidRPr="0001104D" w14:paraId="5779A8B0" w14:textId="77777777" w:rsidTr="00296F77">
        <w:trPr>
          <w:cantSplit/>
          <w:tblHeader/>
        </w:trPr>
        <w:tc>
          <w:tcPr>
            <w:tcW w:w="392" w:type="dxa"/>
            <w:vAlign w:val="center"/>
          </w:tcPr>
          <w:p w14:paraId="3047FDBF" w14:textId="77777777" w:rsidR="00783CBD" w:rsidRPr="0001104D" w:rsidRDefault="00783CBD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63" w:type="dxa"/>
            <w:vAlign w:val="center"/>
          </w:tcPr>
          <w:p w14:paraId="54DE5590" w14:textId="678226D9" w:rsidR="00783CBD" w:rsidRPr="00783CBD" w:rsidRDefault="00783CBD" w:rsidP="00783CBD">
            <w:pPr>
              <w:autoSpaceDE w:val="0"/>
              <w:spacing w:line="240" w:lineRule="auto"/>
              <w:rPr>
                <w:rFonts w:ascii="Times New Roman" w:eastAsia="Calibri" w:hAnsi="Times New Roman"/>
                <w:shd w:val="clear" w:color="auto" w:fill="FFFF00"/>
              </w:rPr>
            </w:pPr>
            <w:r w:rsidRPr="00783CBD">
              <w:rPr>
                <w:rFonts w:ascii="Times New Roman" w:hAnsi="Times New Roman"/>
                <w:sz w:val="23"/>
                <w:szCs w:val="23"/>
              </w:rPr>
              <w:t xml:space="preserve">Заключение муниципального контракта на выполнение работ по </w:t>
            </w:r>
            <w:proofErr w:type="gramStart"/>
            <w:r w:rsidRPr="00783CBD">
              <w:rPr>
                <w:rFonts w:ascii="Times New Roman" w:hAnsi="Times New Roman"/>
                <w:sz w:val="23"/>
                <w:szCs w:val="23"/>
              </w:rPr>
              <w:t>объекту:</w:t>
            </w:r>
            <w:r w:rsidR="00C161A5">
              <w:t xml:space="preserve"> </w:t>
            </w:r>
            <w:r w:rsidR="001F522E">
              <w:t xml:space="preserve"> </w:t>
            </w:r>
            <w:r w:rsidR="001F522E" w:rsidRPr="001F522E">
              <w:rPr>
                <w:rFonts w:ascii="Times New Roman" w:eastAsia="Calibri" w:hAnsi="Times New Roman"/>
                <w:sz w:val="23"/>
                <w:szCs w:val="23"/>
              </w:rPr>
              <w:t>Финансирование</w:t>
            </w:r>
            <w:proofErr w:type="gramEnd"/>
            <w:r w:rsidR="001F522E" w:rsidRPr="001F522E">
              <w:rPr>
                <w:rFonts w:ascii="Times New Roman" w:eastAsia="Calibri" w:hAnsi="Times New Roman"/>
                <w:sz w:val="23"/>
                <w:szCs w:val="23"/>
              </w:rPr>
              <w:t xml:space="preserve"> капитального ремонта Дома культуры, </w:t>
            </w:r>
            <w:proofErr w:type="spellStart"/>
            <w:r w:rsidR="001F522E" w:rsidRPr="001F522E">
              <w:rPr>
                <w:rFonts w:ascii="Times New Roman" w:eastAsia="Calibri" w:hAnsi="Times New Roman"/>
                <w:sz w:val="23"/>
                <w:szCs w:val="23"/>
              </w:rPr>
              <w:t>дер.Разметелево</w:t>
            </w:r>
            <w:proofErr w:type="spellEnd"/>
          </w:p>
        </w:tc>
        <w:tc>
          <w:tcPr>
            <w:tcW w:w="2657" w:type="dxa"/>
            <w:vAlign w:val="center"/>
          </w:tcPr>
          <w:p w14:paraId="70855298" w14:textId="77777777" w:rsidR="00783CBD" w:rsidRPr="00783CBD" w:rsidRDefault="00783CBD" w:rsidP="00783CBD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3CBD">
              <w:rPr>
                <w:rFonts w:ascii="Times New Roman" w:eastAsia="Calibri" w:hAnsi="Times New Roman"/>
              </w:rPr>
              <w:t>Август 2017 года</w:t>
            </w:r>
          </w:p>
        </w:tc>
        <w:tc>
          <w:tcPr>
            <w:tcW w:w="2694" w:type="dxa"/>
          </w:tcPr>
          <w:p w14:paraId="45BE96E4" w14:textId="77777777" w:rsidR="00783CBD" w:rsidRPr="00783CBD" w:rsidRDefault="00783CBD" w:rsidP="00783CBD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3CBD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муниципального образования </w:t>
            </w:r>
            <w:r w:rsidR="00C161A5">
              <w:t xml:space="preserve"> </w:t>
            </w:r>
            <w:r w:rsidR="00C161A5" w:rsidRPr="00C161A5">
              <w:rPr>
                <w:rFonts w:ascii="Times New Roman" w:hAnsi="Times New Roman"/>
                <w:sz w:val="23"/>
                <w:szCs w:val="23"/>
              </w:rPr>
              <w:t xml:space="preserve">Колтушское сельское поселение Всеволожского муниципального района </w:t>
            </w:r>
            <w:r w:rsidRPr="00783CBD">
              <w:rPr>
                <w:rFonts w:ascii="Times New Roman" w:hAnsi="Times New Roman"/>
                <w:sz w:val="23"/>
                <w:szCs w:val="23"/>
              </w:rPr>
              <w:t>Ленинградской области и  подрядная организация, определяемая по результатам аукциона</w:t>
            </w:r>
          </w:p>
        </w:tc>
        <w:tc>
          <w:tcPr>
            <w:tcW w:w="5103" w:type="dxa"/>
            <w:vAlign w:val="center"/>
          </w:tcPr>
          <w:p w14:paraId="3BAF8477" w14:textId="77777777" w:rsidR="00783CBD" w:rsidRPr="00783CBD" w:rsidRDefault="00783CBD" w:rsidP="00783CBD">
            <w:pPr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3CBD">
              <w:rPr>
                <w:rFonts w:ascii="Times New Roman" w:hAnsi="Times New Roman"/>
                <w:sz w:val="23"/>
                <w:szCs w:val="23"/>
              </w:rPr>
              <w:t>Заключение муниципального контракта с победителем аукциона.</w:t>
            </w:r>
          </w:p>
        </w:tc>
      </w:tr>
      <w:tr w:rsidR="00783CBD" w:rsidRPr="0001104D" w14:paraId="78D4C51D" w14:textId="77777777" w:rsidTr="00296F77">
        <w:trPr>
          <w:cantSplit/>
          <w:tblHeader/>
        </w:trPr>
        <w:tc>
          <w:tcPr>
            <w:tcW w:w="392" w:type="dxa"/>
            <w:vAlign w:val="center"/>
          </w:tcPr>
          <w:p w14:paraId="71495182" w14:textId="77777777" w:rsidR="00783CBD" w:rsidRPr="0001104D" w:rsidRDefault="00783CBD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3" w:type="dxa"/>
            <w:vAlign w:val="center"/>
          </w:tcPr>
          <w:p w14:paraId="24C8E5CF" w14:textId="27A744A4" w:rsidR="00783CBD" w:rsidRPr="00783CBD" w:rsidRDefault="00783CBD" w:rsidP="00783CBD">
            <w:pPr>
              <w:autoSpaceDE w:val="0"/>
              <w:spacing w:line="240" w:lineRule="auto"/>
              <w:rPr>
                <w:rFonts w:ascii="Times New Roman" w:eastAsia="Calibri" w:hAnsi="Times New Roman"/>
                <w:shd w:val="clear" w:color="auto" w:fill="FFFF00"/>
              </w:rPr>
            </w:pPr>
            <w:r w:rsidRPr="00783CBD">
              <w:rPr>
                <w:rFonts w:ascii="Times New Roman" w:hAnsi="Times New Roman"/>
                <w:sz w:val="23"/>
                <w:szCs w:val="23"/>
              </w:rPr>
              <w:t xml:space="preserve">Выполнение работ по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объекту: </w:t>
            </w:r>
            <w:r w:rsidR="00C161A5">
              <w:t xml:space="preserve"> </w:t>
            </w:r>
            <w:r w:rsidR="001F522E">
              <w:t xml:space="preserve"> </w:t>
            </w:r>
            <w:proofErr w:type="gramEnd"/>
            <w:r w:rsidR="001F522E" w:rsidRPr="001F522E">
              <w:rPr>
                <w:rFonts w:ascii="Times New Roman" w:hAnsi="Times New Roman"/>
                <w:sz w:val="23"/>
                <w:szCs w:val="23"/>
              </w:rPr>
              <w:t xml:space="preserve">Финансирование капитального ремонта Дома культуры, </w:t>
            </w:r>
            <w:proofErr w:type="spellStart"/>
            <w:r w:rsidR="001F522E" w:rsidRPr="001F522E">
              <w:rPr>
                <w:rFonts w:ascii="Times New Roman" w:hAnsi="Times New Roman"/>
                <w:sz w:val="23"/>
                <w:szCs w:val="23"/>
              </w:rPr>
              <w:t>дер.Разметелево</w:t>
            </w:r>
            <w:proofErr w:type="spellEnd"/>
          </w:p>
        </w:tc>
        <w:tc>
          <w:tcPr>
            <w:tcW w:w="2657" w:type="dxa"/>
            <w:vAlign w:val="center"/>
          </w:tcPr>
          <w:p w14:paraId="4A24FA29" w14:textId="77777777" w:rsidR="00783CBD" w:rsidRPr="00783CBD" w:rsidRDefault="00C161A5" w:rsidP="00C161A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1A5">
              <w:rPr>
                <w:rFonts w:ascii="Times New Roman" w:hAnsi="Times New Roman"/>
                <w:sz w:val="23"/>
                <w:szCs w:val="23"/>
              </w:rPr>
              <w:t xml:space="preserve">Август </w:t>
            </w:r>
            <w:r w:rsidR="00783CBD" w:rsidRPr="00C161A5">
              <w:rPr>
                <w:rFonts w:ascii="Times New Roman" w:hAnsi="Times New Roman"/>
                <w:sz w:val="23"/>
                <w:szCs w:val="23"/>
              </w:rPr>
              <w:t>-</w:t>
            </w:r>
            <w:r w:rsidRPr="00C161A5">
              <w:rPr>
                <w:rFonts w:ascii="Times New Roman" w:hAnsi="Times New Roman"/>
                <w:sz w:val="23"/>
                <w:szCs w:val="23"/>
              </w:rPr>
              <w:t xml:space="preserve"> Ноябрь</w:t>
            </w:r>
            <w:r w:rsidR="00783CBD" w:rsidRPr="00C161A5">
              <w:rPr>
                <w:rFonts w:ascii="Times New Roman" w:hAnsi="Times New Roman"/>
                <w:sz w:val="23"/>
                <w:szCs w:val="23"/>
              </w:rPr>
              <w:t xml:space="preserve"> 2017 года</w:t>
            </w:r>
          </w:p>
        </w:tc>
        <w:tc>
          <w:tcPr>
            <w:tcW w:w="2694" w:type="dxa"/>
          </w:tcPr>
          <w:p w14:paraId="079DC712" w14:textId="77777777" w:rsidR="00783CBD" w:rsidRPr="00783CBD" w:rsidRDefault="00783CBD" w:rsidP="00783CBD">
            <w:pPr>
              <w:autoSpaceDE w:val="0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83CBD">
              <w:rPr>
                <w:rFonts w:ascii="Times New Roman" w:hAnsi="Times New Roman"/>
                <w:sz w:val="23"/>
                <w:szCs w:val="23"/>
              </w:rPr>
              <w:t xml:space="preserve">Подрядная </w:t>
            </w:r>
            <w:proofErr w:type="gramStart"/>
            <w:r w:rsidRPr="00783CBD">
              <w:rPr>
                <w:rFonts w:ascii="Times New Roman" w:hAnsi="Times New Roman"/>
                <w:sz w:val="23"/>
                <w:szCs w:val="23"/>
              </w:rPr>
              <w:t>организация ,</w:t>
            </w:r>
            <w:proofErr w:type="gramEnd"/>
            <w:r w:rsidRPr="00783CBD">
              <w:rPr>
                <w:rFonts w:ascii="Times New Roman" w:hAnsi="Times New Roman"/>
                <w:sz w:val="23"/>
                <w:szCs w:val="23"/>
              </w:rPr>
              <w:t xml:space="preserve"> определяемая по результатам аукциона</w:t>
            </w:r>
          </w:p>
          <w:p w14:paraId="4AEABEA7" w14:textId="77777777" w:rsidR="00783CBD" w:rsidRPr="00783CBD" w:rsidRDefault="00783CBD" w:rsidP="00783CBD">
            <w:pPr>
              <w:autoSpaceDE w:val="0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  <w:vAlign w:val="center"/>
          </w:tcPr>
          <w:p w14:paraId="2AA0E097" w14:textId="77777777" w:rsidR="00783CBD" w:rsidRPr="00783CBD" w:rsidRDefault="00783CBD" w:rsidP="00783CBD">
            <w:pPr>
              <w:autoSpaceDE w:val="0"/>
              <w:spacing w:line="240" w:lineRule="auto"/>
              <w:rPr>
                <w:rFonts w:ascii="Times New Roman" w:hAnsi="Times New Roman"/>
              </w:rPr>
            </w:pPr>
            <w:r w:rsidRPr="00783CBD">
              <w:rPr>
                <w:rFonts w:ascii="Times New Roman" w:hAnsi="Times New Roman"/>
                <w:sz w:val="23"/>
                <w:szCs w:val="23"/>
              </w:rPr>
              <w:t xml:space="preserve">Выполнение работ в соответствии с графиком проведения ремонта </w:t>
            </w:r>
          </w:p>
        </w:tc>
      </w:tr>
      <w:tr w:rsidR="00783CBD" w:rsidRPr="0001104D" w14:paraId="533D59AA" w14:textId="77777777" w:rsidTr="00296F77">
        <w:trPr>
          <w:cantSplit/>
          <w:tblHeader/>
        </w:trPr>
        <w:tc>
          <w:tcPr>
            <w:tcW w:w="392" w:type="dxa"/>
            <w:vAlign w:val="center"/>
          </w:tcPr>
          <w:p w14:paraId="159AD596" w14:textId="77777777" w:rsidR="00783CBD" w:rsidRPr="0001104D" w:rsidRDefault="00783CBD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3" w:type="dxa"/>
            <w:vAlign w:val="center"/>
          </w:tcPr>
          <w:p w14:paraId="70008C45" w14:textId="77777777" w:rsidR="00783CBD" w:rsidRPr="00783CBD" w:rsidRDefault="00783CBD" w:rsidP="00783CBD">
            <w:pPr>
              <w:autoSpaceDE w:val="0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83CBD">
              <w:rPr>
                <w:rFonts w:ascii="Times New Roman" w:hAnsi="Times New Roman"/>
                <w:sz w:val="23"/>
                <w:szCs w:val="23"/>
              </w:rPr>
              <w:t>Заключение договора на осуществление строительного контроля  на весь период капитального ремонта, выявление недостатков в период проведения ремонта по объекту.</w:t>
            </w:r>
          </w:p>
        </w:tc>
        <w:tc>
          <w:tcPr>
            <w:tcW w:w="2657" w:type="dxa"/>
            <w:vAlign w:val="center"/>
          </w:tcPr>
          <w:p w14:paraId="6012166B" w14:textId="77777777" w:rsidR="00783CBD" w:rsidRPr="00783CBD" w:rsidRDefault="00783CBD" w:rsidP="00783CBD">
            <w:pPr>
              <w:autoSpaceDE w:val="0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83CBD">
              <w:rPr>
                <w:rFonts w:ascii="Times New Roman" w:hAnsi="Times New Roman"/>
                <w:sz w:val="23"/>
                <w:szCs w:val="23"/>
              </w:rPr>
              <w:t xml:space="preserve">С момента заключения контракта в соответствии с графиком выполнения работ </w:t>
            </w:r>
          </w:p>
        </w:tc>
        <w:tc>
          <w:tcPr>
            <w:tcW w:w="2694" w:type="dxa"/>
          </w:tcPr>
          <w:p w14:paraId="30F301AE" w14:textId="77777777" w:rsidR="00783CBD" w:rsidRPr="00783CBD" w:rsidRDefault="00783CBD" w:rsidP="00783CBD">
            <w:pPr>
              <w:autoSpaceDE w:val="0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83CBD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муниципального образования </w:t>
            </w:r>
            <w:r w:rsidR="00C161A5">
              <w:t xml:space="preserve"> </w:t>
            </w:r>
            <w:r w:rsidR="00C161A5" w:rsidRPr="00C161A5">
              <w:rPr>
                <w:rFonts w:ascii="Times New Roman" w:hAnsi="Times New Roman"/>
                <w:sz w:val="23"/>
                <w:szCs w:val="23"/>
              </w:rPr>
              <w:t xml:space="preserve">Колтушское сельское поселение Всеволожского муниципального района </w:t>
            </w:r>
            <w:r w:rsidRPr="00783CBD">
              <w:rPr>
                <w:rFonts w:ascii="Times New Roman" w:hAnsi="Times New Roman"/>
                <w:sz w:val="23"/>
                <w:szCs w:val="23"/>
              </w:rPr>
              <w:t>Ленинградской области и  организация, осуществляющая строительный контроль</w:t>
            </w:r>
          </w:p>
        </w:tc>
        <w:tc>
          <w:tcPr>
            <w:tcW w:w="5103" w:type="dxa"/>
            <w:vAlign w:val="center"/>
          </w:tcPr>
          <w:p w14:paraId="75943EE2" w14:textId="77777777" w:rsidR="00783CBD" w:rsidRPr="00783CBD" w:rsidRDefault="00783CBD" w:rsidP="00783CBD">
            <w:pPr>
              <w:autoSpaceDE w:val="0"/>
              <w:spacing w:line="240" w:lineRule="auto"/>
              <w:rPr>
                <w:rFonts w:ascii="Times New Roman" w:hAnsi="Times New Roman"/>
              </w:rPr>
            </w:pPr>
            <w:r w:rsidRPr="00783CBD">
              <w:rPr>
                <w:rFonts w:ascii="Times New Roman" w:hAnsi="Times New Roman"/>
                <w:sz w:val="23"/>
                <w:szCs w:val="23"/>
              </w:rPr>
              <w:t>Договор на осуществление строительного контроля  на весь период капитального ремонта, выявление недостатков в период проведения ремонта по объекту.</w:t>
            </w:r>
          </w:p>
        </w:tc>
      </w:tr>
      <w:tr w:rsidR="00783CBD" w:rsidRPr="0001104D" w14:paraId="75BAE0D5" w14:textId="77777777" w:rsidTr="00296F77">
        <w:trPr>
          <w:cantSplit/>
          <w:tblHeader/>
        </w:trPr>
        <w:tc>
          <w:tcPr>
            <w:tcW w:w="392" w:type="dxa"/>
            <w:vAlign w:val="center"/>
          </w:tcPr>
          <w:p w14:paraId="73A5A872" w14:textId="77777777" w:rsidR="00783CBD" w:rsidRPr="0001104D" w:rsidRDefault="00783CBD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3" w:type="dxa"/>
            <w:vAlign w:val="center"/>
          </w:tcPr>
          <w:p w14:paraId="353C0783" w14:textId="77777777" w:rsidR="00783CBD" w:rsidRPr="00783CBD" w:rsidRDefault="00783CBD" w:rsidP="00783CBD">
            <w:pPr>
              <w:autoSpaceDE w:val="0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83CBD">
              <w:rPr>
                <w:rFonts w:ascii="Times New Roman" w:hAnsi="Times New Roman"/>
                <w:sz w:val="23"/>
                <w:szCs w:val="23"/>
              </w:rPr>
              <w:t>Осуществление строительного контроля за состоянием объекта в период проведения ремонтных работ</w:t>
            </w:r>
          </w:p>
        </w:tc>
        <w:tc>
          <w:tcPr>
            <w:tcW w:w="2657" w:type="dxa"/>
            <w:vAlign w:val="center"/>
          </w:tcPr>
          <w:p w14:paraId="5AF90E38" w14:textId="77777777" w:rsidR="00783CBD" w:rsidRPr="00783CBD" w:rsidRDefault="00783CBD" w:rsidP="00783CBD">
            <w:pPr>
              <w:autoSpaceDE w:val="0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83CBD">
              <w:rPr>
                <w:rFonts w:ascii="Times New Roman" w:hAnsi="Times New Roman"/>
                <w:sz w:val="23"/>
                <w:szCs w:val="23"/>
              </w:rPr>
              <w:t>С момента заключения контракта в соответствии с графиком выполнения работ</w:t>
            </w:r>
          </w:p>
        </w:tc>
        <w:tc>
          <w:tcPr>
            <w:tcW w:w="2694" w:type="dxa"/>
          </w:tcPr>
          <w:p w14:paraId="1FA36E2F" w14:textId="77777777" w:rsidR="00783CBD" w:rsidRPr="00783CBD" w:rsidRDefault="00783CBD" w:rsidP="00783CBD">
            <w:pPr>
              <w:autoSpaceDE w:val="0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83CBD">
              <w:rPr>
                <w:rFonts w:ascii="Times New Roman" w:hAnsi="Times New Roman"/>
                <w:sz w:val="23"/>
                <w:szCs w:val="23"/>
              </w:rPr>
              <w:t>Организация, осуществляющая строительный контроль</w:t>
            </w:r>
          </w:p>
        </w:tc>
        <w:tc>
          <w:tcPr>
            <w:tcW w:w="5103" w:type="dxa"/>
            <w:vAlign w:val="center"/>
          </w:tcPr>
          <w:p w14:paraId="5BC6D3DE" w14:textId="77777777" w:rsidR="00783CBD" w:rsidRPr="00783CBD" w:rsidRDefault="00783CBD" w:rsidP="00783CBD">
            <w:pPr>
              <w:autoSpaceDE w:val="0"/>
              <w:spacing w:line="240" w:lineRule="auto"/>
              <w:rPr>
                <w:rFonts w:ascii="Times New Roman" w:hAnsi="Times New Roman"/>
              </w:rPr>
            </w:pPr>
            <w:r w:rsidRPr="00783CBD">
              <w:rPr>
                <w:rFonts w:ascii="Times New Roman" w:hAnsi="Times New Roman"/>
                <w:sz w:val="23"/>
                <w:szCs w:val="23"/>
              </w:rPr>
              <w:t>Выявление недостатков в период проведения ремонта по объекту.</w:t>
            </w:r>
          </w:p>
        </w:tc>
      </w:tr>
      <w:tr w:rsidR="00783CBD" w:rsidRPr="0001104D" w14:paraId="24ADB133" w14:textId="77777777" w:rsidTr="00296F77">
        <w:trPr>
          <w:cantSplit/>
          <w:tblHeader/>
        </w:trPr>
        <w:tc>
          <w:tcPr>
            <w:tcW w:w="392" w:type="dxa"/>
            <w:vAlign w:val="center"/>
          </w:tcPr>
          <w:p w14:paraId="1D504EE1" w14:textId="77777777" w:rsidR="00783CBD" w:rsidRPr="0001104D" w:rsidRDefault="00783CBD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63" w:type="dxa"/>
            <w:vAlign w:val="center"/>
          </w:tcPr>
          <w:p w14:paraId="2CEEDF30" w14:textId="2BAEA712" w:rsidR="00783CBD" w:rsidRPr="00783CBD" w:rsidRDefault="00783CBD" w:rsidP="00783CBD">
            <w:pPr>
              <w:autoSpaceDE w:val="0"/>
              <w:spacing w:line="240" w:lineRule="auto"/>
              <w:rPr>
                <w:rFonts w:ascii="Times New Roman" w:eastAsia="Calibri" w:hAnsi="Times New Roman"/>
                <w:shd w:val="clear" w:color="auto" w:fill="FFFF00"/>
              </w:rPr>
            </w:pPr>
            <w:r w:rsidRPr="00783CBD">
              <w:rPr>
                <w:rFonts w:ascii="Times New Roman" w:hAnsi="Times New Roman"/>
                <w:sz w:val="23"/>
                <w:szCs w:val="23"/>
              </w:rPr>
              <w:t xml:space="preserve">Приемка выполненных работ по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объекту:</w:t>
            </w:r>
            <w:r w:rsidR="00C161A5">
              <w:t xml:space="preserve"> </w:t>
            </w:r>
            <w:r w:rsidR="001F522E">
              <w:t xml:space="preserve"> </w:t>
            </w:r>
            <w:r w:rsidR="001F522E" w:rsidRPr="001F522E">
              <w:rPr>
                <w:rFonts w:ascii="Times New Roman" w:hAnsi="Times New Roman"/>
                <w:sz w:val="23"/>
                <w:szCs w:val="23"/>
              </w:rPr>
              <w:t>Финансирование</w:t>
            </w:r>
            <w:proofErr w:type="gramEnd"/>
            <w:r w:rsidR="001F522E" w:rsidRPr="001F522E">
              <w:rPr>
                <w:rFonts w:ascii="Times New Roman" w:hAnsi="Times New Roman"/>
                <w:sz w:val="23"/>
                <w:szCs w:val="23"/>
              </w:rPr>
              <w:t xml:space="preserve"> капитального ремонта Дома культуры, </w:t>
            </w:r>
            <w:proofErr w:type="spellStart"/>
            <w:r w:rsidR="001F522E" w:rsidRPr="001F522E">
              <w:rPr>
                <w:rFonts w:ascii="Times New Roman" w:hAnsi="Times New Roman"/>
                <w:sz w:val="23"/>
                <w:szCs w:val="23"/>
              </w:rPr>
              <w:t>дер.Разметелево</w:t>
            </w:r>
            <w:proofErr w:type="spellEnd"/>
          </w:p>
        </w:tc>
        <w:tc>
          <w:tcPr>
            <w:tcW w:w="2657" w:type="dxa"/>
            <w:vAlign w:val="center"/>
          </w:tcPr>
          <w:p w14:paraId="62F4F8EC" w14:textId="2E0FA095" w:rsidR="00783CBD" w:rsidRPr="00783CBD" w:rsidRDefault="001A1770" w:rsidP="00783CBD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Декабрь</w:t>
            </w:r>
            <w:r w:rsidR="00783CBD" w:rsidRPr="00C161A5">
              <w:rPr>
                <w:rFonts w:ascii="Times New Roman" w:hAnsi="Times New Roman"/>
                <w:sz w:val="23"/>
                <w:szCs w:val="23"/>
              </w:rPr>
              <w:t xml:space="preserve"> 2017 года</w:t>
            </w:r>
          </w:p>
        </w:tc>
        <w:tc>
          <w:tcPr>
            <w:tcW w:w="2694" w:type="dxa"/>
          </w:tcPr>
          <w:p w14:paraId="6AFE5052" w14:textId="77777777" w:rsidR="00783CBD" w:rsidRPr="00F7113D" w:rsidRDefault="00783CBD" w:rsidP="00783CBD">
            <w:pPr>
              <w:autoSpaceDE w:val="0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7113D">
              <w:rPr>
                <w:rFonts w:ascii="Times New Roman" w:hAnsi="Times New Roman"/>
                <w:sz w:val="23"/>
                <w:szCs w:val="23"/>
              </w:rPr>
              <w:t xml:space="preserve">Администрация муниципального образования </w:t>
            </w:r>
            <w:r w:rsidR="00C161A5" w:rsidRPr="00F7113D">
              <w:t xml:space="preserve"> </w:t>
            </w:r>
            <w:r w:rsidR="00C161A5" w:rsidRPr="00F7113D">
              <w:rPr>
                <w:rFonts w:ascii="Times New Roman" w:hAnsi="Times New Roman"/>
                <w:sz w:val="23"/>
                <w:szCs w:val="23"/>
              </w:rPr>
              <w:t xml:space="preserve">Колтушское сельское поселение Всеволожского муниципального района </w:t>
            </w:r>
            <w:r w:rsidRPr="00F7113D">
              <w:rPr>
                <w:rFonts w:ascii="Times New Roman" w:hAnsi="Times New Roman"/>
                <w:sz w:val="23"/>
                <w:szCs w:val="23"/>
              </w:rPr>
              <w:t xml:space="preserve"> Ленинградской области, организация, осуществляющая строительный контроль</w:t>
            </w:r>
          </w:p>
        </w:tc>
        <w:tc>
          <w:tcPr>
            <w:tcW w:w="5103" w:type="dxa"/>
            <w:vAlign w:val="center"/>
          </w:tcPr>
          <w:p w14:paraId="395C4AC8" w14:textId="77777777" w:rsidR="00783CBD" w:rsidRPr="00F7113D" w:rsidRDefault="00783CBD" w:rsidP="00783CBD">
            <w:pPr>
              <w:autoSpaceDE w:val="0"/>
              <w:spacing w:line="240" w:lineRule="auto"/>
              <w:rPr>
                <w:rFonts w:ascii="Times New Roman" w:hAnsi="Times New Roman"/>
              </w:rPr>
            </w:pPr>
            <w:r w:rsidRPr="00F7113D">
              <w:rPr>
                <w:rFonts w:ascii="Times New Roman" w:hAnsi="Times New Roman"/>
                <w:sz w:val="23"/>
                <w:szCs w:val="23"/>
              </w:rPr>
              <w:t xml:space="preserve">Завершение работ в  соответствии с графиком проведения капитального ремонта и подписание акта приемки выполненных  работ по капитальному ремонту </w:t>
            </w:r>
            <w:r w:rsidRPr="00F7113D">
              <w:rPr>
                <w:rFonts w:ascii="Times New Roman" w:eastAsia="Calibri" w:hAnsi="Times New Roman"/>
                <w:sz w:val="23"/>
                <w:szCs w:val="23"/>
              </w:rPr>
              <w:t>Дома культуры, пос. Волошово</w:t>
            </w:r>
          </w:p>
        </w:tc>
      </w:tr>
      <w:tr w:rsidR="00783CBD" w:rsidRPr="0001104D" w14:paraId="35DAD1DA" w14:textId="77777777" w:rsidTr="00847892">
        <w:trPr>
          <w:cantSplit/>
          <w:tblHeader/>
        </w:trPr>
        <w:tc>
          <w:tcPr>
            <w:tcW w:w="392" w:type="dxa"/>
            <w:vAlign w:val="center"/>
          </w:tcPr>
          <w:p w14:paraId="3673C380" w14:textId="77777777" w:rsidR="00783CBD" w:rsidRPr="0001104D" w:rsidRDefault="00783CBD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3" w:type="dxa"/>
            <w:vAlign w:val="center"/>
          </w:tcPr>
          <w:p w14:paraId="121FD467" w14:textId="77777777" w:rsidR="00783CBD" w:rsidRPr="00783CBD" w:rsidRDefault="00783CBD" w:rsidP="00783CBD">
            <w:pPr>
              <w:autoSpaceDE w:val="0"/>
              <w:spacing w:line="240" w:lineRule="auto"/>
              <w:rPr>
                <w:rFonts w:ascii="Times New Roman" w:eastAsia="Calibri" w:hAnsi="Times New Roman"/>
              </w:rPr>
            </w:pPr>
            <w:r w:rsidRPr="00783CBD">
              <w:rPr>
                <w:rFonts w:ascii="Times New Roman" w:hAnsi="Times New Roman"/>
                <w:sz w:val="23"/>
                <w:szCs w:val="23"/>
              </w:rPr>
              <w:t xml:space="preserve">Предоставление отчета об освоении субсидии  комитету по агропромышленному и </w:t>
            </w:r>
            <w:proofErr w:type="spellStart"/>
            <w:r w:rsidRPr="00783CBD">
              <w:rPr>
                <w:rFonts w:ascii="Times New Roman" w:hAnsi="Times New Roman"/>
                <w:sz w:val="23"/>
                <w:szCs w:val="23"/>
              </w:rPr>
              <w:t>рыбохозяйственному</w:t>
            </w:r>
            <w:proofErr w:type="spellEnd"/>
            <w:r w:rsidRPr="00783CBD">
              <w:rPr>
                <w:rFonts w:ascii="Times New Roman" w:hAnsi="Times New Roman"/>
                <w:sz w:val="23"/>
                <w:szCs w:val="23"/>
              </w:rPr>
              <w:t xml:space="preserve"> комплексу Ленинградской области</w:t>
            </w:r>
          </w:p>
        </w:tc>
        <w:tc>
          <w:tcPr>
            <w:tcW w:w="2657" w:type="dxa"/>
            <w:vAlign w:val="center"/>
          </w:tcPr>
          <w:p w14:paraId="6A243128" w14:textId="77777777" w:rsidR="00783CBD" w:rsidRPr="00783CBD" w:rsidRDefault="00783CBD" w:rsidP="00783CBD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3CBD">
              <w:rPr>
                <w:rFonts w:ascii="Times New Roman" w:eastAsia="Calibri" w:hAnsi="Times New Roman"/>
              </w:rPr>
              <w:t>Ежекварт</w:t>
            </w:r>
            <w:bookmarkStart w:id="0" w:name="_GoBack"/>
            <w:bookmarkEnd w:id="0"/>
            <w:r w:rsidRPr="00783CBD">
              <w:rPr>
                <w:rFonts w:ascii="Times New Roman" w:eastAsia="Calibri" w:hAnsi="Times New Roman"/>
              </w:rPr>
              <w:t>ально, не позднее пятого числа месяца, следующего за отчетным кварталом</w:t>
            </w:r>
          </w:p>
        </w:tc>
        <w:tc>
          <w:tcPr>
            <w:tcW w:w="2694" w:type="dxa"/>
            <w:vAlign w:val="center"/>
          </w:tcPr>
          <w:p w14:paraId="097EBF26" w14:textId="77777777" w:rsidR="00783CBD" w:rsidRPr="00783CBD" w:rsidRDefault="00783CBD" w:rsidP="00783CBD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3CBD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муниципального образования </w:t>
            </w:r>
            <w:r w:rsidR="00C161A5">
              <w:t xml:space="preserve"> </w:t>
            </w:r>
            <w:r w:rsidR="00C161A5" w:rsidRPr="00C161A5">
              <w:rPr>
                <w:rFonts w:ascii="Times New Roman" w:hAnsi="Times New Roman"/>
                <w:sz w:val="23"/>
                <w:szCs w:val="23"/>
              </w:rPr>
              <w:t xml:space="preserve">Колтушское сельское поселение Всеволожского муниципального района </w:t>
            </w:r>
            <w:r w:rsidRPr="00783CBD">
              <w:rPr>
                <w:rFonts w:ascii="Times New Roman" w:hAnsi="Times New Roman"/>
                <w:sz w:val="23"/>
                <w:szCs w:val="23"/>
              </w:rPr>
              <w:t xml:space="preserve"> Ленинградской области</w:t>
            </w:r>
          </w:p>
        </w:tc>
        <w:tc>
          <w:tcPr>
            <w:tcW w:w="5103" w:type="dxa"/>
            <w:vAlign w:val="center"/>
          </w:tcPr>
          <w:p w14:paraId="5E77D2B2" w14:textId="77777777" w:rsidR="00783CBD" w:rsidRPr="00783CBD" w:rsidRDefault="00783CBD" w:rsidP="00783CBD">
            <w:pPr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3CBD">
              <w:rPr>
                <w:rFonts w:ascii="Times New Roman" w:hAnsi="Times New Roman"/>
                <w:sz w:val="23"/>
                <w:szCs w:val="23"/>
              </w:rPr>
              <w:t>Отчет об освоении субсидии</w:t>
            </w:r>
          </w:p>
        </w:tc>
      </w:tr>
      <w:tr w:rsidR="00783CBD" w:rsidRPr="0001104D" w14:paraId="7FD24394" w14:textId="77777777" w:rsidTr="00C161A5">
        <w:trPr>
          <w:cantSplit/>
          <w:trHeight w:val="1923"/>
          <w:tblHeader/>
        </w:trPr>
        <w:tc>
          <w:tcPr>
            <w:tcW w:w="392" w:type="dxa"/>
            <w:vAlign w:val="center"/>
          </w:tcPr>
          <w:p w14:paraId="26B17436" w14:textId="77777777" w:rsidR="00783CBD" w:rsidRPr="0001104D" w:rsidRDefault="00783CBD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3" w:type="dxa"/>
            <w:vAlign w:val="center"/>
          </w:tcPr>
          <w:p w14:paraId="00C3F132" w14:textId="77777777" w:rsidR="00783CBD" w:rsidRPr="00783CBD" w:rsidRDefault="00783CBD" w:rsidP="00783CBD">
            <w:pPr>
              <w:autoSpaceDE w:val="0"/>
              <w:spacing w:line="240" w:lineRule="auto"/>
              <w:rPr>
                <w:rFonts w:ascii="Times New Roman" w:eastAsia="Calibri" w:hAnsi="Times New Roman"/>
              </w:rPr>
            </w:pPr>
            <w:r w:rsidRPr="00783CBD">
              <w:rPr>
                <w:rFonts w:ascii="Times New Roman" w:hAnsi="Times New Roman"/>
                <w:sz w:val="23"/>
                <w:szCs w:val="23"/>
              </w:rPr>
              <w:t xml:space="preserve">Предоставление отчета о </w:t>
            </w:r>
            <w:r w:rsidRPr="00783CBD">
              <w:rPr>
                <w:rFonts w:ascii="Times New Roman" w:eastAsia="Calibri" w:hAnsi="Times New Roman"/>
                <w:sz w:val="23"/>
                <w:szCs w:val="23"/>
              </w:rPr>
              <w:t>целевых показателях результативности использования субсидии в 2017 году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783CBD">
              <w:rPr>
                <w:rFonts w:ascii="Times New Roman" w:hAnsi="Times New Roman"/>
                <w:sz w:val="23"/>
                <w:szCs w:val="23"/>
              </w:rPr>
              <w:t xml:space="preserve">комитету по агропромышленному и </w:t>
            </w:r>
            <w:proofErr w:type="spellStart"/>
            <w:r w:rsidRPr="00783CBD">
              <w:rPr>
                <w:rFonts w:ascii="Times New Roman" w:hAnsi="Times New Roman"/>
                <w:sz w:val="23"/>
                <w:szCs w:val="23"/>
              </w:rPr>
              <w:t>рыбохозяйственному</w:t>
            </w:r>
            <w:proofErr w:type="spellEnd"/>
            <w:r w:rsidRPr="00783CBD">
              <w:rPr>
                <w:rFonts w:ascii="Times New Roman" w:hAnsi="Times New Roman"/>
                <w:sz w:val="23"/>
                <w:szCs w:val="23"/>
              </w:rPr>
              <w:t xml:space="preserve"> комплексу Ленинградской области</w:t>
            </w:r>
          </w:p>
        </w:tc>
        <w:tc>
          <w:tcPr>
            <w:tcW w:w="2657" w:type="dxa"/>
            <w:vAlign w:val="center"/>
          </w:tcPr>
          <w:p w14:paraId="7808B9C4" w14:textId="77777777" w:rsidR="00783CBD" w:rsidRPr="00783CBD" w:rsidRDefault="00783CBD" w:rsidP="00783CBD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3CBD">
              <w:rPr>
                <w:rFonts w:ascii="Times New Roman" w:eastAsia="Calibri" w:hAnsi="Times New Roman"/>
              </w:rPr>
              <w:t>Ежеквартально, не позднее пятого числа месяца, следующего за отчетным кварталом</w:t>
            </w:r>
          </w:p>
        </w:tc>
        <w:tc>
          <w:tcPr>
            <w:tcW w:w="2694" w:type="dxa"/>
            <w:vAlign w:val="center"/>
          </w:tcPr>
          <w:p w14:paraId="01CB93A9" w14:textId="77777777" w:rsidR="00783CBD" w:rsidRPr="00783CBD" w:rsidRDefault="00783CBD" w:rsidP="00783CBD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3CBD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муниципального образования </w:t>
            </w:r>
            <w:r w:rsidR="00C161A5">
              <w:t xml:space="preserve"> </w:t>
            </w:r>
            <w:r w:rsidR="00C161A5" w:rsidRPr="00C161A5">
              <w:rPr>
                <w:rFonts w:ascii="Times New Roman" w:hAnsi="Times New Roman"/>
                <w:sz w:val="23"/>
                <w:szCs w:val="23"/>
              </w:rPr>
              <w:t xml:space="preserve">Колтушское сельское поселение Всеволожского муниципального района </w:t>
            </w:r>
            <w:r w:rsidRPr="00783CBD">
              <w:rPr>
                <w:rFonts w:ascii="Times New Roman" w:hAnsi="Times New Roman"/>
                <w:sz w:val="23"/>
                <w:szCs w:val="23"/>
              </w:rPr>
              <w:t xml:space="preserve"> Ленинградской области</w:t>
            </w:r>
          </w:p>
        </w:tc>
        <w:tc>
          <w:tcPr>
            <w:tcW w:w="5103" w:type="dxa"/>
            <w:vAlign w:val="center"/>
          </w:tcPr>
          <w:p w14:paraId="79EC785B" w14:textId="77777777" w:rsidR="00783CBD" w:rsidRPr="00783CBD" w:rsidRDefault="00783CBD" w:rsidP="00783CBD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CBD">
              <w:rPr>
                <w:rFonts w:ascii="Times New Roman" w:hAnsi="Times New Roman"/>
                <w:sz w:val="23"/>
                <w:szCs w:val="23"/>
              </w:rPr>
              <w:t xml:space="preserve">Отчет о </w:t>
            </w:r>
            <w:r w:rsidRPr="00783CBD">
              <w:rPr>
                <w:rFonts w:ascii="Times New Roman" w:eastAsia="Calibri" w:hAnsi="Times New Roman"/>
                <w:sz w:val="23"/>
                <w:szCs w:val="23"/>
              </w:rPr>
              <w:t>целевых показателях результативности использования субсидии</w:t>
            </w:r>
          </w:p>
        </w:tc>
      </w:tr>
    </w:tbl>
    <w:p w14:paraId="407773BC" w14:textId="77777777" w:rsidR="00C161A5" w:rsidRPr="00924C05" w:rsidRDefault="00C161A5" w:rsidP="00C161A5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24C05">
        <w:rPr>
          <w:rFonts w:ascii="Times New Roman" w:hAnsi="Times New Roman"/>
          <w:b/>
          <w:bCs/>
          <w:sz w:val="26"/>
          <w:szCs w:val="26"/>
          <w:lang w:eastAsia="ru-RU"/>
        </w:rPr>
        <w:t>Администрация:</w:t>
      </w:r>
    </w:p>
    <w:p w14:paraId="419FCD96" w14:textId="77777777" w:rsidR="00C161A5" w:rsidRDefault="00C161A5" w:rsidP="00C161A5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924C05">
        <w:rPr>
          <w:rFonts w:ascii="Times New Roman" w:hAnsi="Times New Roman"/>
          <w:bCs/>
          <w:sz w:val="26"/>
          <w:szCs w:val="26"/>
          <w:lang w:eastAsia="ru-RU"/>
        </w:rPr>
        <w:t xml:space="preserve">Временно исполняющий обязанности </w:t>
      </w:r>
    </w:p>
    <w:p w14:paraId="2A9EC89D" w14:textId="77777777" w:rsidR="00C161A5" w:rsidRPr="00924C05" w:rsidRDefault="00C161A5" w:rsidP="00C161A5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924C05">
        <w:rPr>
          <w:rFonts w:ascii="Times New Roman" w:hAnsi="Times New Roman"/>
          <w:bCs/>
          <w:sz w:val="26"/>
          <w:szCs w:val="26"/>
          <w:lang w:eastAsia="ru-RU"/>
        </w:rPr>
        <w:t xml:space="preserve">главы администрации </w:t>
      </w:r>
      <w:r>
        <w:rPr>
          <w:rFonts w:ascii="Times New Roman" w:hAnsi="Times New Roman"/>
          <w:bCs/>
          <w:sz w:val="26"/>
          <w:szCs w:val="26"/>
          <w:lang w:eastAsia="ru-RU"/>
        </w:rPr>
        <w:t>МО Колтушское СП</w:t>
      </w:r>
    </w:p>
    <w:p w14:paraId="2882EFB3" w14:textId="77777777" w:rsidR="00C161A5" w:rsidRPr="00924C05" w:rsidRDefault="00C161A5" w:rsidP="00C161A5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42327680" w14:textId="77777777" w:rsidR="00EA7FC8" w:rsidRPr="001F522E" w:rsidRDefault="00C161A5" w:rsidP="00C1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22E">
        <w:rPr>
          <w:rFonts w:ascii="Times New Roman" w:hAnsi="Times New Roman"/>
          <w:bCs/>
          <w:sz w:val="26"/>
          <w:szCs w:val="26"/>
          <w:lang w:eastAsia="ru-RU"/>
        </w:rPr>
        <w:t xml:space="preserve">________________  </w:t>
      </w:r>
      <w:proofErr w:type="spellStart"/>
      <w:r w:rsidRPr="001F522E">
        <w:rPr>
          <w:rFonts w:ascii="Times New Roman" w:hAnsi="Times New Roman"/>
          <w:bCs/>
          <w:sz w:val="26"/>
          <w:szCs w:val="26"/>
          <w:lang w:eastAsia="ru-RU"/>
        </w:rPr>
        <w:t>Р.А.Слинчак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</w:tblGrid>
      <w:tr w:rsidR="00EA7FC8" w:rsidRPr="0001104D" w14:paraId="28FB9218" w14:textId="77777777" w:rsidTr="00296F77">
        <w:trPr>
          <w:trHeight w:val="657"/>
        </w:trPr>
        <w:tc>
          <w:tcPr>
            <w:tcW w:w="7393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177"/>
            </w:tblGrid>
            <w:tr w:rsidR="00EA7FC8" w:rsidRPr="0001104D" w14:paraId="44C60197" w14:textId="77777777" w:rsidTr="00C161A5">
              <w:tc>
                <w:tcPr>
                  <w:tcW w:w="7177" w:type="dxa"/>
                </w:tcPr>
                <w:p w14:paraId="7C2223D8" w14:textId="77777777" w:rsidR="00783CBD" w:rsidRPr="0001104D" w:rsidRDefault="00783CBD" w:rsidP="001F52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7B37DBE3" w14:textId="77777777" w:rsidR="00EA7FC8" w:rsidRPr="0001104D" w:rsidRDefault="00EA7FC8" w:rsidP="00564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6207BA8" w14:textId="77777777" w:rsidR="00EA7FC8" w:rsidRPr="0001104D" w:rsidRDefault="00EA7FC8" w:rsidP="00564A8B">
      <w:pPr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0"/>
          <w:szCs w:val="20"/>
        </w:rPr>
        <w:t>Место для печати</w:t>
      </w:r>
    </w:p>
    <w:p w14:paraId="3734CD2D" w14:textId="77777777" w:rsidR="00EA7FC8" w:rsidRPr="0001104D" w:rsidRDefault="00EA7FC8" w:rsidP="00564A8B">
      <w:pPr>
        <w:ind w:firstLine="708"/>
        <w:rPr>
          <w:rFonts w:ascii="Courier New" w:hAnsi="Courier New" w:cs="Courier New"/>
          <w:sz w:val="20"/>
          <w:szCs w:val="20"/>
          <w:lang w:eastAsia="ru-RU"/>
        </w:rPr>
      </w:pPr>
    </w:p>
    <w:sectPr w:rsidR="00EA7FC8" w:rsidRPr="0001104D" w:rsidSect="00924C0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5D54724"/>
    <w:multiLevelType w:val="multilevel"/>
    <w:tmpl w:val="F2E012B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7" w15:restartNumberingAfterBreak="0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9" w15:restartNumberingAfterBreak="0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34C"/>
    <w:rsid w:val="0001104D"/>
    <w:rsid w:val="000118A3"/>
    <w:rsid w:val="00016BC8"/>
    <w:rsid w:val="0002105E"/>
    <w:rsid w:val="000255A0"/>
    <w:rsid w:val="00043FFF"/>
    <w:rsid w:val="00045EBC"/>
    <w:rsid w:val="00053129"/>
    <w:rsid w:val="00054C8E"/>
    <w:rsid w:val="00056802"/>
    <w:rsid w:val="00072DC9"/>
    <w:rsid w:val="00076A6E"/>
    <w:rsid w:val="0008149A"/>
    <w:rsid w:val="00082A80"/>
    <w:rsid w:val="0008360A"/>
    <w:rsid w:val="00084C92"/>
    <w:rsid w:val="00087545"/>
    <w:rsid w:val="000A2557"/>
    <w:rsid w:val="000A750B"/>
    <w:rsid w:val="000A75D7"/>
    <w:rsid w:val="000B25E0"/>
    <w:rsid w:val="000B7AA4"/>
    <w:rsid w:val="000C064F"/>
    <w:rsid w:val="000C0C1B"/>
    <w:rsid w:val="000C4A8A"/>
    <w:rsid w:val="000D2FF9"/>
    <w:rsid w:val="000E1349"/>
    <w:rsid w:val="000F6078"/>
    <w:rsid w:val="0010513C"/>
    <w:rsid w:val="001054D7"/>
    <w:rsid w:val="00105646"/>
    <w:rsid w:val="00105D50"/>
    <w:rsid w:val="00115A62"/>
    <w:rsid w:val="00130352"/>
    <w:rsid w:val="0013199C"/>
    <w:rsid w:val="00137DA5"/>
    <w:rsid w:val="00142185"/>
    <w:rsid w:val="00143C99"/>
    <w:rsid w:val="001509F9"/>
    <w:rsid w:val="00161030"/>
    <w:rsid w:val="00170DBB"/>
    <w:rsid w:val="00172CED"/>
    <w:rsid w:val="0018530D"/>
    <w:rsid w:val="001917CE"/>
    <w:rsid w:val="00191AAE"/>
    <w:rsid w:val="001A1770"/>
    <w:rsid w:val="001A2794"/>
    <w:rsid w:val="001A6EF5"/>
    <w:rsid w:val="001B08FA"/>
    <w:rsid w:val="001B77B0"/>
    <w:rsid w:val="001D178C"/>
    <w:rsid w:val="001D4C7A"/>
    <w:rsid w:val="001F4A76"/>
    <w:rsid w:val="001F522E"/>
    <w:rsid w:val="001F66E4"/>
    <w:rsid w:val="00206059"/>
    <w:rsid w:val="00207C84"/>
    <w:rsid w:val="00221F5B"/>
    <w:rsid w:val="002228A0"/>
    <w:rsid w:val="002231C8"/>
    <w:rsid w:val="00235DD5"/>
    <w:rsid w:val="002449A2"/>
    <w:rsid w:val="00251EA6"/>
    <w:rsid w:val="00260922"/>
    <w:rsid w:val="00267B03"/>
    <w:rsid w:val="00271539"/>
    <w:rsid w:val="0028098A"/>
    <w:rsid w:val="00282843"/>
    <w:rsid w:val="00284764"/>
    <w:rsid w:val="002929B0"/>
    <w:rsid w:val="00296F77"/>
    <w:rsid w:val="002A075E"/>
    <w:rsid w:val="002A4C18"/>
    <w:rsid w:val="002A5398"/>
    <w:rsid w:val="002B1B60"/>
    <w:rsid w:val="002B27A8"/>
    <w:rsid w:val="002B3EEA"/>
    <w:rsid w:val="002B5FCA"/>
    <w:rsid w:val="002C2324"/>
    <w:rsid w:val="002D04DB"/>
    <w:rsid w:val="00307249"/>
    <w:rsid w:val="00312034"/>
    <w:rsid w:val="00314ACB"/>
    <w:rsid w:val="003301D9"/>
    <w:rsid w:val="00335700"/>
    <w:rsid w:val="00352536"/>
    <w:rsid w:val="00353112"/>
    <w:rsid w:val="00353F2A"/>
    <w:rsid w:val="003566C1"/>
    <w:rsid w:val="00360C1D"/>
    <w:rsid w:val="003616EA"/>
    <w:rsid w:val="00361B6E"/>
    <w:rsid w:val="00361FB1"/>
    <w:rsid w:val="003621CA"/>
    <w:rsid w:val="00366264"/>
    <w:rsid w:val="00377920"/>
    <w:rsid w:val="00380418"/>
    <w:rsid w:val="00394288"/>
    <w:rsid w:val="003952C0"/>
    <w:rsid w:val="003A1133"/>
    <w:rsid w:val="003C58F8"/>
    <w:rsid w:val="003E3ACE"/>
    <w:rsid w:val="00401260"/>
    <w:rsid w:val="004066B3"/>
    <w:rsid w:val="00410030"/>
    <w:rsid w:val="0042037E"/>
    <w:rsid w:val="00420E53"/>
    <w:rsid w:val="00424FE8"/>
    <w:rsid w:val="004360E0"/>
    <w:rsid w:val="00443E74"/>
    <w:rsid w:val="00447BD9"/>
    <w:rsid w:val="004523AF"/>
    <w:rsid w:val="004720A0"/>
    <w:rsid w:val="00473709"/>
    <w:rsid w:val="00473F4E"/>
    <w:rsid w:val="00474EA8"/>
    <w:rsid w:val="00481DE0"/>
    <w:rsid w:val="004830FA"/>
    <w:rsid w:val="00491B6B"/>
    <w:rsid w:val="0049414C"/>
    <w:rsid w:val="004954A2"/>
    <w:rsid w:val="004978BA"/>
    <w:rsid w:val="00497DA9"/>
    <w:rsid w:val="004A28BC"/>
    <w:rsid w:val="004A37E8"/>
    <w:rsid w:val="004A4401"/>
    <w:rsid w:val="004A7B2A"/>
    <w:rsid w:val="004B4472"/>
    <w:rsid w:val="004C0F46"/>
    <w:rsid w:val="004C1D97"/>
    <w:rsid w:val="004E4942"/>
    <w:rsid w:val="004E7991"/>
    <w:rsid w:val="004F23D3"/>
    <w:rsid w:val="00503447"/>
    <w:rsid w:val="00510D0B"/>
    <w:rsid w:val="00510F9B"/>
    <w:rsid w:val="00511E49"/>
    <w:rsid w:val="005166B5"/>
    <w:rsid w:val="005214C1"/>
    <w:rsid w:val="00522718"/>
    <w:rsid w:val="00522A7D"/>
    <w:rsid w:val="005317CA"/>
    <w:rsid w:val="00532919"/>
    <w:rsid w:val="00536710"/>
    <w:rsid w:val="00544A9C"/>
    <w:rsid w:val="00550453"/>
    <w:rsid w:val="00564A8B"/>
    <w:rsid w:val="005666AB"/>
    <w:rsid w:val="005705A5"/>
    <w:rsid w:val="00591503"/>
    <w:rsid w:val="00592B1E"/>
    <w:rsid w:val="005A0A25"/>
    <w:rsid w:val="005A4FA3"/>
    <w:rsid w:val="005B1861"/>
    <w:rsid w:val="005B5A64"/>
    <w:rsid w:val="005C3C9D"/>
    <w:rsid w:val="005D3493"/>
    <w:rsid w:val="005E1038"/>
    <w:rsid w:val="005F3BD6"/>
    <w:rsid w:val="00603A7C"/>
    <w:rsid w:val="0060490D"/>
    <w:rsid w:val="00604E12"/>
    <w:rsid w:val="00605232"/>
    <w:rsid w:val="00614172"/>
    <w:rsid w:val="00626436"/>
    <w:rsid w:val="00631AF9"/>
    <w:rsid w:val="00634A49"/>
    <w:rsid w:val="006379C5"/>
    <w:rsid w:val="00642C8F"/>
    <w:rsid w:val="00644776"/>
    <w:rsid w:val="00646EAE"/>
    <w:rsid w:val="00651B4E"/>
    <w:rsid w:val="00654574"/>
    <w:rsid w:val="00654DB3"/>
    <w:rsid w:val="0065544E"/>
    <w:rsid w:val="0066511F"/>
    <w:rsid w:val="0066569F"/>
    <w:rsid w:val="00665F46"/>
    <w:rsid w:val="006678C1"/>
    <w:rsid w:val="00671908"/>
    <w:rsid w:val="00677F51"/>
    <w:rsid w:val="006A0974"/>
    <w:rsid w:val="006A5C08"/>
    <w:rsid w:val="006A6D98"/>
    <w:rsid w:val="006D60D1"/>
    <w:rsid w:val="006E4A26"/>
    <w:rsid w:val="006F1547"/>
    <w:rsid w:val="006F4053"/>
    <w:rsid w:val="006F583B"/>
    <w:rsid w:val="006F5FC4"/>
    <w:rsid w:val="006F75E6"/>
    <w:rsid w:val="00710B29"/>
    <w:rsid w:val="00717588"/>
    <w:rsid w:val="00724DE1"/>
    <w:rsid w:val="007339C2"/>
    <w:rsid w:val="00737AF2"/>
    <w:rsid w:val="00740E8C"/>
    <w:rsid w:val="00743319"/>
    <w:rsid w:val="007472B9"/>
    <w:rsid w:val="007472E9"/>
    <w:rsid w:val="00750E6E"/>
    <w:rsid w:val="007520AF"/>
    <w:rsid w:val="00753EFA"/>
    <w:rsid w:val="00756CB7"/>
    <w:rsid w:val="007621EF"/>
    <w:rsid w:val="007700E2"/>
    <w:rsid w:val="0077322B"/>
    <w:rsid w:val="00777B8E"/>
    <w:rsid w:val="00780359"/>
    <w:rsid w:val="00783CBD"/>
    <w:rsid w:val="0078702D"/>
    <w:rsid w:val="007907C3"/>
    <w:rsid w:val="00790CE4"/>
    <w:rsid w:val="00791265"/>
    <w:rsid w:val="007A6730"/>
    <w:rsid w:val="007A7881"/>
    <w:rsid w:val="007C2509"/>
    <w:rsid w:val="007C3F4B"/>
    <w:rsid w:val="007C5744"/>
    <w:rsid w:val="007D381B"/>
    <w:rsid w:val="007D489F"/>
    <w:rsid w:val="007D7071"/>
    <w:rsid w:val="007E0B02"/>
    <w:rsid w:val="007E66B5"/>
    <w:rsid w:val="007E7FC2"/>
    <w:rsid w:val="007F5E48"/>
    <w:rsid w:val="007F74CA"/>
    <w:rsid w:val="00800142"/>
    <w:rsid w:val="008022BF"/>
    <w:rsid w:val="00804C4A"/>
    <w:rsid w:val="008053DA"/>
    <w:rsid w:val="0081475D"/>
    <w:rsid w:val="008161CA"/>
    <w:rsid w:val="008169D0"/>
    <w:rsid w:val="00821FFE"/>
    <w:rsid w:val="00827636"/>
    <w:rsid w:val="00836EF8"/>
    <w:rsid w:val="008437F2"/>
    <w:rsid w:val="00845885"/>
    <w:rsid w:val="00862CDC"/>
    <w:rsid w:val="0086524C"/>
    <w:rsid w:val="0086532A"/>
    <w:rsid w:val="00877F7B"/>
    <w:rsid w:val="00886944"/>
    <w:rsid w:val="00890DD1"/>
    <w:rsid w:val="00891916"/>
    <w:rsid w:val="00893D9A"/>
    <w:rsid w:val="008A0B20"/>
    <w:rsid w:val="008A0F54"/>
    <w:rsid w:val="008A3185"/>
    <w:rsid w:val="008B1603"/>
    <w:rsid w:val="008B3F0D"/>
    <w:rsid w:val="008D5F73"/>
    <w:rsid w:val="008D6227"/>
    <w:rsid w:val="008E3FE4"/>
    <w:rsid w:val="008E5585"/>
    <w:rsid w:val="008E7CE8"/>
    <w:rsid w:val="008F4114"/>
    <w:rsid w:val="008F7493"/>
    <w:rsid w:val="00900EBE"/>
    <w:rsid w:val="00905254"/>
    <w:rsid w:val="00906E8E"/>
    <w:rsid w:val="009119E3"/>
    <w:rsid w:val="0092495B"/>
    <w:rsid w:val="00924C05"/>
    <w:rsid w:val="00931011"/>
    <w:rsid w:val="00932F5C"/>
    <w:rsid w:val="0094206E"/>
    <w:rsid w:val="0094315E"/>
    <w:rsid w:val="00947207"/>
    <w:rsid w:val="00947CE7"/>
    <w:rsid w:val="00950036"/>
    <w:rsid w:val="009510E1"/>
    <w:rsid w:val="009532B6"/>
    <w:rsid w:val="009537F7"/>
    <w:rsid w:val="0095564C"/>
    <w:rsid w:val="009647FC"/>
    <w:rsid w:val="00971820"/>
    <w:rsid w:val="0097300F"/>
    <w:rsid w:val="00984F23"/>
    <w:rsid w:val="00992C6F"/>
    <w:rsid w:val="00994232"/>
    <w:rsid w:val="00995DE9"/>
    <w:rsid w:val="0099692F"/>
    <w:rsid w:val="00997416"/>
    <w:rsid w:val="009A7F64"/>
    <w:rsid w:val="009D5161"/>
    <w:rsid w:val="009D6C09"/>
    <w:rsid w:val="009E2145"/>
    <w:rsid w:val="009F4A7E"/>
    <w:rsid w:val="009F5CFF"/>
    <w:rsid w:val="00A14E08"/>
    <w:rsid w:val="00A20159"/>
    <w:rsid w:val="00A20981"/>
    <w:rsid w:val="00A23B91"/>
    <w:rsid w:val="00A26F53"/>
    <w:rsid w:val="00A3085F"/>
    <w:rsid w:val="00A31220"/>
    <w:rsid w:val="00A355A6"/>
    <w:rsid w:val="00A44FC4"/>
    <w:rsid w:val="00A63544"/>
    <w:rsid w:val="00A66897"/>
    <w:rsid w:val="00A75EC6"/>
    <w:rsid w:val="00A76588"/>
    <w:rsid w:val="00A83623"/>
    <w:rsid w:val="00A95567"/>
    <w:rsid w:val="00AB4D5F"/>
    <w:rsid w:val="00AB561B"/>
    <w:rsid w:val="00AB635C"/>
    <w:rsid w:val="00AB6C88"/>
    <w:rsid w:val="00AC12D3"/>
    <w:rsid w:val="00AC2472"/>
    <w:rsid w:val="00AC3893"/>
    <w:rsid w:val="00AC4363"/>
    <w:rsid w:val="00AC4393"/>
    <w:rsid w:val="00AD04E5"/>
    <w:rsid w:val="00AD2BF3"/>
    <w:rsid w:val="00AD2D0F"/>
    <w:rsid w:val="00AD66D8"/>
    <w:rsid w:val="00AD7C8C"/>
    <w:rsid w:val="00AF6E29"/>
    <w:rsid w:val="00B029DF"/>
    <w:rsid w:val="00B03ED8"/>
    <w:rsid w:val="00B060EE"/>
    <w:rsid w:val="00B12A1E"/>
    <w:rsid w:val="00B253AE"/>
    <w:rsid w:val="00B30567"/>
    <w:rsid w:val="00B4390E"/>
    <w:rsid w:val="00B4418D"/>
    <w:rsid w:val="00B716FB"/>
    <w:rsid w:val="00B7189D"/>
    <w:rsid w:val="00B72120"/>
    <w:rsid w:val="00B73FFD"/>
    <w:rsid w:val="00B7622E"/>
    <w:rsid w:val="00B8414F"/>
    <w:rsid w:val="00B9038D"/>
    <w:rsid w:val="00BA2C70"/>
    <w:rsid w:val="00BA6C46"/>
    <w:rsid w:val="00BB595E"/>
    <w:rsid w:val="00BB7A22"/>
    <w:rsid w:val="00BD34DC"/>
    <w:rsid w:val="00BD41D1"/>
    <w:rsid w:val="00BE069E"/>
    <w:rsid w:val="00BE3D29"/>
    <w:rsid w:val="00BE67AD"/>
    <w:rsid w:val="00BF36B5"/>
    <w:rsid w:val="00C039B3"/>
    <w:rsid w:val="00C06DC3"/>
    <w:rsid w:val="00C1112D"/>
    <w:rsid w:val="00C14BCE"/>
    <w:rsid w:val="00C161A5"/>
    <w:rsid w:val="00C22B75"/>
    <w:rsid w:val="00C2467A"/>
    <w:rsid w:val="00C26764"/>
    <w:rsid w:val="00C37DCE"/>
    <w:rsid w:val="00C572C2"/>
    <w:rsid w:val="00C57947"/>
    <w:rsid w:val="00C57A05"/>
    <w:rsid w:val="00C57C04"/>
    <w:rsid w:val="00C64C05"/>
    <w:rsid w:val="00C72649"/>
    <w:rsid w:val="00C8050D"/>
    <w:rsid w:val="00C81E51"/>
    <w:rsid w:val="00C8627E"/>
    <w:rsid w:val="00C873BC"/>
    <w:rsid w:val="00C87A78"/>
    <w:rsid w:val="00CA12E7"/>
    <w:rsid w:val="00CA1306"/>
    <w:rsid w:val="00CA29C4"/>
    <w:rsid w:val="00CA7592"/>
    <w:rsid w:val="00CB0DE5"/>
    <w:rsid w:val="00CC0468"/>
    <w:rsid w:val="00CC4CD1"/>
    <w:rsid w:val="00CD1D86"/>
    <w:rsid w:val="00CD1D8D"/>
    <w:rsid w:val="00CD4B84"/>
    <w:rsid w:val="00CE2046"/>
    <w:rsid w:val="00CE5ECC"/>
    <w:rsid w:val="00CE72B7"/>
    <w:rsid w:val="00CE74DB"/>
    <w:rsid w:val="00D10774"/>
    <w:rsid w:val="00D12863"/>
    <w:rsid w:val="00D16367"/>
    <w:rsid w:val="00D16CDD"/>
    <w:rsid w:val="00D350B6"/>
    <w:rsid w:val="00D43B27"/>
    <w:rsid w:val="00D44B14"/>
    <w:rsid w:val="00D44BE4"/>
    <w:rsid w:val="00D45121"/>
    <w:rsid w:val="00D451E5"/>
    <w:rsid w:val="00D478B3"/>
    <w:rsid w:val="00D50A07"/>
    <w:rsid w:val="00D63EDB"/>
    <w:rsid w:val="00D7505E"/>
    <w:rsid w:val="00D77CB9"/>
    <w:rsid w:val="00D925E0"/>
    <w:rsid w:val="00D94900"/>
    <w:rsid w:val="00DA6762"/>
    <w:rsid w:val="00DB11D8"/>
    <w:rsid w:val="00DC40ED"/>
    <w:rsid w:val="00DD44C6"/>
    <w:rsid w:val="00DE1CE5"/>
    <w:rsid w:val="00DF5634"/>
    <w:rsid w:val="00E01FBA"/>
    <w:rsid w:val="00E0439F"/>
    <w:rsid w:val="00E137F3"/>
    <w:rsid w:val="00E236ED"/>
    <w:rsid w:val="00E302E0"/>
    <w:rsid w:val="00E303D8"/>
    <w:rsid w:val="00E320F7"/>
    <w:rsid w:val="00E32B28"/>
    <w:rsid w:val="00E33554"/>
    <w:rsid w:val="00E366AB"/>
    <w:rsid w:val="00E43471"/>
    <w:rsid w:val="00E6099D"/>
    <w:rsid w:val="00E624C7"/>
    <w:rsid w:val="00E65DF9"/>
    <w:rsid w:val="00E703D8"/>
    <w:rsid w:val="00E73886"/>
    <w:rsid w:val="00E75611"/>
    <w:rsid w:val="00E809C2"/>
    <w:rsid w:val="00E821F0"/>
    <w:rsid w:val="00E84470"/>
    <w:rsid w:val="00E8649E"/>
    <w:rsid w:val="00E90D2B"/>
    <w:rsid w:val="00E919D2"/>
    <w:rsid w:val="00EA1F3F"/>
    <w:rsid w:val="00EA2120"/>
    <w:rsid w:val="00EA2AD6"/>
    <w:rsid w:val="00EA2C20"/>
    <w:rsid w:val="00EA7FC8"/>
    <w:rsid w:val="00EB33D4"/>
    <w:rsid w:val="00EB7904"/>
    <w:rsid w:val="00ED5B89"/>
    <w:rsid w:val="00ED6073"/>
    <w:rsid w:val="00EE43FE"/>
    <w:rsid w:val="00EE6D17"/>
    <w:rsid w:val="00EF185D"/>
    <w:rsid w:val="00EF2878"/>
    <w:rsid w:val="00F02D6B"/>
    <w:rsid w:val="00F11CA9"/>
    <w:rsid w:val="00F1213C"/>
    <w:rsid w:val="00F1515D"/>
    <w:rsid w:val="00F2363C"/>
    <w:rsid w:val="00F24CA6"/>
    <w:rsid w:val="00F25FA6"/>
    <w:rsid w:val="00F3148F"/>
    <w:rsid w:val="00F32AA3"/>
    <w:rsid w:val="00F378B7"/>
    <w:rsid w:val="00F42203"/>
    <w:rsid w:val="00F44022"/>
    <w:rsid w:val="00F6376D"/>
    <w:rsid w:val="00F673A8"/>
    <w:rsid w:val="00F7113D"/>
    <w:rsid w:val="00F72D5B"/>
    <w:rsid w:val="00F80FE6"/>
    <w:rsid w:val="00F8599D"/>
    <w:rsid w:val="00F94A2C"/>
    <w:rsid w:val="00FA00BE"/>
    <w:rsid w:val="00FA05B9"/>
    <w:rsid w:val="00FA17AB"/>
    <w:rsid w:val="00FA5080"/>
    <w:rsid w:val="00FB1D9D"/>
    <w:rsid w:val="00FB3D85"/>
    <w:rsid w:val="00FB4A1B"/>
    <w:rsid w:val="00FB5E7F"/>
    <w:rsid w:val="00FB703E"/>
    <w:rsid w:val="00FC0CBE"/>
    <w:rsid w:val="00FD075F"/>
    <w:rsid w:val="00FD0C42"/>
    <w:rsid w:val="00FD137B"/>
    <w:rsid w:val="00FD2F36"/>
    <w:rsid w:val="00FE0FA8"/>
    <w:rsid w:val="00FF0805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DB9CE"/>
  <w15:docId w15:val="{CFBA93C7-D816-4D43-8C97-9D69D2BD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D0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e">
    <w:name w:val="annotation reference"/>
    <w:basedOn w:val="a0"/>
    <w:uiPriority w:val="99"/>
    <w:semiHidden/>
    <w:unhideWhenUsed/>
    <w:rsid w:val="005034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0344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03447"/>
    <w:rPr>
      <w:rFonts w:ascii="Calibri" w:eastAsia="Times New Roman" w:hAnsi="Calibr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0344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03447"/>
    <w:rPr>
      <w:rFonts w:ascii="Calibri" w:eastAsia="Times New Roman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D078-0860-44C4-8A72-64338902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15</Pages>
  <Words>4504</Words>
  <Characters>25678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Serg</cp:lastModifiedBy>
  <cp:revision>25</cp:revision>
  <cp:lastPrinted>2017-11-15T14:39:00Z</cp:lastPrinted>
  <dcterms:created xsi:type="dcterms:W3CDTF">2017-07-12T10:27:00Z</dcterms:created>
  <dcterms:modified xsi:type="dcterms:W3CDTF">2017-11-15T14:39:00Z</dcterms:modified>
</cp:coreProperties>
</file>