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4" w:rsidRPr="00AD65DD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AD65DD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 w:rsidR="007E31F4">
        <w:rPr>
          <w:rStyle w:val="a3"/>
          <w:rFonts w:ascii="Times New Roman" w:hAnsi="Times New Roman" w:cs="Times New Roman"/>
          <w:b w:val="0"/>
          <w:bCs/>
        </w:rPr>
        <w:t>9</w:t>
      </w:r>
    </w:p>
    <w:p w:rsidR="00A47A3B" w:rsidRPr="00AD65DD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AD65DD">
        <w:rPr>
          <w:rStyle w:val="a3"/>
          <w:rFonts w:ascii="Times New Roman" w:hAnsi="Times New Roman" w:cs="Times New Roman"/>
          <w:b w:val="0"/>
          <w:bCs/>
        </w:rPr>
        <w:t xml:space="preserve">К постановлению </w:t>
      </w:r>
    </w:p>
    <w:p w:rsidR="00A47A3B" w:rsidRPr="00AD65DD" w:rsidRDefault="007E31F4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От 10.01.2018 №10</w:t>
      </w:r>
    </w:p>
    <w:p w:rsidR="00A47A3B" w:rsidRPr="00AD65DD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47A3B" w:rsidRPr="00AD65DD" w:rsidRDefault="00A47A3B" w:rsidP="00A47A3B">
      <w:pPr>
        <w:ind w:left="709"/>
        <w:jc w:val="right"/>
        <w:rPr>
          <w:rFonts w:ascii="Times New Roman" w:hAnsi="Times New Roman" w:cs="Calibri"/>
        </w:rPr>
      </w:pPr>
      <w:r w:rsidRPr="00AD65DD">
        <w:rPr>
          <w:rFonts w:ascii="Times New Roman" w:hAnsi="Times New Roman" w:cs="Calibri"/>
        </w:rPr>
        <w:t xml:space="preserve">Приложение 2 </w:t>
      </w:r>
    </w:p>
    <w:p w:rsidR="00A47A3B" w:rsidRPr="00AD65DD" w:rsidRDefault="00A47A3B" w:rsidP="00A47A3B">
      <w:pPr>
        <w:ind w:left="709"/>
        <w:jc w:val="right"/>
        <w:rPr>
          <w:rFonts w:ascii="Times New Roman" w:hAnsi="Times New Roman" w:cs="Calibri"/>
        </w:rPr>
      </w:pPr>
      <w:r w:rsidRPr="00AD65DD">
        <w:rPr>
          <w:rFonts w:ascii="Times New Roman" w:hAnsi="Times New Roman" w:cs="Calibri"/>
        </w:rPr>
        <w:t xml:space="preserve">К постановлению от </w:t>
      </w:r>
    </w:p>
    <w:p w:rsidR="00A47A3B" w:rsidRPr="00AD65DD" w:rsidRDefault="00A47A3B" w:rsidP="00A47A3B">
      <w:pPr>
        <w:ind w:left="709"/>
        <w:jc w:val="right"/>
        <w:rPr>
          <w:rFonts w:ascii="Times New Roman" w:hAnsi="Times New Roman" w:cs="Calibri"/>
        </w:rPr>
      </w:pPr>
      <w:r w:rsidRPr="00AD65DD">
        <w:rPr>
          <w:rFonts w:ascii="Times New Roman" w:hAnsi="Times New Roman" w:cs="Calibri"/>
        </w:rPr>
        <w:t>10.12.2013 г №_329</w:t>
      </w:r>
    </w:p>
    <w:p w:rsidR="00A47A3B" w:rsidRPr="00AD65DD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 w:rsidRPr="00AD65DD">
        <w:rPr>
          <w:rFonts w:ascii="Times New Roman" w:hAnsi="Times New Roman" w:cs="Calibri"/>
          <w:b/>
        </w:rPr>
        <w:t>Отчет</w:t>
      </w:r>
    </w:p>
    <w:p w:rsidR="00A47A3B" w:rsidRPr="00AD65DD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AD65DD">
        <w:rPr>
          <w:rFonts w:ascii="Times New Roman" w:hAnsi="Times New Roman"/>
          <w:b/>
          <w:bCs/>
        </w:rPr>
        <w:t>о ходе реализации</w:t>
      </w:r>
      <w:r w:rsidR="007E62B6" w:rsidRPr="00AD65DD">
        <w:rPr>
          <w:rFonts w:ascii="Times New Roman" w:hAnsi="Times New Roman"/>
          <w:b/>
          <w:bCs/>
        </w:rPr>
        <w:t xml:space="preserve"> </w:t>
      </w:r>
      <w:r w:rsidRPr="00AD65DD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Pr="00AD65DD" w:rsidRDefault="00A47A3B" w:rsidP="00A47A3B">
      <w:pPr>
        <w:ind w:left="709"/>
        <w:jc w:val="center"/>
        <w:rPr>
          <w:rFonts w:ascii="Times New Roman" w:hAnsi="Times New Roman" w:cs="Calibri"/>
          <w:b/>
          <w:color w:val="000000"/>
        </w:rPr>
      </w:pPr>
      <w:r w:rsidRPr="00AD65DD">
        <w:rPr>
          <w:rFonts w:ascii="Times New Roman" w:hAnsi="Times New Roman" w:cs="Calibri"/>
          <w:b/>
          <w:color w:val="000000"/>
        </w:rPr>
        <w:t>«</w:t>
      </w:r>
      <w:r w:rsidR="00236B7D" w:rsidRPr="00236B7D">
        <w:rPr>
          <w:rFonts w:ascii="Times New Roman" w:hAnsi="Times New Roman" w:cs="Calibri"/>
          <w:b/>
          <w:color w:val="000000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 в 2017 году</w:t>
      </w:r>
      <w:r w:rsidR="00AD65DD" w:rsidRPr="00AD65DD">
        <w:rPr>
          <w:rFonts w:ascii="Times New Roman" w:hAnsi="Times New Roman" w:cs="Calibri"/>
          <w:b/>
          <w:color w:val="000000"/>
        </w:rPr>
        <w:t>»</w:t>
      </w:r>
    </w:p>
    <w:p w:rsidR="00A47A3B" w:rsidRPr="00AD65DD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AD65DD">
        <w:rPr>
          <w:rFonts w:ascii="Times New Roman" w:hAnsi="Times New Roman" w:cs="Calibri"/>
          <w:b/>
          <w:color w:val="000000"/>
        </w:rPr>
        <w:t xml:space="preserve">Наименование муниципальной программы в соответствии с постановлением об ее утверждении  </w:t>
      </w:r>
    </w:p>
    <w:p w:rsidR="00A47A3B" w:rsidRPr="00AD65DD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AD65DD" w:rsidRDefault="00A47A3B" w:rsidP="00A47A3B">
      <w:pPr>
        <w:ind w:left="709"/>
        <w:rPr>
          <w:rFonts w:ascii="Times New Roman" w:hAnsi="Times New Roman"/>
          <w:b/>
        </w:rPr>
      </w:pPr>
      <w:r w:rsidRPr="00AD65DD">
        <w:rPr>
          <w:rFonts w:ascii="Times New Roman" w:hAnsi="Times New Roman"/>
        </w:rPr>
        <w:t xml:space="preserve">Период реализации: </w:t>
      </w:r>
      <w:r w:rsidR="00AD65DD" w:rsidRPr="00AD65DD">
        <w:rPr>
          <w:rFonts w:ascii="Times New Roman" w:hAnsi="Times New Roman"/>
          <w:b/>
        </w:rPr>
        <w:t>2017</w:t>
      </w:r>
      <w:r w:rsidRPr="00AD65DD">
        <w:rPr>
          <w:rFonts w:ascii="Times New Roman" w:hAnsi="Times New Roman"/>
          <w:b/>
        </w:rPr>
        <w:t xml:space="preserve"> год</w:t>
      </w:r>
    </w:p>
    <w:p w:rsidR="00A47A3B" w:rsidRPr="00AD65DD" w:rsidRDefault="00A47A3B" w:rsidP="00A47A3B">
      <w:pPr>
        <w:ind w:left="709"/>
        <w:rPr>
          <w:rFonts w:ascii="Times New Roman" w:hAnsi="Times New Roman"/>
          <w:b/>
        </w:rPr>
      </w:pPr>
      <w:r w:rsidRPr="00AD65DD">
        <w:rPr>
          <w:rFonts w:ascii="Times New Roman" w:hAnsi="Times New Roman"/>
        </w:rPr>
        <w:t xml:space="preserve">Отчетный период: </w:t>
      </w:r>
      <w:r w:rsidRPr="00AD65DD">
        <w:rPr>
          <w:rFonts w:ascii="Times New Roman" w:hAnsi="Times New Roman"/>
          <w:b/>
        </w:rPr>
        <w:t xml:space="preserve">с </w:t>
      </w:r>
      <w:r w:rsidR="00AD65DD">
        <w:rPr>
          <w:rFonts w:ascii="Times New Roman" w:hAnsi="Times New Roman"/>
          <w:b/>
        </w:rPr>
        <w:t xml:space="preserve">01.01.2017 </w:t>
      </w:r>
      <w:r w:rsidRPr="00AD65DD">
        <w:rPr>
          <w:rFonts w:ascii="Times New Roman" w:hAnsi="Times New Roman"/>
          <w:b/>
        </w:rPr>
        <w:t xml:space="preserve">года по </w:t>
      </w:r>
      <w:r w:rsidR="00AD65DD">
        <w:rPr>
          <w:rFonts w:ascii="Times New Roman" w:hAnsi="Times New Roman"/>
          <w:b/>
        </w:rPr>
        <w:t>3</w:t>
      </w:r>
      <w:r w:rsidR="00916E94">
        <w:rPr>
          <w:rFonts w:ascii="Times New Roman" w:hAnsi="Times New Roman"/>
          <w:b/>
        </w:rPr>
        <w:t>1</w:t>
      </w:r>
      <w:r w:rsidR="00AD65DD">
        <w:rPr>
          <w:rFonts w:ascii="Times New Roman" w:hAnsi="Times New Roman"/>
          <w:b/>
        </w:rPr>
        <w:t>.</w:t>
      </w:r>
      <w:r w:rsidR="00916E94">
        <w:rPr>
          <w:rFonts w:ascii="Times New Roman" w:hAnsi="Times New Roman"/>
          <w:b/>
        </w:rPr>
        <w:t>12</w:t>
      </w:r>
      <w:r w:rsidR="00AD65DD">
        <w:rPr>
          <w:rFonts w:ascii="Times New Roman" w:hAnsi="Times New Roman"/>
          <w:b/>
        </w:rPr>
        <w:t>.2017</w:t>
      </w:r>
      <w:r w:rsidRPr="00AD65DD">
        <w:rPr>
          <w:rFonts w:ascii="Times New Roman" w:hAnsi="Times New Roman"/>
          <w:b/>
        </w:rPr>
        <w:t xml:space="preserve"> года.</w:t>
      </w:r>
    </w:p>
    <w:p w:rsidR="00A47A3B" w:rsidRPr="00AD65DD" w:rsidRDefault="00AD65DD" w:rsidP="00A47A3B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МО Колтушское СП </w:t>
      </w:r>
      <w:r w:rsidR="00236B7D" w:rsidRPr="00495775">
        <w:rPr>
          <w:rFonts w:ascii="Times New Roman" w:hAnsi="Times New Roman"/>
          <w:color w:val="000000"/>
          <w:sz w:val="26"/>
          <w:szCs w:val="26"/>
        </w:rPr>
        <w:t xml:space="preserve">№ 489 от 14.11.2016 </w:t>
      </w:r>
      <w:r w:rsidRPr="00581971">
        <w:rPr>
          <w:rFonts w:ascii="Times New Roman" w:hAnsi="Times New Roman"/>
          <w:color w:val="000000"/>
          <w:sz w:val="26"/>
          <w:szCs w:val="26"/>
        </w:rPr>
        <w:t>г</w:t>
      </w:r>
    </w:p>
    <w:p w:rsidR="00A47A3B" w:rsidRDefault="00A47A3B" w:rsidP="00A47A3B">
      <w:pPr>
        <w:ind w:left="709"/>
        <w:rPr>
          <w:rFonts w:ascii="Times New Roman" w:hAnsi="Times New Roman" w:cs="Calibri"/>
          <w:color w:val="000000"/>
        </w:rPr>
      </w:pPr>
      <w:r w:rsidRPr="00AD65DD">
        <w:rPr>
          <w:rFonts w:ascii="Times New Roman" w:hAnsi="Times New Roman" w:cs="Calibri"/>
          <w:color w:val="000000"/>
        </w:rPr>
        <w:t>Реквизиты Постановления (дата, номер, наименование</w:t>
      </w:r>
      <w:r w:rsidR="007E62B6" w:rsidRPr="00AD65DD">
        <w:rPr>
          <w:rFonts w:ascii="Times New Roman" w:hAnsi="Times New Roman" w:cs="Calibri"/>
          <w:color w:val="000000"/>
        </w:rPr>
        <w:t>)</w:t>
      </w:r>
      <w:r w:rsidRPr="00AD65DD">
        <w:rPr>
          <w:rFonts w:ascii="Times New Roman" w:hAnsi="Times New Roman" w:cs="Calibri"/>
          <w:color w:val="000000"/>
        </w:rPr>
        <w:t xml:space="preserve"> </w:t>
      </w:r>
      <w:r w:rsidR="007E62B6" w:rsidRPr="00AD65DD">
        <w:rPr>
          <w:rFonts w:ascii="Times New Roman" w:hAnsi="Times New Roman" w:cs="Calibri"/>
          <w:color w:val="000000"/>
        </w:rPr>
        <w:t xml:space="preserve">об утверждении муниципальной программы </w:t>
      </w:r>
      <w:r w:rsidRPr="00AD65DD">
        <w:rPr>
          <w:rFonts w:ascii="Times New Roman" w:hAnsi="Times New Roman" w:cs="Calibri"/>
          <w:color w:val="000000"/>
        </w:rPr>
        <w:t xml:space="preserve">(с изменениями) </w:t>
      </w:r>
    </w:p>
    <w:p w:rsidR="001505A6" w:rsidRDefault="001505A6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701" w:type="dxa"/>
        <w:tblLook w:val="04A0"/>
      </w:tblPr>
      <w:tblGrid>
        <w:gridCol w:w="753"/>
        <w:gridCol w:w="1794"/>
        <w:gridCol w:w="1278"/>
        <w:gridCol w:w="1438"/>
        <w:gridCol w:w="2386"/>
        <w:gridCol w:w="992"/>
        <w:gridCol w:w="1134"/>
        <w:gridCol w:w="960"/>
        <w:gridCol w:w="1096"/>
        <w:gridCol w:w="938"/>
        <w:gridCol w:w="1259"/>
        <w:gridCol w:w="1673"/>
      </w:tblGrid>
      <w:tr w:rsidR="001505A6" w:rsidRPr="001505A6" w:rsidTr="00FD5ABA">
        <w:trPr>
          <w:trHeight w:val="22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мероприятия,  адрес выполнения работ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исполнение мероприятий муниципальной программы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1505A6" w:rsidRPr="001505A6" w:rsidTr="00FD5ABA">
        <w:trPr>
          <w:trHeight w:val="22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ПЛАН, руб.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Принято бюджетных обязательств или сумма по МК, руб.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ФАКТ, выполнено  работ (услуг) по МК, руб.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05A6" w:rsidRPr="001505A6" w:rsidTr="00FD5ABA">
        <w:trPr>
          <w:trHeight w:val="22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05A6" w:rsidRPr="001505A6" w:rsidTr="00FD5ABA">
        <w:trPr>
          <w:trHeight w:val="1125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45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технической инвентаризации объектов недвижимости, МО Колтушское СП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№128-к 28.02.2017, ООО «Санкт-Петербургский центр инновационных технологий»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60209,50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60209,50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45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0903/17/2 от 09.03.2017, ООО "Кадастр плюс"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45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0903/17/1 от 09.03.2017, ООО "Кадастр плюс"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2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0507/17 от 05.07.2017, ООО "Кадастр плюс"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63300,00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2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11/12-1 от 11.12.2017, ООО "Кадастр 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2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14/12-2 от 14.12.2017, ООО "Кадастр 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2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14/12-1 от 14.12.2017, ООО "Кадастр 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межевания и постановка земельных участков на кадастровый учет, МО Колтушское СП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16/10-2 от 16.10.2017, ИП </w:t>
            </w:r>
            <w:proofErr w:type="spellStart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Лескин</w:t>
            </w:r>
            <w:proofErr w:type="spellEnd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Роман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9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мероприятий для проведения приватизации и иных торгов на земельные участки, находящиеся в муниципальной собственности, МО Колтушское СП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мероприятий для проведения приватизации и иных торгов муниципального имущества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№06/02-17 от 27.02.2017 ООО "Центр экономического развития Северо-Западного региона"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10.10.2017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№02/10-17 от 05.10.2017 ООО "Центр экономического развития Северо-Западного региона"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04.12.2017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01/12-17 от 04.12.2017, ООО "Центр экономического развития Северо-Западного региона"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"Альтернатива"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4.11 от 25.12.2014, Фонд </w:t>
            </w:r>
            <w:proofErr w:type="spellStart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кап.ремонта</w:t>
            </w:r>
            <w:proofErr w:type="spellEnd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1066700,00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1066700,00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1051749,53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коммунальных услуг нежилых зданий и помещений, составляющих казну МО Колтушское СП, д. Старая, Школьный пер., 12А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К-145/17-ВС от 31.12.2016, ООО "ЛОКС"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6274,44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6147,97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коммунальных услуг нежилых зданий и помещений, составляющих казну МО Колтушское СП, д. Старая, Школьный пер., 12А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К-146/17-ВО от 31.12.2016, ООО "ЛОКС"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6214,26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6049,95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коммунальных услуг нежилых зданий и помещений, составляющих казну МО Колтушское СП, д. Хапо-Ое, д.1 (библиотека)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08.02.2017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Р-67-ВС от 30.12.2016, ООО ЛОКС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3548,42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3548,40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коммунальных услуг нежилых зданий и помещений, составляющих казну МО Колтушское СП, д. Хапо-Ое, д.1 (библиотека)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08.02.2017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Р-68-ВО от 30.12.2016, ООО "ЛОКС"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3491,85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3491,85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коммунальных услуг нежилых зданий и помещений, составляющих казну МО Колтушское СП, д. Разметелево (ДК)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07.02.2017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Р-72-ВС от 30.12.2016, ООО "ЛОКС"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56774,52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9451,89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коммунальных услуг нежилых зданий и помещений, составляющих казну МО Колтушское СП, д. Разметелево (ДК)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07.02.2017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Р-73-ВО от 30.12.2016, ООО "ЛОКС"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55869,70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9301,23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коммунальных услуг нежилых зданий и помещений, составляющих казну МО Колтушское СП, д. Разметелево (ДК), д. Хапо-Ое д.1 (библиотека)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03.02.2017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14/Т-2017, ООО "</w:t>
            </w:r>
            <w:proofErr w:type="spellStart"/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ГТМ-Теплосервис</w:t>
            </w:r>
            <w:proofErr w:type="spellEnd"/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863154,90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859919,76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208527,84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оплата агентского сбора за </w:t>
            </w:r>
            <w:proofErr w:type="spellStart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найм</w:t>
            </w:r>
            <w:proofErr w:type="spellEnd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жилых помещений муниципального жилого фонда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ТСН-5/1/17 от 09.01.2017, ТСН "Верхняя 5/1"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6260,40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224,95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15-ЖКС-15, 1-ЖКС/16 от 10.02.2016, ООО "ЖилКомСервис"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10680,92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12347,33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1-ЖКС-2/16 от 10.02.2016, ООО "ЖилКомСервис-2"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8748,20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6444,73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29.12.2016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7УК/ЖКК/Р-16 от 10.02.2016, ООО "УК "ЖКК Разметелево"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16125,48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17741,98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технологическое присоединение энергопринимающих устройств, п. Воейково, д.87б (ДК)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ОД-ПрЭС-22372-16/31366-Э-16 от 14.02.2017, ПАО "Ленэнерго"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173415,72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173415,72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78037,08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переходящий на 2018 г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технологическое присоединение энергопринимающих устройств, п. Воейково, д.42 (МКД)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03.05.2017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№ ОД-5355-17/1650-Э-17 от 17.04.2017, ПАО "Ленэнерго"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452220,78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452220,78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203499,35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переходящий на 2018 г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технологическое присоединение энергопринимающих устройств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121735,50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по ответственному хранению муниципального имущества, МО Колтушское СП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01/17 от 23.12.2016, ООО "Сметсберг"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1992000,00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1992000,00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услуг по дератизации ДК д. Разметелево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№581 от 01.01.2017, ФБУЗ «Центр гигиены и эпидемиологии в Ленинградской области" - Филиал ФБУЗ "Центр гигиены и эпидемиологии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10330,57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10330,57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компенсация расходов физ.лиц в связи с установкой в </w:t>
            </w:r>
            <w:proofErr w:type="spellStart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мун.жил.помещения</w:t>
            </w:r>
            <w:proofErr w:type="spellEnd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приборов учета коммунальных ресурсов в МКД МО КСП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GNSS оборудования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№08/17 от 06.05.2017, ООО "Эффективные технологии"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758400,00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758400,00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дренажной гидроизоляции </w:t>
            </w:r>
            <w:proofErr w:type="spellStart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фундамнта</w:t>
            </w:r>
            <w:proofErr w:type="spellEnd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здания, д. Колтуши, д.32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№70/16 от 27.10.2016, ООО "АВК Строй"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67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маневренного фонда  МО КСП (д</w:t>
            </w:r>
            <w:proofErr w:type="gramStart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тарая пер.Школьный д.14 кв.40)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21.12.2016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№51/17 от 05.10.2017, ООО "АВК Строй"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791824,62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632326,96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632326,96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Устройство </w:t>
            </w:r>
            <w:proofErr w:type="spellStart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отмостки</w:t>
            </w:r>
            <w:proofErr w:type="spellEnd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здания после ремонта гидроизоляции, Колтуши, д.32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02.05.2017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04/10-2017 от 10.10.2017, ЗАО "Колтушская ПМК-6".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99522,44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99522,44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99522,44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снос здания (бывший ФАП), д. Куйворы, 22Б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№57/17 от 27.11.2017, ООО "</w:t>
            </w:r>
            <w:proofErr w:type="spellStart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СносСтройИнвест</w:t>
            </w:r>
            <w:proofErr w:type="spellEnd"/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655294,00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281776,42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281776,42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услуги по ответственному хранение муниципального имущества в 2018 году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01/18 от 21.12.2017, ООО "Сметсберг"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sz w:val="16"/>
                <w:szCs w:val="16"/>
              </w:rPr>
              <w:t>1992000,00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929882,88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переходящий на 2018 г.</w:t>
            </w:r>
          </w:p>
        </w:tc>
      </w:tr>
      <w:tr w:rsidR="001505A6" w:rsidRPr="001505A6" w:rsidTr="00FD5ABA">
        <w:trPr>
          <w:trHeight w:val="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промывка сетей канализации в здании ДК Разметелево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дог. № 01/11/2017 от 01.11.2017, ООО "АВК Строй"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47371,00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47371,00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05A6" w:rsidRPr="001505A6" w:rsidTr="00FD5ABA">
        <w:trPr>
          <w:trHeight w:val="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12203455,90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8444699,36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7053292,89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A6" w:rsidRPr="001505A6" w:rsidRDefault="001505A6" w:rsidP="001505A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0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505A6" w:rsidRDefault="001505A6" w:rsidP="00A47A3B">
      <w:pPr>
        <w:ind w:left="709"/>
        <w:rPr>
          <w:rFonts w:ascii="Times New Roman" w:hAnsi="Times New Roman" w:cs="Calibri"/>
          <w:color w:val="000000"/>
        </w:rPr>
      </w:pPr>
    </w:p>
    <w:p w:rsidR="009E0591" w:rsidRDefault="009E0591" w:rsidP="00A47A3B">
      <w:pPr>
        <w:ind w:left="709"/>
        <w:rPr>
          <w:rFonts w:ascii="Times New Roman" w:hAnsi="Times New Roman" w:cs="Calibri"/>
          <w:color w:val="000000"/>
        </w:rPr>
      </w:pPr>
    </w:p>
    <w:p w:rsidR="009E0591" w:rsidRDefault="009E0591" w:rsidP="00A47A3B">
      <w:pPr>
        <w:ind w:left="709"/>
        <w:rPr>
          <w:rFonts w:ascii="Times New Roman" w:hAnsi="Times New Roman" w:cs="Calibri"/>
          <w:color w:val="000000"/>
        </w:rPr>
      </w:pPr>
      <w:bookmarkStart w:id="0" w:name="_GoBack"/>
      <w:bookmarkEnd w:id="0"/>
    </w:p>
    <w:p w:rsidR="00236B7D" w:rsidRDefault="00236B7D" w:rsidP="00A47A3B">
      <w:pPr>
        <w:ind w:left="709"/>
        <w:rPr>
          <w:rFonts w:ascii="Times New Roman" w:hAnsi="Times New Roman" w:cs="Calibri"/>
          <w:color w:val="000000"/>
        </w:rPr>
      </w:pPr>
    </w:p>
    <w:p w:rsidR="00AD65DD" w:rsidRDefault="00AD65DD" w:rsidP="00A47A3B">
      <w:pPr>
        <w:rPr>
          <w:rFonts w:ascii="Times New Roman" w:hAnsi="Times New Roman" w:cs="Calibri"/>
        </w:rPr>
      </w:pPr>
    </w:p>
    <w:p w:rsidR="00CA45F1" w:rsidRDefault="00CA45F1" w:rsidP="00A47A3B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Ответственный исполнитель ___________________________ </w:t>
      </w:r>
      <w:r w:rsidR="00AD65DD">
        <w:rPr>
          <w:rFonts w:ascii="Times New Roman" w:hAnsi="Times New Roman" w:cs="Calibri"/>
        </w:rPr>
        <w:t>Соколова Е.Ф.</w:t>
      </w:r>
    </w:p>
    <w:p w:rsidR="00CA45F1" w:rsidRDefault="00CA45F1" w:rsidP="00CA45F1">
      <w:pPr>
        <w:rPr>
          <w:rFonts w:ascii="Times New Roman" w:hAnsi="Times New Roman" w:cs="Calibri"/>
        </w:rPr>
      </w:pPr>
    </w:p>
    <w:p w:rsidR="00A47A3B" w:rsidRDefault="00CA45F1" w:rsidP="00CA45F1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Заместитель главы администрации по </w:t>
      </w:r>
      <w:r w:rsidR="00AD65DD">
        <w:rPr>
          <w:rFonts w:ascii="Times New Roman" w:hAnsi="Times New Roman" w:cs="Calibri"/>
        </w:rPr>
        <w:t>ЖКХ и безопасности</w:t>
      </w:r>
      <w:r>
        <w:rPr>
          <w:rFonts w:ascii="Times New Roman" w:hAnsi="Times New Roman" w:cs="Calibri"/>
        </w:rPr>
        <w:t xml:space="preserve"> ______________________ </w:t>
      </w:r>
      <w:r w:rsidR="00AD65DD">
        <w:rPr>
          <w:rFonts w:ascii="Times New Roman" w:hAnsi="Times New Roman" w:cs="Calibri"/>
        </w:rPr>
        <w:t>Слинчак Р.А.</w:t>
      </w:r>
    </w:p>
    <w:p w:rsidR="00CA45F1" w:rsidRDefault="009E0591" w:rsidP="00CA45F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Calibri"/>
        </w:rPr>
        <w:t>27.12</w:t>
      </w:r>
      <w:r w:rsidR="00AD65DD">
        <w:rPr>
          <w:rFonts w:ascii="Times New Roman" w:hAnsi="Times New Roman" w:cs="Calibri"/>
        </w:rPr>
        <w:t>.2017</w:t>
      </w:r>
      <w:r w:rsidR="00CA45F1">
        <w:rPr>
          <w:rFonts w:ascii="Times New Roman" w:hAnsi="Times New Roman" w:cs="Calibri"/>
        </w:rPr>
        <w:t xml:space="preserve"> </w:t>
      </w:r>
    </w:p>
    <w:sectPr w:rsidR="00CA45F1" w:rsidSect="00A47A3B">
      <w:pgSz w:w="16800" w:h="11900" w:orient="landscape"/>
      <w:pgMar w:top="800" w:right="851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0C1D"/>
    <w:rsid w:val="00013E3C"/>
    <w:rsid w:val="00026EED"/>
    <w:rsid w:val="00030F2F"/>
    <w:rsid w:val="000802C6"/>
    <w:rsid w:val="000809B1"/>
    <w:rsid w:val="000B31D7"/>
    <w:rsid w:val="000D7C2A"/>
    <w:rsid w:val="000F5899"/>
    <w:rsid w:val="00123E6D"/>
    <w:rsid w:val="00125025"/>
    <w:rsid w:val="001505A6"/>
    <w:rsid w:val="00166C85"/>
    <w:rsid w:val="00177061"/>
    <w:rsid w:val="001913A9"/>
    <w:rsid w:val="001C28C3"/>
    <w:rsid w:val="001C439D"/>
    <w:rsid w:val="001D3213"/>
    <w:rsid w:val="001E2B6E"/>
    <w:rsid w:val="001E6776"/>
    <w:rsid w:val="001F3A0E"/>
    <w:rsid w:val="00222CFE"/>
    <w:rsid w:val="00223D4A"/>
    <w:rsid w:val="00236B7D"/>
    <w:rsid w:val="00241657"/>
    <w:rsid w:val="00244B51"/>
    <w:rsid w:val="0027517B"/>
    <w:rsid w:val="00291C2F"/>
    <w:rsid w:val="002A5AC6"/>
    <w:rsid w:val="002B0641"/>
    <w:rsid w:val="002B1285"/>
    <w:rsid w:val="002B51B4"/>
    <w:rsid w:val="002B56DF"/>
    <w:rsid w:val="002D5815"/>
    <w:rsid w:val="002E5F72"/>
    <w:rsid w:val="002F16D0"/>
    <w:rsid w:val="0030015A"/>
    <w:rsid w:val="0030268B"/>
    <w:rsid w:val="003112E0"/>
    <w:rsid w:val="003232A2"/>
    <w:rsid w:val="00343AD4"/>
    <w:rsid w:val="003C7F47"/>
    <w:rsid w:val="003D360B"/>
    <w:rsid w:val="003E2637"/>
    <w:rsid w:val="003E7EF4"/>
    <w:rsid w:val="00401EC9"/>
    <w:rsid w:val="00426739"/>
    <w:rsid w:val="00434A9E"/>
    <w:rsid w:val="004363D3"/>
    <w:rsid w:val="00442414"/>
    <w:rsid w:val="00442545"/>
    <w:rsid w:val="00443865"/>
    <w:rsid w:val="00477802"/>
    <w:rsid w:val="0048141D"/>
    <w:rsid w:val="00485CAA"/>
    <w:rsid w:val="00492784"/>
    <w:rsid w:val="00494EC3"/>
    <w:rsid w:val="004A0C1D"/>
    <w:rsid w:val="004D11DA"/>
    <w:rsid w:val="004D57A8"/>
    <w:rsid w:val="004E713E"/>
    <w:rsid w:val="00513ACA"/>
    <w:rsid w:val="00523482"/>
    <w:rsid w:val="0054411E"/>
    <w:rsid w:val="0054506B"/>
    <w:rsid w:val="00546287"/>
    <w:rsid w:val="005662FC"/>
    <w:rsid w:val="005941B6"/>
    <w:rsid w:val="005A73EC"/>
    <w:rsid w:val="005B2023"/>
    <w:rsid w:val="005E597B"/>
    <w:rsid w:val="005F6366"/>
    <w:rsid w:val="00610E08"/>
    <w:rsid w:val="0065273A"/>
    <w:rsid w:val="0065373F"/>
    <w:rsid w:val="00662341"/>
    <w:rsid w:val="0066526E"/>
    <w:rsid w:val="00672D7D"/>
    <w:rsid w:val="006763F9"/>
    <w:rsid w:val="0068405D"/>
    <w:rsid w:val="006A2438"/>
    <w:rsid w:val="006B189D"/>
    <w:rsid w:val="006B5AC9"/>
    <w:rsid w:val="006B79A6"/>
    <w:rsid w:val="006E35D3"/>
    <w:rsid w:val="006E67D0"/>
    <w:rsid w:val="00717C10"/>
    <w:rsid w:val="007262BA"/>
    <w:rsid w:val="00727CDB"/>
    <w:rsid w:val="0077054C"/>
    <w:rsid w:val="007A5EB1"/>
    <w:rsid w:val="007C13A9"/>
    <w:rsid w:val="007C6A46"/>
    <w:rsid w:val="007E31F4"/>
    <w:rsid w:val="007E62B6"/>
    <w:rsid w:val="007F1061"/>
    <w:rsid w:val="007F122D"/>
    <w:rsid w:val="00843776"/>
    <w:rsid w:val="008453C1"/>
    <w:rsid w:val="008542A0"/>
    <w:rsid w:val="00871A98"/>
    <w:rsid w:val="008C653B"/>
    <w:rsid w:val="008E45F6"/>
    <w:rsid w:val="008E7126"/>
    <w:rsid w:val="008F033E"/>
    <w:rsid w:val="0090723A"/>
    <w:rsid w:val="00916E94"/>
    <w:rsid w:val="00917DD2"/>
    <w:rsid w:val="00934873"/>
    <w:rsid w:val="00965BF9"/>
    <w:rsid w:val="009845BB"/>
    <w:rsid w:val="00985DE5"/>
    <w:rsid w:val="00992EC9"/>
    <w:rsid w:val="009B5CB3"/>
    <w:rsid w:val="009E0591"/>
    <w:rsid w:val="00A108D0"/>
    <w:rsid w:val="00A47A3B"/>
    <w:rsid w:val="00A773C6"/>
    <w:rsid w:val="00A85AC3"/>
    <w:rsid w:val="00A9687D"/>
    <w:rsid w:val="00AC0390"/>
    <w:rsid w:val="00AD65DD"/>
    <w:rsid w:val="00AE0CC6"/>
    <w:rsid w:val="00B07D94"/>
    <w:rsid w:val="00B11ECA"/>
    <w:rsid w:val="00B4499B"/>
    <w:rsid w:val="00B91430"/>
    <w:rsid w:val="00B97512"/>
    <w:rsid w:val="00B97C27"/>
    <w:rsid w:val="00BB1EF6"/>
    <w:rsid w:val="00BE04EF"/>
    <w:rsid w:val="00BF6436"/>
    <w:rsid w:val="00C46602"/>
    <w:rsid w:val="00C65FB1"/>
    <w:rsid w:val="00CA45F1"/>
    <w:rsid w:val="00CA7C76"/>
    <w:rsid w:val="00CB0329"/>
    <w:rsid w:val="00CC260D"/>
    <w:rsid w:val="00D05A90"/>
    <w:rsid w:val="00D25EEC"/>
    <w:rsid w:val="00D31C56"/>
    <w:rsid w:val="00D328BE"/>
    <w:rsid w:val="00D43FE8"/>
    <w:rsid w:val="00DC21CC"/>
    <w:rsid w:val="00DC6E46"/>
    <w:rsid w:val="00DD554F"/>
    <w:rsid w:val="00DD7BA2"/>
    <w:rsid w:val="00E14CDE"/>
    <w:rsid w:val="00E25C11"/>
    <w:rsid w:val="00E371C8"/>
    <w:rsid w:val="00E43E4D"/>
    <w:rsid w:val="00E4674D"/>
    <w:rsid w:val="00E51E7F"/>
    <w:rsid w:val="00E54D0A"/>
    <w:rsid w:val="00E561DD"/>
    <w:rsid w:val="00EC45E6"/>
    <w:rsid w:val="00ED3085"/>
    <w:rsid w:val="00F13BCE"/>
    <w:rsid w:val="00F51088"/>
    <w:rsid w:val="00F82C0B"/>
    <w:rsid w:val="00F861B3"/>
    <w:rsid w:val="00F90E61"/>
    <w:rsid w:val="00FC7588"/>
    <w:rsid w:val="00FD5ABA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E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E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01EC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01EC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01EC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1E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1E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01EC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01EC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01E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1EC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01EC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01EC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01EC9"/>
  </w:style>
  <w:style w:type="paragraph" w:customStyle="1" w:styleId="a8">
    <w:name w:val="Внимание: недобросовестность!"/>
    <w:basedOn w:val="a6"/>
    <w:next w:val="a"/>
    <w:uiPriority w:val="99"/>
    <w:rsid w:val="00401EC9"/>
  </w:style>
  <w:style w:type="character" w:customStyle="1" w:styleId="a9">
    <w:name w:val="Выделение для Базового Поиска"/>
    <w:basedOn w:val="a3"/>
    <w:uiPriority w:val="99"/>
    <w:rsid w:val="00401EC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01EC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01EC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01EC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01EC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01EC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01EC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01EC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01EC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01EC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01EC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01EC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01EC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01EC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01EC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01EC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01EC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01EC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01EC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01EC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01EC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01EC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01EC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01EC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01EC9"/>
  </w:style>
  <w:style w:type="paragraph" w:customStyle="1" w:styleId="aff2">
    <w:name w:val="Моноширинный"/>
    <w:basedOn w:val="a"/>
    <w:next w:val="a"/>
    <w:uiPriority w:val="99"/>
    <w:rsid w:val="00401EC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01EC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01EC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01EC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01EC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01EC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01EC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01EC9"/>
    <w:pPr>
      <w:ind w:left="140"/>
    </w:pPr>
  </w:style>
  <w:style w:type="character" w:customStyle="1" w:styleId="affa">
    <w:name w:val="Опечатки"/>
    <w:uiPriority w:val="99"/>
    <w:rsid w:val="00401EC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01EC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01EC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01EC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01EC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01EC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01EC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01EC9"/>
  </w:style>
  <w:style w:type="paragraph" w:customStyle="1" w:styleId="afff2">
    <w:name w:val="Примечание."/>
    <w:basedOn w:val="a6"/>
    <w:next w:val="a"/>
    <w:uiPriority w:val="99"/>
    <w:rsid w:val="00401EC9"/>
  </w:style>
  <w:style w:type="character" w:customStyle="1" w:styleId="afff3">
    <w:name w:val="Продолжение ссылки"/>
    <w:basedOn w:val="a4"/>
    <w:uiPriority w:val="99"/>
    <w:rsid w:val="00401EC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01EC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01EC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01EC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01EC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01EC9"/>
  </w:style>
  <w:style w:type="character" w:customStyle="1" w:styleId="afff9">
    <w:name w:val="Ссылка на утративший силу документ"/>
    <w:basedOn w:val="a4"/>
    <w:uiPriority w:val="99"/>
    <w:rsid w:val="00401EC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01EC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01EC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01EC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01EC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01EC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01EC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01EC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AD65DD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rsid w:val="00AD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032D-8A00-4B0A-AB2E-68FDEF67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</cp:lastModifiedBy>
  <cp:revision>3</cp:revision>
  <cp:lastPrinted>2017-10-09T13:36:00Z</cp:lastPrinted>
  <dcterms:created xsi:type="dcterms:W3CDTF">2018-01-11T13:53:00Z</dcterms:created>
  <dcterms:modified xsi:type="dcterms:W3CDTF">2018-01-12T13:18:00Z</dcterms:modified>
</cp:coreProperties>
</file>