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57" w:rsidRPr="00113D50" w:rsidRDefault="00E76857" w:rsidP="00700130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113D50">
        <w:rPr>
          <w:rFonts w:ascii="Times New Roman" w:hAnsi="Times New Roman" w:cs="Calibri"/>
          <w:color w:val="000000" w:themeColor="text1"/>
          <w:sz w:val="27"/>
          <w:szCs w:val="27"/>
        </w:rPr>
        <w:t>РОССИЙСКАЯ  ФЕДЕРАЦИЯ</w:t>
      </w:r>
    </w:p>
    <w:p w:rsidR="00E76857" w:rsidRPr="00113D50" w:rsidRDefault="00E76857" w:rsidP="00700130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113D50">
        <w:rPr>
          <w:rFonts w:ascii="Times New Roman" w:hAnsi="Times New Roman" w:cs="Calibri"/>
          <w:color w:val="000000" w:themeColor="text1"/>
          <w:sz w:val="27"/>
          <w:szCs w:val="27"/>
        </w:rPr>
        <w:t>Ленинградская область</w:t>
      </w:r>
    </w:p>
    <w:p w:rsidR="00E76857" w:rsidRPr="00113D50" w:rsidRDefault="00E76857" w:rsidP="00700130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113D50">
        <w:rPr>
          <w:rFonts w:ascii="Times New Roman" w:hAnsi="Times New Roman" w:cs="Calibri"/>
          <w:color w:val="000000" w:themeColor="text1"/>
          <w:sz w:val="27"/>
          <w:szCs w:val="27"/>
        </w:rPr>
        <w:t>Муниципальное образование Колтушское сельское поселение</w:t>
      </w:r>
    </w:p>
    <w:p w:rsidR="00E76857" w:rsidRPr="00113D50" w:rsidRDefault="00E76857" w:rsidP="00700130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113D50">
        <w:rPr>
          <w:rFonts w:ascii="Times New Roman" w:hAnsi="Times New Roman" w:cs="Calibri"/>
          <w:color w:val="000000" w:themeColor="text1"/>
          <w:sz w:val="27"/>
          <w:szCs w:val="27"/>
        </w:rPr>
        <w:t>Всеволожского муниципального района</w:t>
      </w:r>
    </w:p>
    <w:p w:rsidR="00E76857" w:rsidRPr="00113D50" w:rsidRDefault="00E76857" w:rsidP="00700130">
      <w:pPr>
        <w:ind w:firstLine="709"/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</w:p>
    <w:p w:rsidR="00E76857" w:rsidRPr="00113D50" w:rsidRDefault="00E76857" w:rsidP="00700130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113D50">
        <w:rPr>
          <w:rFonts w:ascii="Times New Roman" w:hAnsi="Times New Roman" w:cs="Calibri"/>
          <w:color w:val="000000" w:themeColor="text1"/>
          <w:sz w:val="27"/>
          <w:szCs w:val="27"/>
        </w:rPr>
        <w:t>АДМИНИСТРАЦИЯ</w:t>
      </w:r>
    </w:p>
    <w:p w:rsidR="00E76857" w:rsidRPr="00113D50" w:rsidRDefault="00E76857" w:rsidP="00700130">
      <w:pPr>
        <w:ind w:firstLine="709"/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</w:p>
    <w:p w:rsidR="00E76857" w:rsidRPr="00113D50" w:rsidRDefault="00E76857" w:rsidP="00700130">
      <w:pPr>
        <w:jc w:val="center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113D50">
        <w:rPr>
          <w:rFonts w:ascii="Times New Roman" w:hAnsi="Times New Roman" w:cs="Calibri"/>
          <w:color w:val="000000" w:themeColor="text1"/>
          <w:sz w:val="27"/>
          <w:szCs w:val="27"/>
        </w:rPr>
        <w:t>ПОСТАНОВЛЕНИЕ</w:t>
      </w:r>
    </w:p>
    <w:p w:rsidR="00E76857" w:rsidRPr="00113D50" w:rsidRDefault="00E76857" w:rsidP="00700130">
      <w:pPr>
        <w:jc w:val="both"/>
        <w:rPr>
          <w:rFonts w:ascii="Times New Roman" w:hAnsi="Times New Roman" w:cs="Calibri"/>
          <w:color w:val="000000" w:themeColor="text1"/>
          <w:sz w:val="27"/>
          <w:szCs w:val="27"/>
        </w:rPr>
      </w:pPr>
    </w:p>
    <w:p w:rsidR="00E76857" w:rsidRPr="00113D50" w:rsidRDefault="00210A69" w:rsidP="00700130">
      <w:pPr>
        <w:jc w:val="both"/>
        <w:rPr>
          <w:rFonts w:ascii="Times New Roman" w:hAnsi="Times New Roman" w:cs="Calibri"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Calibri"/>
          <w:color w:val="000000" w:themeColor="text1"/>
          <w:sz w:val="27"/>
          <w:szCs w:val="27"/>
          <w:u w:val="single"/>
        </w:rPr>
        <w:t>29.12.2017</w:t>
      </w:r>
      <w:r w:rsidR="00E76857" w:rsidRPr="00113D50">
        <w:rPr>
          <w:rFonts w:ascii="Times New Roman" w:hAnsi="Times New Roman" w:cs="Calibri"/>
          <w:color w:val="000000" w:themeColor="text1"/>
          <w:sz w:val="27"/>
          <w:szCs w:val="27"/>
        </w:rPr>
        <w:t xml:space="preserve">№ </w:t>
      </w:r>
      <w:r>
        <w:rPr>
          <w:rFonts w:ascii="Times New Roman" w:hAnsi="Times New Roman" w:cs="Calibri"/>
          <w:color w:val="000000" w:themeColor="text1"/>
          <w:sz w:val="27"/>
          <w:szCs w:val="27"/>
          <w:u w:val="single"/>
        </w:rPr>
        <w:t>546</w:t>
      </w:r>
    </w:p>
    <w:p w:rsidR="00E76857" w:rsidRPr="00113D50" w:rsidRDefault="00E76857" w:rsidP="00700130">
      <w:pPr>
        <w:jc w:val="both"/>
        <w:rPr>
          <w:rFonts w:ascii="Times New Roman" w:hAnsi="Times New Roman" w:cs="Calibri"/>
          <w:color w:val="000000" w:themeColor="text1"/>
          <w:sz w:val="27"/>
          <w:szCs w:val="27"/>
        </w:rPr>
      </w:pPr>
      <w:r w:rsidRPr="00113D50">
        <w:rPr>
          <w:rFonts w:ascii="Times New Roman" w:hAnsi="Times New Roman" w:cs="Calibri"/>
          <w:color w:val="000000" w:themeColor="text1"/>
          <w:sz w:val="27"/>
          <w:szCs w:val="27"/>
        </w:rPr>
        <w:t>д. Колтуши</w:t>
      </w:r>
      <w:bookmarkStart w:id="0" w:name="_GoBack"/>
      <w:bookmarkEnd w:id="0"/>
    </w:p>
    <w:p w:rsidR="00113D50" w:rsidRPr="00113D50" w:rsidRDefault="00113D50" w:rsidP="00700130">
      <w:pPr>
        <w:jc w:val="both"/>
        <w:rPr>
          <w:rFonts w:ascii="Times New Roman" w:hAnsi="Times New Roman" w:cs="Calibri"/>
          <w:color w:val="000000" w:themeColor="text1"/>
          <w:sz w:val="27"/>
          <w:szCs w:val="27"/>
        </w:rPr>
      </w:pPr>
    </w:p>
    <w:p w:rsidR="00113D50" w:rsidRPr="00113D50" w:rsidRDefault="00113D50" w:rsidP="00700130">
      <w:pPr>
        <w:jc w:val="both"/>
        <w:rPr>
          <w:rFonts w:ascii="Times New Roman" w:hAnsi="Times New Roman" w:cs="Calibri"/>
          <w:color w:val="000000" w:themeColor="text1"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E76857" w:rsidTr="001E1AE9">
        <w:tc>
          <w:tcPr>
            <w:tcW w:w="4928" w:type="dxa"/>
          </w:tcPr>
          <w:p w:rsidR="00E76857" w:rsidRPr="001E1AE9" w:rsidRDefault="00E76857" w:rsidP="00113D5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1AE9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 постановление  № 496 от 14.11.2016г. (с  изменениями, внесенными постановлением №40 от 14.02.2017г., №178 от 08.06.2017г., № 260 от 04.08.2017 г.</w:t>
            </w:r>
            <w:r w:rsidR="000922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277 от 06.09.2017</w:t>
            </w:r>
            <w:r w:rsidR="00092244">
              <w:rPr>
                <w:rFonts w:ascii="Times New Roman" w:hAnsi="Times New Roman"/>
                <w:color w:val="000000"/>
                <w:sz w:val="26"/>
                <w:szCs w:val="26"/>
              </w:rPr>
              <w:t>г., №363 от 03.11.2017г.</w:t>
            </w:r>
            <w:r w:rsidRPr="001E1AE9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E76857" w:rsidRPr="001E1AE9" w:rsidRDefault="00E76857" w:rsidP="001E1AE9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76857" w:rsidRPr="005C1348" w:rsidRDefault="00E76857" w:rsidP="00700130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A6F97">
        <w:rPr>
          <w:rFonts w:ascii="Times New Roman" w:hAnsi="Times New Roman"/>
          <w:color w:val="000000"/>
          <w:sz w:val="26"/>
          <w:szCs w:val="26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г., решением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совета депутатов №76 от 12.12.2016 года «</w:t>
      </w:r>
      <w:r w:rsidRPr="00FF4ED3">
        <w:rPr>
          <w:rFonts w:ascii="Times New Roman" w:hAnsi="Times New Roman"/>
          <w:sz w:val="26"/>
          <w:szCs w:val="26"/>
        </w:rPr>
        <w:t>О бюджете муниципального образования Колтушское  сельское поселение Всеволожского муниципального райо</w:t>
      </w:r>
      <w:r>
        <w:rPr>
          <w:rFonts w:ascii="Times New Roman" w:hAnsi="Times New Roman"/>
          <w:sz w:val="26"/>
          <w:szCs w:val="26"/>
        </w:rPr>
        <w:t>на Ленинградской области на 2017</w:t>
      </w:r>
      <w:r w:rsidRPr="00FF4ED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76857" w:rsidRDefault="00E76857" w:rsidP="00700130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6F97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E76857" w:rsidRPr="00FF4ED3" w:rsidRDefault="00E76857" w:rsidP="002A130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FF4ED3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Колтушское сельское поселение</w:t>
      </w:r>
      <w:r w:rsidRPr="00FF4ED3">
        <w:rPr>
          <w:rFonts w:ascii="Times New Roman" w:hAnsi="Times New Roman"/>
          <w:color w:val="000000"/>
          <w:sz w:val="26"/>
          <w:szCs w:val="26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№ 496 от 14.11.2016 г. «</w:t>
      </w:r>
      <w:r w:rsidRPr="00C86524">
        <w:rPr>
          <w:rFonts w:ascii="Times New Roman" w:hAnsi="Times New Roman"/>
          <w:color w:val="000000"/>
          <w:sz w:val="26"/>
          <w:szCs w:val="26"/>
        </w:rPr>
        <w:t>Об утверж</w:t>
      </w:r>
      <w:r>
        <w:rPr>
          <w:rFonts w:ascii="Times New Roman" w:hAnsi="Times New Roman"/>
          <w:color w:val="000000"/>
          <w:sz w:val="26"/>
          <w:szCs w:val="26"/>
        </w:rPr>
        <w:t xml:space="preserve">дении муниципальной программы  </w:t>
      </w:r>
      <w:r w:rsidRPr="00C86524">
        <w:rPr>
          <w:rFonts w:ascii="Times New Roman" w:hAnsi="Times New Roman"/>
          <w:color w:val="000000"/>
          <w:sz w:val="26"/>
          <w:szCs w:val="26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</w:t>
      </w:r>
      <w:r>
        <w:rPr>
          <w:rFonts w:ascii="Times New Roman" w:hAnsi="Times New Roman"/>
          <w:color w:val="000000"/>
          <w:sz w:val="26"/>
          <w:szCs w:val="26"/>
        </w:rPr>
        <w:t>она Ленинградской области в 2017</w:t>
      </w:r>
      <w:r w:rsidRPr="00C86524">
        <w:rPr>
          <w:rFonts w:ascii="Times New Roman" w:hAnsi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 следующие изменения:</w:t>
      </w:r>
    </w:p>
    <w:p w:rsidR="00E76857" w:rsidRPr="00DE3C6F" w:rsidRDefault="00E76857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ab/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1.1. Пункт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D6FEB">
        <w:rPr>
          <w:rFonts w:ascii="Times New Roman" w:hAnsi="Times New Roman"/>
          <w:color w:val="000000"/>
          <w:sz w:val="26"/>
          <w:szCs w:val="26"/>
        </w:rPr>
        <w:t>Объемы бюджетных ассигнований 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»  Паспорта муниципальной П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рограммы, изложить в следующей редакции: </w:t>
      </w:r>
    </w:p>
    <w:p w:rsidR="00E76857" w:rsidRPr="00C86524" w:rsidRDefault="00E76857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86524">
        <w:rPr>
          <w:rFonts w:ascii="Times New Roman" w:hAnsi="Times New Roman"/>
          <w:sz w:val="26"/>
          <w:szCs w:val="26"/>
        </w:rPr>
        <w:t>Источниками финансирования являются</w:t>
      </w:r>
      <w:r>
        <w:rPr>
          <w:rFonts w:ascii="Times New Roman" w:hAnsi="Times New Roman"/>
          <w:sz w:val="26"/>
          <w:szCs w:val="26"/>
        </w:rPr>
        <w:t>»</w:t>
      </w:r>
      <w:r w:rsidRPr="00C86524">
        <w:rPr>
          <w:rFonts w:ascii="Times New Roman" w:hAnsi="Times New Roman"/>
          <w:sz w:val="26"/>
          <w:szCs w:val="26"/>
        </w:rPr>
        <w:t xml:space="preserve">: </w:t>
      </w:r>
    </w:p>
    <w:p w:rsidR="00E76857" w:rsidRPr="00C86524" w:rsidRDefault="00E76857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бюджет, областной бюджет;</w:t>
      </w:r>
    </w:p>
    <w:p w:rsidR="00E76857" w:rsidRDefault="00E76857" w:rsidP="005C1348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запланированных средств </w:t>
      </w:r>
      <w:r w:rsidRPr="00700130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4 363 353</w:t>
      </w:r>
      <w:r w:rsidRPr="00700130">
        <w:rPr>
          <w:rFonts w:ascii="Times New Roman" w:hAnsi="Times New Roman"/>
          <w:b/>
          <w:sz w:val="26"/>
          <w:szCs w:val="26"/>
        </w:rPr>
        <w:t xml:space="preserve"> рубля 83 копейки</w:t>
      </w:r>
      <w:r w:rsidRPr="00C86524">
        <w:rPr>
          <w:rFonts w:ascii="Times New Roman" w:hAnsi="Times New Roman"/>
          <w:sz w:val="26"/>
          <w:szCs w:val="26"/>
        </w:rPr>
        <w:t>, в том числе из них: местный бюджет 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50 893 353</w:t>
      </w:r>
      <w:r>
        <w:rPr>
          <w:rFonts w:ascii="Times New Roman" w:hAnsi="Times New Roman"/>
          <w:sz w:val="26"/>
          <w:szCs w:val="26"/>
        </w:rPr>
        <w:t xml:space="preserve">  рубля 83</w:t>
      </w:r>
      <w:r w:rsidRPr="00692949">
        <w:rPr>
          <w:rFonts w:ascii="Times New Roman" w:hAnsi="Times New Roman"/>
          <w:sz w:val="26"/>
          <w:szCs w:val="26"/>
        </w:rPr>
        <w:t xml:space="preserve"> коп</w:t>
      </w:r>
    </w:p>
    <w:p w:rsidR="00E76857" w:rsidRPr="00692949" w:rsidRDefault="00E76857" w:rsidP="005C1348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областной бюджет- 3 470 000 рублей 00 коп</w:t>
      </w:r>
    </w:p>
    <w:p w:rsidR="00E76857" w:rsidRDefault="00E76857" w:rsidP="005C1348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E3C6F">
        <w:rPr>
          <w:rFonts w:ascii="Times New Roman" w:hAnsi="Times New Roman"/>
          <w:color w:val="000000"/>
          <w:sz w:val="26"/>
          <w:szCs w:val="26"/>
        </w:rPr>
        <w:t xml:space="preserve">1.2. </w:t>
      </w:r>
      <w:r>
        <w:rPr>
          <w:rFonts w:ascii="Times New Roman" w:hAnsi="Times New Roman"/>
          <w:color w:val="000000"/>
          <w:sz w:val="26"/>
          <w:szCs w:val="26"/>
        </w:rPr>
        <w:t>Раздел 4 Программы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CD6FEB">
        <w:rPr>
          <w:rFonts w:ascii="Times New Roman" w:hAnsi="Times New Roman"/>
          <w:color w:val="000000"/>
          <w:sz w:val="26"/>
          <w:szCs w:val="26"/>
          <w:lang w:eastAsia="ru-RU"/>
        </w:rPr>
        <w:t>еречень основных мероприятий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изложить в</w:t>
      </w:r>
      <w:r>
        <w:rPr>
          <w:rFonts w:ascii="Times New Roman" w:hAnsi="Times New Roman"/>
          <w:color w:val="000000"/>
          <w:sz w:val="26"/>
          <w:szCs w:val="26"/>
        </w:rPr>
        <w:t xml:space="preserve"> новой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редакции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согласно Приложению  к настоящему постановлению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E76857" w:rsidRPr="00DE3C6F" w:rsidRDefault="00E76857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F0339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0F0339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Pr="000F0339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339">
        <w:rPr>
          <w:rFonts w:ascii="Times New Roman" w:hAnsi="Times New Roman"/>
          <w:color w:val="000000"/>
          <w:sz w:val="26"/>
          <w:szCs w:val="26"/>
        </w:rPr>
        <w:t xml:space="preserve"> МО Колтушское СП.</w:t>
      </w:r>
    </w:p>
    <w:p w:rsidR="00E76857" w:rsidRDefault="00E76857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.  </w:t>
      </w:r>
      <w:proofErr w:type="gramStart"/>
      <w:r w:rsidRPr="00DE3C6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E3C6F">
        <w:rPr>
          <w:rFonts w:ascii="Times New Roman" w:hAnsi="Times New Roman"/>
          <w:color w:val="000000"/>
          <w:sz w:val="26"/>
          <w:szCs w:val="26"/>
        </w:rPr>
        <w:t xml:space="preserve"> исполнением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постановления </w:t>
      </w:r>
      <w:r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E76857" w:rsidRDefault="00E76857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6857" w:rsidRDefault="00E76857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обязанности </w:t>
      </w:r>
    </w:p>
    <w:p w:rsidR="00E76857" w:rsidRPr="00281602" w:rsidRDefault="00E76857" w:rsidP="002A1303">
      <w:pPr>
        <w:jc w:val="left"/>
        <w:rPr>
          <w:rFonts w:ascii="Times New Roman" w:hAnsi="Times New Roman"/>
          <w:color w:val="000000"/>
          <w:sz w:val="26"/>
          <w:szCs w:val="26"/>
        </w:rPr>
        <w:sectPr w:rsidR="00E76857" w:rsidRPr="00281602" w:rsidSect="004415C5">
          <w:pgSz w:w="11906" w:h="16838"/>
          <w:pgMar w:top="709" w:right="849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главы администрации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Р.А.Слинчак</w:t>
      </w:r>
      <w:proofErr w:type="spellEnd"/>
    </w:p>
    <w:p w:rsidR="00E76857" w:rsidRPr="00781E91" w:rsidRDefault="00E76857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E76857" w:rsidRPr="00781E91" w:rsidRDefault="00E76857" w:rsidP="00781E91">
      <w:pPr>
        <w:widowControl w:val="0"/>
        <w:autoSpaceDE w:val="0"/>
        <w:autoSpaceDN w:val="0"/>
        <w:jc w:val="left"/>
        <w:rPr>
          <w:rFonts w:ascii="Times New Roman" w:hAnsi="Times New Roman" w:cs="Calibri"/>
          <w:b/>
          <w:color w:val="000000"/>
          <w:sz w:val="26"/>
          <w:szCs w:val="26"/>
          <w:lang w:eastAsia="ru-RU"/>
        </w:rPr>
      </w:pPr>
      <w:r w:rsidRPr="00781E91">
        <w:rPr>
          <w:rFonts w:ascii="Times New Roman" w:hAnsi="Times New Roman" w:cs="Calibri"/>
          <w:b/>
          <w:sz w:val="26"/>
          <w:szCs w:val="26"/>
        </w:rPr>
        <w:t xml:space="preserve">                                          4.</w:t>
      </w:r>
      <w:r w:rsidRPr="00781E91">
        <w:rPr>
          <w:rFonts w:ascii="Times New Roman" w:hAnsi="Times New Roman" w:cs="Calibri"/>
          <w:b/>
          <w:color w:val="000000"/>
          <w:sz w:val="26"/>
          <w:szCs w:val="26"/>
          <w:lang w:eastAsia="ru-RU"/>
        </w:rPr>
        <w:t xml:space="preserve">   Перечень основных мероприятий Программы</w:t>
      </w:r>
    </w:p>
    <w:p w:rsidR="00E76857" w:rsidRPr="00781E91" w:rsidRDefault="00E76857" w:rsidP="00781E91">
      <w:pPr>
        <w:widowControl w:val="0"/>
        <w:autoSpaceDE w:val="0"/>
        <w:autoSpaceDN w:val="0"/>
        <w:jc w:val="left"/>
        <w:rPr>
          <w:rFonts w:ascii="Times New Roman" w:hAnsi="Times New Roman" w:cs="Calibri"/>
          <w:b/>
          <w:color w:val="000000"/>
          <w:sz w:val="26"/>
          <w:szCs w:val="26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826"/>
        <w:gridCol w:w="567"/>
        <w:gridCol w:w="1416"/>
        <w:gridCol w:w="284"/>
        <w:gridCol w:w="384"/>
        <w:gridCol w:w="1316"/>
        <w:gridCol w:w="1984"/>
      </w:tblGrid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№ </w:t>
            </w:r>
            <w:proofErr w:type="gramStart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п</w:t>
            </w:r>
            <w:proofErr w:type="gramEnd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Стоимость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5</w:t>
            </w:r>
          </w:p>
        </w:tc>
      </w:tr>
      <w:tr w:rsidR="00E76857" w:rsidRPr="00781E91" w:rsidTr="00781E91">
        <w:tc>
          <w:tcPr>
            <w:tcW w:w="10491" w:type="dxa"/>
            <w:gridSpan w:val="8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81E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Создание условий для организации досуга и обеспечение услугами учреждений культуры жителей МО Колтушское СП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Мероприятия, посвященные Дню снятия блокады Ленинграда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170 500,00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Праздник, посвященный  Дню снятия Блокады Ленинграда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 на промпредприятие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>I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31 000,00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Участие в Международном фестивале - конкурсе коллектива ансамбля "Радуга"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25 000,00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23.02.2017г.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Участие  в  фестивалях, конкурсах "Подсолнух", "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Изомир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", "Кисточка"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р-н и ЛО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Открытая встреча  с исследователями Арктики и Антарктики, фотовыставка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 марта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346 000,00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Праздник, посвященный Международному женскому дню "Прекрасной женщины портрет"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Дню работников культуры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Мероприятие, посвященное Дню пожарной охраны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30.04.2017г.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5 100,00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>I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Дню местного самоуправления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р-н, ЛО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Праздник, посвященный Дню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космонавтики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72 годовщине Дня Победы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108 500,00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Митинг, посвященный  72 годовщине Дня Победы (67 Армия)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Коркинское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озеро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 мая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62 000,00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военно-патриотическая  к захоронениям участников ВОВ на территории МО Колтушское СП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>II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выпуску дошкольников ДДУ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аппо-ое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94 000,00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24.05.2017г.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1E9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Мероприятие, посвященное</w:t>
            </w:r>
          </w:p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/>
                <w:sz w:val="26"/>
                <w:szCs w:val="26"/>
                <w:lang w:eastAsia="ru-RU"/>
              </w:rPr>
              <w:t>Всероссийскому дню библиотек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.В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оейково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апо-ое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27.05.2017г.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 Международному Дню защиты детей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14 500,00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Тематический вечер, посвященный Дню рождения Пушкина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Выпускной бал участников ансамбля "Радуга"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концерт, посвященный Дню России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12.06.2017г.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47 000,00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Митинг, посвященный  Дню памяти и скорби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22.06.2017г.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35 600,00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32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Выпускной бал для школьников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147 000,00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33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Мероприятия досуговые: конкурсы, игры, часы досуга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3 000,00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34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Мероприятие, посвященное Дню Военно-морского флота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Участие коллектива ансамбля "Радуга" в Международном фестивале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-к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онкурсе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36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37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многодневная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Псковская область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38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краеведческая, для </w:t>
            </w: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lastRenderedPageBreak/>
              <w:t>детей, занимающихся в кружках и студиях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ЛО,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Всеволожский р-н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18 500,00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39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Участие в конкурсе "Ветеранское подворье"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41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Митинг, посвященный  Дню начала Блокады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08.09.2017г.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1 500,00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42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краеведческая,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Пушкинские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места-Музей-усадьба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43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Мероприятие, посвященное Дню пожилого человека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01.10.2017г.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71 500,00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44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45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Организация экскурсий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( 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для детей, занимающихся в кружках и студиях)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37 000,00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46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Организация экскурсий  для  гостей и жителей поселения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47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Организация транспортных услуг для участия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 районных мероприятий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48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Проведение смотра-конкурса "Ветеранское подворье"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июль-август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53 600,00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49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СПб, Пушкинские места-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51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 "День открытых дверей, день хороших друзей"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 xml:space="preserve">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май-июнь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52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254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600,00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53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54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Митинг, посвященный  традиционной встрече 67 Армии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Коркинское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озеро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57 000,00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55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посвящения в участники ансамбля "Радуга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56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Встреча, посвященная Дню инвалида "Мы вместе"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01.12.2017г.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57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ноябрь 2017г.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6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0 200,00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58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Поздравление 90-летних Юбиляров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67 500,00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59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60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61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юбилейный концерт, посвященный 25-тилетию ансамбля "Радуга"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399 000,00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62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Новому Году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3 955 100,00</w:t>
            </w:r>
          </w:p>
        </w:tc>
      </w:tr>
      <w:tr w:rsidR="00E76857" w:rsidRPr="00781E91" w:rsidTr="00781E91">
        <w:tc>
          <w:tcPr>
            <w:tcW w:w="10491" w:type="dxa"/>
            <w:gridSpan w:val="8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8.1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 "Народное гуляние Масленица"  в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 Колтуши</w:t>
            </w: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8.2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 "Народное гуляние Масленица" в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азметелево</w:t>
            </w:r>
            <w:proofErr w:type="spellEnd"/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мероприятие, посвященное 72 годовщине Дня Победы  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.О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зерки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анисты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май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610 000,00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Массовое праздничное мероприятие, посвященное Международному Дню защиты детей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650 000,00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63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апо-ое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.В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оейково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1 800 000,00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63.2</w:t>
            </w: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апо-ое</w:t>
            </w:r>
            <w:proofErr w:type="spellEnd"/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.В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оейково</w:t>
            </w:r>
            <w:proofErr w:type="spellEnd"/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По плану проводимых мероприятий в течение 2017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710 000,00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3828" w:type="dxa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4 320 000,00</w:t>
            </w:r>
          </w:p>
        </w:tc>
      </w:tr>
      <w:tr w:rsidR="00E76857" w:rsidRPr="00781E91" w:rsidTr="00781E91">
        <w:tc>
          <w:tcPr>
            <w:tcW w:w="10491" w:type="dxa"/>
            <w:gridSpan w:val="8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Обеспечение деятельности казенных учреждений культуры в МО Колтушское СП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работников в учреждении культуры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  <w:r>
              <w:rPr>
                <w:rFonts w:ascii="Times New Roman" w:hAnsi="Times New Roman" w:cs="Calibri"/>
                <w:sz w:val="26"/>
                <w:szCs w:val="26"/>
              </w:rPr>
              <w:t> 169 414,05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работников учреждения по платным услугам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156 960,00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Начисления на заработную плату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</w:t>
            </w:r>
            <w:r>
              <w:rPr>
                <w:rFonts w:ascii="Times New Roman" w:hAnsi="Times New Roman" w:cs="Calibri"/>
                <w:sz w:val="26"/>
                <w:szCs w:val="26"/>
              </w:rPr>
              <w:t>134059,78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Начисление на заработную плату по платным услугам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47 402,00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5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аренду помещений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3 759 600,00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(ремонт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муф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ечи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, настройка пианино)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Увеличение стоимости ОС (Книги)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Увеличение стоимости ОС (Приобретение мебели для ДК Разметелево) и ОС для ДК Воейково по заявке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651 900,00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Увеличение стоимости ОС  по платным услугам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95 743,00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услуги связи (Интернет)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89 000,00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Транспортные услуги (маршрутный лист)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21 300,00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Увеличение стоимости ОС (системный блок и монитор для ДК Разметелево)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Аттестация рабочих мест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1050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Медосмотр сотрудников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Семинары по повышению квалификации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86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ФГУП «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ЦентрИнформ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» электронная отчетность открытие доступов 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5 550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ФГУП «Почта России» подписка и доставка периодических изданий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97 350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E76857" w:rsidRPr="00781E91" w:rsidTr="005008D3">
        <w:trPr>
          <w:trHeight w:val="739"/>
        </w:trPr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Вывоз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,р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азмещение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и обезвреживание отходов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8 45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Приобретение ТМЦ для организации кружков и студий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Приобретение канцелярских и хозяйственных товаров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127 000,00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оплату налогов, сборов и иных платежей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431  252,00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Приобретение ТМЦ для организации платных услуг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95 743,00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Приобретение хозяйственных, санитарных и расходных материалов 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Приобретение канцтоваров и принадлежностей 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30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</w:rPr>
              <w:t>Услуги правового и технического характера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1 600,00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  <w:r>
              <w:rPr>
                <w:rFonts w:ascii="Times New Roman" w:hAnsi="Times New Roman" w:cs="Calibri"/>
                <w:sz w:val="26"/>
                <w:szCs w:val="26"/>
              </w:rPr>
              <w:t>8 062 373,83</w:t>
            </w:r>
          </w:p>
        </w:tc>
      </w:tr>
      <w:tr w:rsidR="00E76857" w:rsidRPr="00781E91" w:rsidTr="00781E91">
        <w:tc>
          <w:tcPr>
            <w:tcW w:w="10491" w:type="dxa"/>
            <w:gridSpan w:val="8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Финансирование стимулирующих выплат  работникам муниципальных учреждений </w:t>
            </w: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lastRenderedPageBreak/>
              <w:t>культуры за счет субсидии из областного бюджета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2 665 131,00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3.1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804 869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3 470 000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,00</w:t>
            </w:r>
          </w:p>
        </w:tc>
      </w:tr>
      <w:tr w:rsidR="00E76857" w:rsidRPr="00781E91" w:rsidTr="00781E91">
        <w:tc>
          <w:tcPr>
            <w:tcW w:w="10491" w:type="dxa"/>
            <w:gridSpan w:val="8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Софинансирования стимулирующих выплат  работникам муниципальных учреждений культуры (местный бюджет)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1.2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2665131,00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3.2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804 869,0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3 470 000,00</w:t>
            </w:r>
          </w:p>
        </w:tc>
      </w:tr>
      <w:tr w:rsidR="00E76857" w:rsidRPr="00781E91" w:rsidTr="00781E91">
        <w:tc>
          <w:tcPr>
            <w:tcW w:w="10491" w:type="dxa"/>
            <w:gridSpan w:val="8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Проведение физкультурно-оздоровительных и спортивных мероприятий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Лыжные гонки классическим стилем, I этап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январь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мини футболу на первенство МО г. Кировска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ировск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январь-март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Лыжные гонки классическим стилем, II этап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русским шашкам в честь  дня Российской Армии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Лыжные гонки свободным  стилем, III этап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52 000,00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Дню защитника отечества, I этап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 400,00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Международный турнир по волейболу 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Дню метеоролога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 400,00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Всероссийский турнир по волейболу памяти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В.В.Файфера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ыбинск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900,00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футболу кубок района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66 000,00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русским шашкам в честь  Дня Победы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хоккею, посвященный годовщине Дня Победы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98 000,00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Футбольный турнир, посвященный  </w:t>
            </w:r>
          </w:p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Дню Победы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Легкоатлетический кросс на МО Колтушское поселение 1 этап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Велодуатлон</w:t>
            </w:r>
            <w:proofErr w:type="spellEnd"/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май-август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9 500,00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Поездка в спортивный лагерь волейбольной команды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.А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напа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Футбольный турнир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май-сентябрь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4 600,00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11 500,00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103 000,00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хоккею на приз администрации МО Колтушское СП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июнь-сентябрь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98 000,00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Чемпионат МО Колтушское СП по настольному теннису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сентябрь-ноябрь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Легкоатлетический кросс на МО Колтушское поселение 2 этап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Соревнования по скандинавской ходьбе "На тропу здоровья"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Открытое первенство ЛО среди юношей и девушек по возрастам 1997г.р. и моложе по наст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еннису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ясьстрой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Легкоатлетический кросс на МО Колтушское поселение 3 этап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52 000,00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Открытое первенство города по волейболу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Турнир по волейболу г.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Кандопога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 республика  Карелия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Карелия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ноябрь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шашкам в честь Дня Независимости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32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Соревнования по спортивной гимнастике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ноябрь-декабрь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21 350,00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33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Новогодний турнир по шашкам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73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160,00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34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Взносы за участие в  соревнованиях по футболу 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Стартовые взносы на   чемпионат  СПб  по волейболу 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36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Всероссийский турнир по волейболу 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.Т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утаев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37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Услуги по организации и проведению тренировочного </w:t>
            </w: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lastRenderedPageBreak/>
              <w:t xml:space="preserve">процесса по хоккею с шайбой 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Ледовый дворец «Ладога Арена» 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0B3E0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      6 259 000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38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95 000,00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39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Услуги по организации участия футбольной команды «Колтуши»  в турнире «Народная Футбольная Лига»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Г.Москва</w:t>
            </w: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120000,00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Вознаграждение руководителей студий по хоккею с шайбой на льду (оплата по ГПД и начисления)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и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1 978 950,00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2085" w:type="dxa"/>
            <w:gridSpan w:val="3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9 235 880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E76857" w:rsidRPr="00781E91" w:rsidTr="00781E91">
        <w:tc>
          <w:tcPr>
            <w:tcW w:w="10491" w:type="dxa"/>
            <w:gridSpan w:val="8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Обеспечение жителей информацией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изготовление и выпуск муниципальных газет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1 500 000,00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1 500 000,00</w:t>
            </w:r>
          </w:p>
        </w:tc>
      </w:tr>
      <w:tr w:rsidR="00E76857" w:rsidRPr="00781E91" w:rsidTr="00781E91">
        <w:tc>
          <w:tcPr>
            <w:tcW w:w="709" w:type="dxa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E76857" w:rsidRPr="00781E91" w:rsidRDefault="00E76857" w:rsidP="00781E91">
            <w:pPr>
              <w:jc w:val="left"/>
              <w:rPr>
                <w:rFonts w:ascii="Times New Roman" w:hAnsi="Times New Roman" w:cs="Calibri"/>
                <w:b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76857" w:rsidRPr="00781E91" w:rsidRDefault="00E76857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E76857" w:rsidRPr="00781E91" w:rsidRDefault="00E76857" w:rsidP="000B3E0D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cs="Calibri"/>
                <w:b/>
                <w:sz w:val="26"/>
                <w:szCs w:val="26"/>
              </w:rPr>
            </w:pPr>
            <w:r>
              <w:rPr>
                <w:rFonts w:ascii="Times New Roman" w:hAnsi="Times New Roman" w:cs="Calibri"/>
                <w:b/>
                <w:sz w:val="26"/>
                <w:szCs w:val="26"/>
              </w:rPr>
              <w:t>54 363 353</w:t>
            </w: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,83</w:t>
            </w:r>
          </w:p>
        </w:tc>
      </w:tr>
    </w:tbl>
    <w:p w:rsidR="00E76857" w:rsidRPr="00781E91" w:rsidRDefault="00E76857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E76857" w:rsidRPr="00781E91" w:rsidRDefault="00E76857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  <w:r w:rsidRPr="00781E91">
        <w:rPr>
          <w:rFonts w:ascii="Times New Roman" w:hAnsi="Times New Roman" w:cs="Calibri"/>
          <w:b/>
          <w:sz w:val="26"/>
          <w:szCs w:val="26"/>
        </w:rPr>
        <w:t xml:space="preserve">                     </w:t>
      </w:r>
    </w:p>
    <w:p w:rsidR="00E76857" w:rsidRPr="00781E91" w:rsidRDefault="00E76857" w:rsidP="00781E9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Calibri"/>
          <w:sz w:val="26"/>
          <w:szCs w:val="26"/>
        </w:rPr>
      </w:pPr>
    </w:p>
    <w:p w:rsidR="00E76857" w:rsidRPr="00781E91" w:rsidRDefault="00E76857" w:rsidP="00781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 w:val="26"/>
          <w:szCs w:val="26"/>
        </w:rPr>
      </w:pPr>
    </w:p>
    <w:p w:rsidR="00E76857" w:rsidRPr="00781E91" w:rsidRDefault="00E76857" w:rsidP="00781E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Calibri"/>
          <w:sz w:val="26"/>
          <w:szCs w:val="26"/>
        </w:rPr>
      </w:pPr>
    </w:p>
    <w:p w:rsidR="00E76857" w:rsidRPr="00781E91" w:rsidRDefault="00E76857" w:rsidP="00781E91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781E91">
        <w:rPr>
          <w:rFonts w:ascii="Times New Roman" w:hAnsi="Times New Roman"/>
          <w:b/>
          <w:sz w:val="26"/>
          <w:szCs w:val="26"/>
        </w:rPr>
        <w:t xml:space="preserve"> </w:t>
      </w:r>
    </w:p>
    <w:p w:rsidR="00E76857" w:rsidRPr="00781E91" w:rsidRDefault="00E76857" w:rsidP="00781E91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E76857" w:rsidRPr="00781E91" w:rsidRDefault="00E76857" w:rsidP="00781E91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E76857" w:rsidRPr="00781E91" w:rsidRDefault="00E76857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E76857" w:rsidRPr="00781E91" w:rsidRDefault="00E76857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E76857" w:rsidRPr="00700130" w:rsidRDefault="00E76857" w:rsidP="00781E9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6"/>
          <w:szCs w:val="26"/>
        </w:rPr>
      </w:pPr>
    </w:p>
    <w:sectPr w:rsidR="00E76857" w:rsidRPr="00700130" w:rsidSect="004415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1AAA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CE1"/>
    <w:rsid w:val="00086DF7"/>
    <w:rsid w:val="00087377"/>
    <w:rsid w:val="000876E0"/>
    <w:rsid w:val="00090DB4"/>
    <w:rsid w:val="00091BFD"/>
    <w:rsid w:val="00092244"/>
    <w:rsid w:val="000925FC"/>
    <w:rsid w:val="00092A9B"/>
    <w:rsid w:val="00093400"/>
    <w:rsid w:val="00093511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3E0D"/>
    <w:rsid w:val="000B4A8A"/>
    <w:rsid w:val="000B685B"/>
    <w:rsid w:val="000B6FFF"/>
    <w:rsid w:val="000C0467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57B"/>
    <w:rsid w:val="000D0E52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1AF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290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D50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5BD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6B6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1AE9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14F"/>
    <w:rsid w:val="002072C8"/>
    <w:rsid w:val="00207504"/>
    <w:rsid w:val="00207A69"/>
    <w:rsid w:val="002107BF"/>
    <w:rsid w:val="00210A69"/>
    <w:rsid w:val="0021115F"/>
    <w:rsid w:val="00211C9C"/>
    <w:rsid w:val="00212AA7"/>
    <w:rsid w:val="00212CF9"/>
    <w:rsid w:val="00213100"/>
    <w:rsid w:val="002139E8"/>
    <w:rsid w:val="00213E77"/>
    <w:rsid w:val="00214F15"/>
    <w:rsid w:val="0021525B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698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906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3318"/>
    <w:rsid w:val="00274988"/>
    <w:rsid w:val="00275086"/>
    <w:rsid w:val="002750B6"/>
    <w:rsid w:val="00276FD9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303"/>
    <w:rsid w:val="002A172D"/>
    <w:rsid w:val="002A177B"/>
    <w:rsid w:val="002A19BF"/>
    <w:rsid w:val="002A2043"/>
    <w:rsid w:val="002A24AA"/>
    <w:rsid w:val="002A3776"/>
    <w:rsid w:val="002A39BF"/>
    <w:rsid w:val="002A4659"/>
    <w:rsid w:val="002A485D"/>
    <w:rsid w:val="002A5186"/>
    <w:rsid w:val="002A5572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0E74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4AA"/>
    <w:rsid w:val="00343F90"/>
    <w:rsid w:val="00344C0A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775"/>
    <w:rsid w:val="00393C70"/>
    <w:rsid w:val="00393D47"/>
    <w:rsid w:val="00394018"/>
    <w:rsid w:val="00395356"/>
    <w:rsid w:val="00395463"/>
    <w:rsid w:val="003974BB"/>
    <w:rsid w:val="003978C1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23E"/>
    <w:rsid w:val="003D0DAF"/>
    <w:rsid w:val="003D1455"/>
    <w:rsid w:val="003D1F60"/>
    <w:rsid w:val="003D2363"/>
    <w:rsid w:val="003D2897"/>
    <w:rsid w:val="003D344C"/>
    <w:rsid w:val="003D3551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3DAD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6EAA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026"/>
    <w:rsid w:val="00475354"/>
    <w:rsid w:val="00475BF7"/>
    <w:rsid w:val="00476677"/>
    <w:rsid w:val="0047671E"/>
    <w:rsid w:val="00476C0C"/>
    <w:rsid w:val="00477B2E"/>
    <w:rsid w:val="004806F1"/>
    <w:rsid w:val="00480A17"/>
    <w:rsid w:val="004812D4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72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9A4"/>
    <w:rsid w:val="004A48F5"/>
    <w:rsid w:val="004A5040"/>
    <w:rsid w:val="004A5C5C"/>
    <w:rsid w:val="004A5C7D"/>
    <w:rsid w:val="004A6A25"/>
    <w:rsid w:val="004A6B6C"/>
    <w:rsid w:val="004A7CA0"/>
    <w:rsid w:val="004B2839"/>
    <w:rsid w:val="004B553D"/>
    <w:rsid w:val="004B5B77"/>
    <w:rsid w:val="004B5D26"/>
    <w:rsid w:val="004B614A"/>
    <w:rsid w:val="004B673C"/>
    <w:rsid w:val="004B7C33"/>
    <w:rsid w:val="004C01FB"/>
    <w:rsid w:val="004C04C0"/>
    <w:rsid w:val="004C04C1"/>
    <w:rsid w:val="004C1342"/>
    <w:rsid w:val="004C17CB"/>
    <w:rsid w:val="004C1968"/>
    <w:rsid w:val="004C1D19"/>
    <w:rsid w:val="004C1E81"/>
    <w:rsid w:val="004C3423"/>
    <w:rsid w:val="004C3AB9"/>
    <w:rsid w:val="004C3BE8"/>
    <w:rsid w:val="004C551B"/>
    <w:rsid w:val="004C5579"/>
    <w:rsid w:val="004C6065"/>
    <w:rsid w:val="004C619D"/>
    <w:rsid w:val="004C7558"/>
    <w:rsid w:val="004C7C58"/>
    <w:rsid w:val="004D1A69"/>
    <w:rsid w:val="004D1F26"/>
    <w:rsid w:val="004D2885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1911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08D3"/>
    <w:rsid w:val="0050137C"/>
    <w:rsid w:val="005017E1"/>
    <w:rsid w:val="005019CA"/>
    <w:rsid w:val="00501A6B"/>
    <w:rsid w:val="00502274"/>
    <w:rsid w:val="005032C1"/>
    <w:rsid w:val="00504AEF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55D5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7BC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3C83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5F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5345"/>
    <w:rsid w:val="005A6AB4"/>
    <w:rsid w:val="005A718B"/>
    <w:rsid w:val="005A7745"/>
    <w:rsid w:val="005A7827"/>
    <w:rsid w:val="005B0427"/>
    <w:rsid w:val="005B0763"/>
    <w:rsid w:val="005B1074"/>
    <w:rsid w:val="005B1605"/>
    <w:rsid w:val="005B1E7E"/>
    <w:rsid w:val="005B2A00"/>
    <w:rsid w:val="005B2FC7"/>
    <w:rsid w:val="005B3ABC"/>
    <w:rsid w:val="005B3BC5"/>
    <w:rsid w:val="005B40FB"/>
    <w:rsid w:val="005B5A39"/>
    <w:rsid w:val="005B5F21"/>
    <w:rsid w:val="005B6320"/>
    <w:rsid w:val="005B6A9E"/>
    <w:rsid w:val="005C04F8"/>
    <w:rsid w:val="005C0607"/>
    <w:rsid w:val="005C070E"/>
    <w:rsid w:val="005C0B45"/>
    <w:rsid w:val="005C1348"/>
    <w:rsid w:val="005C1A9F"/>
    <w:rsid w:val="005C1C52"/>
    <w:rsid w:val="005C2B48"/>
    <w:rsid w:val="005C2DDE"/>
    <w:rsid w:val="005C3135"/>
    <w:rsid w:val="005C3811"/>
    <w:rsid w:val="005C4010"/>
    <w:rsid w:val="005C44D4"/>
    <w:rsid w:val="005C55BB"/>
    <w:rsid w:val="005C57CF"/>
    <w:rsid w:val="005C5FB6"/>
    <w:rsid w:val="005C612B"/>
    <w:rsid w:val="005C644F"/>
    <w:rsid w:val="005C6FC6"/>
    <w:rsid w:val="005C77A3"/>
    <w:rsid w:val="005C7FA0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019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153F"/>
    <w:rsid w:val="00642075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1723"/>
    <w:rsid w:val="00662539"/>
    <w:rsid w:val="006630FB"/>
    <w:rsid w:val="00663314"/>
    <w:rsid w:val="006634C1"/>
    <w:rsid w:val="006637D7"/>
    <w:rsid w:val="00663FA6"/>
    <w:rsid w:val="0066437A"/>
    <w:rsid w:val="00664849"/>
    <w:rsid w:val="00667DA2"/>
    <w:rsid w:val="006704B3"/>
    <w:rsid w:val="00670914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2949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B74"/>
    <w:rsid w:val="006A6F40"/>
    <w:rsid w:val="006A6FB9"/>
    <w:rsid w:val="006A72F9"/>
    <w:rsid w:val="006B0FA1"/>
    <w:rsid w:val="006B358B"/>
    <w:rsid w:val="006B5878"/>
    <w:rsid w:val="006B6966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51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6A8C"/>
    <w:rsid w:val="006E7498"/>
    <w:rsid w:val="006E758C"/>
    <w:rsid w:val="006E7956"/>
    <w:rsid w:val="006F04F5"/>
    <w:rsid w:val="006F0B4C"/>
    <w:rsid w:val="006F0C33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130"/>
    <w:rsid w:val="0070041D"/>
    <w:rsid w:val="0070068F"/>
    <w:rsid w:val="007006CE"/>
    <w:rsid w:val="007009FB"/>
    <w:rsid w:val="007024F5"/>
    <w:rsid w:val="00703815"/>
    <w:rsid w:val="0070432B"/>
    <w:rsid w:val="00704798"/>
    <w:rsid w:val="00705FEF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4BB1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0761"/>
    <w:rsid w:val="00781E91"/>
    <w:rsid w:val="00783FFE"/>
    <w:rsid w:val="00784AB0"/>
    <w:rsid w:val="00785574"/>
    <w:rsid w:val="00785E53"/>
    <w:rsid w:val="00786605"/>
    <w:rsid w:val="00787973"/>
    <w:rsid w:val="00787E22"/>
    <w:rsid w:val="00790A89"/>
    <w:rsid w:val="00790F87"/>
    <w:rsid w:val="00791AA4"/>
    <w:rsid w:val="00791AE9"/>
    <w:rsid w:val="00791C39"/>
    <w:rsid w:val="00791DD8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641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588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726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3F8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3FDF"/>
    <w:rsid w:val="008640D9"/>
    <w:rsid w:val="00864622"/>
    <w:rsid w:val="00865694"/>
    <w:rsid w:val="00865A9F"/>
    <w:rsid w:val="00865C28"/>
    <w:rsid w:val="00865E1B"/>
    <w:rsid w:val="00865F90"/>
    <w:rsid w:val="0086603B"/>
    <w:rsid w:val="00866FF6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622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3106"/>
    <w:rsid w:val="008C5139"/>
    <w:rsid w:val="008C52B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31D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0C0"/>
    <w:rsid w:val="00911ECB"/>
    <w:rsid w:val="00912EA2"/>
    <w:rsid w:val="00913767"/>
    <w:rsid w:val="00914DE2"/>
    <w:rsid w:val="00914EC4"/>
    <w:rsid w:val="00914F07"/>
    <w:rsid w:val="00915D34"/>
    <w:rsid w:val="00916068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23F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0FE"/>
    <w:rsid w:val="009A6133"/>
    <w:rsid w:val="009A6B47"/>
    <w:rsid w:val="009B04EF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CCF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4E8C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0D2"/>
    <w:rsid w:val="00A21436"/>
    <w:rsid w:val="00A21630"/>
    <w:rsid w:val="00A217CF"/>
    <w:rsid w:val="00A22FD9"/>
    <w:rsid w:val="00A2354D"/>
    <w:rsid w:val="00A24B71"/>
    <w:rsid w:val="00A2691C"/>
    <w:rsid w:val="00A2716E"/>
    <w:rsid w:val="00A276C1"/>
    <w:rsid w:val="00A2770B"/>
    <w:rsid w:val="00A307E1"/>
    <w:rsid w:val="00A31A50"/>
    <w:rsid w:val="00A3335C"/>
    <w:rsid w:val="00A33974"/>
    <w:rsid w:val="00A3426B"/>
    <w:rsid w:val="00A34590"/>
    <w:rsid w:val="00A3491A"/>
    <w:rsid w:val="00A364B9"/>
    <w:rsid w:val="00A378D5"/>
    <w:rsid w:val="00A413FE"/>
    <w:rsid w:val="00A429D3"/>
    <w:rsid w:val="00A43386"/>
    <w:rsid w:val="00A435A5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67C48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1FC"/>
    <w:rsid w:val="00AB72E2"/>
    <w:rsid w:val="00AB7AA4"/>
    <w:rsid w:val="00AB7B78"/>
    <w:rsid w:val="00AC0186"/>
    <w:rsid w:val="00AC0BAC"/>
    <w:rsid w:val="00AC159F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3AD"/>
    <w:rsid w:val="00AE3D4D"/>
    <w:rsid w:val="00AE3D97"/>
    <w:rsid w:val="00AE4D44"/>
    <w:rsid w:val="00AE5B9F"/>
    <w:rsid w:val="00AE6137"/>
    <w:rsid w:val="00AE6580"/>
    <w:rsid w:val="00AE6B23"/>
    <w:rsid w:val="00AE6C0F"/>
    <w:rsid w:val="00AE7212"/>
    <w:rsid w:val="00AE7889"/>
    <w:rsid w:val="00AF0938"/>
    <w:rsid w:val="00AF10DD"/>
    <w:rsid w:val="00AF128C"/>
    <w:rsid w:val="00AF1640"/>
    <w:rsid w:val="00AF1D3E"/>
    <w:rsid w:val="00AF1D50"/>
    <w:rsid w:val="00AF2200"/>
    <w:rsid w:val="00AF2A0A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0D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63E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5800"/>
    <w:rsid w:val="00B86075"/>
    <w:rsid w:val="00B865CC"/>
    <w:rsid w:val="00B87D4E"/>
    <w:rsid w:val="00B90ED8"/>
    <w:rsid w:val="00B91090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CF4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404E"/>
    <w:rsid w:val="00BE533E"/>
    <w:rsid w:val="00BE6381"/>
    <w:rsid w:val="00BE683D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0D5"/>
    <w:rsid w:val="00C00CE9"/>
    <w:rsid w:val="00C016FB"/>
    <w:rsid w:val="00C027F2"/>
    <w:rsid w:val="00C05686"/>
    <w:rsid w:val="00C07554"/>
    <w:rsid w:val="00C07C13"/>
    <w:rsid w:val="00C10467"/>
    <w:rsid w:val="00C10ED8"/>
    <w:rsid w:val="00C112C2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A3A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6E8"/>
    <w:rsid w:val="00C607FD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41E"/>
    <w:rsid w:val="00C736FE"/>
    <w:rsid w:val="00C739B4"/>
    <w:rsid w:val="00C7567A"/>
    <w:rsid w:val="00C758A7"/>
    <w:rsid w:val="00C760DE"/>
    <w:rsid w:val="00C76D44"/>
    <w:rsid w:val="00C771B9"/>
    <w:rsid w:val="00C772E3"/>
    <w:rsid w:val="00C80740"/>
    <w:rsid w:val="00C81185"/>
    <w:rsid w:val="00C8147A"/>
    <w:rsid w:val="00C81E2C"/>
    <w:rsid w:val="00C81F68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255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BAA"/>
    <w:rsid w:val="00D15C6D"/>
    <w:rsid w:val="00D16316"/>
    <w:rsid w:val="00D16705"/>
    <w:rsid w:val="00D16770"/>
    <w:rsid w:val="00D16940"/>
    <w:rsid w:val="00D16B2B"/>
    <w:rsid w:val="00D16DD9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85E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87F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5E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C5C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1B22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3EC2"/>
    <w:rsid w:val="00E4414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685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AC0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46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7F2F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6AC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84E"/>
    <w:rsid w:val="00F82C85"/>
    <w:rsid w:val="00F830E0"/>
    <w:rsid w:val="00F85658"/>
    <w:rsid w:val="00F86274"/>
    <w:rsid w:val="00F86287"/>
    <w:rsid w:val="00F87369"/>
    <w:rsid w:val="00F87AFA"/>
    <w:rsid w:val="00F91567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1D4E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locked/>
    <w:rsid w:val="0070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locked/>
    <w:rsid w:val="0070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2018-01-09T11:34:00Z</cp:lastPrinted>
  <dcterms:created xsi:type="dcterms:W3CDTF">2018-01-10T12:19:00Z</dcterms:created>
  <dcterms:modified xsi:type="dcterms:W3CDTF">2018-01-10T12:19:00Z</dcterms:modified>
</cp:coreProperties>
</file>