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D0486" w:rsidRDefault="004D0486" w:rsidP="004D048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D0486" w:rsidRDefault="004D0486" w:rsidP="004D0486">
      <w:pPr>
        <w:shd w:val="clear" w:color="auto" w:fill="FFFFFF"/>
        <w:jc w:val="center"/>
        <w:rPr>
          <w:b/>
          <w:sz w:val="28"/>
          <w:szCs w:val="28"/>
        </w:rPr>
      </w:pPr>
    </w:p>
    <w:p w:rsidR="004D0486" w:rsidRDefault="004D0486" w:rsidP="004D048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4D0486" w:rsidRDefault="004D0486" w:rsidP="004D0486">
      <w:pPr>
        <w:shd w:val="clear" w:color="auto" w:fill="FFFFFF"/>
        <w:jc w:val="center"/>
        <w:rPr>
          <w:b/>
          <w:sz w:val="28"/>
          <w:szCs w:val="28"/>
        </w:rPr>
      </w:pPr>
    </w:p>
    <w:p w:rsidR="004D0486" w:rsidRDefault="004D0486" w:rsidP="004D048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0486" w:rsidRDefault="004D0486" w:rsidP="004D0486">
      <w:pPr>
        <w:shd w:val="clear" w:color="auto" w:fill="FFFFFF"/>
        <w:jc w:val="center"/>
        <w:rPr>
          <w:b/>
          <w:sz w:val="28"/>
          <w:szCs w:val="28"/>
        </w:rPr>
      </w:pPr>
    </w:p>
    <w:p w:rsidR="004D0486" w:rsidRDefault="004D0486" w:rsidP="004D0486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34 от 31 марта 2014 года                                                                    дер.Колтуши</w:t>
      </w:r>
    </w:p>
    <w:p w:rsidR="009418C2" w:rsidRPr="004D0486" w:rsidRDefault="009418C2" w:rsidP="009418C2">
      <w:pPr>
        <w:rPr>
          <w:color w:val="000000"/>
          <w:spacing w:val="2"/>
          <w:sz w:val="28"/>
          <w:szCs w:val="28"/>
        </w:rPr>
      </w:pP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4D0486">
        <w:trPr>
          <w:trHeight w:val="1799"/>
        </w:trPr>
        <w:tc>
          <w:tcPr>
            <w:tcW w:w="6629" w:type="dxa"/>
            <w:shd w:val="clear" w:color="auto" w:fill="auto"/>
          </w:tcPr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4D0486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</w:t>
            </w:r>
            <w:r w:rsidR="00B1453F">
              <w:rPr>
                <w:sz w:val="28"/>
                <w:szCs w:val="28"/>
              </w:rPr>
              <w:t xml:space="preserve">Колтушское СП № </w:t>
            </w:r>
            <w:r w:rsidR="0081248E">
              <w:rPr>
                <w:sz w:val="28"/>
                <w:szCs w:val="28"/>
              </w:rPr>
              <w:t>3</w:t>
            </w:r>
            <w:r w:rsidR="003638FE">
              <w:rPr>
                <w:sz w:val="28"/>
                <w:szCs w:val="28"/>
              </w:rPr>
              <w:t>2</w:t>
            </w:r>
            <w:r w:rsidR="004D0486">
              <w:rPr>
                <w:sz w:val="28"/>
                <w:szCs w:val="28"/>
              </w:rPr>
              <w:t xml:space="preserve"> от 24.12.2013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3638FE">
              <w:rPr>
                <w:sz w:val="28"/>
                <w:szCs w:val="28"/>
              </w:rPr>
              <w:t>рекреационной зоны Р3</w:t>
            </w:r>
            <w:r w:rsidR="007C06BC">
              <w:rPr>
                <w:sz w:val="28"/>
                <w:szCs w:val="28"/>
              </w:rPr>
              <w:t>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4D0486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4D0486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F22942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</w:t>
      </w:r>
      <w:r w:rsidR="00F22942">
        <w:rPr>
          <w:sz w:val="28"/>
          <w:szCs w:val="28"/>
        </w:rPr>
        <w:t xml:space="preserve">Колтушское </w:t>
      </w:r>
      <w:r w:rsidR="00A52633" w:rsidRPr="005E5CE0">
        <w:rPr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693CC1">
        <w:rPr>
          <w:sz w:val="28"/>
          <w:szCs w:val="28"/>
        </w:rPr>
        <w:t>3</w:t>
      </w:r>
      <w:r w:rsidR="003638FE">
        <w:rPr>
          <w:sz w:val="28"/>
          <w:szCs w:val="28"/>
        </w:rPr>
        <w:t>2</w:t>
      </w:r>
      <w:r w:rsidRPr="008317AB">
        <w:rPr>
          <w:sz w:val="28"/>
          <w:szCs w:val="28"/>
        </w:rPr>
        <w:t xml:space="preserve"> от </w:t>
      </w:r>
      <w:r w:rsidR="00F22942">
        <w:rPr>
          <w:sz w:val="28"/>
          <w:szCs w:val="28"/>
        </w:rPr>
        <w:t>24.12.2013 г</w:t>
      </w:r>
      <w:r w:rsidR="004D0486">
        <w:rPr>
          <w:sz w:val="28"/>
          <w:szCs w:val="28"/>
        </w:rPr>
        <w:t>ода</w:t>
      </w:r>
      <w:r w:rsidRPr="008317AB"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22942" w:rsidRPr="00F22942">
        <w:t xml:space="preserve"> </w:t>
      </w:r>
      <w:r w:rsidR="003638FE" w:rsidRPr="003638FE">
        <w:rPr>
          <w:sz w:val="28"/>
          <w:szCs w:val="28"/>
        </w:rPr>
        <w:t>рекреационной</w:t>
      </w:r>
      <w:r w:rsidR="003638FE">
        <w:t xml:space="preserve">  </w:t>
      </w:r>
      <w:r w:rsidR="00F22942" w:rsidRPr="00F22942">
        <w:rPr>
          <w:sz w:val="28"/>
          <w:szCs w:val="28"/>
        </w:rPr>
        <w:t>зоны</w:t>
      </w:r>
      <w:r w:rsidR="003638FE">
        <w:rPr>
          <w:sz w:val="28"/>
          <w:szCs w:val="28"/>
        </w:rPr>
        <w:t xml:space="preserve"> Р3</w:t>
      </w:r>
      <w:r w:rsidR="00D877A4">
        <w:rPr>
          <w:sz w:val="28"/>
          <w:szCs w:val="28"/>
        </w:rPr>
        <w:t>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</w:t>
      </w:r>
      <w:r>
        <w:rPr>
          <w:sz w:val="28"/>
          <w:szCs w:val="28"/>
        </w:rPr>
        <w:lastRenderedPageBreak/>
        <w:t xml:space="preserve">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населенного пункта деревня Разметелево</w:t>
      </w:r>
      <w:r w:rsidR="00003021">
        <w:rPr>
          <w:sz w:val="28"/>
          <w:szCs w:val="28"/>
        </w:rPr>
        <w:t xml:space="preserve"> </w:t>
      </w:r>
      <w:r w:rsidR="00003021" w:rsidRPr="00003021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 применительно к части территории муниципального образования в границах зоны специального назначения К3»</w:t>
      </w:r>
      <w:r w:rsidR="00003021">
        <w:rPr>
          <w:sz w:val="28"/>
          <w:szCs w:val="28"/>
        </w:rPr>
        <w:t xml:space="preserve"> </w:t>
      </w:r>
      <w:r w:rsidR="004E4AB3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3638FE">
        <w:rPr>
          <w:sz w:val="28"/>
          <w:szCs w:val="28"/>
        </w:rPr>
        <w:t xml:space="preserve">рекреационной </w:t>
      </w:r>
      <w:r w:rsidR="00F22942">
        <w:rPr>
          <w:sz w:val="28"/>
          <w:szCs w:val="28"/>
        </w:rPr>
        <w:t>зоны</w:t>
      </w:r>
      <w:r w:rsidR="003638FE">
        <w:rPr>
          <w:sz w:val="28"/>
          <w:szCs w:val="28"/>
        </w:rPr>
        <w:t xml:space="preserve"> Р3</w:t>
      </w:r>
      <w:r w:rsidR="00017EED">
        <w:rPr>
          <w:sz w:val="28"/>
          <w:szCs w:val="28"/>
        </w:rPr>
        <w:t>»</w:t>
      </w:r>
      <w:r w:rsidR="004E4AB3">
        <w:rPr>
          <w:sz w:val="28"/>
          <w:szCs w:val="28"/>
        </w:rPr>
        <w:t>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D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5E3306" w:rsidRPr="005E3306">
        <w:t xml:space="preserve"> </w:t>
      </w:r>
      <w:r w:rsidR="005E3306" w:rsidRPr="005E3306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применительно к части территории муниципального образования в границах зоны специального назначения К3»</w:t>
      </w:r>
      <w:r w:rsidR="005E3306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03126B">
        <w:rPr>
          <w:sz w:val="28"/>
          <w:szCs w:val="28"/>
        </w:rPr>
        <w:t xml:space="preserve">рекреационной </w:t>
      </w:r>
      <w:r w:rsidR="00201167">
        <w:rPr>
          <w:sz w:val="28"/>
          <w:szCs w:val="28"/>
        </w:rPr>
        <w:t xml:space="preserve">зоны </w:t>
      </w:r>
      <w:r w:rsidR="0003126B">
        <w:rPr>
          <w:sz w:val="28"/>
          <w:szCs w:val="28"/>
        </w:rPr>
        <w:t xml:space="preserve">Р3 </w:t>
      </w:r>
      <w:r w:rsidR="00C97783">
        <w:rPr>
          <w:sz w:val="28"/>
          <w:szCs w:val="28"/>
        </w:rPr>
        <w:t>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</w:t>
      </w:r>
      <w:r w:rsidR="00201167">
        <w:rPr>
          <w:sz w:val="28"/>
          <w:szCs w:val="28"/>
        </w:rPr>
        <w:t>е</w:t>
      </w:r>
      <w:r>
        <w:rPr>
          <w:sz w:val="28"/>
          <w:szCs w:val="28"/>
        </w:rPr>
        <w:t xml:space="preserve"> 2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</w:t>
      </w:r>
      <w:r w:rsidRPr="003E27A3">
        <w:rPr>
          <w:sz w:val="28"/>
          <w:szCs w:val="28"/>
        </w:rPr>
        <w:lastRenderedPageBreak/>
        <w:t xml:space="preserve">Всеволожского муниципального района Ленинградской области в границах </w:t>
      </w:r>
      <w:r w:rsidR="00E1424B">
        <w:rPr>
          <w:sz w:val="28"/>
          <w:szCs w:val="28"/>
        </w:rPr>
        <w:t>рекреационной зоны Р3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 xml:space="preserve"> Ленинградской области в границах населенного пункта деревня Разметелево</w:t>
      </w:r>
      <w:r w:rsidR="000E42EF" w:rsidRPr="000E42EF">
        <w:t xml:space="preserve"> </w:t>
      </w:r>
      <w:r w:rsidR="000E42EF" w:rsidRPr="000E42EF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 применительно к части территории муниципального образования в границах зоны специального назначения К3» </w:t>
      </w:r>
      <w:r w:rsidR="003752C6" w:rsidRPr="003752C6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</w:t>
      </w:r>
      <w:r w:rsidR="00E1424B">
        <w:rPr>
          <w:sz w:val="28"/>
          <w:szCs w:val="28"/>
        </w:rPr>
        <w:t>рекреационной зоны Р3</w:t>
      </w:r>
      <w:r w:rsidR="007D1560">
        <w:rPr>
          <w:sz w:val="28"/>
          <w:szCs w:val="28"/>
        </w:rPr>
        <w:t>»</w:t>
      </w:r>
      <w:r w:rsidR="003752C6">
        <w:rPr>
          <w:sz w:val="28"/>
          <w:szCs w:val="28"/>
        </w:rPr>
        <w:t>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7078F">
        <w:rPr>
          <w:sz w:val="28"/>
          <w:szCs w:val="28"/>
        </w:rPr>
        <w:t>3</w:t>
      </w:r>
      <w:r w:rsidR="00A70F96">
        <w:rPr>
          <w:sz w:val="28"/>
          <w:szCs w:val="28"/>
        </w:rPr>
        <w:t>2</w:t>
      </w:r>
      <w:r w:rsidR="00EE3A44">
        <w:rPr>
          <w:sz w:val="28"/>
          <w:szCs w:val="28"/>
        </w:rPr>
        <w:t>:</w:t>
      </w:r>
    </w:p>
    <w:p w:rsidR="003E27A3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8E1633" w:rsidRPr="008E1633">
        <w:t xml:space="preserve"> </w:t>
      </w:r>
      <w:r w:rsidR="008E1633" w:rsidRPr="008E163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 применительно к части территории муниципального образования в границах населенного пункта деревня Новая Пустошь 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применительно к части территории муниципального </w:t>
      </w:r>
      <w:r w:rsidR="008E1633" w:rsidRPr="008E1633">
        <w:rPr>
          <w:sz w:val="28"/>
          <w:szCs w:val="28"/>
        </w:rPr>
        <w:lastRenderedPageBreak/>
        <w:t xml:space="preserve">образования в границах зоны специального назначения К3» </w:t>
      </w:r>
      <w:r w:rsidR="000C0B18">
        <w:rPr>
          <w:sz w:val="28"/>
          <w:szCs w:val="28"/>
        </w:rPr>
        <w:t>применительно к части территории муниципального образования в границах</w:t>
      </w:r>
      <w:r w:rsidR="00201167">
        <w:rPr>
          <w:sz w:val="28"/>
          <w:szCs w:val="28"/>
        </w:rPr>
        <w:t xml:space="preserve"> </w:t>
      </w:r>
      <w:r w:rsidR="00A70F96">
        <w:rPr>
          <w:sz w:val="28"/>
          <w:szCs w:val="28"/>
        </w:rPr>
        <w:t>рекреационной зоны Р3</w:t>
      </w:r>
      <w:r w:rsidR="005B2FDE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</w:t>
      </w:r>
      <w:r w:rsidR="00F3595D">
        <w:rPr>
          <w:sz w:val="28"/>
          <w:szCs w:val="28"/>
        </w:rPr>
        <w:t xml:space="preserve"> </w:t>
      </w:r>
      <w:r w:rsidR="00A70F96">
        <w:rPr>
          <w:sz w:val="28"/>
          <w:szCs w:val="28"/>
        </w:rPr>
        <w:t>рекреационной зоны Р3»</w:t>
      </w:r>
      <w:r w:rsidRPr="001B3B40">
        <w:rPr>
          <w:sz w:val="28"/>
          <w:szCs w:val="28"/>
        </w:rPr>
        <w:t xml:space="preserve">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5A0D3A" w:rsidRPr="005A0D3A">
        <w:t xml:space="preserve"> </w:t>
      </w:r>
      <w:r w:rsidR="005A0D3A" w:rsidRPr="005A0D3A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 применительно к части территории муниципального образования в границах населенного пункта местечко Карьер-Мяглово применительно к части территории муниципального образования в границах населенного пункта деревня Озерки применительно к части территории муниципального образования в границах населенного пункта деревня Новая Пустошь</w:t>
      </w:r>
      <w:r w:rsidR="004D0486">
        <w:rPr>
          <w:sz w:val="28"/>
          <w:szCs w:val="28"/>
        </w:rPr>
        <w:t xml:space="preserve"> </w:t>
      </w:r>
      <w:r w:rsidR="005A0D3A" w:rsidRPr="005A0D3A">
        <w:rPr>
          <w:sz w:val="28"/>
          <w:szCs w:val="28"/>
        </w:rPr>
        <w:t xml:space="preserve">применительно к части территории муниципального образования в границах производственной зоны П1 применительно к части территории муниципального образования в границах общественно-деловой зоны Д1 применительно к части территории муниципального образования в границах зоны специального назначения К3» </w:t>
      </w:r>
      <w:r w:rsidRPr="001B3B40">
        <w:rPr>
          <w:sz w:val="28"/>
          <w:szCs w:val="28"/>
        </w:rPr>
        <w:t xml:space="preserve">применительно к части территории муниципального образования в границах </w:t>
      </w:r>
      <w:r w:rsidR="00A70F96">
        <w:rPr>
          <w:sz w:val="28"/>
          <w:szCs w:val="28"/>
        </w:rPr>
        <w:t>рекреационной зоны Р3»</w:t>
      </w:r>
      <w:r w:rsidR="00475B90">
        <w:rPr>
          <w:sz w:val="28"/>
          <w:szCs w:val="28"/>
        </w:rPr>
        <w:t xml:space="preserve">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4D0486" w:rsidRDefault="004D0486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3A" w:rsidRDefault="0056473A">
      <w:r>
        <w:separator/>
      </w:r>
    </w:p>
  </w:endnote>
  <w:endnote w:type="continuationSeparator" w:id="0">
    <w:p w:rsidR="0056473A" w:rsidRDefault="0056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3A" w:rsidRDefault="0056473A">
      <w:r>
        <w:separator/>
      </w:r>
    </w:p>
  </w:footnote>
  <w:footnote w:type="continuationSeparator" w:id="0">
    <w:p w:rsidR="0056473A" w:rsidRDefault="0056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021"/>
    <w:rsid w:val="00003E9A"/>
    <w:rsid w:val="000070DB"/>
    <w:rsid w:val="000078F5"/>
    <w:rsid w:val="000109C0"/>
    <w:rsid w:val="000172B6"/>
    <w:rsid w:val="00017EED"/>
    <w:rsid w:val="00021EEB"/>
    <w:rsid w:val="00023DFB"/>
    <w:rsid w:val="00023F75"/>
    <w:rsid w:val="000240FD"/>
    <w:rsid w:val="00024920"/>
    <w:rsid w:val="00025825"/>
    <w:rsid w:val="000273FF"/>
    <w:rsid w:val="0003126B"/>
    <w:rsid w:val="000320B3"/>
    <w:rsid w:val="0003346E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957E0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42EF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26"/>
    <w:rsid w:val="00131E63"/>
    <w:rsid w:val="0013272D"/>
    <w:rsid w:val="00133661"/>
    <w:rsid w:val="00136C10"/>
    <w:rsid w:val="00137920"/>
    <w:rsid w:val="001512D5"/>
    <w:rsid w:val="0015686D"/>
    <w:rsid w:val="001576A9"/>
    <w:rsid w:val="00160D85"/>
    <w:rsid w:val="00162BD2"/>
    <w:rsid w:val="00162CC7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1167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840F6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C7E9A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3160"/>
    <w:rsid w:val="003450F8"/>
    <w:rsid w:val="0034564B"/>
    <w:rsid w:val="00345CEC"/>
    <w:rsid w:val="00351254"/>
    <w:rsid w:val="003516F3"/>
    <w:rsid w:val="00361B6B"/>
    <w:rsid w:val="003638FE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6256"/>
    <w:rsid w:val="003B73B7"/>
    <w:rsid w:val="003C0011"/>
    <w:rsid w:val="003C325A"/>
    <w:rsid w:val="003E17AF"/>
    <w:rsid w:val="003E27A3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3640"/>
    <w:rsid w:val="00465F2A"/>
    <w:rsid w:val="0046658A"/>
    <w:rsid w:val="00467E8C"/>
    <w:rsid w:val="004744D8"/>
    <w:rsid w:val="00475B90"/>
    <w:rsid w:val="00480A57"/>
    <w:rsid w:val="00480B53"/>
    <w:rsid w:val="0048311E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486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565D3"/>
    <w:rsid w:val="0056063E"/>
    <w:rsid w:val="005645B4"/>
    <w:rsid w:val="0056473A"/>
    <w:rsid w:val="0056559D"/>
    <w:rsid w:val="005873C6"/>
    <w:rsid w:val="00593212"/>
    <w:rsid w:val="00594ADC"/>
    <w:rsid w:val="005A0D3A"/>
    <w:rsid w:val="005A2384"/>
    <w:rsid w:val="005B0637"/>
    <w:rsid w:val="005B2FDE"/>
    <w:rsid w:val="005C1840"/>
    <w:rsid w:val="005C55B6"/>
    <w:rsid w:val="005C6E53"/>
    <w:rsid w:val="005C6FD5"/>
    <w:rsid w:val="005C7213"/>
    <w:rsid w:val="005D300C"/>
    <w:rsid w:val="005D3B37"/>
    <w:rsid w:val="005E3306"/>
    <w:rsid w:val="005E5978"/>
    <w:rsid w:val="005E5CE0"/>
    <w:rsid w:val="005E7BFE"/>
    <w:rsid w:val="005F158F"/>
    <w:rsid w:val="005F6D49"/>
    <w:rsid w:val="005F6F26"/>
    <w:rsid w:val="00601BA5"/>
    <w:rsid w:val="00603E62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070D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3CC1"/>
    <w:rsid w:val="00694D40"/>
    <w:rsid w:val="00694ED4"/>
    <w:rsid w:val="00696024"/>
    <w:rsid w:val="006A5B96"/>
    <w:rsid w:val="006B0EDB"/>
    <w:rsid w:val="006B2117"/>
    <w:rsid w:val="006B3E8D"/>
    <w:rsid w:val="006C49D3"/>
    <w:rsid w:val="006D2217"/>
    <w:rsid w:val="006D6422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60101"/>
    <w:rsid w:val="00760F55"/>
    <w:rsid w:val="00763356"/>
    <w:rsid w:val="007654AA"/>
    <w:rsid w:val="0076655E"/>
    <w:rsid w:val="007665F6"/>
    <w:rsid w:val="0077078F"/>
    <w:rsid w:val="00774BF2"/>
    <w:rsid w:val="007751C9"/>
    <w:rsid w:val="00780AB7"/>
    <w:rsid w:val="00783A11"/>
    <w:rsid w:val="007857B7"/>
    <w:rsid w:val="00787666"/>
    <w:rsid w:val="00791DF5"/>
    <w:rsid w:val="0079256F"/>
    <w:rsid w:val="00796DC6"/>
    <w:rsid w:val="007A22B2"/>
    <w:rsid w:val="007A2EA5"/>
    <w:rsid w:val="007A6CF2"/>
    <w:rsid w:val="007B2129"/>
    <w:rsid w:val="007B62AA"/>
    <w:rsid w:val="007C06BC"/>
    <w:rsid w:val="007C51EA"/>
    <w:rsid w:val="007C54A9"/>
    <w:rsid w:val="007D127F"/>
    <w:rsid w:val="007D1560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248E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611FD"/>
    <w:rsid w:val="00866DF8"/>
    <w:rsid w:val="008762C2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B409E"/>
    <w:rsid w:val="008C74C9"/>
    <w:rsid w:val="008D22EF"/>
    <w:rsid w:val="008D4F23"/>
    <w:rsid w:val="008E163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92701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4A1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5050"/>
    <w:rsid w:val="00A67A2C"/>
    <w:rsid w:val="00A700B6"/>
    <w:rsid w:val="00A70F96"/>
    <w:rsid w:val="00A90E67"/>
    <w:rsid w:val="00A920CA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424D"/>
    <w:rsid w:val="00B06BD6"/>
    <w:rsid w:val="00B1364A"/>
    <w:rsid w:val="00B1453F"/>
    <w:rsid w:val="00B172BA"/>
    <w:rsid w:val="00B227FE"/>
    <w:rsid w:val="00B243BA"/>
    <w:rsid w:val="00B2707C"/>
    <w:rsid w:val="00B344F8"/>
    <w:rsid w:val="00B34709"/>
    <w:rsid w:val="00B348C7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0E4B"/>
    <w:rsid w:val="00B84D5F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1256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4A10"/>
    <w:rsid w:val="00CE659B"/>
    <w:rsid w:val="00CF5596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24B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3298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E646F"/>
    <w:rsid w:val="00EF4775"/>
    <w:rsid w:val="00EF6F9E"/>
    <w:rsid w:val="00F0646C"/>
    <w:rsid w:val="00F064CB"/>
    <w:rsid w:val="00F112BA"/>
    <w:rsid w:val="00F120F7"/>
    <w:rsid w:val="00F13E71"/>
    <w:rsid w:val="00F14A60"/>
    <w:rsid w:val="00F22942"/>
    <w:rsid w:val="00F2639D"/>
    <w:rsid w:val="00F26CB4"/>
    <w:rsid w:val="00F27064"/>
    <w:rsid w:val="00F3121C"/>
    <w:rsid w:val="00F3298B"/>
    <w:rsid w:val="00F33B1F"/>
    <w:rsid w:val="00F3595D"/>
    <w:rsid w:val="00F37B84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87C2E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4B99A6-A17E-4764-AB6A-53D809DD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7081-ABA2-4D85-B359-681E015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10010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2014-03-25T10:06:00Z</cp:lastPrinted>
  <dcterms:created xsi:type="dcterms:W3CDTF">2016-04-29T13:19:00Z</dcterms:created>
  <dcterms:modified xsi:type="dcterms:W3CDTF">2016-04-29T13:19:00Z</dcterms:modified>
</cp:coreProperties>
</file>