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BD" w:rsidRPr="00C61FF7" w:rsidRDefault="001A3BBD" w:rsidP="001A3BBD">
      <w:pPr>
        <w:widowControl w:val="0"/>
        <w:spacing w:after="0" w:line="240" w:lineRule="auto"/>
        <w:jc w:val="right"/>
        <w:rPr>
          <w:rFonts w:ascii="Times New Roman" w:eastAsia="Calibri" w:hAnsi="Times New Roman"/>
          <w:sz w:val="24"/>
          <w:szCs w:val="24"/>
          <w:lang w:eastAsia="ru-RU"/>
        </w:rPr>
      </w:pPr>
      <w:bookmarkStart w:id="0" w:name="_GoBack"/>
      <w:bookmarkEnd w:id="0"/>
      <w:r w:rsidRPr="00C61FF7">
        <w:rPr>
          <w:rFonts w:ascii="Times New Roman" w:eastAsia="Calibri" w:hAnsi="Times New Roman"/>
          <w:sz w:val="24"/>
          <w:szCs w:val="24"/>
          <w:lang w:eastAsia="ru-RU"/>
        </w:rPr>
        <w:t>Приложение № 1</w:t>
      </w:r>
    </w:p>
    <w:p w:rsidR="001A3BBD" w:rsidRDefault="001A3BBD" w:rsidP="001A3BBD">
      <w:pPr>
        <w:widowControl w:val="0"/>
        <w:spacing w:after="0" w:line="240" w:lineRule="auto"/>
        <w:jc w:val="right"/>
        <w:rPr>
          <w:rFonts w:ascii="Times New Roman" w:eastAsia="Calibri" w:hAnsi="Times New Roman"/>
          <w:sz w:val="24"/>
          <w:szCs w:val="24"/>
          <w:lang w:eastAsia="ru-RU"/>
        </w:rPr>
      </w:pPr>
      <w:r w:rsidRPr="00C61FF7">
        <w:rPr>
          <w:rFonts w:ascii="Times New Roman" w:eastAsia="Calibri" w:hAnsi="Times New Roman"/>
          <w:sz w:val="24"/>
          <w:szCs w:val="24"/>
          <w:lang w:eastAsia="ru-RU"/>
        </w:rPr>
        <w:t xml:space="preserve">к </w:t>
      </w:r>
      <w:r>
        <w:rPr>
          <w:rFonts w:ascii="Times New Roman" w:eastAsia="Calibri" w:hAnsi="Times New Roman"/>
          <w:sz w:val="24"/>
          <w:szCs w:val="24"/>
          <w:lang w:eastAsia="ru-RU"/>
        </w:rPr>
        <w:t>муниципальному</w:t>
      </w:r>
      <w:r w:rsidRPr="00C61FF7">
        <w:rPr>
          <w:rFonts w:ascii="Times New Roman" w:eastAsia="Calibri" w:hAnsi="Times New Roman"/>
          <w:sz w:val="24"/>
          <w:szCs w:val="24"/>
          <w:lang w:eastAsia="ru-RU"/>
        </w:rPr>
        <w:t xml:space="preserve"> контракту № </w:t>
      </w:r>
      <w:r w:rsidR="00204C37">
        <w:rPr>
          <w:rFonts w:ascii="Times New Roman" w:eastAsia="Calibri" w:hAnsi="Times New Roman"/>
          <w:sz w:val="24"/>
          <w:szCs w:val="24"/>
          <w:lang w:eastAsia="ru-RU"/>
        </w:rPr>
        <w:t>31/15</w:t>
      </w:r>
    </w:p>
    <w:p w:rsidR="001A3BBD" w:rsidRPr="00B739C7" w:rsidRDefault="003F48BD" w:rsidP="001A3BBD">
      <w:pPr>
        <w:widowControl w:val="0"/>
        <w:spacing w:after="0" w:line="240" w:lineRule="auto"/>
        <w:jc w:val="right"/>
        <w:rPr>
          <w:rFonts w:ascii="Times New Roman" w:eastAsia="Calibri" w:hAnsi="Times New Roman"/>
          <w:sz w:val="24"/>
          <w:szCs w:val="24"/>
          <w:lang w:eastAsia="ru-RU"/>
        </w:rPr>
      </w:pPr>
      <w:r>
        <w:rPr>
          <w:rFonts w:ascii="Times New Roman" w:eastAsia="Calibri" w:hAnsi="Times New Roman"/>
          <w:sz w:val="24"/>
          <w:szCs w:val="24"/>
          <w:lang w:eastAsia="ru-RU"/>
        </w:rPr>
        <w:t>от «16» июня</w:t>
      </w:r>
      <w:r w:rsidR="001A3BBD">
        <w:rPr>
          <w:rFonts w:ascii="Times New Roman" w:eastAsia="Calibri" w:hAnsi="Times New Roman"/>
          <w:sz w:val="24"/>
          <w:szCs w:val="24"/>
          <w:lang w:eastAsia="ru-RU"/>
        </w:rPr>
        <w:t xml:space="preserve"> 201</w:t>
      </w:r>
      <w:r w:rsidR="00204C37">
        <w:rPr>
          <w:rFonts w:ascii="Times New Roman" w:eastAsia="Calibri" w:hAnsi="Times New Roman"/>
          <w:sz w:val="24"/>
          <w:szCs w:val="24"/>
          <w:lang w:eastAsia="ru-RU"/>
        </w:rPr>
        <w:t>5</w:t>
      </w:r>
      <w:r w:rsidR="001A3BBD">
        <w:rPr>
          <w:rFonts w:ascii="Times New Roman" w:eastAsia="Calibri" w:hAnsi="Times New Roman"/>
          <w:sz w:val="24"/>
          <w:szCs w:val="24"/>
          <w:lang w:eastAsia="ru-RU"/>
        </w:rPr>
        <w:t xml:space="preserve"> г.</w:t>
      </w:r>
    </w:p>
    <w:p w:rsidR="001A3BBD" w:rsidRPr="00B739C7" w:rsidRDefault="001A3BBD" w:rsidP="001A3BBD">
      <w:pPr>
        <w:widowControl w:val="0"/>
        <w:spacing w:after="0" w:line="240" w:lineRule="auto"/>
        <w:jc w:val="center"/>
        <w:rPr>
          <w:rFonts w:ascii="Times New Roman" w:eastAsia="Calibri" w:hAnsi="Times New Roman"/>
          <w:b/>
          <w:sz w:val="24"/>
          <w:szCs w:val="24"/>
          <w:lang w:eastAsia="ru-RU"/>
        </w:rPr>
      </w:pPr>
    </w:p>
    <w:tbl>
      <w:tblPr>
        <w:tblW w:w="15246" w:type="dxa"/>
        <w:tblInd w:w="-108" w:type="dxa"/>
        <w:tblLayout w:type="fixed"/>
        <w:tblCellMar>
          <w:left w:w="0" w:type="dxa"/>
          <w:right w:w="0" w:type="dxa"/>
        </w:tblCellMar>
        <w:tblLook w:val="0000" w:firstRow="0" w:lastRow="0" w:firstColumn="0" w:lastColumn="0" w:noHBand="0" w:noVBand="0"/>
      </w:tblPr>
      <w:tblGrid>
        <w:gridCol w:w="108"/>
        <w:gridCol w:w="561"/>
        <w:gridCol w:w="1649"/>
        <w:gridCol w:w="2773"/>
        <w:gridCol w:w="1468"/>
        <w:gridCol w:w="716"/>
        <w:gridCol w:w="6"/>
        <w:gridCol w:w="485"/>
        <w:gridCol w:w="1048"/>
        <w:gridCol w:w="377"/>
        <w:gridCol w:w="648"/>
        <w:gridCol w:w="38"/>
        <w:gridCol w:w="356"/>
        <w:gridCol w:w="674"/>
        <w:gridCol w:w="30"/>
        <w:gridCol w:w="301"/>
        <w:gridCol w:w="6"/>
        <w:gridCol w:w="628"/>
        <w:gridCol w:w="102"/>
        <w:gridCol w:w="23"/>
        <w:gridCol w:w="1045"/>
        <w:gridCol w:w="15"/>
        <w:gridCol w:w="316"/>
        <w:gridCol w:w="6"/>
        <w:gridCol w:w="749"/>
        <w:gridCol w:w="1118"/>
      </w:tblGrid>
      <w:tr w:rsidR="00664978" w:rsidRPr="00902F33" w:rsidTr="00327F56">
        <w:trPr>
          <w:gridBefore w:val="1"/>
          <w:wBefore w:w="108" w:type="dxa"/>
          <w:trHeight w:val="277"/>
        </w:trPr>
        <w:tc>
          <w:tcPr>
            <w:tcW w:w="4983" w:type="dxa"/>
            <w:gridSpan w:val="3"/>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УТВЕРЖДАЮ:</w:t>
            </w:r>
          </w:p>
        </w:tc>
        <w:tc>
          <w:tcPr>
            <w:tcW w:w="5142" w:type="dxa"/>
            <w:gridSpan w:val="9"/>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c>
          <w:tcPr>
            <w:tcW w:w="5013" w:type="dxa"/>
            <w:gridSpan w:val="13"/>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СОГЛАСОВАНО:</w:t>
            </w:r>
          </w:p>
        </w:tc>
      </w:tr>
      <w:tr w:rsidR="00664978" w:rsidRPr="00902F33" w:rsidTr="00327F56">
        <w:trPr>
          <w:gridBefore w:val="1"/>
          <w:wBefore w:w="108" w:type="dxa"/>
          <w:trHeight w:val="277"/>
        </w:trPr>
        <w:tc>
          <w:tcPr>
            <w:tcW w:w="4983" w:type="dxa"/>
            <w:gridSpan w:val="3"/>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p>
        </w:tc>
        <w:tc>
          <w:tcPr>
            <w:tcW w:w="5142" w:type="dxa"/>
            <w:gridSpan w:val="9"/>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c>
          <w:tcPr>
            <w:tcW w:w="5013" w:type="dxa"/>
            <w:gridSpan w:val="13"/>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277"/>
        </w:trPr>
        <w:tc>
          <w:tcPr>
            <w:tcW w:w="4983" w:type="dxa"/>
            <w:gridSpan w:val="3"/>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p>
        </w:tc>
        <w:tc>
          <w:tcPr>
            <w:tcW w:w="5142" w:type="dxa"/>
            <w:gridSpan w:val="9"/>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c>
          <w:tcPr>
            <w:tcW w:w="5013" w:type="dxa"/>
            <w:gridSpan w:val="13"/>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277"/>
        </w:trPr>
        <w:tc>
          <w:tcPr>
            <w:tcW w:w="4983" w:type="dxa"/>
            <w:gridSpan w:val="3"/>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p>
        </w:tc>
        <w:tc>
          <w:tcPr>
            <w:tcW w:w="5142" w:type="dxa"/>
            <w:gridSpan w:val="9"/>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c>
          <w:tcPr>
            <w:tcW w:w="5013" w:type="dxa"/>
            <w:gridSpan w:val="13"/>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277"/>
        </w:trPr>
        <w:tc>
          <w:tcPr>
            <w:tcW w:w="15138" w:type="dxa"/>
            <w:gridSpan w:val="25"/>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ФОРМА № 4</w:t>
            </w:r>
          </w:p>
        </w:tc>
      </w:tr>
      <w:tr w:rsidR="00664978" w:rsidRPr="00902F33" w:rsidTr="00327F56">
        <w:trPr>
          <w:gridBefore w:val="1"/>
          <w:wBefore w:w="108" w:type="dxa"/>
          <w:trHeight w:val="277"/>
        </w:trPr>
        <w:tc>
          <w:tcPr>
            <w:tcW w:w="15138" w:type="dxa"/>
            <w:gridSpan w:val="25"/>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 xml:space="preserve">Наименование стройки - </w:t>
            </w:r>
          </w:p>
        </w:tc>
      </w:tr>
      <w:tr w:rsidR="00664978" w:rsidRPr="00902F33" w:rsidTr="00327F56">
        <w:trPr>
          <w:gridBefore w:val="1"/>
          <w:wBefore w:w="108" w:type="dxa"/>
          <w:trHeight w:val="277"/>
        </w:trPr>
        <w:tc>
          <w:tcPr>
            <w:tcW w:w="15138" w:type="dxa"/>
            <w:gridSpan w:val="25"/>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 xml:space="preserve">Объект </w:t>
            </w:r>
          </w:p>
        </w:tc>
      </w:tr>
      <w:tr w:rsidR="00664978" w:rsidRPr="00902F33" w:rsidTr="00327F56">
        <w:trPr>
          <w:gridBefore w:val="1"/>
          <w:wBefore w:w="108" w:type="dxa"/>
          <w:trHeight w:val="277"/>
        </w:trPr>
        <w:tc>
          <w:tcPr>
            <w:tcW w:w="15138" w:type="dxa"/>
            <w:gridSpan w:val="25"/>
            <w:tcBorders>
              <w:top w:val="nil"/>
              <w:left w:val="nil"/>
              <w:bottom w:val="nil"/>
              <w:right w:val="nil"/>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 xml:space="preserve">ЛОКАЛЬНАЯ СМЕТА № </w:t>
            </w:r>
          </w:p>
        </w:tc>
      </w:tr>
      <w:tr w:rsidR="00664978" w:rsidRPr="00902F33" w:rsidTr="00327F56">
        <w:trPr>
          <w:gridBefore w:val="1"/>
          <w:wBefore w:w="108" w:type="dxa"/>
          <w:trHeight w:val="277"/>
        </w:trPr>
        <w:tc>
          <w:tcPr>
            <w:tcW w:w="15138" w:type="dxa"/>
            <w:gridSpan w:val="25"/>
            <w:tcBorders>
              <w:top w:val="nil"/>
              <w:left w:val="nil"/>
              <w:bottom w:val="nil"/>
              <w:right w:val="nil"/>
            </w:tcBorders>
          </w:tcPr>
          <w:p w:rsidR="00664978" w:rsidRPr="00902F33" w:rsidRDefault="00664978" w:rsidP="00327F56">
            <w:pPr>
              <w:spacing w:after="0" w:line="240" w:lineRule="auto"/>
              <w:ind w:left="85" w:right="85"/>
              <w:jc w:val="center"/>
              <w:rPr>
                <w:rFonts w:ascii="Times New Roman" w:eastAsiaTheme="minorEastAsia" w:hAnsi="Times New Roman"/>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lang w:eastAsia="ru-RU"/>
              </w:rPr>
              <w:t>на ремонт дорожного полотна автомобильной дороги д. Мяглово - д. Новая Пустошь - д. Озерки на участке от дома №56 ул. Мягловская д. Мяглово через д. Новая Пустошь до дома №65 д. Озерки (СМ15078,СМ15083,СМ15086)</w:t>
            </w:r>
          </w:p>
          <w:p w:rsidR="00664978" w:rsidRPr="00902F33" w:rsidRDefault="00664978" w:rsidP="00327F56">
            <w:pPr>
              <w:spacing w:after="0" w:line="240" w:lineRule="auto"/>
              <w:ind w:left="85" w:right="85"/>
              <w:jc w:val="center"/>
              <w:rPr>
                <w:rFonts w:ascii="Times New Roman" w:eastAsiaTheme="minorEastAsia" w:hAnsi="Times New Roman"/>
                <w:lang w:eastAsia="ru-RU"/>
              </w:rPr>
            </w:pPr>
          </w:p>
          <w:p w:rsidR="00664978" w:rsidRPr="00902F33" w:rsidRDefault="00664978" w:rsidP="00327F56">
            <w:pPr>
              <w:spacing w:after="0" w:line="240" w:lineRule="auto"/>
              <w:ind w:left="85" w:right="85"/>
              <w:jc w:val="center"/>
              <w:rPr>
                <w:rFonts w:ascii="Times New Roman" w:eastAsiaTheme="minorEastAsia" w:hAnsi="Times New Roman"/>
                <w:lang w:eastAsia="ru-RU"/>
              </w:rPr>
            </w:pPr>
          </w:p>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r>
      <w:tr w:rsidR="00664978" w:rsidRPr="00902F33" w:rsidTr="00327F56">
        <w:trPr>
          <w:gridBefore w:val="1"/>
          <w:wBefore w:w="108" w:type="dxa"/>
          <w:trHeight w:val="277"/>
        </w:trPr>
        <w:tc>
          <w:tcPr>
            <w:tcW w:w="9083" w:type="dxa"/>
            <w:gridSpan w:val="9"/>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 xml:space="preserve">Основание - дефектная ведомость </w:t>
            </w:r>
          </w:p>
        </w:tc>
        <w:tc>
          <w:tcPr>
            <w:tcW w:w="2681" w:type="dxa"/>
            <w:gridSpan w:val="8"/>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 xml:space="preserve">Сметная стоимость - </w:t>
            </w:r>
          </w:p>
        </w:tc>
        <w:tc>
          <w:tcPr>
            <w:tcW w:w="3374" w:type="dxa"/>
            <w:gridSpan w:val="8"/>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lang w:eastAsia="ru-RU"/>
              </w:rPr>
              <w:t xml:space="preserve">9 534,452 </w:t>
            </w:r>
            <w:r w:rsidRPr="00902F33">
              <w:rPr>
                <w:rFonts w:ascii="Times New Roman" w:eastAsiaTheme="minorEastAsia" w:hAnsi="Times New Roman"/>
                <w:sz w:val="20"/>
                <w:szCs w:val="20"/>
                <w:lang w:eastAsia="ru-RU"/>
              </w:rPr>
              <w:t>тыс.руб</w:t>
            </w:r>
          </w:p>
        </w:tc>
      </w:tr>
      <w:tr w:rsidR="00664978" w:rsidRPr="00902F33" w:rsidTr="00327F56">
        <w:trPr>
          <w:gridBefore w:val="1"/>
          <w:wBefore w:w="108" w:type="dxa"/>
          <w:trHeight w:val="277"/>
        </w:trPr>
        <w:tc>
          <w:tcPr>
            <w:tcW w:w="9083" w:type="dxa"/>
            <w:gridSpan w:val="9"/>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 xml:space="preserve">Чертежи № </w:t>
            </w:r>
          </w:p>
        </w:tc>
        <w:tc>
          <w:tcPr>
            <w:tcW w:w="2681" w:type="dxa"/>
            <w:gridSpan w:val="8"/>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 xml:space="preserve">Нормативная трудоемкость - </w:t>
            </w:r>
          </w:p>
        </w:tc>
        <w:tc>
          <w:tcPr>
            <w:tcW w:w="3374" w:type="dxa"/>
            <w:gridSpan w:val="8"/>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2 091,46 чел-ч</w:t>
            </w:r>
          </w:p>
        </w:tc>
      </w:tr>
      <w:tr w:rsidR="00664978" w:rsidRPr="00902F33" w:rsidTr="00327F56">
        <w:trPr>
          <w:gridBefore w:val="1"/>
          <w:wBefore w:w="108" w:type="dxa"/>
          <w:trHeight w:val="277"/>
        </w:trPr>
        <w:tc>
          <w:tcPr>
            <w:tcW w:w="9083" w:type="dxa"/>
            <w:gridSpan w:val="9"/>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p>
        </w:tc>
        <w:tc>
          <w:tcPr>
            <w:tcW w:w="2681" w:type="dxa"/>
            <w:gridSpan w:val="8"/>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 xml:space="preserve">Сметная заработная плата - </w:t>
            </w:r>
          </w:p>
        </w:tc>
        <w:tc>
          <w:tcPr>
            <w:tcW w:w="3374" w:type="dxa"/>
            <w:gridSpan w:val="8"/>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366,162 тыс.руб</w:t>
            </w:r>
          </w:p>
        </w:tc>
      </w:tr>
      <w:tr w:rsidR="00664978" w:rsidRPr="00902F33" w:rsidTr="00327F56">
        <w:trPr>
          <w:gridBefore w:val="1"/>
          <w:wBefore w:w="108" w:type="dxa"/>
          <w:trHeight w:val="277"/>
        </w:trPr>
        <w:tc>
          <w:tcPr>
            <w:tcW w:w="15138" w:type="dxa"/>
            <w:gridSpan w:val="25"/>
            <w:tcBorders>
              <w:top w:val="nil"/>
              <w:left w:val="nil"/>
              <w:bottom w:val="nil"/>
              <w:right w:val="nil"/>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Составлен(а) в текущих (прогнозных) ценах по состоянию на декабрь 2014г</w:t>
            </w:r>
          </w:p>
        </w:tc>
      </w:tr>
      <w:tr w:rsidR="00664978" w:rsidRPr="00902F33" w:rsidTr="00327F56">
        <w:trPr>
          <w:gridBefore w:val="1"/>
          <w:wBefore w:w="108" w:type="dxa"/>
          <w:trHeight w:val="816"/>
        </w:trPr>
        <w:tc>
          <w:tcPr>
            <w:tcW w:w="561" w:type="dxa"/>
            <w:vMerge w:val="restart"/>
            <w:tcBorders>
              <w:top w:val="single" w:sz="12" w:space="0" w:color="auto"/>
              <w:left w:val="single" w:sz="12" w:space="0" w:color="auto"/>
              <w:bottom w:val="nil"/>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 п/п</w:t>
            </w:r>
          </w:p>
        </w:tc>
        <w:tc>
          <w:tcPr>
            <w:tcW w:w="1649" w:type="dxa"/>
            <w:vMerge w:val="restart"/>
            <w:tcBorders>
              <w:top w:val="single" w:sz="12" w:space="0" w:color="auto"/>
              <w:left w:val="single" w:sz="12" w:space="0" w:color="auto"/>
              <w:bottom w:val="nil"/>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Шифр и номер позиции норматива</w:t>
            </w:r>
          </w:p>
        </w:tc>
        <w:tc>
          <w:tcPr>
            <w:tcW w:w="4241" w:type="dxa"/>
            <w:gridSpan w:val="2"/>
            <w:vMerge w:val="restart"/>
            <w:tcBorders>
              <w:top w:val="single" w:sz="12" w:space="0" w:color="auto"/>
              <w:left w:val="single" w:sz="12" w:space="0" w:color="auto"/>
              <w:bottom w:val="nil"/>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Наименование работ и затрат</w:t>
            </w:r>
          </w:p>
        </w:tc>
        <w:tc>
          <w:tcPr>
            <w:tcW w:w="1207" w:type="dxa"/>
            <w:gridSpan w:val="3"/>
            <w:vMerge w:val="restart"/>
            <w:tcBorders>
              <w:top w:val="single" w:sz="12" w:space="0" w:color="auto"/>
              <w:left w:val="single" w:sz="12" w:space="0" w:color="auto"/>
              <w:bottom w:val="nil"/>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Количество</w:t>
            </w:r>
          </w:p>
        </w:tc>
        <w:tc>
          <w:tcPr>
            <w:tcW w:w="2111" w:type="dxa"/>
            <w:gridSpan w:val="4"/>
            <w:tcBorders>
              <w:top w:val="single" w:sz="12" w:space="0" w:color="auto"/>
              <w:left w:val="single" w:sz="12" w:space="0" w:color="auto"/>
              <w:bottom w:val="single" w:sz="12" w:space="0" w:color="auto"/>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Стоимость на единицу, руб</w:t>
            </w:r>
          </w:p>
        </w:tc>
        <w:tc>
          <w:tcPr>
            <w:tcW w:w="3180" w:type="dxa"/>
            <w:gridSpan w:val="10"/>
            <w:tcBorders>
              <w:top w:val="single" w:sz="12" w:space="0" w:color="auto"/>
              <w:left w:val="single" w:sz="12" w:space="0" w:color="auto"/>
              <w:bottom w:val="single" w:sz="12" w:space="0" w:color="auto"/>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Общая стоимость, руб.</w:t>
            </w:r>
          </w:p>
        </w:tc>
        <w:tc>
          <w:tcPr>
            <w:tcW w:w="2189" w:type="dxa"/>
            <w:gridSpan w:val="4"/>
            <w:tcBorders>
              <w:top w:val="single" w:sz="12" w:space="0" w:color="auto"/>
              <w:left w:val="single" w:sz="12" w:space="0" w:color="auto"/>
              <w:bottom w:val="single" w:sz="12" w:space="0" w:color="auto"/>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Затраты труда рабочих, чел.-ч. не занят. обсл. машин</w:t>
            </w:r>
          </w:p>
        </w:tc>
      </w:tr>
      <w:tr w:rsidR="00664978" w:rsidRPr="00902F33" w:rsidTr="00327F56">
        <w:trPr>
          <w:gridBefore w:val="1"/>
          <w:wBefore w:w="108" w:type="dxa"/>
          <w:trHeight w:val="255"/>
        </w:trPr>
        <w:tc>
          <w:tcPr>
            <w:tcW w:w="561" w:type="dxa"/>
            <w:vMerge/>
            <w:tcBorders>
              <w:top w:val="nil"/>
              <w:left w:val="single" w:sz="12" w:space="0" w:color="auto"/>
              <w:bottom w:val="nil"/>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p>
        </w:tc>
        <w:tc>
          <w:tcPr>
            <w:tcW w:w="1649" w:type="dxa"/>
            <w:vMerge/>
            <w:tcBorders>
              <w:top w:val="nil"/>
              <w:left w:val="single" w:sz="12" w:space="0" w:color="auto"/>
              <w:bottom w:val="nil"/>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241" w:type="dxa"/>
            <w:gridSpan w:val="2"/>
            <w:vMerge/>
            <w:tcBorders>
              <w:top w:val="nil"/>
              <w:left w:val="single" w:sz="12" w:space="0" w:color="auto"/>
              <w:bottom w:val="nil"/>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207" w:type="dxa"/>
            <w:gridSpan w:val="3"/>
            <w:vMerge/>
            <w:tcBorders>
              <w:top w:val="nil"/>
              <w:left w:val="single" w:sz="12" w:space="0" w:color="auto"/>
              <w:bottom w:val="single" w:sz="12" w:space="0" w:color="auto"/>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48" w:type="dxa"/>
            <w:vMerge w:val="restart"/>
            <w:tcBorders>
              <w:top w:val="single" w:sz="12" w:space="0" w:color="auto"/>
              <w:left w:val="single" w:sz="12" w:space="0" w:color="auto"/>
              <w:bottom w:val="nil"/>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Всего</w:t>
            </w:r>
          </w:p>
        </w:tc>
        <w:tc>
          <w:tcPr>
            <w:tcW w:w="1063" w:type="dxa"/>
            <w:gridSpan w:val="3"/>
            <w:vMerge w:val="restart"/>
            <w:tcBorders>
              <w:top w:val="single" w:sz="12" w:space="0" w:color="auto"/>
              <w:left w:val="single" w:sz="12" w:space="0" w:color="auto"/>
              <w:bottom w:val="nil"/>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Экспл. машин</w:t>
            </w:r>
          </w:p>
        </w:tc>
        <w:tc>
          <w:tcPr>
            <w:tcW w:w="1060" w:type="dxa"/>
            <w:gridSpan w:val="3"/>
            <w:vMerge w:val="restart"/>
            <w:tcBorders>
              <w:top w:val="single" w:sz="12" w:space="0" w:color="auto"/>
              <w:left w:val="single" w:sz="12" w:space="0" w:color="auto"/>
              <w:bottom w:val="nil"/>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Всего</w:t>
            </w:r>
          </w:p>
        </w:tc>
        <w:tc>
          <w:tcPr>
            <w:tcW w:w="1060" w:type="dxa"/>
            <w:gridSpan w:val="5"/>
            <w:vMerge w:val="restart"/>
            <w:tcBorders>
              <w:top w:val="single" w:sz="12" w:space="0" w:color="auto"/>
              <w:left w:val="single" w:sz="12" w:space="0" w:color="auto"/>
              <w:bottom w:val="nil"/>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Основной зарплаты</w:t>
            </w:r>
          </w:p>
        </w:tc>
        <w:tc>
          <w:tcPr>
            <w:tcW w:w="1060" w:type="dxa"/>
            <w:gridSpan w:val="2"/>
            <w:vMerge w:val="restart"/>
            <w:tcBorders>
              <w:top w:val="single" w:sz="12" w:space="0" w:color="auto"/>
              <w:left w:val="single" w:sz="12" w:space="0" w:color="auto"/>
              <w:bottom w:val="nil"/>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Экспл. машин</w:t>
            </w:r>
          </w:p>
        </w:tc>
        <w:tc>
          <w:tcPr>
            <w:tcW w:w="2189" w:type="dxa"/>
            <w:gridSpan w:val="4"/>
            <w:vMerge w:val="restart"/>
            <w:tcBorders>
              <w:top w:val="single" w:sz="12" w:space="0" w:color="auto"/>
              <w:left w:val="single" w:sz="12" w:space="0" w:color="auto"/>
              <w:bottom w:val="nil"/>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обслуживающ. машины</w:t>
            </w:r>
          </w:p>
        </w:tc>
      </w:tr>
      <w:tr w:rsidR="00664978" w:rsidRPr="00902F33" w:rsidTr="00327F56">
        <w:trPr>
          <w:gridBefore w:val="1"/>
          <w:wBefore w:w="108" w:type="dxa"/>
          <w:trHeight w:val="317"/>
        </w:trPr>
        <w:tc>
          <w:tcPr>
            <w:tcW w:w="561" w:type="dxa"/>
            <w:vMerge/>
            <w:tcBorders>
              <w:top w:val="nil"/>
              <w:left w:val="single" w:sz="12" w:space="0" w:color="auto"/>
              <w:bottom w:val="nil"/>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p>
        </w:tc>
        <w:tc>
          <w:tcPr>
            <w:tcW w:w="1649" w:type="dxa"/>
            <w:vMerge/>
            <w:tcBorders>
              <w:top w:val="nil"/>
              <w:left w:val="single" w:sz="12" w:space="0" w:color="auto"/>
              <w:bottom w:val="nil"/>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241" w:type="dxa"/>
            <w:gridSpan w:val="2"/>
            <w:vMerge/>
            <w:tcBorders>
              <w:top w:val="nil"/>
              <w:left w:val="single" w:sz="12" w:space="0" w:color="auto"/>
              <w:bottom w:val="nil"/>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207" w:type="dxa"/>
            <w:gridSpan w:val="3"/>
            <w:vMerge w:val="restart"/>
            <w:tcBorders>
              <w:top w:val="single" w:sz="12" w:space="0" w:color="auto"/>
              <w:left w:val="single" w:sz="12" w:space="0" w:color="auto"/>
              <w:bottom w:val="nil"/>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ед. изм.</w:t>
            </w:r>
          </w:p>
        </w:tc>
        <w:tc>
          <w:tcPr>
            <w:tcW w:w="1048" w:type="dxa"/>
            <w:vMerge/>
            <w:tcBorders>
              <w:top w:val="nil"/>
              <w:left w:val="single" w:sz="12" w:space="0" w:color="auto"/>
              <w:bottom w:val="single" w:sz="12" w:space="0" w:color="auto"/>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3" w:type="dxa"/>
            <w:gridSpan w:val="3"/>
            <w:vMerge/>
            <w:tcBorders>
              <w:top w:val="nil"/>
              <w:left w:val="single" w:sz="12" w:space="0" w:color="auto"/>
              <w:bottom w:val="single" w:sz="12" w:space="0" w:color="auto"/>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tcBorders>
              <w:top w:val="nil"/>
              <w:left w:val="single" w:sz="12" w:space="0" w:color="auto"/>
              <w:bottom w:val="nil"/>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5"/>
            <w:vMerge/>
            <w:tcBorders>
              <w:top w:val="nil"/>
              <w:left w:val="single" w:sz="12" w:space="0" w:color="auto"/>
              <w:bottom w:val="nil"/>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2"/>
            <w:vMerge/>
            <w:tcBorders>
              <w:top w:val="nil"/>
              <w:left w:val="single" w:sz="12" w:space="0" w:color="auto"/>
              <w:bottom w:val="single" w:sz="12" w:space="0" w:color="auto"/>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2189" w:type="dxa"/>
            <w:gridSpan w:val="4"/>
            <w:vMerge/>
            <w:tcBorders>
              <w:top w:val="nil"/>
              <w:left w:val="single" w:sz="12" w:space="0" w:color="auto"/>
              <w:bottom w:val="single" w:sz="12" w:space="0" w:color="auto"/>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r>
      <w:tr w:rsidR="00664978" w:rsidRPr="00902F33" w:rsidTr="00327F56">
        <w:trPr>
          <w:gridBefore w:val="1"/>
          <w:wBefore w:w="108" w:type="dxa"/>
          <w:trHeight w:val="572"/>
        </w:trPr>
        <w:tc>
          <w:tcPr>
            <w:tcW w:w="561" w:type="dxa"/>
            <w:vMerge/>
            <w:tcBorders>
              <w:top w:val="nil"/>
              <w:left w:val="single" w:sz="12" w:space="0" w:color="auto"/>
              <w:bottom w:val="single" w:sz="12" w:space="0" w:color="auto"/>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p>
        </w:tc>
        <w:tc>
          <w:tcPr>
            <w:tcW w:w="1649" w:type="dxa"/>
            <w:vMerge/>
            <w:tcBorders>
              <w:top w:val="nil"/>
              <w:left w:val="single" w:sz="12" w:space="0" w:color="auto"/>
              <w:bottom w:val="single" w:sz="12" w:space="0" w:color="auto"/>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241" w:type="dxa"/>
            <w:gridSpan w:val="2"/>
            <w:vMerge/>
            <w:tcBorders>
              <w:top w:val="nil"/>
              <w:left w:val="single" w:sz="12" w:space="0" w:color="auto"/>
              <w:bottom w:val="single" w:sz="12" w:space="0" w:color="auto"/>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207" w:type="dxa"/>
            <w:gridSpan w:val="3"/>
            <w:vMerge/>
            <w:tcBorders>
              <w:top w:val="nil"/>
              <w:left w:val="single" w:sz="12" w:space="0" w:color="auto"/>
              <w:bottom w:val="single" w:sz="12" w:space="0" w:color="auto"/>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48" w:type="dxa"/>
            <w:tcBorders>
              <w:top w:val="single" w:sz="12" w:space="0" w:color="auto"/>
              <w:left w:val="single" w:sz="12" w:space="0" w:color="auto"/>
              <w:bottom w:val="single" w:sz="12" w:space="0" w:color="auto"/>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Основной зарплаты</w:t>
            </w:r>
          </w:p>
        </w:tc>
        <w:tc>
          <w:tcPr>
            <w:tcW w:w="1063" w:type="dxa"/>
            <w:gridSpan w:val="3"/>
            <w:tcBorders>
              <w:top w:val="single" w:sz="12" w:space="0" w:color="auto"/>
              <w:left w:val="single" w:sz="12" w:space="0" w:color="auto"/>
              <w:bottom w:val="single" w:sz="12" w:space="0" w:color="auto"/>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В т.ч. зарплаты</w:t>
            </w:r>
          </w:p>
        </w:tc>
        <w:tc>
          <w:tcPr>
            <w:tcW w:w="1060" w:type="dxa"/>
            <w:gridSpan w:val="3"/>
            <w:vMerge/>
            <w:tcBorders>
              <w:top w:val="nil"/>
              <w:left w:val="single" w:sz="12" w:space="0" w:color="auto"/>
              <w:bottom w:val="single" w:sz="12" w:space="0" w:color="auto"/>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5"/>
            <w:vMerge/>
            <w:tcBorders>
              <w:top w:val="nil"/>
              <w:left w:val="single" w:sz="12" w:space="0" w:color="auto"/>
              <w:bottom w:val="single" w:sz="12" w:space="0" w:color="auto"/>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2"/>
            <w:tcBorders>
              <w:top w:val="single" w:sz="12" w:space="0" w:color="auto"/>
              <w:left w:val="single" w:sz="12" w:space="0" w:color="auto"/>
              <w:bottom w:val="single" w:sz="12" w:space="0" w:color="auto"/>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В т.ч. зарплаты</w:t>
            </w:r>
          </w:p>
        </w:tc>
        <w:tc>
          <w:tcPr>
            <w:tcW w:w="1071" w:type="dxa"/>
            <w:gridSpan w:val="3"/>
            <w:tcBorders>
              <w:top w:val="single" w:sz="12" w:space="0" w:color="auto"/>
              <w:left w:val="single" w:sz="12" w:space="0" w:color="auto"/>
              <w:bottom w:val="single" w:sz="12" w:space="0" w:color="auto"/>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На един.</w:t>
            </w:r>
          </w:p>
        </w:tc>
        <w:tc>
          <w:tcPr>
            <w:tcW w:w="1118" w:type="dxa"/>
            <w:tcBorders>
              <w:top w:val="single" w:sz="12" w:space="0" w:color="auto"/>
              <w:left w:val="single" w:sz="12" w:space="0" w:color="auto"/>
              <w:bottom w:val="single" w:sz="12" w:space="0" w:color="auto"/>
              <w:right w:val="single" w:sz="12"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Всего</w:t>
            </w:r>
          </w:p>
        </w:tc>
      </w:tr>
      <w:tr w:rsidR="00664978" w:rsidRPr="00902F33" w:rsidTr="00327F56">
        <w:trPr>
          <w:gridBefore w:val="1"/>
          <w:wBefore w:w="108" w:type="dxa"/>
          <w:trHeight w:val="277"/>
        </w:trPr>
        <w:tc>
          <w:tcPr>
            <w:tcW w:w="15138" w:type="dxa"/>
            <w:gridSpan w:val="25"/>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№1 &lt;Нет раздела&gt;</w:t>
            </w:r>
          </w:p>
        </w:tc>
      </w:tr>
      <w:tr w:rsidR="00664978" w:rsidRPr="00902F33" w:rsidTr="00327F56">
        <w:trPr>
          <w:gridBefore w:val="1"/>
          <w:wBefore w:w="108" w:type="dxa"/>
          <w:trHeight w:val="300"/>
        </w:trPr>
        <w:tc>
          <w:tcPr>
            <w:tcW w:w="561" w:type="dxa"/>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1</w:t>
            </w:r>
          </w:p>
        </w:tc>
        <w:tc>
          <w:tcPr>
            <w:tcW w:w="1649" w:type="dxa"/>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2</w:t>
            </w:r>
          </w:p>
        </w:tc>
        <w:tc>
          <w:tcPr>
            <w:tcW w:w="4241" w:type="dxa"/>
            <w:gridSpan w:val="2"/>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3</w:t>
            </w:r>
          </w:p>
        </w:tc>
        <w:tc>
          <w:tcPr>
            <w:tcW w:w="1207"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4</w:t>
            </w:r>
          </w:p>
        </w:tc>
        <w:tc>
          <w:tcPr>
            <w:tcW w:w="1048" w:type="dxa"/>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5</w:t>
            </w:r>
          </w:p>
        </w:tc>
        <w:tc>
          <w:tcPr>
            <w:tcW w:w="1063"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6</w:t>
            </w:r>
          </w:p>
        </w:tc>
        <w:tc>
          <w:tcPr>
            <w:tcW w:w="1060"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7</w:t>
            </w:r>
          </w:p>
        </w:tc>
        <w:tc>
          <w:tcPr>
            <w:tcW w:w="1060" w:type="dxa"/>
            <w:gridSpan w:val="5"/>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8</w:t>
            </w:r>
          </w:p>
        </w:tc>
        <w:tc>
          <w:tcPr>
            <w:tcW w:w="1060" w:type="dxa"/>
            <w:gridSpan w:val="2"/>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9</w:t>
            </w:r>
          </w:p>
        </w:tc>
        <w:tc>
          <w:tcPr>
            <w:tcW w:w="1071"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10</w:t>
            </w:r>
          </w:p>
        </w:tc>
        <w:tc>
          <w:tcPr>
            <w:tcW w:w="1118" w:type="dxa"/>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11</w:t>
            </w:r>
          </w:p>
        </w:tc>
      </w:tr>
      <w:tr w:rsidR="00664978" w:rsidRPr="00902F33" w:rsidTr="00327F56">
        <w:trPr>
          <w:gridBefore w:val="1"/>
          <w:wBefore w:w="108" w:type="dxa"/>
          <w:trHeight w:val="527"/>
        </w:trPr>
        <w:tc>
          <w:tcPr>
            <w:tcW w:w="561"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1</w:t>
            </w:r>
          </w:p>
        </w:tc>
        <w:tc>
          <w:tcPr>
            <w:tcW w:w="1649" w:type="dxa"/>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ТЕР27-03-001-01</w:t>
            </w:r>
          </w:p>
        </w:tc>
        <w:tc>
          <w:tcPr>
            <w:tcW w:w="4241" w:type="dxa"/>
            <w:gridSpan w:val="2"/>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Исправление профиля оснований щебеночных с добавлением нового материала</w:t>
            </w:r>
          </w:p>
        </w:tc>
        <w:tc>
          <w:tcPr>
            <w:tcW w:w="1207" w:type="dxa"/>
            <w:gridSpan w:val="3"/>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11,334</w:t>
            </w:r>
          </w:p>
        </w:tc>
        <w:tc>
          <w:tcPr>
            <w:tcW w:w="1048" w:type="dxa"/>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6 456,18</w:t>
            </w:r>
          </w:p>
        </w:tc>
        <w:tc>
          <w:tcPr>
            <w:tcW w:w="1063"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5 501,58</w:t>
            </w:r>
          </w:p>
        </w:tc>
        <w:tc>
          <w:tcPr>
            <w:tcW w:w="1060"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804 817</w:t>
            </w:r>
          </w:p>
        </w:tc>
        <w:tc>
          <w:tcPr>
            <w:tcW w:w="1060" w:type="dxa"/>
            <w:gridSpan w:val="5"/>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94 021</w:t>
            </w:r>
          </w:p>
        </w:tc>
        <w:tc>
          <w:tcPr>
            <w:tcW w:w="1060" w:type="dxa"/>
            <w:gridSpan w:val="2"/>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330 481</w:t>
            </w:r>
          </w:p>
        </w:tc>
        <w:tc>
          <w:tcPr>
            <w:tcW w:w="1071"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62,27</w:t>
            </w:r>
          </w:p>
        </w:tc>
        <w:tc>
          <w:tcPr>
            <w:tcW w:w="1118" w:type="dxa"/>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705,77</w:t>
            </w:r>
          </w:p>
        </w:tc>
      </w:tr>
      <w:tr w:rsidR="00664978" w:rsidRPr="00902F33" w:rsidTr="00327F56">
        <w:trPr>
          <w:gridBefore w:val="1"/>
          <w:wBefore w:w="108" w:type="dxa"/>
          <w:trHeight w:val="788"/>
        </w:trPr>
        <w:tc>
          <w:tcPr>
            <w:tcW w:w="561"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lastRenderedPageBreak/>
              <w:t xml:space="preserve"> </w:t>
            </w:r>
          </w:p>
        </w:tc>
        <w:tc>
          <w:tcPr>
            <w:tcW w:w="1649" w:type="dxa"/>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 xml:space="preserve">(0) </w:t>
            </w:r>
          </w:p>
        </w:tc>
        <w:tc>
          <w:tcPr>
            <w:tcW w:w="4241" w:type="dxa"/>
            <w:gridSpan w:val="2"/>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Изп=8,69; Иэмм=5,3; Имат=6,63; НР=1,21 (1,42*0,85); СП=0,65 (0,95*0,85*0,8)</w:t>
            </w:r>
          </w:p>
        </w:tc>
        <w:tc>
          <w:tcPr>
            <w:tcW w:w="1207"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1000 м2 площади основания</w:t>
            </w:r>
          </w:p>
        </w:tc>
        <w:tc>
          <w:tcPr>
            <w:tcW w:w="1048" w:type="dxa"/>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954,6</w:t>
            </w:r>
          </w:p>
        </w:tc>
        <w:tc>
          <w:tcPr>
            <w:tcW w:w="1063"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1 121,4</w:t>
            </w:r>
          </w:p>
        </w:tc>
        <w:tc>
          <w:tcPr>
            <w:tcW w:w="1060"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p>
        </w:tc>
        <w:tc>
          <w:tcPr>
            <w:tcW w:w="1060" w:type="dxa"/>
            <w:gridSpan w:val="5"/>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p>
        </w:tc>
        <w:tc>
          <w:tcPr>
            <w:tcW w:w="1060" w:type="dxa"/>
            <w:gridSpan w:val="2"/>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110 449</w:t>
            </w:r>
          </w:p>
        </w:tc>
        <w:tc>
          <w:tcPr>
            <w:tcW w:w="1071"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45</w:t>
            </w:r>
          </w:p>
        </w:tc>
        <w:tc>
          <w:tcPr>
            <w:tcW w:w="1118" w:type="dxa"/>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510,03</w:t>
            </w:r>
          </w:p>
        </w:tc>
      </w:tr>
      <w:tr w:rsidR="00664978" w:rsidRPr="00902F33" w:rsidTr="00327F56">
        <w:trPr>
          <w:gridBefore w:val="1"/>
          <w:wBefore w:w="108" w:type="dxa"/>
          <w:trHeight w:val="283"/>
        </w:trPr>
        <w:tc>
          <w:tcPr>
            <w:tcW w:w="561"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1.1</w:t>
            </w:r>
          </w:p>
        </w:tc>
        <w:tc>
          <w:tcPr>
            <w:tcW w:w="1649"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408-0014</w:t>
            </w:r>
          </w:p>
        </w:tc>
        <w:tc>
          <w:tcPr>
            <w:tcW w:w="4241" w:type="dxa"/>
            <w:gridSpan w:val="2"/>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Щебень Тип 1</w:t>
            </w:r>
          </w:p>
        </w:tc>
        <w:tc>
          <w:tcPr>
            <w:tcW w:w="1207" w:type="dxa"/>
            <w:gridSpan w:val="3"/>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130,341</w:t>
            </w:r>
          </w:p>
        </w:tc>
        <w:tc>
          <w:tcPr>
            <w:tcW w:w="1048"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256,9</w:t>
            </w:r>
          </w:p>
        </w:tc>
        <w:tc>
          <w:tcPr>
            <w:tcW w:w="1063"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33 485</w:t>
            </w:r>
          </w:p>
        </w:tc>
        <w:tc>
          <w:tcPr>
            <w:tcW w:w="4309" w:type="dxa"/>
            <w:gridSpan w:val="11"/>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294"/>
        </w:trPr>
        <w:tc>
          <w:tcPr>
            <w:tcW w:w="561"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p>
        </w:tc>
        <w:tc>
          <w:tcPr>
            <w:tcW w:w="1649"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241" w:type="dxa"/>
            <w:gridSpan w:val="2"/>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c>
          <w:tcPr>
            <w:tcW w:w="1207" w:type="dxa"/>
            <w:gridSpan w:val="3"/>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м3</w:t>
            </w:r>
          </w:p>
        </w:tc>
        <w:tc>
          <w:tcPr>
            <w:tcW w:w="1048"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3"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309" w:type="dxa"/>
            <w:gridSpan w:val="11"/>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283"/>
        </w:trPr>
        <w:tc>
          <w:tcPr>
            <w:tcW w:w="561"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1.2</w:t>
            </w:r>
          </w:p>
        </w:tc>
        <w:tc>
          <w:tcPr>
            <w:tcW w:w="1649"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408-0015</w:t>
            </w:r>
          </w:p>
        </w:tc>
        <w:tc>
          <w:tcPr>
            <w:tcW w:w="4241" w:type="dxa"/>
            <w:gridSpan w:val="2"/>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Щебень Тип 2</w:t>
            </w:r>
          </w:p>
        </w:tc>
        <w:tc>
          <w:tcPr>
            <w:tcW w:w="1207" w:type="dxa"/>
            <w:gridSpan w:val="3"/>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623,37</w:t>
            </w:r>
          </w:p>
        </w:tc>
        <w:tc>
          <w:tcPr>
            <w:tcW w:w="1048"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272,83</w:t>
            </w:r>
          </w:p>
        </w:tc>
        <w:tc>
          <w:tcPr>
            <w:tcW w:w="1063"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170 074</w:t>
            </w:r>
          </w:p>
        </w:tc>
        <w:tc>
          <w:tcPr>
            <w:tcW w:w="4309" w:type="dxa"/>
            <w:gridSpan w:val="11"/>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294"/>
        </w:trPr>
        <w:tc>
          <w:tcPr>
            <w:tcW w:w="561"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p>
        </w:tc>
        <w:tc>
          <w:tcPr>
            <w:tcW w:w="1649"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241" w:type="dxa"/>
            <w:gridSpan w:val="2"/>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c>
          <w:tcPr>
            <w:tcW w:w="1207" w:type="dxa"/>
            <w:gridSpan w:val="3"/>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м3</w:t>
            </w:r>
          </w:p>
        </w:tc>
        <w:tc>
          <w:tcPr>
            <w:tcW w:w="1048"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3"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309" w:type="dxa"/>
            <w:gridSpan w:val="11"/>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283"/>
        </w:trPr>
        <w:tc>
          <w:tcPr>
            <w:tcW w:w="561"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1.3</w:t>
            </w:r>
          </w:p>
        </w:tc>
        <w:tc>
          <w:tcPr>
            <w:tcW w:w="1649"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411-0001</w:t>
            </w:r>
          </w:p>
        </w:tc>
        <w:tc>
          <w:tcPr>
            <w:tcW w:w="4241" w:type="dxa"/>
            <w:gridSpan w:val="2"/>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Вода</w:t>
            </w:r>
          </w:p>
        </w:tc>
        <w:tc>
          <w:tcPr>
            <w:tcW w:w="1207" w:type="dxa"/>
            <w:gridSpan w:val="3"/>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283,35</w:t>
            </w:r>
          </w:p>
        </w:tc>
        <w:tc>
          <w:tcPr>
            <w:tcW w:w="1048"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2,16</w:t>
            </w:r>
          </w:p>
        </w:tc>
        <w:tc>
          <w:tcPr>
            <w:tcW w:w="1063"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612</w:t>
            </w:r>
          </w:p>
        </w:tc>
        <w:tc>
          <w:tcPr>
            <w:tcW w:w="4309" w:type="dxa"/>
            <w:gridSpan w:val="11"/>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294"/>
        </w:trPr>
        <w:tc>
          <w:tcPr>
            <w:tcW w:w="561"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p>
        </w:tc>
        <w:tc>
          <w:tcPr>
            <w:tcW w:w="1649"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241" w:type="dxa"/>
            <w:gridSpan w:val="2"/>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c>
          <w:tcPr>
            <w:tcW w:w="1207" w:type="dxa"/>
            <w:gridSpan w:val="3"/>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м3</w:t>
            </w:r>
          </w:p>
        </w:tc>
        <w:tc>
          <w:tcPr>
            <w:tcW w:w="1048"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3"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309" w:type="dxa"/>
            <w:gridSpan w:val="11"/>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1014"/>
        </w:trPr>
        <w:tc>
          <w:tcPr>
            <w:tcW w:w="561"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2</w:t>
            </w:r>
          </w:p>
        </w:tc>
        <w:tc>
          <w:tcPr>
            <w:tcW w:w="1649" w:type="dxa"/>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ТЕР27-06-020-01</w:t>
            </w:r>
          </w:p>
        </w:tc>
        <w:tc>
          <w:tcPr>
            <w:tcW w:w="4241" w:type="dxa"/>
            <w:gridSpan w:val="2"/>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207" w:type="dxa"/>
            <w:gridSpan w:val="3"/>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11,334</w:t>
            </w:r>
          </w:p>
        </w:tc>
        <w:tc>
          <w:tcPr>
            <w:tcW w:w="1048" w:type="dxa"/>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4 114,4535</w:t>
            </w:r>
          </w:p>
        </w:tc>
        <w:tc>
          <w:tcPr>
            <w:tcW w:w="1063"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3 311,075</w:t>
            </w:r>
          </w:p>
        </w:tc>
        <w:tc>
          <w:tcPr>
            <w:tcW w:w="1060"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521 887</w:t>
            </w:r>
          </w:p>
        </w:tc>
        <w:tc>
          <w:tcPr>
            <w:tcW w:w="1060" w:type="dxa"/>
            <w:gridSpan w:val="5"/>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79 127</w:t>
            </w:r>
          </w:p>
        </w:tc>
        <w:tc>
          <w:tcPr>
            <w:tcW w:w="1060" w:type="dxa"/>
            <w:gridSpan w:val="2"/>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181 634</w:t>
            </w:r>
          </w:p>
        </w:tc>
        <w:tc>
          <w:tcPr>
            <w:tcW w:w="1071"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44,045</w:t>
            </w:r>
          </w:p>
        </w:tc>
        <w:tc>
          <w:tcPr>
            <w:tcW w:w="1118" w:type="dxa"/>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499,21</w:t>
            </w:r>
          </w:p>
        </w:tc>
      </w:tr>
      <w:tr w:rsidR="00664978" w:rsidRPr="00902F33" w:rsidTr="00327F56">
        <w:trPr>
          <w:gridBefore w:val="1"/>
          <w:wBefore w:w="108" w:type="dxa"/>
          <w:trHeight w:val="1270"/>
        </w:trPr>
        <w:tc>
          <w:tcPr>
            <w:tcW w:w="561"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p>
        </w:tc>
        <w:tc>
          <w:tcPr>
            <w:tcW w:w="1649" w:type="dxa"/>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(0) МДС35.п.4.7</w:t>
            </w:r>
          </w:p>
        </w:tc>
        <w:tc>
          <w:tcPr>
            <w:tcW w:w="4241" w:type="dxa"/>
            <w:gridSpan w:val="2"/>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Изп=8,69; Иэмм=4,84; Имат=4,62; НР=1,21 (1,42*0,85); СП=0,65 (0,95*0,85*0,8); ЗП=698,59*1,15; ЭММ=2648,86*1,25; ЗПм=497,61*1,25; ТЗТ=38,3*1,15; ТЗТм=19,08*1,25</w:t>
            </w:r>
          </w:p>
        </w:tc>
        <w:tc>
          <w:tcPr>
            <w:tcW w:w="1207"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1000 м2 покрытия</w:t>
            </w:r>
          </w:p>
        </w:tc>
        <w:tc>
          <w:tcPr>
            <w:tcW w:w="1048" w:type="dxa"/>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803,3785</w:t>
            </w:r>
          </w:p>
        </w:tc>
        <w:tc>
          <w:tcPr>
            <w:tcW w:w="1063"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622,0125</w:t>
            </w:r>
          </w:p>
        </w:tc>
        <w:tc>
          <w:tcPr>
            <w:tcW w:w="1060"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p>
        </w:tc>
        <w:tc>
          <w:tcPr>
            <w:tcW w:w="1060" w:type="dxa"/>
            <w:gridSpan w:val="5"/>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p>
        </w:tc>
        <w:tc>
          <w:tcPr>
            <w:tcW w:w="1060" w:type="dxa"/>
            <w:gridSpan w:val="2"/>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61 264</w:t>
            </w:r>
          </w:p>
        </w:tc>
        <w:tc>
          <w:tcPr>
            <w:tcW w:w="1071"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23,85</w:t>
            </w:r>
          </w:p>
        </w:tc>
        <w:tc>
          <w:tcPr>
            <w:tcW w:w="1118" w:type="dxa"/>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270,32</w:t>
            </w:r>
          </w:p>
        </w:tc>
      </w:tr>
      <w:tr w:rsidR="00664978" w:rsidRPr="00902F33" w:rsidTr="00327F56">
        <w:trPr>
          <w:gridBefore w:val="1"/>
          <w:wBefore w:w="108" w:type="dxa"/>
          <w:trHeight w:val="283"/>
        </w:trPr>
        <w:tc>
          <w:tcPr>
            <w:tcW w:w="561"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2.1</w:t>
            </w:r>
          </w:p>
        </w:tc>
        <w:tc>
          <w:tcPr>
            <w:tcW w:w="1649"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101-0782</w:t>
            </w:r>
          </w:p>
        </w:tc>
        <w:tc>
          <w:tcPr>
            <w:tcW w:w="4241" w:type="dxa"/>
            <w:gridSpan w:val="2"/>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 xml:space="preserve">Поковки </w:t>
            </w:r>
          </w:p>
        </w:tc>
        <w:tc>
          <w:tcPr>
            <w:tcW w:w="1207" w:type="dxa"/>
            <w:gridSpan w:val="3"/>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0,070271</w:t>
            </w:r>
          </w:p>
        </w:tc>
        <w:tc>
          <w:tcPr>
            <w:tcW w:w="1048"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7 719,27</w:t>
            </w:r>
          </w:p>
        </w:tc>
        <w:tc>
          <w:tcPr>
            <w:tcW w:w="1063"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542</w:t>
            </w:r>
          </w:p>
        </w:tc>
        <w:tc>
          <w:tcPr>
            <w:tcW w:w="4309" w:type="dxa"/>
            <w:gridSpan w:val="11"/>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294"/>
        </w:trPr>
        <w:tc>
          <w:tcPr>
            <w:tcW w:w="561"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p>
        </w:tc>
        <w:tc>
          <w:tcPr>
            <w:tcW w:w="1649"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241" w:type="dxa"/>
            <w:gridSpan w:val="2"/>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c>
          <w:tcPr>
            <w:tcW w:w="1207" w:type="dxa"/>
            <w:gridSpan w:val="3"/>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т</w:t>
            </w:r>
          </w:p>
        </w:tc>
        <w:tc>
          <w:tcPr>
            <w:tcW w:w="1048"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3"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309" w:type="dxa"/>
            <w:gridSpan w:val="11"/>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283"/>
        </w:trPr>
        <w:tc>
          <w:tcPr>
            <w:tcW w:w="561"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2.2</w:t>
            </w:r>
          </w:p>
        </w:tc>
        <w:tc>
          <w:tcPr>
            <w:tcW w:w="1649"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101-1556</w:t>
            </w:r>
          </w:p>
        </w:tc>
        <w:tc>
          <w:tcPr>
            <w:tcW w:w="4241" w:type="dxa"/>
            <w:gridSpan w:val="2"/>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Битум нефтяной Тип 1</w:t>
            </w:r>
          </w:p>
        </w:tc>
        <w:tc>
          <w:tcPr>
            <w:tcW w:w="1207" w:type="dxa"/>
            <w:gridSpan w:val="3"/>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0,122407</w:t>
            </w:r>
          </w:p>
        </w:tc>
        <w:tc>
          <w:tcPr>
            <w:tcW w:w="1048"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1 190,85</w:t>
            </w:r>
          </w:p>
        </w:tc>
        <w:tc>
          <w:tcPr>
            <w:tcW w:w="1063"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146</w:t>
            </w:r>
          </w:p>
        </w:tc>
        <w:tc>
          <w:tcPr>
            <w:tcW w:w="4309" w:type="dxa"/>
            <w:gridSpan w:val="11"/>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294"/>
        </w:trPr>
        <w:tc>
          <w:tcPr>
            <w:tcW w:w="561"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p>
        </w:tc>
        <w:tc>
          <w:tcPr>
            <w:tcW w:w="1649"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241" w:type="dxa"/>
            <w:gridSpan w:val="2"/>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c>
          <w:tcPr>
            <w:tcW w:w="1207" w:type="dxa"/>
            <w:gridSpan w:val="3"/>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т</w:t>
            </w:r>
          </w:p>
        </w:tc>
        <w:tc>
          <w:tcPr>
            <w:tcW w:w="1048"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3"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309" w:type="dxa"/>
            <w:gridSpan w:val="11"/>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283"/>
        </w:trPr>
        <w:tc>
          <w:tcPr>
            <w:tcW w:w="561"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2.3</w:t>
            </w:r>
          </w:p>
        </w:tc>
        <w:tc>
          <w:tcPr>
            <w:tcW w:w="1649"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102-0025</w:t>
            </w:r>
          </w:p>
        </w:tc>
        <w:tc>
          <w:tcPr>
            <w:tcW w:w="4241" w:type="dxa"/>
            <w:gridSpan w:val="2"/>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 xml:space="preserve">Бруски </w:t>
            </w:r>
          </w:p>
        </w:tc>
        <w:tc>
          <w:tcPr>
            <w:tcW w:w="1207" w:type="dxa"/>
            <w:gridSpan w:val="3"/>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1,7001</w:t>
            </w:r>
          </w:p>
        </w:tc>
        <w:tc>
          <w:tcPr>
            <w:tcW w:w="1048"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1 709,16</w:t>
            </w:r>
          </w:p>
        </w:tc>
        <w:tc>
          <w:tcPr>
            <w:tcW w:w="1063"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2 906</w:t>
            </w:r>
          </w:p>
        </w:tc>
        <w:tc>
          <w:tcPr>
            <w:tcW w:w="4309" w:type="dxa"/>
            <w:gridSpan w:val="11"/>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504"/>
        </w:trPr>
        <w:tc>
          <w:tcPr>
            <w:tcW w:w="561"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p>
        </w:tc>
        <w:tc>
          <w:tcPr>
            <w:tcW w:w="1649"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241" w:type="dxa"/>
            <w:gridSpan w:val="2"/>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c>
          <w:tcPr>
            <w:tcW w:w="1207" w:type="dxa"/>
            <w:gridSpan w:val="3"/>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м3</w:t>
            </w:r>
          </w:p>
        </w:tc>
        <w:tc>
          <w:tcPr>
            <w:tcW w:w="1048"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3"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309" w:type="dxa"/>
            <w:gridSpan w:val="11"/>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283"/>
        </w:trPr>
        <w:tc>
          <w:tcPr>
            <w:tcW w:w="561"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2.4</w:t>
            </w:r>
          </w:p>
        </w:tc>
        <w:tc>
          <w:tcPr>
            <w:tcW w:w="1649"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410-0001</w:t>
            </w:r>
          </w:p>
        </w:tc>
        <w:tc>
          <w:tcPr>
            <w:tcW w:w="4241" w:type="dxa"/>
            <w:gridSpan w:val="2"/>
            <w:vMerge w:val="restart"/>
            <w:tcBorders>
              <w:top w:val="single" w:sz="6" w:space="0" w:color="auto"/>
              <w:left w:val="single" w:sz="6" w:space="0" w:color="auto"/>
              <w:bottom w:val="nil"/>
              <w:right w:val="single" w:sz="6" w:space="0" w:color="auto"/>
            </w:tcBorders>
          </w:tcPr>
          <w:p w:rsidR="00664978" w:rsidRPr="00902F33" w:rsidRDefault="00664978" w:rsidP="00327F56">
            <w:pPr>
              <w:widowControl w:val="0"/>
              <w:autoSpaceDE w:val="0"/>
              <w:autoSpaceDN w:val="0"/>
              <w:adjustRightInd w:val="0"/>
              <w:spacing w:after="0" w:line="240" w:lineRule="auto"/>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Асфальтобетонные смеси Тип 1</w:t>
            </w:r>
          </w:p>
        </w:tc>
        <w:tc>
          <w:tcPr>
            <w:tcW w:w="1207" w:type="dxa"/>
            <w:gridSpan w:val="3"/>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1 094,8644</w:t>
            </w:r>
          </w:p>
        </w:tc>
        <w:tc>
          <w:tcPr>
            <w:tcW w:w="1048"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699,45</w:t>
            </w:r>
          </w:p>
        </w:tc>
        <w:tc>
          <w:tcPr>
            <w:tcW w:w="1063"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765 803</w:t>
            </w:r>
          </w:p>
        </w:tc>
        <w:tc>
          <w:tcPr>
            <w:tcW w:w="4309" w:type="dxa"/>
            <w:gridSpan w:val="11"/>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86"/>
        </w:trPr>
        <w:tc>
          <w:tcPr>
            <w:tcW w:w="561"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p>
        </w:tc>
        <w:tc>
          <w:tcPr>
            <w:tcW w:w="1649"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241" w:type="dxa"/>
            <w:gridSpan w:val="2"/>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c>
          <w:tcPr>
            <w:tcW w:w="1207" w:type="dxa"/>
            <w:gridSpan w:val="3"/>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т</w:t>
            </w:r>
          </w:p>
        </w:tc>
        <w:tc>
          <w:tcPr>
            <w:tcW w:w="1048"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3"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309" w:type="dxa"/>
            <w:gridSpan w:val="11"/>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771"/>
        </w:trPr>
        <w:tc>
          <w:tcPr>
            <w:tcW w:w="561"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3</w:t>
            </w:r>
          </w:p>
        </w:tc>
        <w:tc>
          <w:tcPr>
            <w:tcW w:w="1649" w:type="dxa"/>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ТЕР27-06-021-01</w:t>
            </w:r>
          </w:p>
        </w:tc>
        <w:tc>
          <w:tcPr>
            <w:tcW w:w="4241" w:type="dxa"/>
            <w:gridSpan w:val="2"/>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На каждые 0,5 см изменения толщины покрытия добавлять или исключать к расценке 27-06-020-01</w:t>
            </w:r>
          </w:p>
        </w:tc>
        <w:tc>
          <w:tcPr>
            <w:tcW w:w="1207" w:type="dxa"/>
            <w:gridSpan w:val="3"/>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11,334</w:t>
            </w:r>
          </w:p>
        </w:tc>
        <w:tc>
          <w:tcPr>
            <w:tcW w:w="1048" w:type="dxa"/>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23,044</w:t>
            </w:r>
          </w:p>
        </w:tc>
        <w:tc>
          <w:tcPr>
            <w:tcW w:w="1063"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15,5</w:t>
            </w:r>
          </w:p>
        </w:tc>
        <w:tc>
          <w:tcPr>
            <w:tcW w:w="1060"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2 793</w:t>
            </w:r>
          </w:p>
        </w:tc>
        <w:tc>
          <w:tcPr>
            <w:tcW w:w="1060" w:type="dxa"/>
            <w:gridSpan w:val="5"/>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743</w:t>
            </w:r>
          </w:p>
        </w:tc>
        <w:tc>
          <w:tcPr>
            <w:tcW w:w="1060" w:type="dxa"/>
            <w:gridSpan w:val="2"/>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668</w:t>
            </w:r>
          </w:p>
        </w:tc>
        <w:tc>
          <w:tcPr>
            <w:tcW w:w="1071"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0,414</w:t>
            </w:r>
          </w:p>
        </w:tc>
        <w:tc>
          <w:tcPr>
            <w:tcW w:w="1118" w:type="dxa"/>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4,69</w:t>
            </w:r>
          </w:p>
        </w:tc>
      </w:tr>
      <w:tr w:rsidR="00664978" w:rsidRPr="00902F33" w:rsidTr="00327F56">
        <w:trPr>
          <w:gridBefore w:val="1"/>
          <w:wBefore w:w="108" w:type="dxa"/>
          <w:trHeight w:val="1270"/>
        </w:trPr>
        <w:tc>
          <w:tcPr>
            <w:tcW w:w="561"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lastRenderedPageBreak/>
              <w:t xml:space="preserve"> </w:t>
            </w:r>
          </w:p>
        </w:tc>
        <w:tc>
          <w:tcPr>
            <w:tcW w:w="1649" w:type="dxa"/>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(0) МДС35.п.4.7</w:t>
            </w:r>
          </w:p>
        </w:tc>
        <w:tc>
          <w:tcPr>
            <w:tcW w:w="4241" w:type="dxa"/>
            <w:gridSpan w:val="2"/>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Изп=8,69; Иэмм=3,8; Имат=4,62; НР=1,21 (1,42*0,85); СП=0,65 (0,95*0,85*0,8); ЗП=1,64*4*1,15; ЭММ=3,1*4*1,25; ЗПм=0*4*1,25; Мат=0*4; ТЗТ=0,09*4*1,15; ТЗТм=0*4*1,25</w:t>
            </w:r>
          </w:p>
        </w:tc>
        <w:tc>
          <w:tcPr>
            <w:tcW w:w="1207"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1000 м2 покрытия</w:t>
            </w:r>
          </w:p>
        </w:tc>
        <w:tc>
          <w:tcPr>
            <w:tcW w:w="1048" w:type="dxa"/>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7,544</w:t>
            </w:r>
          </w:p>
        </w:tc>
        <w:tc>
          <w:tcPr>
            <w:tcW w:w="1063"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0</w:t>
            </w:r>
          </w:p>
        </w:tc>
        <w:tc>
          <w:tcPr>
            <w:tcW w:w="1060"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p>
        </w:tc>
        <w:tc>
          <w:tcPr>
            <w:tcW w:w="1060" w:type="dxa"/>
            <w:gridSpan w:val="5"/>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p>
        </w:tc>
        <w:tc>
          <w:tcPr>
            <w:tcW w:w="1060" w:type="dxa"/>
            <w:gridSpan w:val="2"/>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0</w:t>
            </w:r>
          </w:p>
        </w:tc>
        <w:tc>
          <w:tcPr>
            <w:tcW w:w="1071"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0</w:t>
            </w:r>
          </w:p>
        </w:tc>
        <w:tc>
          <w:tcPr>
            <w:tcW w:w="1118" w:type="dxa"/>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0</w:t>
            </w:r>
          </w:p>
        </w:tc>
      </w:tr>
      <w:tr w:rsidR="00664978" w:rsidRPr="00902F33" w:rsidTr="00327F56">
        <w:trPr>
          <w:gridBefore w:val="1"/>
          <w:wBefore w:w="108" w:type="dxa"/>
          <w:trHeight w:val="283"/>
        </w:trPr>
        <w:tc>
          <w:tcPr>
            <w:tcW w:w="561"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3.1</w:t>
            </w:r>
          </w:p>
        </w:tc>
        <w:tc>
          <w:tcPr>
            <w:tcW w:w="1649"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101-1556</w:t>
            </w:r>
          </w:p>
        </w:tc>
        <w:tc>
          <w:tcPr>
            <w:tcW w:w="4241" w:type="dxa"/>
            <w:gridSpan w:val="2"/>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Битум нефтяной Тип 2</w:t>
            </w:r>
          </w:p>
        </w:tc>
        <w:tc>
          <w:tcPr>
            <w:tcW w:w="1207" w:type="dxa"/>
            <w:gridSpan w:val="3"/>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0,015868</w:t>
            </w:r>
          </w:p>
        </w:tc>
        <w:tc>
          <w:tcPr>
            <w:tcW w:w="1048"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1 190,85</w:t>
            </w:r>
          </w:p>
        </w:tc>
        <w:tc>
          <w:tcPr>
            <w:tcW w:w="1063"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19</w:t>
            </w:r>
          </w:p>
        </w:tc>
        <w:tc>
          <w:tcPr>
            <w:tcW w:w="4309" w:type="dxa"/>
            <w:gridSpan w:val="11"/>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294"/>
        </w:trPr>
        <w:tc>
          <w:tcPr>
            <w:tcW w:w="561"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p>
        </w:tc>
        <w:tc>
          <w:tcPr>
            <w:tcW w:w="1649"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241" w:type="dxa"/>
            <w:gridSpan w:val="2"/>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c>
          <w:tcPr>
            <w:tcW w:w="1207" w:type="dxa"/>
            <w:gridSpan w:val="3"/>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т</w:t>
            </w:r>
          </w:p>
        </w:tc>
        <w:tc>
          <w:tcPr>
            <w:tcW w:w="1048"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3"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309" w:type="dxa"/>
            <w:gridSpan w:val="11"/>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283"/>
        </w:trPr>
        <w:tc>
          <w:tcPr>
            <w:tcW w:w="561"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3.2</w:t>
            </w:r>
          </w:p>
        </w:tc>
        <w:tc>
          <w:tcPr>
            <w:tcW w:w="1649"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410-0001</w:t>
            </w:r>
          </w:p>
        </w:tc>
        <w:tc>
          <w:tcPr>
            <w:tcW w:w="4241" w:type="dxa"/>
            <w:gridSpan w:val="2"/>
            <w:vMerge w:val="restart"/>
            <w:tcBorders>
              <w:top w:val="single" w:sz="6" w:space="0" w:color="auto"/>
              <w:left w:val="single" w:sz="6" w:space="0" w:color="auto"/>
              <w:bottom w:val="nil"/>
              <w:right w:val="single" w:sz="6" w:space="0" w:color="auto"/>
            </w:tcBorders>
          </w:tcPr>
          <w:p w:rsidR="00664978" w:rsidRPr="00902F33" w:rsidRDefault="00664978" w:rsidP="00327F56">
            <w:pPr>
              <w:widowControl w:val="0"/>
              <w:autoSpaceDE w:val="0"/>
              <w:autoSpaceDN w:val="0"/>
              <w:adjustRightInd w:val="0"/>
              <w:spacing w:after="0" w:line="240" w:lineRule="auto"/>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Асфальтобетонные смеси Тип 2</w:t>
            </w:r>
          </w:p>
        </w:tc>
        <w:tc>
          <w:tcPr>
            <w:tcW w:w="1207" w:type="dxa"/>
            <w:gridSpan w:val="3"/>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137,1414</w:t>
            </w:r>
          </w:p>
        </w:tc>
        <w:tc>
          <w:tcPr>
            <w:tcW w:w="1048"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699,45</w:t>
            </w:r>
          </w:p>
        </w:tc>
        <w:tc>
          <w:tcPr>
            <w:tcW w:w="1063"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95 924</w:t>
            </w:r>
          </w:p>
        </w:tc>
        <w:tc>
          <w:tcPr>
            <w:tcW w:w="4309" w:type="dxa"/>
            <w:gridSpan w:val="11"/>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70"/>
        </w:trPr>
        <w:tc>
          <w:tcPr>
            <w:tcW w:w="561"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p>
        </w:tc>
        <w:tc>
          <w:tcPr>
            <w:tcW w:w="1649"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241" w:type="dxa"/>
            <w:gridSpan w:val="2"/>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c>
          <w:tcPr>
            <w:tcW w:w="1207" w:type="dxa"/>
            <w:gridSpan w:val="3"/>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т</w:t>
            </w:r>
          </w:p>
        </w:tc>
        <w:tc>
          <w:tcPr>
            <w:tcW w:w="1048"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3"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309" w:type="dxa"/>
            <w:gridSpan w:val="11"/>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527"/>
        </w:trPr>
        <w:tc>
          <w:tcPr>
            <w:tcW w:w="561"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4</w:t>
            </w:r>
          </w:p>
        </w:tc>
        <w:tc>
          <w:tcPr>
            <w:tcW w:w="1649" w:type="dxa"/>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ТЕР27-08-001-13</w:t>
            </w:r>
          </w:p>
        </w:tc>
        <w:tc>
          <w:tcPr>
            <w:tcW w:w="4241" w:type="dxa"/>
            <w:gridSpan w:val="2"/>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Укрепление обочин грунтощебнем толщиной 12 см при расходе щебня от объема грунта 50%</w:t>
            </w:r>
          </w:p>
        </w:tc>
        <w:tc>
          <w:tcPr>
            <w:tcW w:w="1207" w:type="dxa"/>
            <w:gridSpan w:val="3"/>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6,37</w:t>
            </w:r>
          </w:p>
        </w:tc>
        <w:tc>
          <w:tcPr>
            <w:tcW w:w="1048" w:type="dxa"/>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2 086,45</w:t>
            </w:r>
          </w:p>
        </w:tc>
        <w:tc>
          <w:tcPr>
            <w:tcW w:w="1063"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2 086,45</w:t>
            </w:r>
          </w:p>
        </w:tc>
        <w:tc>
          <w:tcPr>
            <w:tcW w:w="1060"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121 836</w:t>
            </w:r>
          </w:p>
        </w:tc>
        <w:tc>
          <w:tcPr>
            <w:tcW w:w="1060" w:type="dxa"/>
            <w:gridSpan w:val="5"/>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0</w:t>
            </w:r>
          </w:p>
        </w:tc>
        <w:tc>
          <w:tcPr>
            <w:tcW w:w="1060" w:type="dxa"/>
            <w:gridSpan w:val="2"/>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83 598</w:t>
            </w:r>
          </w:p>
        </w:tc>
        <w:tc>
          <w:tcPr>
            <w:tcW w:w="1071"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0</w:t>
            </w:r>
          </w:p>
        </w:tc>
        <w:tc>
          <w:tcPr>
            <w:tcW w:w="1118" w:type="dxa"/>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0</w:t>
            </w:r>
          </w:p>
        </w:tc>
      </w:tr>
      <w:tr w:rsidR="00664978" w:rsidRPr="00902F33" w:rsidTr="00327F56">
        <w:trPr>
          <w:gridBefore w:val="1"/>
          <w:wBefore w:w="108" w:type="dxa"/>
          <w:trHeight w:val="1031"/>
        </w:trPr>
        <w:tc>
          <w:tcPr>
            <w:tcW w:w="561"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p>
        </w:tc>
        <w:tc>
          <w:tcPr>
            <w:tcW w:w="1649" w:type="dxa"/>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(0) МДС35.п.4.7</w:t>
            </w:r>
          </w:p>
        </w:tc>
        <w:tc>
          <w:tcPr>
            <w:tcW w:w="4241" w:type="dxa"/>
            <w:gridSpan w:val="2"/>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Изп=8,69; Иэмм=6,29; НР=1,21 (1,42*0,85); СП=0,65 (0,95*0,85*0,8); ЗП=0*1,15; ЭММ=1669,16*1,25; ЗПм=297,1*1,25; ТЗТ=0*1,15; ТЗТм=12,74*1,25</w:t>
            </w:r>
          </w:p>
        </w:tc>
        <w:tc>
          <w:tcPr>
            <w:tcW w:w="1207"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1000 м2 покрытия полосы и обочин</w:t>
            </w:r>
          </w:p>
        </w:tc>
        <w:tc>
          <w:tcPr>
            <w:tcW w:w="1048" w:type="dxa"/>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0</w:t>
            </w:r>
          </w:p>
        </w:tc>
        <w:tc>
          <w:tcPr>
            <w:tcW w:w="1063"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371,375</w:t>
            </w:r>
          </w:p>
        </w:tc>
        <w:tc>
          <w:tcPr>
            <w:tcW w:w="1060"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p>
        </w:tc>
        <w:tc>
          <w:tcPr>
            <w:tcW w:w="1060" w:type="dxa"/>
            <w:gridSpan w:val="5"/>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p>
        </w:tc>
        <w:tc>
          <w:tcPr>
            <w:tcW w:w="1060" w:type="dxa"/>
            <w:gridSpan w:val="2"/>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20 558</w:t>
            </w:r>
          </w:p>
        </w:tc>
        <w:tc>
          <w:tcPr>
            <w:tcW w:w="1071" w:type="dxa"/>
            <w:gridSpan w:val="3"/>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15,925</w:t>
            </w:r>
          </w:p>
        </w:tc>
        <w:tc>
          <w:tcPr>
            <w:tcW w:w="1118" w:type="dxa"/>
            <w:tcBorders>
              <w:top w:val="single" w:sz="6" w:space="0" w:color="auto"/>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101,44</w:t>
            </w:r>
          </w:p>
        </w:tc>
      </w:tr>
      <w:tr w:rsidR="00664978" w:rsidRPr="00902F33" w:rsidTr="00327F56">
        <w:trPr>
          <w:gridBefore w:val="1"/>
          <w:wBefore w:w="108" w:type="dxa"/>
          <w:trHeight w:val="283"/>
        </w:trPr>
        <w:tc>
          <w:tcPr>
            <w:tcW w:w="561"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4.1</w:t>
            </w:r>
          </w:p>
        </w:tc>
        <w:tc>
          <w:tcPr>
            <w:tcW w:w="1649"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407-0024</w:t>
            </w:r>
          </w:p>
        </w:tc>
        <w:tc>
          <w:tcPr>
            <w:tcW w:w="4241" w:type="dxa"/>
            <w:gridSpan w:val="2"/>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Грунт песчаный, супесчаный</w:t>
            </w:r>
          </w:p>
        </w:tc>
        <w:tc>
          <w:tcPr>
            <w:tcW w:w="1207" w:type="dxa"/>
            <w:gridSpan w:val="3"/>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300,89332</w:t>
            </w:r>
          </w:p>
        </w:tc>
        <w:tc>
          <w:tcPr>
            <w:tcW w:w="1048"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709,49</w:t>
            </w:r>
          </w:p>
        </w:tc>
        <w:tc>
          <w:tcPr>
            <w:tcW w:w="1063"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213 481</w:t>
            </w:r>
          </w:p>
        </w:tc>
        <w:tc>
          <w:tcPr>
            <w:tcW w:w="4309" w:type="dxa"/>
            <w:gridSpan w:val="11"/>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294"/>
        </w:trPr>
        <w:tc>
          <w:tcPr>
            <w:tcW w:w="561"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p>
        </w:tc>
        <w:tc>
          <w:tcPr>
            <w:tcW w:w="1649"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241" w:type="dxa"/>
            <w:gridSpan w:val="2"/>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c>
          <w:tcPr>
            <w:tcW w:w="1207" w:type="dxa"/>
            <w:gridSpan w:val="3"/>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м3</w:t>
            </w:r>
          </w:p>
        </w:tc>
        <w:tc>
          <w:tcPr>
            <w:tcW w:w="1048"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3"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309" w:type="dxa"/>
            <w:gridSpan w:val="11"/>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283"/>
        </w:trPr>
        <w:tc>
          <w:tcPr>
            <w:tcW w:w="561"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r w:rsidRPr="00902F33">
              <w:rPr>
                <w:rFonts w:ascii="Times New Roman" w:eastAsiaTheme="minorEastAsia" w:hAnsi="Times New Roman"/>
                <w:sz w:val="20"/>
                <w:szCs w:val="20"/>
                <w:lang w:eastAsia="ru-RU"/>
              </w:rPr>
              <w:t>4.2</w:t>
            </w:r>
          </w:p>
        </w:tc>
        <w:tc>
          <w:tcPr>
            <w:tcW w:w="1649"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408-0239</w:t>
            </w:r>
          </w:p>
        </w:tc>
        <w:tc>
          <w:tcPr>
            <w:tcW w:w="4241" w:type="dxa"/>
            <w:gridSpan w:val="2"/>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Щебень Тип 2</w:t>
            </w:r>
          </w:p>
        </w:tc>
        <w:tc>
          <w:tcPr>
            <w:tcW w:w="1207" w:type="dxa"/>
            <w:gridSpan w:val="3"/>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300,89332</w:t>
            </w:r>
          </w:p>
        </w:tc>
        <w:tc>
          <w:tcPr>
            <w:tcW w:w="1048" w:type="dxa"/>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1 379,26</w:t>
            </w:r>
          </w:p>
        </w:tc>
        <w:tc>
          <w:tcPr>
            <w:tcW w:w="1063"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415 010</w:t>
            </w:r>
          </w:p>
        </w:tc>
        <w:tc>
          <w:tcPr>
            <w:tcW w:w="4309" w:type="dxa"/>
            <w:gridSpan w:val="11"/>
            <w:vMerge w:val="restart"/>
            <w:tcBorders>
              <w:top w:val="single" w:sz="6" w:space="0" w:color="auto"/>
              <w:left w:val="single" w:sz="6" w:space="0" w:color="auto"/>
              <w:bottom w:val="nil"/>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gridBefore w:val="1"/>
          <w:wBefore w:w="108" w:type="dxa"/>
          <w:trHeight w:val="294"/>
        </w:trPr>
        <w:tc>
          <w:tcPr>
            <w:tcW w:w="561"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4"/>
                <w:szCs w:val="24"/>
                <w:lang w:eastAsia="ru-RU"/>
              </w:rPr>
              <w:t xml:space="preserve"> </w:t>
            </w:r>
          </w:p>
        </w:tc>
        <w:tc>
          <w:tcPr>
            <w:tcW w:w="1649"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241" w:type="dxa"/>
            <w:gridSpan w:val="2"/>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c>
          <w:tcPr>
            <w:tcW w:w="1207" w:type="dxa"/>
            <w:gridSpan w:val="3"/>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м3</w:t>
            </w:r>
          </w:p>
        </w:tc>
        <w:tc>
          <w:tcPr>
            <w:tcW w:w="1048" w:type="dxa"/>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3"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1060" w:type="dxa"/>
            <w:gridSpan w:val="3"/>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jc w:val="center"/>
              <w:rPr>
                <w:rFonts w:ascii="Times New Roman" w:eastAsiaTheme="minorEastAsia" w:hAnsi="Times New Roman"/>
                <w:sz w:val="20"/>
                <w:szCs w:val="20"/>
                <w:lang w:eastAsia="ru-RU"/>
              </w:rPr>
            </w:pPr>
          </w:p>
        </w:tc>
        <w:tc>
          <w:tcPr>
            <w:tcW w:w="4309" w:type="dxa"/>
            <w:gridSpan w:val="11"/>
            <w:vMerge/>
            <w:tcBorders>
              <w:top w:val="nil"/>
              <w:left w:val="single" w:sz="6" w:space="0" w:color="auto"/>
              <w:bottom w:val="single" w:sz="6" w:space="0" w:color="auto"/>
              <w:right w:val="single" w:sz="6" w:space="0" w:color="auto"/>
            </w:tcBorders>
          </w:tcPr>
          <w:p w:rsidR="00664978" w:rsidRPr="00902F33" w:rsidRDefault="00664978" w:rsidP="00327F56">
            <w:pPr>
              <w:spacing w:after="0" w:line="240" w:lineRule="auto"/>
              <w:ind w:left="85" w:right="85"/>
              <w:rPr>
                <w:rFonts w:ascii="Times New Roman" w:eastAsiaTheme="minorEastAsia" w:hAnsi="Times New Roman"/>
                <w:sz w:val="20"/>
                <w:szCs w:val="20"/>
                <w:lang w:eastAsia="ru-RU"/>
              </w:rPr>
            </w:pPr>
          </w:p>
        </w:tc>
      </w:tr>
      <w:tr w:rsidR="00664978" w:rsidRPr="00902F33" w:rsidTr="00327F56">
        <w:trPr>
          <w:trHeight w:val="266"/>
        </w:trPr>
        <w:tc>
          <w:tcPr>
            <w:tcW w:w="9839" w:type="dxa"/>
            <w:gridSpan w:val="11"/>
            <w:vMerge w:val="restart"/>
            <w:tcBorders>
              <w:top w:val="nil"/>
              <w:left w:val="nil"/>
              <w:bottom w:val="nil"/>
              <w:right w:val="nil"/>
            </w:tcBorders>
          </w:tcPr>
          <w:p w:rsidR="00664978" w:rsidRPr="00902F33" w:rsidRDefault="00664978" w:rsidP="00327F56">
            <w:pPr>
              <w:spacing w:after="0"/>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ИТОГО:</w:t>
            </w:r>
          </w:p>
        </w:tc>
        <w:tc>
          <w:tcPr>
            <w:tcW w:w="1068" w:type="dxa"/>
            <w:gridSpan w:val="3"/>
            <w:vMerge w:val="restart"/>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8 132 613</w:t>
            </w:r>
          </w:p>
        </w:tc>
        <w:tc>
          <w:tcPr>
            <w:tcW w:w="1067" w:type="dxa"/>
            <w:gridSpan w:val="5"/>
            <w:vMerge w:val="restart"/>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173 891</w:t>
            </w:r>
          </w:p>
        </w:tc>
        <w:tc>
          <w:tcPr>
            <w:tcW w:w="1068" w:type="dxa"/>
            <w:gridSpan w:val="2"/>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596 381</w:t>
            </w:r>
          </w:p>
        </w:tc>
        <w:tc>
          <w:tcPr>
            <w:tcW w:w="2204" w:type="dxa"/>
            <w:gridSpan w:val="5"/>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1 209,67</w:t>
            </w:r>
          </w:p>
        </w:tc>
      </w:tr>
      <w:tr w:rsidR="00664978" w:rsidRPr="00902F33" w:rsidTr="00327F56">
        <w:trPr>
          <w:trHeight w:val="266"/>
        </w:trPr>
        <w:tc>
          <w:tcPr>
            <w:tcW w:w="9839" w:type="dxa"/>
            <w:gridSpan w:val="11"/>
            <w:vMerge/>
            <w:tcBorders>
              <w:top w:val="nil"/>
              <w:left w:val="nil"/>
              <w:bottom w:val="nil"/>
              <w:right w:val="nil"/>
            </w:tcBorders>
          </w:tcPr>
          <w:p w:rsidR="00664978" w:rsidRPr="00902F33" w:rsidRDefault="00664978" w:rsidP="00327F56">
            <w:pPr>
              <w:spacing w:after="0"/>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 xml:space="preserve"> </w:t>
            </w:r>
          </w:p>
        </w:tc>
        <w:tc>
          <w:tcPr>
            <w:tcW w:w="1068" w:type="dxa"/>
            <w:gridSpan w:val="3"/>
            <w:vMerge/>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p>
        </w:tc>
        <w:tc>
          <w:tcPr>
            <w:tcW w:w="1067" w:type="dxa"/>
            <w:gridSpan w:val="5"/>
            <w:vMerge/>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p>
        </w:tc>
        <w:tc>
          <w:tcPr>
            <w:tcW w:w="1068" w:type="dxa"/>
            <w:gridSpan w:val="2"/>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192 271</w:t>
            </w:r>
          </w:p>
        </w:tc>
        <w:tc>
          <w:tcPr>
            <w:tcW w:w="2204" w:type="dxa"/>
            <w:gridSpan w:val="5"/>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881,79</w:t>
            </w:r>
          </w:p>
        </w:tc>
      </w:tr>
      <w:tr w:rsidR="00664978" w:rsidRPr="00902F33" w:rsidTr="00327F56">
        <w:trPr>
          <w:trHeight w:val="266"/>
        </w:trPr>
        <w:tc>
          <w:tcPr>
            <w:tcW w:w="11238" w:type="dxa"/>
            <w:gridSpan w:val="16"/>
            <w:tcBorders>
              <w:top w:val="single" w:sz="12" w:space="0" w:color="auto"/>
              <w:left w:val="single" w:sz="12" w:space="0" w:color="auto"/>
              <w:bottom w:val="single" w:sz="12" w:space="0" w:color="auto"/>
              <w:right w:val="nil"/>
            </w:tcBorders>
          </w:tcPr>
          <w:p w:rsidR="00664978" w:rsidRPr="00902F33" w:rsidRDefault="00664978" w:rsidP="00327F56">
            <w:pPr>
              <w:spacing w:after="0"/>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 xml:space="preserve"> Наименование и значение множителей</w:t>
            </w:r>
          </w:p>
        </w:tc>
        <w:tc>
          <w:tcPr>
            <w:tcW w:w="2135" w:type="dxa"/>
            <w:gridSpan w:val="7"/>
            <w:tcBorders>
              <w:top w:val="single" w:sz="12" w:space="0" w:color="auto"/>
              <w:left w:val="single" w:sz="12" w:space="0" w:color="auto"/>
              <w:bottom w:val="single" w:sz="12" w:space="0" w:color="auto"/>
              <w:right w:val="nil"/>
            </w:tcBorders>
          </w:tcPr>
          <w:p w:rsidR="00664978" w:rsidRPr="00902F33" w:rsidRDefault="00664978" w:rsidP="00327F56">
            <w:pPr>
              <w:spacing w:after="0"/>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Значение</w:t>
            </w:r>
          </w:p>
        </w:tc>
        <w:tc>
          <w:tcPr>
            <w:tcW w:w="1873" w:type="dxa"/>
            <w:gridSpan w:val="3"/>
            <w:tcBorders>
              <w:top w:val="single" w:sz="12" w:space="0" w:color="auto"/>
              <w:left w:val="single" w:sz="12" w:space="0" w:color="auto"/>
              <w:bottom w:val="single" w:sz="12" w:space="0" w:color="auto"/>
              <w:right w:val="single" w:sz="12" w:space="0" w:color="auto"/>
            </w:tcBorders>
          </w:tcPr>
          <w:p w:rsidR="00664978" w:rsidRPr="00902F33" w:rsidRDefault="00664978" w:rsidP="00327F56">
            <w:pPr>
              <w:spacing w:after="0"/>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Прямые</w:t>
            </w:r>
          </w:p>
        </w:tc>
      </w:tr>
      <w:tr w:rsidR="00664978" w:rsidRPr="00902F33" w:rsidTr="00327F56">
        <w:trPr>
          <w:trHeight w:val="266"/>
        </w:trPr>
        <w:tc>
          <w:tcPr>
            <w:tcW w:w="7275" w:type="dxa"/>
            <w:gridSpan w:val="6"/>
            <w:tcBorders>
              <w:top w:val="nil"/>
              <w:left w:val="nil"/>
              <w:bottom w:val="nil"/>
              <w:right w:val="nil"/>
            </w:tcBorders>
          </w:tcPr>
          <w:p w:rsidR="00664978" w:rsidRPr="00902F33" w:rsidRDefault="00664978" w:rsidP="00327F56">
            <w:pPr>
              <w:spacing w:after="0"/>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 xml:space="preserve"> Зарплата</w:t>
            </w:r>
          </w:p>
        </w:tc>
        <w:tc>
          <w:tcPr>
            <w:tcW w:w="3963" w:type="dxa"/>
            <w:gridSpan w:val="10"/>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173891</w:t>
            </w:r>
          </w:p>
        </w:tc>
        <w:tc>
          <w:tcPr>
            <w:tcW w:w="2135" w:type="dxa"/>
            <w:gridSpan w:val="7"/>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w:t>
            </w:r>
          </w:p>
        </w:tc>
        <w:tc>
          <w:tcPr>
            <w:tcW w:w="1873" w:type="dxa"/>
            <w:gridSpan w:val="3"/>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173 891</w:t>
            </w:r>
          </w:p>
        </w:tc>
      </w:tr>
      <w:tr w:rsidR="00664978" w:rsidRPr="00902F33" w:rsidTr="00327F56">
        <w:trPr>
          <w:trHeight w:val="266"/>
        </w:trPr>
        <w:tc>
          <w:tcPr>
            <w:tcW w:w="7275" w:type="dxa"/>
            <w:gridSpan w:val="6"/>
            <w:tcBorders>
              <w:top w:val="nil"/>
              <w:left w:val="nil"/>
              <w:bottom w:val="nil"/>
              <w:right w:val="nil"/>
            </w:tcBorders>
          </w:tcPr>
          <w:p w:rsidR="00664978" w:rsidRPr="00902F33" w:rsidRDefault="00664978" w:rsidP="00327F56">
            <w:pPr>
              <w:spacing w:after="0"/>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 xml:space="preserve"> Машины и механизмы</w:t>
            </w:r>
          </w:p>
        </w:tc>
        <w:tc>
          <w:tcPr>
            <w:tcW w:w="3963" w:type="dxa"/>
            <w:gridSpan w:val="10"/>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596381</w:t>
            </w:r>
          </w:p>
        </w:tc>
        <w:tc>
          <w:tcPr>
            <w:tcW w:w="2135" w:type="dxa"/>
            <w:gridSpan w:val="7"/>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w:t>
            </w:r>
          </w:p>
        </w:tc>
        <w:tc>
          <w:tcPr>
            <w:tcW w:w="1873" w:type="dxa"/>
            <w:gridSpan w:val="3"/>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596 381</w:t>
            </w:r>
          </w:p>
        </w:tc>
      </w:tr>
      <w:tr w:rsidR="00664978" w:rsidRPr="00902F33" w:rsidTr="00327F56">
        <w:trPr>
          <w:trHeight w:val="266"/>
        </w:trPr>
        <w:tc>
          <w:tcPr>
            <w:tcW w:w="7275" w:type="dxa"/>
            <w:gridSpan w:val="6"/>
            <w:tcBorders>
              <w:top w:val="nil"/>
              <w:left w:val="nil"/>
              <w:bottom w:val="nil"/>
              <w:right w:val="nil"/>
            </w:tcBorders>
          </w:tcPr>
          <w:p w:rsidR="00664978" w:rsidRPr="00902F33" w:rsidRDefault="00664978" w:rsidP="00327F56">
            <w:pPr>
              <w:spacing w:after="0"/>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 xml:space="preserve"> Материалы</w:t>
            </w:r>
          </w:p>
        </w:tc>
        <w:tc>
          <w:tcPr>
            <w:tcW w:w="3963" w:type="dxa"/>
            <w:gridSpan w:val="10"/>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6681281</w:t>
            </w:r>
          </w:p>
        </w:tc>
        <w:tc>
          <w:tcPr>
            <w:tcW w:w="2135" w:type="dxa"/>
            <w:gridSpan w:val="7"/>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w:t>
            </w:r>
          </w:p>
        </w:tc>
        <w:tc>
          <w:tcPr>
            <w:tcW w:w="1873" w:type="dxa"/>
            <w:gridSpan w:val="3"/>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6 681 281</w:t>
            </w:r>
          </w:p>
        </w:tc>
      </w:tr>
      <w:tr w:rsidR="00664978" w:rsidRPr="00902F33" w:rsidTr="00327F56">
        <w:trPr>
          <w:trHeight w:val="266"/>
        </w:trPr>
        <w:tc>
          <w:tcPr>
            <w:tcW w:w="11238" w:type="dxa"/>
            <w:gridSpan w:val="16"/>
            <w:tcBorders>
              <w:top w:val="nil"/>
              <w:left w:val="nil"/>
              <w:bottom w:val="nil"/>
              <w:right w:val="nil"/>
            </w:tcBorders>
          </w:tcPr>
          <w:p w:rsidR="00664978" w:rsidRPr="00902F33" w:rsidRDefault="00664978" w:rsidP="00327F56">
            <w:pPr>
              <w:spacing w:after="0"/>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 xml:space="preserve"> Итого по неучтенным материалам</w:t>
            </w:r>
          </w:p>
        </w:tc>
        <w:tc>
          <w:tcPr>
            <w:tcW w:w="2135" w:type="dxa"/>
            <w:gridSpan w:val="7"/>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p>
        </w:tc>
        <w:tc>
          <w:tcPr>
            <w:tcW w:w="1873" w:type="dxa"/>
            <w:gridSpan w:val="3"/>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628 491</w:t>
            </w:r>
          </w:p>
        </w:tc>
      </w:tr>
      <w:tr w:rsidR="00664978" w:rsidRPr="00902F33" w:rsidTr="00327F56">
        <w:trPr>
          <w:trHeight w:val="266"/>
        </w:trPr>
        <w:tc>
          <w:tcPr>
            <w:tcW w:w="11238" w:type="dxa"/>
            <w:gridSpan w:val="16"/>
            <w:tcBorders>
              <w:top w:val="nil"/>
              <w:left w:val="nil"/>
              <w:bottom w:val="nil"/>
              <w:right w:val="nil"/>
            </w:tcBorders>
          </w:tcPr>
          <w:p w:rsidR="00664978" w:rsidRPr="00902F33" w:rsidRDefault="00664978" w:rsidP="00327F56">
            <w:pPr>
              <w:spacing w:after="0"/>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 xml:space="preserve"> Итого</w:t>
            </w:r>
          </w:p>
        </w:tc>
        <w:tc>
          <w:tcPr>
            <w:tcW w:w="2135" w:type="dxa"/>
            <w:gridSpan w:val="7"/>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p>
        </w:tc>
        <w:tc>
          <w:tcPr>
            <w:tcW w:w="1873" w:type="dxa"/>
            <w:gridSpan w:val="3"/>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8 080 044</w:t>
            </w:r>
          </w:p>
        </w:tc>
      </w:tr>
      <w:tr w:rsidR="00664978" w:rsidRPr="00902F33" w:rsidTr="00327F56">
        <w:trPr>
          <w:trHeight w:val="266"/>
        </w:trPr>
        <w:tc>
          <w:tcPr>
            <w:tcW w:w="11244" w:type="dxa"/>
            <w:gridSpan w:val="17"/>
            <w:tcBorders>
              <w:top w:val="single" w:sz="12" w:space="0" w:color="auto"/>
              <w:left w:val="single" w:sz="12" w:space="0" w:color="auto"/>
              <w:bottom w:val="single" w:sz="12" w:space="0" w:color="auto"/>
              <w:right w:val="nil"/>
            </w:tcBorders>
          </w:tcPr>
          <w:p w:rsidR="00664978" w:rsidRPr="00902F33" w:rsidRDefault="00664978" w:rsidP="00327F56">
            <w:pPr>
              <w:spacing w:after="0"/>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 xml:space="preserve"> Наименование и значение множителей</w:t>
            </w:r>
          </w:p>
        </w:tc>
        <w:tc>
          <w:tcPr>
            <w:tcW w:w="2135" w:type="dxa"/>
            <w:gridSpan w:val="7"/>
            <w:tcBorders>
              <w:top w:val="single" w:sz="12" w:space="0" w:color="auto"/>
              <w:left w:val="single" w:sz="12" w:space="0" w:color="auto"/>
              <w:bottom w:val="single" w:sz="12" w:space="0" w:color="auto"/>
              <w:right w:val="nil"/>
            </w:tcBorders>
          </w:tcPr>
          <w:p w:rsidR="00664978" w:rsidRPr="00902F33" w:rsidRDefault="00664978" w:rsidP="00327F56">
            <w:pPr>
              <w:spacing w:after="0"/>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Значение</w:t>
            </w:r>
          </w:p>
        </w:tc>
        <w:tc>
          <w:tcPr>
            <w:tcW w:w="1867" w:type="dxa"/>
            <w:gridSpan w:val="2"/>
            <w:tcBorders>
              <w:top w:val="single" w:sz="12" w:space="0" w:color="auto"/>
              <w:left w:val="single" w:sz="12" w:space="0" w:color="auto"/>
              <w:bottom w:val="single" w:sz="12" w:space="0" w:color="auto"/>
              <w:right w:val="single" w:sz="12" w:space="0" w:color="auto"/>
            </w:tcBorders>
          </w:tcPr>
          <w:p w:rsidR="00664978" w:rsidRPr="00902F33" w:rsidRDefault="00664978" w:rsidP="00327F56">
            <w:pPr>
              <w:spacing w:after="0"/>
              <w:jc w:val="center"/>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Прямые</w:t>
            </w:r>
          </w:p>
        </w:tc>
      </w:tr>
      <w:tr w:rsidR="00664978" w:rsidRPr="00902F33" w:rsidTr="00327F56">
        <w:trPr>
          <w:trHeight w:val="266"/>
        </w:trPr>
        <w:tc>
          <w:tcPr>
            <w:tcW w:w="11244" w:type="dxa"/>
            <w:gridSpan w:val="17"/>
            <w:tcBorders>
              <w:top w:val="nil"/>
              <w:left w:val="nil"/>
              <w:bottom w:val="nil"/>
              <w:right w:val="nil"/>
            </w:tcBorders>
          </w:tcPr>
          <w:p w:rsidR="00664978" w:rsidRPr="00902F33" w:rsidRDefault="00664978" w:rsidP="00327F56">
            <w:pPr>
              <w:spacing w:after="0"/>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 xml:space="preserve"> Итого</w:t>
            </w:r>
          </w:p>
        </w:tc>
        <w:tc>
          <w:tcPr>
            <w:tcW w:w="2135" w:type="dxa"/>
            <w:gridSpan w:val="7"/>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p>
        </w:tc>
        <w:tc>
          <w:tcPr>
            <w:tcW w:w="1867" w:type="dxa"/>
            <w:gridSpan w:val="2"/>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8 080 044</w:t>
            </w:r>
          </w:p>
        </w:tc>
      </w:tr>
      <w:tr w:rsidR="00664978" w:rsidRPr="00902F33" w:rsidTr="00327F56">
        <w:trPr>
          <w:trHeight w:val="266"/>
        </w:trPr>
        <w:tc>
          <w:tcPr>
            <w:tcW w:w="7281" w:type="dxa"/>
            <w:gridSpan w:val="7"/>
            <w:tcBorders>
              <w:top w:val="nil"/>
              <w:left w:val="nil"/>
              <w:bottom w:val="nil"/>
              <w:right w:val="nil"/>
            </w:tcBorders>
          </w:tcPr>
          <w:p w:rsidR="00664978" w:rsidRPr="00902F33" w:rsidRDefault="00664978" w:rsidP="00327F56">
            <w:pPr>
              <w:spacing w:after="0"/>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 xml:space="preserve"> НДС</w:t>
            </w:r>
          </w:p>
        </w:tc>
        <w:tc>
          <w:tcPr>
            <w:tcW w:w="3963" w:type="dxa"/>
            <w:gridSpan w:val="10"/>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8080044*0,18</w:t>
            </w:r>
          </w:p>
        </w:tc>
        <w:tc>
          <w:tcPr>
            <w:tcW w:w="2135" w:type="dxa"/>
            <w:gridSpan w:val="7"/>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0,18</w:t>
            </w:r>
          </w:p>
        </w:tc>
        <w:tc>
          <w:tcPr>
            <w:tcW w:w="1867" w:type="dxa"/>
            <w:gridSpan w:val="2"/>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1 454 408</w:t>
            </w:r>
          </w:p>
        </w:tc>
      </w:tr>
      <w:tr w:rsidR="00664978" w:rsidRPr="00902F33" w:rsidTr="00327F56">
        <w:trPr>
          <w:trHeight w:val="266"/>
        </w:trPr>
        <w:tc>
          <w:tcPr>
            <w:tcW w:w="11244" w:type="dxa"/>
            <w:gridSpan w:val="17"/>
            <w:tcBorders>
              <w:top w:val="nil"/>
              <w:left w:val="nil"/>
              <w:bottom w:val="nil"/>
              <w:right w:val="nil"/>
            </w:tcBorders>
          </w:tcPr>
          <w:p w:rsidR="00664978" w:rsidRPr="00902F33" w:rsidRDefault="00664978" w:rsidP="00327F56">
            <w:pPr>
              <w:spacing w:after="0"/>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 xml:space="preserve"> Итого</w:t>
            </w:r>
          </w:p>
        </w:tc>
        <w:tc>
          <w:tcPr>
            <w:tcW w:w="2135" w:type="dxa"/>
            <w:gridSpan w:val="7"/>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p>
        </w:tc>
        <w:tc>
          <w:tcPr>
            <w:tcW w:w="1867" w:type="dxa"/>
            <w:gridSpan w:val="2"/>
            <w:tcBorders>
              <w:top w:val="nil"/>
              <w:left w:val="nil"/>
              <w:bottom w:val="nil"/>
              <w:right w:val="nil"/>
            </w:tcBorders>
          </w:tcPr>
          <w:p w:rsidR="00664978" w:rsidRPr="00902F33" w:rsidRDefault="00664978" w:rsidP="00327F56">
            <w:pPr>
              <w:spacing w:after="0"/>
              <w:jc w:val="right"/>
              <w:rPr>
                <w:rFonts w:ascii="Times New Roman" w:eastAsiaTheme="minorEastAsia" w:hAnsi="Times New Roman"/>
                <w:sz w:val="20"/>
                <w:szCs w:val="20"/>
                <w:lang w:eastAsia="ru-RU"/>
              </w:rPr>
            </w:pPr>
            <w:r w:rsidRPr="00902F33">
              <w:rPr>
                <w:rFonts w:ascii="Times New Roman" w:eastAsiaTheme="minorEastAsia" w:hAnsi="Times New Roman"/>
                <w:sz w:val="20"/>
                <w:szCs w:val="20"/>
                <w:lang w:eastAsia="ru-RU"/>
              </w:rPr>
              <w:t>9 534 452</w:t>
            </w:r>
          </w:p>
        </w:tc>
      </w:tr>
    </w:tbl>
    <w:p w:rsidR="00664978" w:rsidRPr="00112BBD" w:rsidRDefault="00112BBD" w:rsidP="00112BBD">
      <w:pPr>
        <w:spacing w:after="160" w:line="259" w:lineRule="auto"/>
        <w:jc w:val="both"/>
        <w:rPr>
          <w:rFonts w:ascii="Times New Roman" w:eastAsia="Calibri" w:hAnsi="Times New Roman"/>
          <w:szCs w:val="24"/>
          <w:lang w:eastAsia="ru-RU"/>
        </w:rPr>
        <w:sectPr w:rsidR="00664978" w:rsidRPr="00112BBD" w:rsidSect="00664978">
          <w:pgSz w:w="16838" w:h="11906" w:orient="landscape"/>
          <w:pgMar w:top="1701" w:right="1134" w:bottom="851" w:left="1134" w:header="709" w:footer="709" w:gutter="0"/>
          <w:cols w:space="708"/>
          <w:docGrid w:linePitch="360"/>
        </w:sectPr>
      </w:pPr>
      <w:r w:rsidRPr="00112BBD">
        <w:rPr>
          <w:rFonts w:ascii="Times New Roman" w:eastAsia="Calibri" w:hAnsi="Times New Roman"/>
          <w:szCs w:val="24"/>
          <w:lang w:eastAsia="ru-RU"/>
        </w:rPr>
        <w:t>Всего по смете с учетом коэффициента снижения К= 0,86 – 8 199 628,72 (Восемь миллионов сто девяносто девять тысяч шестьсот двадцать восемь) рублей 72 копейки, в том числе НДС 18% 1 250 790,82 (Один миллион двести пятьдесят тысяч семьсот девяносто) рублей 82 копейки.</w:t>
      </w:r>
    </w:p>
    <w:p w:rsidR="001A3BBD" w:rsidRPr="00C61FF7" w:rsidRDefault="001A3BBD" w:rsidP="001A3BBD">
      <w:pPr>
        <w:widowControl w:val="0"/>
        <w:spacing w:after="0" w:line="240" w:lineRule="auto"/>
        <w:jc w:val="right"/>
        <w:rPr>
          <w:rFonts w:ascii="Times New Roman" w:eastAsia="Calibri" w:hAnsi="Times New Roman"/>
          <w:sz w:val="24"/>
          <w:szCs w:val="24"/>
          <w:lang w:eastAsia="ru-RU"/>
        </w:rPr>
      </w:pPr>
      <w:r w:rsidRPr="00C61FF7">
        <w:rPr>
          <w:rFonts w:ascii="Times New Roman" w:eastAsia="Calibri" w:hAnsi="Times New Roman"/>
          <w:sz w:val="24"/>
          <w:szCs w:val="24"/>
          <w:lang w:eastAsia="ru-RU"/>
        </w:rPr>
        <w:lastRenderedPageBreak/>
        <w:t>Приложение № 2</w:t>
      </w:r>
    </w:p>
    <w:p w:rsidR="001A3BBD" w:rsidRPr="00C61FF7" w:rsidRDefault="001A3BBD" w:rsidP="001A3BBD">
      <w:pPr>
        <w:widowControl w:val="0"/>
        <w:spacing w:after="0" w:line="240" w:lineRule="auto"/>
        <w:jc w:val="right"/>
        <w:rPr>
          <w:rFonts w:ascii="Times New Roman" w:eastAsia="Calibri" w:hAnsi="Times New Roman"/>
          <w:sz w:val="24"/>
          <w:szCs w:val="24"/>
          <w:lang w:eastAsia="ru-RU"/>
        </w:rPr>
      </w:pPr>
      <w:r w:rsidRPr="00C61FF7">
        <w:rPr>
          <w:rFonts w:ascii="Times New Roman" w:eastAsia="Calibri" w:hAnsi="Times New Roman"/>
          <w:sz w:val="24"/>
          <w:szCs w:val="24"/>
          <w:lang w:eastAsia="ru-RU"/>
        </w:rPr>
        <w:t xml:space="preserve">к </w:t>
      </w:r>
      <w:r>
        <w:rPr>
          <w:rFonts w:ascii="Times New Roman" w:eastAsia="Calibri" w:hAnsi="Times New Roman"/>
          <w:sz w:val="24"/>
          <w:szCs w:val="24"/>
          <w:lang w:eastAsia="ru-RU"/>
        </w:rPr>
        <w:t>муниципальному</w:t>
      </w:r>
      <w:r w:rsidRPr="00C61FF7">
        <w:rPr>
          <w:rFonts w:ascii="Times New Roman" w:eastAsia="Calibri" w:hAnsi="Times New Roman"/>
          <w:sz w:val="24"/>
          <w:szCs w:val="24"/>
          <w:lang w:eastAsia="ru-RU"/>
        </w:rPr>
        <w:t xml:space="preserve"> контракту № </w:t>
      </w:r>
      <w:r w:rsidR="00365093">
        <w:rPr>
          <w:rFonts w:ascii="Times New Roman" w:eastAsia="Calibri" w:hAnsi="Times New Roman"/>
          <w:sz w:val="24"/>
          <w:szCs w:val="24"/>
          <w:lang w:eastAsia="ru-RU"/>
        </w:rPr>
        <w:t>31/15</w:t>
      </w:r>
    </w:p>
    <w:p w:rsidR="001A3BBD" w:rsidRDefault="003F48BD" w:rsidP="001A3BBD">
      <w:pPr>
        <w:jc w:val="right"/>
        <w:rPr>
          <w:rFonts w:ascii="Times New Roman" w:eastAsia="Calibri" w:hAnsi="Times New Roman"/>
          <w:sz w:val="24"/>
          <w:szCs w:val="24"/>
          <w:lang w:eastAsia="ru-RU"/>
        </w:rPr>
      </w:pPr>
      <w:r>
        <w:rPr>
          <w:rFonts w:ascii="Times New Roman" w:eastAsia="Calibri" w:hAnsi="Times New Roman"/>
          <w:sz w:val="24"/>
          <w:szCs w:val="24"/>
          <w:lang w:eastAsia="ru-RU"/>
        </w:rPr>
        <w:t xml:space="preserve">от «16» июня </w:t>
      </w:r>
      <w:r w:rsidR="001A3BBD">
        <w:rPr>
          <w:rFonts w:ascii="Times New Roman" w:eastAsia="Calibri" w:hAnsi="Times New Roman"/>
          <w:sz w:val="24"/>
          <w:szCs w:val="24"/>
          <w:lang w:eastAsia="ru-RU"/>
        </w:rPr>
        <w:t xml:space="preserve"> 201</w:t>
      </w:r>
      <w:r w:rsidR="00365093">
        <w:rPr>
          <w:rFonts w:ascii="Times New Roman" w:eastAsia="Calibri" w:hAnsi="Times New Roman"/>
          <w:sz w:val="24"/>
          <w:szCs w:val="24"/>
          <w:lang w:eastAsia="ru-RU"/>
        </w:rPr>
        <w:t>5</w:t>
      </w:r>
      <w:r w:rsidR="001A3BBD">
        <w:rPr>
          <w:rFonts w:ascii="Times New Roman" w:eastAsia="Calibri" w:hAnsi="Times New Roman"/>
          <w:sz w:val="24"/>
          <w:szCs w:val="24"/>
          <w:lang w:eastAsia="ru-RU"/>
        </w:rPr>
        <w:t>г.</w:t>
      </w:r>
    </w:p>
    <w:p w:rsidR="00664978" w:rsidRPr="00365093" w:rsidRDefault="00365093" w:rsidP="00664978">
      <w:pPr>
        <w:jc w:val="center"/>
        <w:rPr>
          <w:rFonts w:ascii="Times New Roman" w:eastAsia="Calibri" w:hAnsi="Times New Roman"/>
          <w:b/>
          <w:sz w:val="24"/>
          <w:szCs w:val="24"/>
          <w:lang w:eastAsia="ru-RU"/>
        </w:rPr>
      </w:pPr>
      <w:r>
        <w:rPr>
          <w:rFonts w:ascii="Times New Roman" w:eastAsia="Calibri" w:hAnsi="Times New Roman"/>
          <w:b/>
          <w:sz w:val="24"/>
          <w:szCs w:val="24"/>
          <w:lang w:eastAsia="ru-RU"/>
        </w:rPr>
        <w:t>ТЕХНИЧЕСКОЕ ЗАДАНИЕ</w:t>
      </w:r>
    </w:p>
    <w:p w:rsidR="00664978" w:rsidRPr="007047B6" w:rsidRDefault="00664978" w:rsidP="00327F56">
      <w:pPr>
        <w:widowControl w:val="0"/>
        <w:spacing w:after="0" w:line="240" w:lineRule="auto"/>
        <w:ind w:firstLine="567"/>
        <w:jc w:val="both"/>
        <w:outlineLvl w:val="1"/>
        <w:rPr>
          <w:rFonts w:ascii="Times New Roman" w:hAnsi="Times New Roman"/>
          <w:bCs/>
          <w:sz w:val="24"/>
          <w:szCs w:val="24"/>
        </w:rPr>
      </w:pPr>
      <w:r w:rsidRPr="007047B6">
        <w:rPr>
          <w:rFonts w:ascii="Times New Roman" w:hAnsi="Times New Roman"/>
          <w:bCs/>
          <w:sz w:val="24"/>
          <w:szCs w:val="24"/>
        </w:rPr>
        <w:t>1. Требования к количественным характеристикам (объему) работ</w:t>
      </w:r>
    </w:p>
    <w:p w:rsidR="00664978" w:rsidRDefault="00664978" w:rsidP="00327F56">
      <w:pPr>
        <w:widowControl w:val="0"/>
        <w:spacing w:after="0" w:line="240" w:lineRule="auto"/>
        <w:ind w:firstLine="567"/>
        <w:jc w:val="both"/>
        <w:outlineLvl w:val="1"/>
        <w:rPr>
          <w:rFonts w:ascii="Times New Roman" w:hAnsi="Times New Roman"/>
          <w:bCs/>
          <w:sz w:val="24"/>
          <w:szCs w:val="24"/>
        </w:rPr>
      </w:pPr>
      <w:r w:rsidRPr="007047B6">
        <w:rPr>
          <w:rFonts w:ascii="Times New Roman" w:hAnsi="Times New Roman"/>
          <w:bCs/>
          <w:sz w:val="24"/>
          <w:szCs w:val="24"/>
        </w:rPr>
        <w:t xml:space="preserve">1.1. Выполнение всех видов работ должно осуществляться в объеме, установленном </w:t>
      </w:r>
      <w:r>
        <w:rPr>
          <w:rFonts w:ascii="Times New Roman" w:hAnsi="Times New Roman"/>
          <w:bCs/>
          <w:sz w:val="24"/>
          <w:szCs w:val="24"/>
        </w:rPr>
        <w:t>Локальной сметой Заказчика, входящей</w:t>
      </w:r>
      <w:r w:rsidRPr="007047B6">
        <w:rPr>
          <w:rFonts w:ascii="Times New Roman" w:hAnsi="Times New Roman"/>
          <w:bCs/>
          <w:sz w:val="24"/>
          <w:szCs w:val="24"/>
        </w:rPr>
        <w:t xml:space="preserve"> в состав документации об </w:t>
      </w:r>
      <w:r>
        <w:rPr>
          <w:rFonts w:ascii="Times New Roman" w:hAnsi="Times New Roman"/>
          <w:bCs/>
          <w:sz w:val="24"/>
          <w:szCs w:val="24"/>
        </w:rPr>
        <w:t xml:space="preserve">электронном </w:t>
      </w:r>
      <w:r w:rsidRPr="007047B6">
        <w:rPr>
          <w:rFonts w:ascii="Times New Roman" w:hAnsi="Times New Roman"/>
          <w:bCs/>
          <w:sz w:val="24"/>
          <w:szCs w:val="24"/>
        </w:rPr>
        <w:t>аукционе</w:t>
      </w:r>
      <w:r>
        <w:rPr>
          <w:rFonts w:ascii="Times New Roman" w:hAnsi="Times New Roman"/>
          <w:bCs/>
          <w:sz w:val="24"/>
          <w:szCs w:val="24"/>
        </w:rPr>
        <w:t xml:space="preserve"> и данным Техническим заданием</w:t>
      </w:r>
      <w:r w:rsidRPr="007047B6">
        <w:rPr>
          <w:rFonts w:ascii="Times New Roman" w:hAnsi="Times New Roman"/>
          <w:bCs/>
          <w:sz w:val="24"/>
          <w:szCs w:val="24"/>
        </w:rPr>
        <w:t xml:space="preserve">. Используемые </w:t>
      </w:r>
      <w:r>
        <w:rPr>
          <w:rFonts w:ascii="Times New Roman" w:hAnsi="Times New Roman"/>
          <w:bCs/>
          <w:sz w:val="24"/>
          <w:szCs w:val="24"/>
        </w:rPr>
        <w:t>товары</w:t>
      </w:r>
      <w:r w:rsidRPr="007047B6">
        <w:rPr>
          <w:rFonts w:ascii="Times New Roman" w:hAnsi="Times New Roman"/>
          <w:bCs/>
          <w:sz w:val="24"/>
          <w:szCs w:val="24"/>
        </w:rPr>
        <w:t xml:space="preserve"> должны соответствовать сметной документации, </w:t>
      </w:r>
      <w:r>
        <w:rPr>
          <w:rFonts w:ascii="Times New Roman" w:hAnsi="Times New Roman"/>
          <w:bCs/>
          <w:sz w:val="24"/>
          <w:szCs w:val="24"/>
        </w:rPr>
        <w:t>требованиям</w:t>
      </w:r>
      <w:r w:rsidRPr="0022386B">
        <w:rPr>
          <w:rFonts w:ascii="Times New Roman" w:hAnsi="Times New Roman"/>
          <w:bCs/>
          <w:sz w:val="24"/>
          <w:szCs w:val="24"/>
        </w:rPr>
        <w:t xml:space="preserve"> ГОСТ, СНиП, ТУ и иных нормативно-правовых актов регламентирующих требования к качеству и порядку выполнения работ</w:t>
      </w:r>
      <w:r>
        <w:rPr>
          <w:rFonts w:ascii="Times New Roman" w:hAnsi="Times New Roman"/>
          <w:bCs/>
          <w:sz w:val="24"/>
          <w:szCs w:val="24"/>
        </w:rPr>
        <w:t>.</w:t>
      </w:r>
    </w:p>
    <w:p w:rsidR="00664978" w:rsidRPr="007047B6" w:rsidRDefault="00664978" w:rsidP="00327F56">
      <w:pPr>
        <w:widowControl w:val="0"/>
        <w:spacing w:after="0" w:line="240" w:lineRule="auto"/>
        <w:ind w:firstLine="567"/>
        <w:jc w:val="both"/>
        <w:outlineLvl w:val="1"/>
        <w:rPr>
          <w:rFonts w:ascii="Times New Roman" w:hAnsi="Times New Roman"/>
          <w:bCs/>
          <w:sz w:val="24"/>
          <w:szCs w:val="24"/>
        </w:rPr>
      </w:pPr>
    </w:p>
    <w:p w:rsidR="00664978" w:rsidRPr="007047B6" w:rsidRDefault="00664978" w:rsidP="00327F56">
      <w:pPr>
        <w:widowControl w:val="0"/>
        <w:spacing w:after="0" w:line="240" w:lineRule="auto"/>
        <w:ind w:firstLine="567"/>
        <w:jc w:val="both"/>
        <w:outlineLvl w:val="1"/>
        <w:rPr>
          <w:rFonts w:ascii="Times New Roman" w:hAnsi="Times New Roman"/>
          <w:bCs/>
          <w:sz w:val="24"/>
          <w:szCs w:val="24"/>
        </w:rPr>
      </w:pPr>
      <w:r w:rsidRPr="007047B6">
        <w:rPr>
          <w:rFonts w:ascii="Times New Roman" w:hAnsi="Times New Roman"/>
          <w:bCs/>
          <w:sz w:val="24"/>
          <w:szCs w:val="24"/>
        </w:rPr>
        <w:t>2. Требования к качеству и безопасности работ</w:t>
      </w:r>
    </w:p>
    <w:p w:rsidR="00664978" w:rsidRPr="007047B6" w:rsidRDefault="00664978" w:rsidP="00327F56">
      <w:pPr>
        <w:widowControl w:val="0"/>
        <w:spacing w:after="0" w:line="240" w:lineRule="auto"/>
        <w:ind w:firstLine="567"/>
        <w:jc w:val="both"/>
        <w:outlineLvl w:val="1"/>
        <w:rPr>
          <w:rFonts w:ascii="Times New Roman" w:hAnsi="Times New Roman"/>
          <w:bCs/>
          <w:sz w:val="24"/>
          <w:szCs w:val="24"/>
        </w:rPr>
      </w:pPr>
      <w:r w:rsidRPr="007047B6">
        <w:rPr>
          <w:rFonts w:ascii="Times New Roman" w:hAnsi="Times New Roman"/>
          <w:bCs/>
          <w:sz w:val="24"/>
          <w:szCs w:val="24"/>
        </w:rPr>
        <w:t xml:space="preserve">2.1. Выполнить работы, обеспечив их надлежащее качество в соответствии со сметной документацией, </w:t>
      </w:r>
      <w:r w:rsidRPr="00F32A61">
        <w:rPr>
          <w:rFonts w:ascii="Times New Roman" w:hAnsi="Times New Roman"/>
          <w:bCs/>
          <w:sz w:val="24"/>
          <w:szCs w:val="24"/>
        </w:rPr>
        <w:t>требованиям ГОСТ, СНиП, ТУ и иных нормативно-правовых актов регламентирующих требования к качеству и порядку выполнения работ</w:t>
      </w:r>
      <w:r w:rsidRPr="007047B6">
        <w:rPr>
          <w:rFonts w:ascii="Times New Roman" w:hAnsi="Times New Roman"/>
          <w:bCs/>
          <w:sz w:val="24"/>
          <w:szCs w:val="24"/>
        </w:rPr>
        <w:t xml:space="preserve">, в </w:t>
      </w:r>
      <w:r>
        <w:rPr>
          <w:rFonts w:ascii="Times New Roman" w:hAnsi="Times New Roman"/>
          <w:bCs/>
          <w:sz w:val="24"/>
          <w:szCs w:val="24"/>
        </w:rPr>
        <w:t xml:space="preserve">предусмотренные </w:t>
      </w:r>
      <w:r w:rsidRPr="007047B6">
        <w:rPr>
          <w:rFonts w:ascii="Times New Roman" w:hAnsi="Times New Roman"/>
          <w:bCs/>
          <w:sz w:val="24"/>
          <w:szCs w:val="24"/>
        </w:rPr>
        <w:t>проектом Контракта сроки.</w:t>
      </w:r>
    </w:p>
    <w:p w:rsidR="00664978" w:rsidRPr="007047B6" w:rsidRDefault="00664978" w:rsidP="00327F56">
      <w:pPr>
        <w:widowControl w:val="0"/>
        <w:spacing w:after="0" w:line="240" w:lineRule="auto"/>
        <w:ind w:firstLine="567"/>
        <w:jc w:val="both"/>
        <w:outlineLvl w:val="1"/>
        <w:rPr>
          <w:rFonts w:ascii="Times New Roman" w:hAnsi="Times New Roman"/>
          <w:bCs/>
          <w:sz w:val="24"/>
          <w:szCs w:val="24"/>
        </w:rPr>
      </w:pPr>
      <w:r w:rsidRPr="007047B6">
        <w:rPr>
          <w:rFonts w:ascii="Times New Roman" w:hAnsi="Times New Roman"/>
          <w:bCs/>
          <w:sz w:val="24"/>
          <w:szCs w:val="24"/>
        </w:rPr>
        <w:t xml:space="preserve">2.2. Во время производства работ Подрядчик должен обеспечить соблюдение требований закона и иных правовых актов об охране окружающей среды и о безопасности работ, включая пожарную безопасность. </w:t>
      </w:r>
    </w:p>
    <w:p w:rsidR="00664978" w:rsidRPr="007047B6" w:rsidRDefault="00664978" w:rsidP="00327F56">
      <w:pPr>
        <w:widowControl w:val="0"/>
        <w:spacing w:after="0" w:line="240" w:lineRule="auto"/>
        <w:ind w:firstLine="567"/>
        <w:jc w:val="both"/>
        <w:outlineLvl w:val="1"/>
        <w:rPr>
          <w:rFonts w:ascii="Times New Roman" w:hAnsi="Times New Roman"/>
          <w:bCs/>
          <w:sz w:val="24"/>
          <w:szCs w:val="24"/>
        </w:rPr>
      </w:pPr>
      <w:r w:rsidRPr="007047B6">
        <w:rPr>
          <w:rFonts w:ascii="Times New Roman" w:hAnsi="Times New Roman"/>
          <w:bCs/>
          <w:sz w:val="24"/>
          <w:szCs w:val="24"/>
        </w:rPr>
        <w:t xml:space="preserve">2.3. Гарантировать наличие сертификатов или других документов, удостоверяющих качество </w:t>
      </w:r>
      <w:r>
        <w:rPr>
          <w:rFonts w:ascii="Times New Roman" w:hAnsi="Times New Roman"/>
          <w:bCs/>
          <w:sz w:val="24"/>
          <w:szCs w:val="24"/>
        </w:rPr>
        <w:t>товаров (</w:t>
      </w:r>
      <w:r w:rsidRPr="007047B6">
        <w:rPr>
          <w:rFonts w:ascii="Times New Roman" w:hAnsi="Times New Roman"/>
          <w:bCs/>
          <w:sz w:val="24"/>
          <w:szCs w:val="24"/>
        </w:rPr>
        <w:t>материалов, изделий</w:t>
      </w:r>
      <w:r>
        <w:rPr>
          <w:rFonts w:ascii="Times New Roman" w:hAnsi="Times New Roman"/>
          <w:bCs/>
          <w:sz w:val="24"/>
          <w:szCs w:val="24"/>
        </w:rPr>
        <w:t>)</w:t>
      </w:r>
      <w:r w:rsidRPr="007047B6">
        <w:rPr>
          <w:rFonts w:ascii="Times New Roman" w:hAnsi="Times New Roman"/>
          <w:bCs/>
          <w:sz w:val="24"/>
          <w:szCs w:val="24"/>
        </w:rPr>
        <w:t>, и по требованию Заказчика и представлять все эти документы.</w:t>
      </w:r>
    </w:p>
    <w:p w:rsidR="00664978" w:rsidRPr="007047B6" w:rsidRDefault="00664978" w:rsidP="00327F56">
      <w:pPr>
        <w:widowControl w:val="0"/>
        <w:spacing w:after="0" w:line="240" w:lineRule="auto"/>
        <w:ind w:firstLine="567"/>
        <w:jc w:val="both"/>
        <w:outlineLvl w:val="1"/>
        <w:rPr>
          <w:rFonts w:ascii="Times New Roman" w:hAnsi="Times New Roman"/>
          <w:bCs/>
          <w:sz w:val="24"/>
          <w:szCs w:val="24"/>
        </w:rPr>
      </w:pPr>
      <w:r w:rsidRPr="007047B6">
        <w:rPr>
          <w:rFonts w:ascii="Times New Roman" w:hAnsi="Times New Roman"/>
          <w:bCs/>
          <w:sz w:val="24"/>
          <w:szCs w:val="24"/>
        </w:rPr>
        <w:t>2.4. Исполнять полученные в ходе выполнения работ указания Заказчика, в том числе в срок, установленный предписанием Заказчиком, устранять обнаруженные им недостатки в выполненной работе или иные отступления от условий Контракта.</w:t>
      </w:r>
    </w:p>
    <w:p w:rsidR="00664978" w:rsidRPr="007047B6" w:rsidRDefault="00664978" w:rsidP="00327F56">
      <w:pPr>
        <w:widowControl w:val="0"/>
        <w:spacing w:after="0" w:line="240" w:lineRule="auto"/>
        <w:ind w:firstLine="567"/>
        <w:jc w:val="both"/>
        <w:outlineLvl w:val="1"/>
        <w:rPr>
          <w:rFonts w:ascii="Times New Roman" w:hAnsi="Times New Roman"/>
          <w:bCs/>
          <w:sz w:val="24"/>
          <w:szCs w:val="24"/>
        </w:rPr>
      </w:pPr>
      <w:r w:rsidRPr="007047B6">
        <w:rPr>
          <w:rFonts w:ascii="Times New Roman" w:hAnsi="Times New Roman"/>
          <w:bCs/>
          <w:sz w:val="24"/>
          <w:szCs w:val="24"/>
        </w:rPr>
        <w:t>2.5. Не передавать документацию третьим лицам без письменного согласия Заказчика.</w:t>
      </w:r>
    </w:p>
    <w:p w:rsidR="00664978" w:rsidRPr="007047B6" w:rsidRDefault="00664978" w:rsidP="00327F56">
      <w:pPr>
        <w:widowControl w:val="0"/>
        <w:spacing w:after="0" w:line="240" w:lineRule="auto"/>
        <w:ind w:firstLine="567"/>
        <w:jc w:val="both"/>
        <w:outlineLvl w:val="1"/>
        <w:rPr>
          <w:rFonts w:ascii="Times New Roman" w:hAnsi="Times New Roman"/>
          <w:bCs/>
          <w:sz w:val="24"/>
          <w:szCs w:val="24"/>
        </w:rPr>
      </w:pPr>
      <w:r w:rsidRPr="007047B6">
        <w:rPr>
          <w:rFonts w:ascii="Times New Roman" w:hAnsi="Times New Roman"/>
          <w:bCs/>
          <w:sz w:val="24"/>
          <w:szCs w:val="24"/>
        </w:rPr>
        <w:t>2.6. Нести риск случайной гибели или случайного повреждения результата выполненной работы до приемки Заказчиком.</w:t>
      </w:r>
    </w:p>
    <w:p w:rsidR="00664978" w:rsidRPr="007047B6" w:rsidRDefault="00664978" w:rsidP="00327F56">
      <w:pPr>
        <w:widowControl w:val="0"/>
        <w:spacing w:after="0" w:line="240" w:lineRule="auto"/>
        <w:ind w:firstLine="567"/>
        <w:jc w:val="both"/>
        <w:outlineLvl w:val="1"/>
        <w:rPr>
          <w:rFonts w:ascii="Times New Roman" w:hAnsi="Times New Roman"/>
          <w:bCs/>
          <w:sz w:val="24"/>
          <w:szCs w:val="24"/>
        </w:rPr>
      </w:pPr>
    </w:p>
    <w:p w:rsidR="00664978" w:rsidRPr="007047B6" w:rsidRDefault="00664978" w:rsidP="00327F56">
      <w:pPr>
        <w:widowControl w:val="0"/>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3</w:t>
      </w:r>
      <w:r w:rsidRPr="007047B6">
        <w:rPr>
          <w:rFonts w:ascii="Times New Roman" w:hAnsi="Times New Roman"/>
          <w:bCs/>
          <w:sz w:val="24"/>
          <w:szCs w:val="24"/>
        </w:rPr>
        <w:t>. Требования к сроку и объему предоставления гарантии качества работ</w:t>
      </w:r>
    </w:p>
    <w:p w:rsidR="00664978" w:rsidRPr="007047B6" w:rsidRDefault="00664978" w:rsidP="00327F56">
      <w:pPr>
        <w:widowControl w:val="0"/>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3</w:t>
      </w:r>
      <w:r w:rsidRPr="007047B6">
        <w:rPr>
          <w:rFonts w:ascii="Times New Roman" w:hAnsi="Times New Roman"/>
          <w:bCs/>
          <w:sz w:val="24"/>
          <w:szCs w:val="24"/>
        </w:rPr>
        <w:t xml:space="preserve">.1. Гарантийный срок на выполненные работы – 36 (Тридцать шесть) месяцев. </w:t>
      </w:r>
    </w:p>
    <w:p w:rsidR="00664978" w:rsidRPr="007047B6" w:rsidRDefault="00664978" w:rsidP="00327F56">
      <w:pPr>
        <w:widowControl w:val="0"/>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3</w:t>
      </w:r>
      <w:r w:rsidRPr="007047B6">
        <w:rPr>
          <w:rFonts w:ascii="Times New Roman" w:hAnsi="Times New Roman"/>
          <w:bCs/>
          <w:sz w:val="24"/>
          <w:szCs w:val="24"/>
        </w:rPr>
        <w:t>.2. В течение гарантийного срока Подрядчик обеспечивает за свой счет устранение и исправление разрушений и дефектов, возникающих в</w:t>
      </w:r>
      <w:r>
        <w:rPr>
          <w:rFonts w:ascii="Times New Roman" w:hAnsi="Times New Roman"/>
          <w:bCs/>
          <w:sz w:val="24"/>
          <w:szCs w:val="24"/>
        </w:rPr>
        <w:t xml:space="preserve"> </w:t>
      </w:r>
      <w:r w:rsidRPr="007047B6">
        <w:rPr>
          <w:rFonts w:ascii="Times New Roman" w:hAnsi="Times New Roman"/>
          <w:bCs/>
          <w:sz w:val="24"/>
          <w:szCs w:val="24"/>
        </w:rPr>
        <w:t>следствие:</w:t>
      </w:r>
    </w:p>
    <w:p w:rsidR="00664978" w:rsidRPr="007047B6" w:rsidRDefault="00664978" w:rsidP="00327F56">
      <w:pPr>
        <w:widowControl w:val="0"/>
        <w:spacing w:after="0" w:line="240" w:lineRule="auto"/>
        <w:ind w:firstLine="567"/>
        <w:jc w:val="both"/>
        <w:outlineLvl w:val="1"/>
        <w:rPr>
          <w:rFonts w:ascii="Times New Roman" w:hAnsi="Times New Roman"/>
          <w:bCs/>
          <w:sz w:val="24"/>
          <w:szCs w:val="24"/>
        </w:rPr>
      </w:pPr>
      <w:r w:rsidRPr="007047B6">
        <w:rPr>
          <w:rFonts w:ascii="Times New Roman" w:hAnsi="Times New Roman"/>
          <w:bCs/>
          <w:sz w:val="24"/>
          <w:szCs w:val="24"/>
        </w:rPr>
        <w:t xml:space="preserve"> - применения товаров или методов выполнения работ, не соответствующих положениям действующего законодательства РФ;</w:t>
      </w:r>
    </w:p>
    <w:p w:rsidR="00664978" w:rsidRDefault="00664978" w:rsidP="00327F56">
      <w:pPr>
        <w:widowControl w:val="0"/>
        <w:spacing w:after="0" w:line="240" w:lineRule="auto"/>
        <w:ind w:firstLine="567"/>
        <w:jc w:val="both"/>
        <w:outlineLvl w:val="1"/>
        <w:rPr>
          <w:rFonts w:ascii="Times New Roman" w:hAnsi="Times New Roman"/>
          <w:bCs/>
          <w:sz w:val="24"/>
          <w:szCs w:val="24"/>
        </w:rPr>
      </w:pPr>
      <w:r w:rsidRPr="007047B6">
        <w:rPr>
          <w:rFonts w:ascii="Times New Roman" w:hAnsi="Times New Roman"/>
          <w:bCs/>
          <w:sz w:val="24"/>
          <w:szCs w:val="24"/>
        </w:rPr>
        <w:t xml:space="preserve">- халатности Подрядчика или невыполнением им какого-либо из своих обязательств, установленных или подразумеваемых </w:t>
      </w:r>
      <w:r>
        <w:rPr>
          <w:rFonts w:ascii="Times New Roman" w:hAnsi="Times New Roman"/>
          <w:bCs/>
          <w:sz w:val="24"/>
          <w:szCs w:val="24"/>
        </w:rPr>
        <w:t>контрактом.</w:t>
      </w:r>
    </w:p>
    <w:p w:rsidR="00664978" w:rsidRDefault="00664978" w:rsidP="00327F56">
      <w:pPr>
        <w:widowControl w:val="0"/>
        <w:spacing w:after="0" w:line="240" w:lineRule="auto"/>
        <w:ind w:firstLine="567"/>
        <w:jc w:val="both"/>
        <w:outlineLvl w:val="1"/>
        <w:rPr>
          <w:rFonts w:ascii="Times New Roman" w:hAnsi="Times New Roman"/>
          <w:bCs/>
          <w:sz w:val="24"/>
          <w:szCs w:val="24"/>
        </w:rPr>
      </w:pPr>
    </w:p>
    <w:p w:rsidR="00664978" w:rsidRPr="00993FCB" w:rsidRDefault="00664978" w:rsidP="00327F56">
      <w:pPr>
        <w:widowControl w:val="0"/>
        <w:tabs>
          <w:tab w:val="left" w:pos="360"/>
        </w:tabs>
        <w:spacing w:after="0" w:line="240" w:lineRule="auto"/>
        <w:rPr>
          <w:rFonts w:ascii="Times New Roman" w:hAnsi="Times New Roman"/>
          <w:b/>
          <w:sz w:val="24"/>
          <w:szCs w:val="24"/>
        </w:rPr>
      </w:pPr>
      <w:r>
        <w:rPr>
          <w:rFonts w:ascii="Times New Roman" w:hAnsi="Times New Roman"/>
          <w:b/>
          <w:sz w:val="24"/>
          <w:szCs w:val="24"/>
        </w:rPr>
        <w:t>П</w:t>
      </w:r>
      <w:r w:rsidRPr="00993FCB">
        <w:rPr>
          <w:rFonts w:ascii="Times New Roman" w:hAnsi="Times New Roman"/>
          <w:b/>
          <w:sz w:val="24"/>
          <w:szCs w:val="24"/>
        </w:rPr>
        <w:t>еречень приложений к техническому заданию</w:t>
      </w:r>
    </w:p>
    <w:p w:rsidR="00664978" w:rsidRPr="00993FCB" w:rsidRDefault="00664978" w:rsidP="00327F56">
      <w:pPr>
        <w:widowControl w:val="0"/>
        <w:tabs>
          <w:tab w:val="left" w:pos="360"/>
        </w:tabs>
        <w:spacing w:after="0" w:line="240" w:lineRule="auto"/>
        <w:jc w:val="both"/>
        <w:rPr>
          <w:rFonts w:ascii="Times New Roman" w:hAnsi="Times New Roman"/>
          <w:sz w:val="24"/>
          <w:szCs w:val="24"/>
        </w:rPr>
      </w:pPr>
      <w:r w:rsidRPr="00993FCB">
        <w:rPr>
          <w:rFonts w:ascii="Times New Roman" w:hAnsi="Times New Roman"/>
          <w:sz w:val="24"/>
          <w:szCs w:val="24"/>
        </w:rPr>
        <w:t>Приложение № 1 - Требования к функциональным характеристикам (потребительским свойствам) товаров, использующихся при выполнении работ.</w:t>
      </w:r>
    </w:p>
    <w:p w:rsidR="00365093" w:rsidRDefault="00365093" w:rsidP="00365093">
      <w:pPr>
        <w:widowControl w:val="0"/>
        <w:spacing w:after="0" w:line="240" w:lineRule="auto"/>
        <w:jc w:val="both"/>
        <w:outlineLvl w:val="1"/>
        <w:rPr>
          <w:rFonts w:ascii="Times New Roman" w:hAnsi="Times New Roman"/>
          <w:bCs/>
          <w:sz w:val="24"/>
          <w:szCs w:val="24"/>
        </w:rPr>
      </w:pPr>
      <w:r>
        <w:rPr>
          <w:rFonts w:ascii="Times New Roman" w:hAnsi="Times New Roman"/>
          <w:bCs/>
          <w:sz w:val="24"/>
          <w:szCs w:val="24"/>
        </w:rPr>
        <w:t>Приложение № 2 -  Схема</w:t>
      </w:r>
      <w:r w:rsidRPr="0038500E">
        <w:rPr>
          <w:rFonts w:ascii="Times New Roman" w:hAnsi="Times New Roman"/>
          <w:bCs/>
          <w:sz w:val="24"/>
          <w:szCs w:val="24"/>
        </w:rPr>
        <w:t>.</w:t>
      </w:r>
    </w:p>
    <w:p w:rsidR="00365093" w:rsidRDefault="00365093" w:rsidP="00365093">
      <w:pPr>
        <w:widowControl w:val="0"/>
        <w:spacing w:after="0" w:line="240" w:lineRule="auto"/>
        <w:jc w:val="both"/>
        <w:outlineLvl w:val="1"/>
        <w:rPr>
          <w:rFonts w:ascii="Times New Roman" w:hAnsi="Times New Roman"/>
          <w:bCs/>
          <w:sz w:val="24"/>
          <w:szCs w:val="24"/>
        </w:rPr>
      </w:pPr>
    </w:p>
    <w:tbl>
      <w:tblPr>
        <w:tblW w:w="0" w:type="auto"/>
        <w:tblInd w:w="250" w:type="dxa"/>
        <w:tblLook w:val="01E0" w:firstRow="1" w:lastRow="1" w:firstColumn="1" w:lastColumn="1" w:noHBand="0" w:noVBand="0"/>
      </w:tblPr>
      <w:tblGrid>
        <w:gridCol w:w="4570"/>
        <w:gridCol w:w="4645"/>
      </w:tblGrid>
      <w:tr w:rsidR="00365093" w:rsidRPr="005101DF" w:rsidTr="00327F56">
        <w:tc>
          <w:tcPr>
            <w:tcW w:w="4570" w:type="dxa"/>
          </w:tcPr>
          <w:p w:rsidR="00365093" w:rsidRPr="00CD46C1" w:rsidRDefault="00365093" w:rsidP="00327F56">
            <w:pPr>
              <w:rPr>
                <w:rFonts w:ascii="Times New Roman" w:hAnsi="Times New Roman"/>
                <w:b/>
                <w:sz w:val="24"/>
                <w:szCs w:val="24"/>
                <w:lang w:eastAsia="ru-RU"/>
              </w:rPr>
            </w:pPr>
            <w:r>
              <w:rPr>
                <w:rFonts w:ascii="Times New Roman" w:hAnsi="Times New Roman"/>
                <w:b/>
                <w:sz w:val="24"/>
                <w:szCs w:val="24"/>
                <w:lang w:eastAsia="ru-RU"/>
              </w:rPr>
              <w:t>Заказчик</w:t>
            </w:r>
            <w:r w:rsidRPr="00CD46C1">
              <w:rPr>
                <w:rFonts w:ascii="Times New Roman" w:hAnsi="Times New Roman"/>
                <w:b/>
                <w:sz w:val="24"/>
                <w:szCs w:val="24"/>
                <w:lang w:eastAsia="ru-RU"/>
              </w:rPr>
              <w:t>:</w:t>
            </w:r>
          </w:p>
        </w:tc>
        <w:tc>
          <w:tcPr>
            <w:tcW w:w="4645" w:type="dxa"/>
          </w:tcPr>
          <w:p w:rsidR="00365093" w:rsidRPr="00CD46C1" w:rsidRDefault="00365093" w:rsidP="00327F56">
            <w:pPr>
              <w:rPr>
                <w:rFonts w:ascii="Times New Roman" w:hAnsi="Times New Roman"/>
                <w:b/>
                <w:sz w:val="24"/>
                <w:szCs w:val="24"/>
                <w:lang w:eastAsia="ru-RU"/>
              </w:rPr>
            </w:pPr>
            <w:r w:rsidRPr="00CD46C1">
              <w:rPr>
                <w:rFonts w:ascii="Times New Roman" w:hAnsi="Times New Roman"/>
                <w:b/>
                <w:sz w:val="24"/>
                <w:szCs w:val="24"/>
                <w:lang w:eastAsia="ru-RU"/>
              </w:rPr>
              <w:t>Подрядчик:</w:t>
            </w:r>
          </w:p>
        </w:tc>
      </w:tr>
      <w:tr w:rsidR="00365093" w:rsidRPr="005101DF" w:rsidTr="00327F56">
        <w:trPr>
          <w:trHeight w:val="80"/>
        </w:trPr>
        <w:tc>
          <w:tcPr>
            <w:tcW w:w="4570" w:type="dxa"/>
          </w:tcPr>
          <w:p w:rsidR="00365093" w:rsidRDefault="00365093" w:rsidP="00327F56">
            <w:pPr>
              <w:spacing w:after="0" w:line="240" w:lineRule="auto"/>
              <w:jc w:val="both"/>
              <w:rPr>
                <w:rFonts w:ascii="Times New Roman" w:hAnsi="Times New Roman"/>
                <w:spacing w:val="-7"/>
                <w:sz w:val="24"/>
                <w:szCs w:val="24"/>
                <w:lang w:eastAsia="ru-RU"/>
              </w:rPr>
            </w:pPr>
            <w:r>
              <w:rPr>
                <w:rFonts w:ascii="Times New Roman" w:hAnsi="Times New Roman"/>
                <w:spacing w:val="-7"/>
                <w:sz w:val="24"/>
                <w:szCs w:val="24"/>
                <w:lang w:eastAsia="ru-RU"/>
              </w:rPr>
              <w:t>Глава</w:t>
            </w:r>
            <w:r w:rsidRPr="00B34E7E">
              <w:rPr>
                <w:rFonts w:ascii="Times New Roman" w:hAnsi="Times New Roman"/>
                <w:spacing w:val="-7"/>
                <w:sz w:val="24"/>
                <w:szCs w:val="24"/>
                <w:lang w:eastAsia="ru-RU"/>
              </w:rPr>
              <w:t xml:space="preserve"> администрации </w:t>
            </w:r>
          </w:p>
          <w:p w:rsidR="00365093" w:rsidRPr="00B34E7E" w:rsidRDefault="00365093" w:rsidP="00327F56">
            <w:pPr>
              <w:spacing w:after="0" w:line="240" w:lineRule="auto"/>
              <w:jc w:val="both"/>
              <w:rPr>
                <w:rFonts w:ascii="Times New Roman" w:hAnsi="Times New Roman"/>
                <w:spacing w:val="-7"/>
                <w:sz w:val="24"/>
                <w:szCs w:val="24"/>
                <w:lang w:eastAsia="ru-RU"/>
              </w:rPr>
            </w:pPr>
          </w:p>
          <w:p w:rsidR="00365093" w:rsidRPr="00B34E7E" w:rsidRDefault="00365093" w:rsidP="00327F56">
            <w:pPr>
              <w:spacing w:after="0" w:line="240" w:lineRule="auto"/>
              <w:jc w:val="both"/>
              <w:rPr>
                <w:rFonts w:ascii="Times New Roman" w:hAnsi="Times New Roman"/>
                <w:spacing w:val="-7"/>
                <w:sz w:val="24"/>
                <w:szCs w:val="24"/>
                <w:lang w:eastAsia="ru-RU"/>
              </w:rPr>
            </w:pPr>
            <w:r w:rsidRPr="00B34E7E">
              <w:rPr>
                <w:rFonts w:ascii="Times New Roman" w:hAnsi="Times New Roman"/>
                <w:spacing w:val="-7"/>
                <w:sz w:val="24"/>
                <w:szCs w:val="24"/>
                <w:lang w:eastAsia="ru-RU"/>
              </w:rPr>
              <w:t xml:space="preserve">____________ </w:t>
            </w:r>
            <w:r>
              <w:rPr>
                <w:rFonts w:ascii="Times New Roman" w:hAnsi="Times New Roman"/>
                <w:spacing w:val="-7"/>
                <w:sz w:val="24"/>
                <w:szCs w:val="24"/>
                <w:lang w:eastAsia="ru-RU"/>
              </w:rPr>
              <w:t>А.О. Знаменский</w:t>
            </w:r>
            <w:r w:rsidRPr="00B34E7E">
              <w:rPr>
                <w:rFonts w:ascii="Times New Roman" w:hAnsi="Times New Roman"/>
                <w:spacing w:val="-7"/>
                <w:sz w:val="24"/>
                <w:szCs w:val="24"/>
                <w:lang w:eastAsia="ru-RU"/>
              </w:rPr>
              <w:t xml:space="preserve"> </w:t>
            </w:r>
          </w:p>
          <w:p w:rsidR="00365093" w:rsidRPr="00CD46C1" w:rsidRDefault="00365093" w:rsidP="00327F56">
            <w:pPr>
              <w:rPr>
                <w:rFonts w:ascii="Times New Roman" w:hAnsi="Times New Roman"/>
                <w:sz w:val="24"/>
                <w:szCs w:val="24"/>
                <w:lang w:eastAsia="ru-RU"/>
              </w:rPr>
            </w:pPr>
            <w:r>
              <w:rPr>
                <w:rFonts w:ascii="Times New Roman" w:hAnsi="Times New Roman"/>
                <w:spacing w:val="-7"/>
                <w:sz w:val="24"/>
                <w:szCs w:val="24"/>
                <w:lang w:eastAsia="ru-RU"/>
              </w:rPr>
              <w:t>МП</w:t>
            </w:r>
          </w:p>
        </w:tc>
        <w:tc>
          <w:tcPr>
            <w:tcW w:w="4645" w:type="dxa"/>
          </w:tcPr>
          <w:p w:rsidR="00365093" w:rsidRPr="00D64497" w:rsidRDefault="00365093" w:rsidP="00327F56">
            <w:pPr>
              <w:widowControl w:val="0"/>
              <w:spacing w:after="0" w:line="240" w:lineRule="auto"/>
              <w:rPr>
                <w:rFonts w:ascii="Times New Roman" w:hAnsi="Times New Roman"/>
                <w:sz w:val="24"/>
                <w:szCs w:val="24"/>
              </w:rPr>
            </w:pPr>
            <w:r w:rsidRPr="00D64497">
              <w:rPr>
                <w:rFonts w:ascii="Times New Roman" w:hAnsi="Times New Roman"/>
                <w:sz w:val="24"/>
                <w:szCs w:val="24"/>
              </w:rPr>
              <w:t>Генеральный директор ООО «Неотех»</w:t>
            </w:r>
          </w:p>
          <w:p w:rsidR="00365093" w:rsidRDefault="00365093" w:rsidP="00327F56">
            <w:pPr>
              <w:widowControl w:val="0"/>
              <w:shd w:val="clear" w:color="auto" w:fill="FFFFFF"/>
              <w:tabs>
                <w:tab w:val="left" w:pos="0"/>
              </w:tabs>
              <w:autoSpaceDE w:val="0"/>
              <w:autoSpaceDN w:val="0"/>
              <w:adjustRightInd w:val="0"/>
              <w:spacing w:after="0"/>
              <w:jc w:val="both"/>
              <w:rPr>
                <w:rFonts w:ascii="Times New Roman" w:hAnsi="Times New Roman"/>
                <w:sz w:val="24"/>
                <w:szCs w:val="24"/>
              </w:rPr>
            </w:pPr>
          </w:p>
          <w:p w:rsidR="00365093" w:rsidRPr="00CD46C1" w:rsidRDefault="00365093" w:rsidP="003F48BD">
            <w:pPr>
              <w:widowControl w:val="0"/>
              <w:shd w:val="clear" w:color="auto" w:fill="FFFFFF"/>
              <w:tabs>
                <w:tab w:val="left" w:pos="0"/>
              </w:tabs>
              <w:autoSpaceDE w:val="0"/>
              <w:autoSpaceDN w:val="0"/>
              <w:adjustRightInd w:val="0"/>
              <w:spacing w:after="0"/>
              <w:jc w:val="both"/>
              <w:rPr>
                <w:rFonts w:ascii="Times New Roman" w:hAnsi="Times New Roman"/>
                <w:sz w:val="24"/>
                <w:szCs w:val="24"/>
              </w:rPr>
            </w:pPr>
            <w:r w:rsidRPr="00D64497">
              <w:rPr>
                <w:rFonts w:ascii="Times New Roman" w:hAnsi="Times New Roman"/>
                <w:sz w:val="24"/>
                <w:szCs w:val="24"/>
              </w:rPr>
              <w:t xml:space="preserve">___________   Д.В. Белоус </w:t>
            </w:r>
          </w:p>
        </w:tc>
      </w:tr>
    </w:tbl>
    <w:p w:rsidR="00365093" w:rsidRPr="00F32A61" w:rsidRDefault="00365093" w:rsidP="00327F56">
      <w:pPr>
        <w:widowControl w:val="0"/>
        <w:spacing w:after="0" w:line="240" w:lineRule="auto"/>
        <w:jc w:val="both"/>
        <w:outlineLvl w:val="1"/>
        <w:rPr>
          <w:rFonts w:ascii="Times New Roman" w:hAnsi="Times New Roman"/>
          <w:bCs/>
          <w:sz w:val="24"/>
          <w:szCs w:val="24"/>
        </w:rPr>
        <w:sectPr w:rsidR="00365093" w:rsidRPr="00F32A61" w:rsidSect="00664978">
          <w:pgSz w:w="11906" w:h="16838"/>
          <w:pgMar w:top="1134" w:right="851" w:bottom="1134" w:left="1701" w:header="709" w:footer="709" w:gutter="0"/>
          <w:cols w:space="708"/>
          <w:docGrid w:linePitch="360"/>
        </w:sectPr>
      </w:pPr>
    </w:p>
    <w:p w:rsidR="00664978" w:rsidRDefault="00664978" w:rsidP="00327F56">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 к Техническому заданию</w:t>
      </w:r>
    </w:p>
    <w:p w:rsidR="00664978" w:rsidRDefault="00664978" w:rsidP="00327F56">
      <w:pPr>
        <w:spacing w:after="0" w:line="240" w:lineRule="auto"/>
        <w:jc w:val="center"/>
        <w:rPr>
          <w:rFonts w:ascii="Times New Roman" w:hAnsi="Times New Roman"/>
          <w:b/>
          <w:sz w:val="24"/>
          <w:szCs w:val="24"/>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6662"/>
      </w:tblGrid>
      <w:tr w:rsidR="00365093" w:rsidRPr="00365093" w:rsidTr="00327F56">
        <w:tc>
          <w:tcPr>
            <w:tcW w:w="567"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b/>
                <w:sz w:val="24"/>
                <w:szCs w:val="24"/>
                <w:lang w:eastAsia="ru-RU"/>
              </w:rPr>
            </w:pPr>
          </w:p>
        </w:tc>
        <w:tc>
          <w:tcPr>
            <w:tcW w:w="9356" w:type="dxa"/>
            <w:gridSpan w:val="2"/>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b/>
                <w:sz w:val="24"/>
                <w:szCs w:val="24"/>
                <w:lang w:eastAsia="ru-RU"/>
              </w:rPr>
            </w:pPr>
            <w:r w:rsidRPr="00365093">
              <w:rPr>
                <w:rFonts w:ascii="Times New Roman" w:eastAsia="Calibri" w:hAnsi="Times New Roman"/>
                <w:b/>
                <w:color w:val="000000"/>
                <w:sz w:val="24"/>
                <w:szCs w:val="24"/>
                <w:lang w:eastAsia="ru-RU"/>
              </w:rPr>
              <w:t>Требования к функциональным характеристикам (потребительским свойствам) товаров, использующихся при выполнении работ</w:t>
            </w:r>
          </w:p>
        </w:tc>
      </w:tr>
      <w:tr w:rsidR="00365093" w:rsidRPr="00365093" w:rsidTr="00327F56">
        <w:trPr>
          <w:trHeight w:val="2539"/>
        </w:trPr>
        <w:tc>
          <w:tcPr>
            <w:tcW w:w="567"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b/>
                <w:sz w:val="24"/>
                <w:szCs w:val="24"/>
                <w:lang w:eastAsia="ru-RU"/>
              </w:rPr>
            </w:pPr>
            <w:r w:rsidRPr="00365093">
              <w:rPr>
                <w:rFonts w:ascii="Times New Roman" w:eastAsiaTheme="minorEastAsia" w:hAnsi="Times New Roman"/>
                <w:b/>
                <w:sz w:val="24"/>
                <w:szCs w:val="24"/>
                <w:lang w:eastAsia="ru-RU"/>
              </w:rPr>
              <w:t>№ п/п</w:t>
            </w:r>
          </w:p>
        </w:tc>
        <w:tc>
          <w:tcPr>
            <w:tcW w:w="2694"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b/>
                <w:sz w:val="24"/>
                <w:szCs w:val="24"/>
                <w:lang w:eastAsia="ru-RU"/>
              </w:rPr>
            </w:pPr>
            <w:r w:rsidRPr="00365093">
              <w:rPr>
                <w:rFonts w:ascii="Times New Roman" w:eastAsiaTheme="minorEastAsia" w:hAnsi="Times New Roman"/>
                <w:b/>
                <w:sz w:val="24"/>
                <w:szCs w:val="24"/>
                <w:lang w:eastAsia="ru-RU"/>
              </w:rPr>
              <w:t>Наименование товара.</w:t>
            </w:r>
          </w:p>
        </w:tc>
        <w:tc>
          <w:tcPr>
            <w:tcW w:w="6662"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b/>
                <w:sz w:val="24"/>
                <w:szCs w:val="24"/>
                <w:lang w:eastAsia="ru-RU"/>
              </w:rPr>
            </w:pPr>
            <w:r w:rsidRPr="00365093">
              <w:rPr>
                <w:rFonts w:ascii="Times New Roman" w:eastAsiaTheme="minorEastAsia" w:hAnsi="Times New Roman"/>
                <w:b/>
                <w:sz w:val="24"/>
                <w:szCs w:val="24"/>
                <w:lang w:eastAsia="ru-RU"/>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используемых товаров потребностям заказчика.</w:t>
            </w:r>
          </w:p>
        </w:tc>
      </w:tr>
      <w:tr w:rsidR="00365093" w:rsidRPr="00365093" w:rsidTr="00327F56">
        <w:trPr>
          <w:trHeight w:val="625"/>
        </w:trPr>
        <w:tc>
          <w:tcPr>
            <w:tcW w:w="567"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t>1.</w:t>
            </w:r>
          </w:p>
        </w:tc>
        <w:tc>
          <w:tcPr>
            <w:tcW w:w="2694" w:type="dxa"/>
          </w:tcPr>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Щебень Тип 1</w:t>
            </w:r>
          </w:p>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p>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xml:space="preserve">В соответствии со сметой </w:t>
            </w:r>
          </w:p>
          <w:p w:rsidR="00365093" w:rsidRPr="00365093" w:rsidRDefault="00365093" w:rsidP="00365093">
            <w:pPr>
              <w:jc w:val="center"/>
              <w:rPr>
                <w:rFonts w:ascii="Times New Roman" w:eastAsiaTheme="minorEastAsia" w:hAnsi="Times New Roman" w:cstheme="minorBidi"/>
                <w:b/>
                <w:bCs/>
                <w:sz w:val="24"/>
                <w:szCs w:val="24"/>
                <w:lang w:eastAsia="ru-RU"/>
              </w:rPr>
            </w:pPr>
            <w:r w:rsidRPr="00365093">
              <w:rPr>
                <w:rFonts w:ascii="Times New Roman" w:eastAsiaTheme="minorEastAsia" w:hAnsi="Times New Roman" w:cstheme="minorBidi"/>
                <w:b/>
                <w:bCs/>
                <w:sz w:val="24"/>
                <w:szCs w:val="24"/>
                <w:lang w:eastAsia="ru-RU"/>
              </w:rPr>
              <w:t xml:space="preserve">Пункт: 1.1. </w:t>
            </w:r>
          </w:p>
          <w:p w:rsidR="00365093" w:rsidRPr="00365093" w:rsidRDefault="00365093" w:rsidP="00365093">
            <w:pPr>
              <w:rPr>
                <w:rFonts w:ascii="Times New Roman" w:eastAsiaTheme="minorEastAsia"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0" w:lineRule="atLeast"/>
              <w:ind w:left="41" w:hanging="3"/>
              <w:contextualSpacing/>
              <w:rPr>
                <w:rFonts w:ascii="Times New Roman" w:hAnsi="Times New Roman"/>
                <w:sz w:val="24"/>
                <w:szCs w:val="24"/>
              </w:rPr>
            </w:pPr>
            <w:r w:rsidRPr="00365093">
              <w:rPr>
                <w:rFonts w:ascii="Times New Roman" w:hAnsi="Times New Roman"/>
                <w:sz w:val="24"/>
                <w:szCs w:val="24"/>
              </w:rPr>
              <w:t xml:space="preserve">1. Требования к техническим характеристикам: </w:t>
            </w:r>
          </w:p>
          <w:p w:rsidR="00365093" w:rsidRPr="00365093" w:rsidRDefault="00365093" w:rsidP="00365093">
            <w:pPr>
              <w:spacing w:after="0" w:line="20" w:lineRule="atLeast"/>
              <w:ind w:left="41" w:hanging="3"/>
              <w:contextualSpacing/>
              <w:rPr>
                <w:rFonts w:ascii="Times New Roman" w:hAnsi="Times New Roman"/>
                <w:sz w:val="24"/>
                <w:szCs w:val="24"/>
              </w:rPr>
            </w:pPr>
            <w:r w:rsidRPr="00365093">
              <w:rPr>
                <w:rFonts w:ascii="Times New Roman" w:hAnsi="Times New Roman"/>
                <w:sz w:val="24"/>
                <w:szCs w:val="24"/>
              </w:rPr>
              <w:t>- содержание глины в комках: не более 0,5% по массе</w:t>
            </w:r>
          </w:p>
          <w:p w:rsidR="00365093" w:rsidRPr="00365093" w:rsidRDefault="00365093" w:rsidP="00365093">
            <w:pPr>
              <w:spacing w:after="0" w:line="20" w:lineRule="atLeast"/>
              <w:ind w:left="41" w:hanging="3"/>
              <w:contextualSpacing/>
              <w:rPr>
                <w:rFonts w:ascii="Times New Roman" w:hAnsi="Times New Roman"/>
                <w:sz w:val="24"/>
                <w:szCs w:val="24"/>
              </w:rPr>
            </w:pPr>
            <w:r w:rsidRPr="00365093">
              <w:rPr>
                <w:rFonts w:ascii="Times New Roman" w:hAnsi="Times New Roman"/>
                <w:sz w:val="24"/>
                <w:szCs w:val="24"/>
              </w:rPr>
              <w:t>- не должен содержать посторонних засоряющих примесей</w:t>
            </w:r>
          </w:p>
          <w:p w:rsidR="00365093" w:rsidRPr="00365093" w:rsidRDefault="00365093" w:rsidP="00365093">
            <w:pPr>
              <w:spacing w:after="0" w:line="20" w:lineRule="atLeast"/>
              <w:ind w:left="41" w:hanging="3"/>
              <w:contextualSpacing/>
              <w:rPr>
                <w:rFonts w:ascii="Times New Roman" w:hAnsi="Times New Roman"/>
                <w:sz w:val="24"/>
                <w:szCs w:val="24"/>
              </w:rPr>
            </w:pPr>
            <w:r w:rsidRPr="00365093">
              <w:rPr>
                <w:rFonts w:ascii="Times New Roman" w:hAnsi="Times New Roman"/>
                <w:sz w:val="24"/>
                <w:szCs w:val="24"/>
              </w:rPr>
              <w:t>- Прочность марки менее 1000</w:t>
            </w:r>
          </w:p>
          <w:p w:rsidR="00365093" w:rsidRPr="00365093" w:rsidRDefault="00365093" w:rsidP="00365093">
            <w:pPr>
              <w:spacing w:after="0" w:line="20" w:lineRule="atLeast"/>
              <w:ind w:left="41" w:hanging="3"/>
              <w:contextualSpacing/>
              <w:rPr>
                <w:rFonts w:ascii="Times New Roman" w:hAnsi="Times New Roman"/>
                <w:sz w:val="24"/>
                <w:szCs w:val="24"/>
              </w:rPr>
            </w:pPr>
            <w:r w:rsidRPr="00365093">
              <w:rPr>
                <w:rFonts w:ascii="Times New Roman" w:hAnsi="Times New Roman"/>
                <w:sz w:val="24"/>
                <w:szCs w:val="24"/>
              </w:rPr>
              <w:t>- содержание зерен слабых пород: менее 16% по массе</w:t>
            </w:r>
          </w:p>
          <w:p w:rsidR="00365093" w:rsidRPr="00365093" w:rsidRDefault="00365093" w:rsidP="00365093">
            <w:pPr>
              <w:spacing w:after="0" w:line="20" w:lineRule="atLeast"/>
              <w:ind w:left="41" w:hanging="3"/>
              <w:contextualSpacing/>
              <w:rPr>
                <w:rFonts w:ascii="Times New Roman" w:hAnsi="Times New Roman"/>
                <w:sz w:val="24"/>
                <w:szCs w:val="24"/>
              </w:rPr>
            </w:pPr>
            <w:r w:rsidRPr="00365093">
              <w:rPr>
                <w:rFonts w:ascii="Times New Roman" w:hAnsi="Times New Roman"/>
                <w:sz w:val="24"/>
                <w:szCs w:val="24"/>
              </w:rPr>
              <w:t>2. Требования к функциональным характеристикам (потребительским свойствам): должен применяться  для строительных работ</w:t>
            </w:r>
          </w:p>
          <w:p w:rsidR="00365093" w:rsidRPr="00365093" w:rsidRDefault="00365093" w:rsidP="00365093">
            <w:pPr>
              <w:spacing w:after="0" w:line="20" w:lineRule="atLeast"/>
              <w:ind w:left="41" w:hanging="3"/>
              <w:contextualSpacing/>
              <w:rPr>
                <w:rFonts w:ascii="Times New Roman" w:hAnsi="Times New Roman"/>
                <w:sz w:val="24"/>
                <w:szCs w:val="24"/>
              </w:rPr>
            </w:pPr>
            <w:r w:rsidRPr="00365093">
              <w:rPr>
                <w:rFonts w:ascii="Times New Roman" w:hAnsi="Times New Roman"/>
                <w:sz w:val="24"/>
                <w:szCs w:val="24"/>
              </w:rPr>
              <w:t xml:space="preserve">3. Требования к размерам: </w:t>
            </w:r>
          </w:p>
          <w:p w:rsidR="00365093" w:rsidRPr="00365093" w:rsidRDefault="00365093" w:rsidP="00365093">
            <w:pPr>
              <w:spacing w:after="0" w:line="20" w:lineRule="atLeast"/>
              <w:ind w:left="41" w:hanging="3"/>
              <w:contextualSpacing/>
              <w:rPr>
                <w:rFonts w:ascii="Times New Roman" w:hAnsi="Times New Roman"/>
                <w:sz w:val="24"/>
                <w:szCs w:val="24"/>
              </w:rPr>
            </w:pPr>
            <w:r w:rsidRPr="00365093">
              <w:rPr>
                <w:rFonts w:ascii="Times New Roman" w:hAnsi="Times New Roman"/>
                <w:sz w:val="24"/>
                <w:szCs w:val="24"/>
              </w:rPr>
              <w:t>- фракция: минимальная: от 10 мм до 15 мм.</w:t>
            </w:r>
          </w:p>
          <w:p w:rsidR="00365093" w:rsidRPr="00365093" w:rsidRDefault="00365093" w:rsidP="00365093">
            <w:pPr>
              <w:spacing w:after="0" w:line="20" w:lineRule="atLeast"/>
              <w:ind w:left="41" w:hanging="3"/>
              <w:contextualSpacing/>
              <w:rPr>
                <w:rFonts w:ascii="Times New Roman" w:hAnsi="Times New Roman"/>
                <w:sz w:val="24"/>
                <w:szCs w:val="24"/>
              </w:rPr>
            </w:pPr>
            <w:r w:rsidRPr="00365093">
              <w:rPr>
                <w:rFonts w:ascii="Times New Roman" w:hAnsi="Times New Roman"/>
                <w:sz w:val="24"/>
                <w:szCs w:val="24"/>
              </w:rPr>
              <w:t xml:space="preserve">                   максимальная: более 15 мм и не менее 20</w:t>
            </w:r>
          </w:p>
        </w:tc>
      </w:tr>
      <w:tr w:rsidR="00365093" w:rsidRPr="00365093" w:rsidTr="00327F56">
        <w:trPr>
          <w:trHeight w:val="625"/>
        </w:trPr>
        <w:tc>
          <w:tcPr>
            <w:tcW w:w="567"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t>2.</w:t>
            </w:r>
          </w:p>
        </w:tc>
        <w:tc>
          <w:tcPr>
            <w:tcW w:w="2694" w:type="dxa"/>
          </w:tcPr>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xml:space="preserve">Щебень Тип 2 </w:t>
            </w:r>
          </w:p>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p>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xml:space="preserve">В соответствии со сметой </w:t>
            </w:r>
          </w:p>
          <w:p w:rsidR="00365093" w:rsidRPr="00365093" w:rsidRDefault="00365093" w:rsidP="00365093">
            <w:pPr>
              <w:jc w:val="center"/>
              <w:rPr>
                <w:rFonts w:ascii="Times New Roman" w:eastAsiaTheme="minorEastAsia" w:hAnsi="Times New Roman" w:cstheme="minorBidi"/>
                <w:b/>
                <w:bCs/>
                <w:sz w:val="24"/>
                <w:szCs w:val="24"/>
                <w:lang w:eastAsia="ru-RU"/>
              </w:rPr>
            </w:pPr>
            <w:r w:rsidRPr="00365093">
              <w:rPr>
                <w:rFonts w:ascii="Times New Roman" w:eastAsiaTheme="minorEastAsia" w:hAnsi="Times New Roman" w:cstheme="minorBidi"/>
                <w:b/>
                <w:bCs/>
                <w:sz w:val="24"/>
                <w:szCs w:val="24"/>
                <w:lang w:eastAsia="ru-RU"/>
              </w:rPr>
              <w:t xml:space="preserve"> Пункт: 1.2., 4.2.</w:t>
            </w:r>
          </w:p>
          <w:p w:rsidR="00365093" w:rsidRPr="00365093" w:rsidRDefault="00365093" w:rsidP="00365093">
            <w:pPr>
              <w:rPr>
                <w:rFonts w:ascii="Times New Roman" w:eastAsiaTheme="minorEastAsia"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0" w:lineRule="atLeast"/>
              <w:ind w:left="41" w:hanging="3"/>
              <w:contextualSpacing/>
              <w:rPr>
                <w:rFonts w:ascii="Times New Roman" w:hAnsi="Times New Roman"/>
                <w:sz w:val="24"/>
                <w:szCs w:val="24"/>
              </w:rPr>
            </w:pPr>
            <w:r w:rsidRPr="00365093">
              <w:rPr>
                <w:rFonts w:ascii="Times New Roman" w:hAnsi="Times New Roman"/>
                <w:sz w:val="24"/>
                <w:szCs w:val="24"/>
              </w:rPr>
              <w:t xml:space="preserve">1. Требования к техническим характеристикам: </w:t>
            </w:r>
          </w:p>
          <w:p w:rsidR="00365093" w:rsidRPr="00365093" w:rsidRDefault="00365093" w:rsidP="00365093">
            <w:pPr>
              <w:spacing w:after="0" w:line="20" w:lineRule="atLeast"/>
              <w:ind w:left="41" w:hanging="3"/>
              <w:contextualSpacing/>
              <w:rPr>
                <w:rFonts w:ascii="Times New Roman" w:hAnsi="Times New Roman"/>
                <w:sz w:val="24"/>
                <w:szCs w:val="24"/>
              </w:rPr>
            </w:pPr>
            <w:r w:rsidRPr="00365093">
              <w:rPr>
                <w:rFonts w:ascii="Times New Roman" w:hAnsi="Times New Roman"/>
                <w:sz w:val="24"/>
                <w:szCs w:val="24"/>
              </w:rPr>
              <w:t>- содержание глины в комках: не более 0,5% по массе</w:t>
            </w:r>
          </w:p>
          <w:p w:rsidR="00365093" w:rsidRPr="00365093" w:rsidRDefault="00365093" w:rsidP="00365093">
            <w:pPr>
              <w:spacing w:after="0" w:line="20" w:lineRule="atLeast"/>
              <w:ind w:left="41" w:hanging="3"/>
              <w:contextualSpacing/>
              <w:rPr>
                <w:rFonts w:ascii="Times New Roman" w:hAnsi="Times New Roman"/>
                <w:sz w:val="24"/>
                <w:szCs w:val="24"/>
              </w:rPr>
            </w:pPr>
            <w:r w:rsidRPr="00365093">
              <w:rPr>
                <w:rFonts w:ascii="Times New Roman" w:hAnsi="Times New Roman"/>
                <w:sz w:val="24"/>
                <w:szCs w:val="24"/>
              </w:rPr>
              <w:t>- не должен содержать посторонних засоряющих примесей</w:t>
            </w:r>
          </w:p>
          <w:p w:rsidR="00365093" w:rsidRPr="00365093" w:rsidRDefault="00365093" w:rsidP="00365093">
            <w:pPr>
              <w:spacing w:after="0" w:line="20" w:lineRule="atLeast"/>
              <w:ind w:left="41" w:hanging="3"/>
              <w:contextualSpacing/>
              <w:rPr>
                <w:rFonts w:ascii="Times New Roman" w:hAnsi="Times New Roman"/>
                <w:sz w:val="24"/>
                <w:szCs w:val="24"/>
              </w:rPr>
            </w:pPr>
            <w:r w:rsidRPr="00365093">
              <w:rPr>
                <w:rFonts w:ascii="Times New Roman" w:hAnsi="Times New Roman"/>
                <w:sz w:val="24"/>
                <w:szCs w:val="24"/>
              </w:rPr>
              <w:t>- Прочность марки 300-800</w:t>
            </w:r>
          </w:p>
          <w:p w:rsidR="00365093" w:rsidRPr="00365093" w:rsidRDefault="00365093" w:rsidP="00365093">
            <w:pPr>
              <w:spacing w:after="0" w:line="20" w:lineRule="atLeast"/>
              <w:ind w:left="41" w:hanging="3"/>
              <w:contextualSpacing/>
              <w:rPr>
                <w:rFonts w:ascii="Times New Roman" w:hAnsi="Times New Roman"/>
                <w:sz w:val="24"/>
                <w:szCs w:val="24"/>
              </w:rPr>
            </w:pPr>
            <w:r w:rsidRPr="00365093">
              <w:rPr>
                <w:rFonts w:ascii="Times New Roman" w:hAnsi="Times New Roman"/>
                <w:sz w:val="24"/>
                <w:szCs w:val="24"/>
              </w:rPr>
              <w:t>- содержание зерен слабых пород: не более 10% по массе</w:t>
            </w:r>
          </w:p>
          <w:p w:rsidR="00365093" w:rsidRPr="00365093" w:rsidRDefault="00365093" w:rsidP="00365093">
            <w:pPr>
              <w:spacing w:after="0" w:line="20" w:lineRule="atLeast"/>
              <w:ind w:left="38"/>
              <w:contextualSpacing/>
              <w:rPr>
                <w:rFonts w:ascii="Times New Roman" w:hAnsi="Times New Roman"/>
                <w:sz w:val="24"/>
                <w:szCs w:val="24"/>
              </w:rPr>
            </w:pPr>
            <w:r w:rsidRPr="00365093">
              <w:rPr>
                <w:rFonts w:ascii="Times New Roman" w:hAnsi="Times New Roman"/>
                <w:sz w:val="24"/>
                <w:szCs w:val="24"/>
              </w:rPr>
              <w:t>2. Требования к функциональным характеристикам (потребительским свойствам): должен применяться  для строительных работ</w:t>
            </w:r>
          </w:p>
          <w:p w:rsidR="00365093" w:rsidRPr="00365093" w:rsidRDefault="00365093" w:rsidP="00365093">
            <w:pPr>
              <w:spacing w:after="0" w:line="20" w:lineRule="atLeast"/>
              <w:ind w:left="41" w:hanging="3"/>
              <w:contextualSpacing/>
              <w:rPr>
                <w:rFonts w:ascii="Times New Roman" w:hAnsi="Times New Roman"/>
                <w:sz w:val="24"/>
                <w:szCs w:val="24"/>
              </w:rPr>
            </w:pPr>
            <w:r w:rsidRPr="00365093">
              <w:rPr>
                <w:rFonts w:ascii="Times New Roman" w:hAnsi="Times New Roman"/>
                <w:sz w:val="24"/>
                <w:szCs w:val="24"/>
              </w:rPr>
              <w:t xml:space="preserve">3. Требования к размерам: </w:t>
            </w:r>
          </w:p>
          <w:p w:rsidR="00365093" w:rsidRPr="00365093" w:rsidRDefault="00365093" w:rsidP="00365093">
            <w:pPr>
              <w:spacing w:after="0" w:line="20" w:lineRule="atLeast"/>
              <w:ind w:left="41" w:hanging="3"/>
              <w:contextualSpacing/>
              <w:rPr>
                <w:rFonts w:ascii="Times New Roman" w:hAnsi="Times New Roman"/>
                <w:sz w:val="24"/>
                <w:szCs w:val="24"/>
              </w:rPr>
            </w:pPr>
            <w:r w:rsidRPr="00365093">
              <w:rPr>
                <w:rFonts w:ascii="Times New Roman" w:hAnsi="Times New Roman"/>
                <w:sz w:val="24"/>
                <w:szCs w:val="24"/>
              </w:rPr>
              <w:t>- фракция: минимальная: 15-20 мм.</w:t>
            </w:r>
          </w:p>
          <w:p w:rsidR="00365093" w:rsidRPr="00365093" w:rsidRDefault="00365093" w:rsidP="00365093">
            <w:pPr>
              <w:spacing w:after="0" w:line="20" w:lineRule="atLeast"/>
              <w:ind w:left="41" w:hanging="3"/>
              <w:contextualSpacing/>
              <w:rPr>
                <w:rFonts w:ascii="Times New Roman" w:hAnsi="Times New Roman"/>
                <w:sz w:val="24"/>
                <w:szCs w:val="24"/>
              </w:rPr>
            </w:pPr>
            <w:r w:rsidRPr="00365093">
              <w:rPr>
                <w:rFonts w:ascii="Times New Roman" w:hAnsi="Times New Roman"/>
                <w:sz w:val="24"/>
                <w:szCs w:val="24"/>
              </w:rPr>
              <w:t xml:space="preserve">                   максимальная: более 35 мм и не менее 40</w:t>
            </w:r>
          </w:p>
        </w:tc>
      </w:tr>
      <w:tr w:rsidR="00365093" w:rsidRPr="00365093" w:rsidTr="00327F56">
        <w:trPr>
          <w:trHeight w:val="625"/>
        </w:trPr>
        <w:tc>
          <w:tcPr>
            <w:tcW w:w="567"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t>3.</w:t>
            </w:r>
          </w:p>
        </w:tc>
        <w:tc>
          <w:tcPr>
            <w:tcW w:w="2694" w:type="dxa"/>
          </w:tcPr>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xml:space="preserve">Поковки </w:t>
            </w:r>
          </w:p>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p>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xml:space="preserve">В соответствии со сметой </w:t>
            </w:r>
          </w:p>
          <w:p w:rsidR="00365093" w:rsidRPr="00365093" w:rsidRDefault="00365093" w:rsidP="00365093">
            <w:pPr>
              <w:jc w:val="center"/>
              <w:rPr>
                <w:rFonts w:ascii="Times New Roman" w:eastAsiaTheme="minorEastAsia" w:hAnsi="Times New Roman" w:cstheme="minorBidi"/>
                <w:b/>
                <w:bCs/>
                <w:sz w:val="24"/>
                <w:szCs w:val="24"/>
                <w:lang w:eastAsia="ru-RU"/>
              </w:rPr>
            </w:pPr>
            <w:r w:rsidRPr="00365093">
              <w:rPr>
                <w:rFonts w:ascii="Times New Roman" w:eastAsiaTheme="minorEastAsia" w:hAnsi="Times New Roman" w:cstheme="minorBidi"/>
                <w:b/>
                <w:bCs/>
                <w:sz w:val="24"/>
                <w:szCs w:val="24"/>
                <w:lang w:eastAsia="ru-RU"/>
              </w:rPr>
              <w:t xml:space="preserve"> Пункт 2.1.</w:t>
            </w:r>
          </w:p>
          <w:p w:rsidR="00365093" w:rsidRPr="00365093" w:rsidRDefault="00365093" w:rsidP="00365093">
            <w:pPr>
              <w:rPr>
                <w:rFonts w:ascii="Times New Roman" w:eastAsiaTheme="minorEastAsia"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0" w:lineRule="atLeast"/>
              <w:rPr>
                <w:rFonts w:ascii="Times New Roman" w:hAnsi="Times New Roman"/>
                <w:bCs/>
                <w:sz w:val="24"/>
                <w:szCs w:val="24"/>
                <w:lang w:eastAsia="ru-RU"/>
              </w:rPr>
            </w:pPr>
            <w:r w:rsidRPr="00365093">
              <w:rPr>
                <w:rFonts w:ascii="Times New Roman" w:hAnsi="Times New Roman"/>
                <w:bCs/>
                <w:sz w:val="24"/>
                <w:szCs w:val="24"/>
                <w:lang w:eastAsia="ru-RU"/>
              </w:rPr>
              <w:t xml:space="preserve">1. Требования к техническим характеристикам: </w:t>
            </w:r>
          </w:p>
          <w:p w:rsidR="00365093" w:rsidRPr="00365093" w:rsidRDefault="00365093" w:rsidP="00365093">
            <w:pPr>
              <w:spacing w:after="0" w:line="20" w:lineRule="atLeast"/>
              <w:rPr>
                <w:rFonts w:ascii="Times New Roman" w:hAnsi="Times New Roman"/>
                <w:bCs/>
                <w:sz w:val="24"/>
                <w:szCs w:val="24"/>
                <w:lang w:eastAsia="ru-RU"/>
              </w:rPr>
            </w:pPr>
            <w:r w:rsidRPr="00365093">
              <w:rPr>
                <w:rFonts w:ascii="Times New Roman" w:hAnsi="Times New Roman"/>
                <w:bCs/>
                <w:sz w:val="24"/>
                <w:szCs w:val="24"/>
                <w:lang w:eastAsia="ru-RU"/>
              </w:rPr>
              <w:t>- категория прочности - КП 275(28) или КП 315(32)</w:t>
            </w:r>
          </w:p>
          <w:p w:rsidR="00365093" w:rsidRPr="00365093" w:rsidRDefault="00365093" w:rsidP="00365093">
            <w:pPr>
              <w:spacing w:after="0" w:line="20" w:lineRule="atLeast"/>
              <w:rPr>
                <w:rFonts w:ascii="Times New Roman" w:hAnsi="Times New Roman"/>
                <w:bCs/>
                <w:sz w:val="24"/>
                <w:szCs w:val="24"/>
                <w:lang w:eastAsia="ru-RU"/>
              </w:rPr>
            </w:pPr>
            <w:r w:rsidRPr="00365093">
              <w:rPr>
                <w:rFonts w:ascii="Times New Roman" w:hAnsi="Times New Roman"/>
                <w:bCs/>
                <w:sz w:val="24"/>
                <w:szCs w:val="24"/>
                <w:lang w:eastAsia="ru-RU"/>
              </w:rPr>
              <w:t>- предел текучести – менее 295 МПа</w:t>
            </w:r>
          </w:p>
          <w:p w:rsidR="00365093" w:rsidRPr="00365093" w:rsidRDefault="00365093" w:rsidP="00365093">
            <w:pPr>
              <w:spacing w:after="0" w:line="20" w:lineRule="atLeast"/>
              <w:rPr>
                <w:rFonts w:ascii="Times New Roman" w:hAnsi="Times New Roman"/>
                <w:bCs/>
                <w:sz w:val="24"/>
                <w:szCs w:val="24"/>
                <w:lang w:eastAsia="ru-RU"/>
              </w:rPr>
            </w:pPr>
            <w:r w:rsidRPr="00365093">
              <w:rPr>
                <w:rFonts w:ascii="Times New Roman" w:hAnsi="Times New Roman"/>
                <w:bCs/>
                <w:sz w:val="24"/>
                <w:szCs w:val="24"/>
                <w:lang w:eastAsia="ru-RU"/>
              </w:rPr>
              <w:t>- временное сопротивление – менее 550 МПа</w:t>
            </w:r>
          </w:p>
          <w:p w:rsidR="00365093" w:rsidRPr="00365093" w:rsidRDefault="00365093" w:rsidP="00365093">
            <w:pPr>
              <w:spacing w:after="0" w:line="20" w:lineRule="atLeast"/>
              <w:rPr>
                <w:rFonts w:ascii="Times New Roman" w:hAnsi="Times New Roman"/>
                <w:bCs/>
                <w:sz w:val="24"/>
                <w:szCs w:val="24"/>
                <w:lang w:eastAsia="ru-RU"/>
              </w:rPr>
            </w:pPr>
            <w:r w:rsidRPr="00365093">
              <w:rPr>
                <w:rFonts w:ascii="Times New Roman" w:hAnsi="Times New Roman"/>
                <w:bCs/>
                <w:sz w:val="24"/>
                <w:szCs w:val="24"/>
                <w:lang w:eastAsia="ru-RU"/>
              </w:rPr>
              <w:t>- относительное удлинение - менее 23%</w:t>
            </w:r>
          </w:p>
          <w:p w:rsidR="00365093" w:rsidRPr="00365093" w:rsidRDefault="00365093" w:rsidP="00365093">
            <w:pPr>
              <w:spacing w:after="0" w:line="20" w:lineRule="atLeast"/>
              <w:rPr>
                <w:rFonts w:ascii="Times New Roman" w:hAnsi="Times New Roman"/>
                <w:bCs/>
                <w:sz w:val="24"/>
                <w:szCs w:val="24"/>
                <w:lang w:eastAsia="ru-RU"/>
              </w:rPr>
            </w:pPr>
            <w:r w:rsidRPr="00365093">
              <w:rPr>
                <w:rFonts w:ascii="Times New Roman" w:hAnsi="Times New Roman"/>
                <w:bCs/>
                <w:sz w:val="24"/>
                <w:szCs w:val="24"/>
                <w:lang w:eastAsia="ru-RU"/>
              </w:rPr>
              <w:t>- число твердости НВ в диапазоне более 150 и менее 200</w:t>
            </w:r>
          </w:p>
          <w:p w:rsidR="00365093" w:rsidRPr="00365093" w:rsidRDefault="00365093" w:rsidP="00365093">
            <w:pPr>
              <w:spacing w:after="0" w:line="20" w:lineRule="atLeast"/>
              <w:rPr>
                <w:rFonts w:ascii="Times New Roman" w:hAnsi="Times New Roman"/>
                <w:bCs/>
                <w:sz w:val="24"/>
                <w:szCs w:val="24"/>
                <w:lang w:eastAsia="ru-RU"/>
              </w:rPr>
            </w:pPr>
            <w:r w:rsidRPr="00365093">
              <w:rPr>
                <w:rFonts w:ascii="Times New Roman" w:hAnsi="Times New Roman"/>
                <w:bCs/>
                <w:sz w:val="24"/>
                <w:szCs w:val="24"/>
                <w:lang w:eastAsia="ru-RU"/>
              </w:rPr>
              <w:t>- масса – 0,5……5,2кг</w:t>
            </w:r>
          </w:p>
          <w:p w:rsidR="00365093" w:rsidRPr="00365093" w:rsidRDefault="00365093" w:rsidP="00365093">
            <w:pPr>
              <w:spacing w:after="0" w:line="20" w:lineRule="atLeast"/>
              <w:rPr>
                <w:rFonts w:ascii="Times New Roman" w:hAnsi="Times New Roman"/>
                <w:bCs/>
                <w:sz w:val="24"/>
                <w:szCs w:val="24"/>
                <w:lang w:eastAsia="ru-RU"/>
              </w:rPr>
            </w:pPr>
            <w:r w:rsidRPr="00365093">
              <w:rPr>
                <w:rFonts w:ascii="Times New Roman" w:hAnsi="Times New Roman"/>
                <w:bCs/>
                <w:sz w:val="24"/>
                <w:szCs w:val="24"/>
                <w:lang w:eastAsia="ru-RU"/>
              </w:rPr>
              <w:t>- сечение заготовок – квадратное или прямоугольное</w:t>
            </w:r>
          </w:p>
          <w:p w:rsidR="00365093" w:rsidRPr="00365093" w:rsidRDefault="00365093" w:rsidP="00365093">
            <w:pPr>
              <w:spacing w:after="0" w:line="20" w:lineRule="atLeast"/>
              <w:rPr>
                <w:rFonts w:ascii="Times New Roman" w:hAnsi="Times New Roman"/>
                <w:bCs/>
                <w:sz w:val="24"/>
                <w:szCs w:val="24"/>
                <w:lang w:eastAsia="ru-RU"/>
              </w:rPr>
            </w:pPr>
            <w:r w:rsidRPr="00365093">
              <w:rPr>
                <w:rFonts w:ascii="Times New Roman" w:hAnsi="Times New Roman"/>
                <w:bCs/>
                <w:sz w:val="24"/>
                <w:szCs w:val="24"/>
                <w:lang w:eastAsia="ru-RU"/>
              </w:rPr>
              <w:t>2.Требования к функциональным характеристикам (потребительским свойствам): должны быть общего назначения</w:t>
            </w:r>
          </w:p>
        </w:tc>
      </w:tr>
      <w:tr w:rsidR="00365093" w:rsidRPr="00365093" w:rsidTr="00327F56">
        <w:trPr>
          <w:trHeight w:val="625"/>
        </w:trPr>
        <w:tc>
          <w:tcPr>
            <w:tcW w:w="567"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t>4.</w:t>
            </w:r>
          </w:p>
        </w:tc>
        <w:tc>
          <w:tcPr>
            <w:tcW w:w="2694" w:type="dxa"/>
          </w:tcPr>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Битум нефтяной Тип 1</w:t>
            </w:r>
          </w:p>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p>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xml:space="preserve">В соответствии со сметой </w:t>
            </w:r>
          </w:p>
          <w:p w:rsidR="00365093" w:rsidRPr="00365093" w:rsidRDefault="00365093" w:rsidP="00365093">
            <w:pPr>
              <w:jc w:val="center"/>
              <w:rPr>
                <w:rFonts w:ascii="Times New Roman" w:eastAsiaTheme="minorEastAsia" w:hAnsi="Times New Roman" w:cstheme="minorBidi"/>
                <w:b/>
                <w:bCs/>
                <w:sz w:val="24"/>
                <w:szCs w:val="24"/>
                <w:lang w:eastAsia="ru-RU"/>
              </w:rPr>
            </w:pPr>
            <w:r w:rsidRPr="00365093">
              <w:rPr>
                <w:rFonts w:ascii="Times New Roman" w:eastAsiaTheme="minorEastAsia" w:hAnsi="Times New Roman" w:cstheme="minorBidi"/>
                <w:b/>
                <w:bCs/>
                <w:sz w:val="24"/>
                <w:szCs w:val="24"/>
                <w:lang w:eastAsia="ru-RU"/>
              </w:rPr>
              <w:t xml:space="preserve"> Пункт: 2.2.</w:t>
            </w:r>
          </w:p>
          <w:p w:rsidR="00365093" w:rsidRPr="00365093" w:rsidRDefault="00365093" w:rsidP="00365093">
            <w:pPr>
              <w:rPr>
                <w:rFonts w:ascii="Times New Roman" w:eastAsiaTheme="minorEastAsia"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autoSpaceDE w:val="0"/>
              <w:autoSpaceDN w:val="0"/>
              <w:adjustRightInd w:val="0"/>
              <w:spacing w:after="0" w:line="20" w:lineRule="atLeast"/>
              <w:rPr>
                <w:rFonts w:ascii="Times New Roman" w:hAnsi="Times New Roman"/>
                <w:color w:val="000000"/>
                <w:sz w:val="24"/>
                <w:szCs w:val="24"/>
                <w:lang w:eastAsia="ru-RU"/>
              </w:rPr>
            </w:pPr>
            <w:r w:rsidRPr="00365093">
              <w:rPr>
                <w:rFonts w:ascii="Times New Roman" w:hAnsi="Times New Roman"/>
                <w:color w:val="000000"/>
                <w:sz w:val="24"/>
                <w:szCs w:val="24"/>
                <w:lang w:eastAsia="ru-RU"/>
              </w:rPr>
              <w:lastRenderedPageBreak/>
              <w:t>1.Требования к техническим характеристикам:</w:t>
            </w:r>
          </w:p>
          <w:p w:rsidR="00365093" w:rsidRPr="00365093" w:rsidRDefault="00365093" w:rsidP="00365093">
            <w:pPr>
              <w:autoSpaceDE w:val="0"/>
              <w:autoSpaceDN w:val="0"/>
              <w:adjustRightInd w:val="0"/>
              <w:spacing w:after="0" w:line="20" w:lineRule="atLeast"/>
              <w:rPr>
                <w:rFonts w:ascii="Times New Roman" w:hAnsi="Times New Roman"/>
                <w:color w:val="000000"/>
                <w:sz w:val="24"/>
                <w:szCs w:val="24"/>
                <w:lang w:eastAsia="ru-RU"/>
              </w:rPr>
            </w:pPr>
            <w:r w:rsidRPr="00365093">
              <w:rPr>
                <w:rFonts w:ascii="Times New Roman" w:hAnsi="Times New Roman"/>
                <w:color w:val="000000"/>
                <w:sz w:val="24"/>
                <w:szCs w:val="24"/>
                <w:lang w:eastAsia="ru-RU"/>
              </w:rPr>
              <w:t>- глубина проникания иглы при температуре +25 гр.С: до 9,0мм</w:t>
            </w:r>
          </w:p>
          <w:p w:rsidR="00365093" w:rsidRPr="00365093" w:rsidRDefault="00365093" w:rsidP="00365093">
            <w:pPr>
              <w:autoSpaceDE w:val="0"/>
              <w:autoSpaceDN w:val="0"/>
              <w:adjustRightInd w:val="0"/>
              <w:spacing w:after="0" w:line="20" w:lineRule="atLeast"/>
              <w:rPr>
                <w:rFonts w:ascii="Times New Roman" w:hAnsi="Times New Roman"/>
                <w:color w:val="000000"/>
                <w:sz w:val="24"/>
                <w:szCs w:val="24"/>
                <w:lang w:eastAsia="ru-RU"/>
              </w:rPr>
            </w:pPr>
            <w:r w:rsidRPr="00365093">
              <w:rPr>
                <w:rFonts w:ascii="Times New Roman" w:hAnsi="Times New Roman"/>
                <w:color w:val="000000"/>
                <w:sz w:val="24"/>
                <w:szCs w:val="24"/>
                <w:lang w:eastAsia="ru-RU"/>
              </w:rPr>
              <w:t>- изменение температуры размягчения после прогрева: не более 5гр.С</w:t>
            </w:r>
          </w:p>
          <w:p w:rsidR="00365093" w:rsidRPr="00365093" w:rsidRDefault="00365093" w:rsidP="00365093">
            <w:pPr>
              <w:autoSpaceDE w:val="0"/>
              <w:autoSpaceDN w:val="0"/>
              <w:adjustRightInd w:val="0"/>
              <w:spacing w:after="0" w:line="20" w:lineRule="atLeast"/>
              <w:rPr>
                <w:rFonts w:ascii="Times New Roman" w:hAnsi="Times New Roman"/>
                <w:color w:val="000000"/>
                <w:sz w:val="24"/>
                <w:szCs w:val="24"/>
                <w:lang w:eastAsia="ru-RU"/>
              </w:rPr>
            </w:pPr>
            <w:r w:rsidRPr="00365093">
              <w:rPr>
                <w:rFonts w:ascii="Times New Roman" w:hAnsi="Times New Roman"/>
                <w:color w:val="000000"/>
                <w:sz w:val="24"/>
                <w:szCs w:val="24"/>
                <w:lang w:eastAsia="ru-RU"/>
              </w:rPr>
              <w:t>- растяжимость при температуре +25 гр.С: от 55см</w:t>
            </w:r>
          </w:p>
          <w:p w:rsidR="00365093" w:rsidRPr="00365093" w:rsidRDefault="00365093" w:rsidP="00365093">
            <w:pPr>
              <w:autoSpaceDE w:val="0"/>
              <w:autoSpaceDN w:val="0"/>
              <w:adjustRightInd w:val="0"/>
              <w:spacing w:after="0" w:line="20" w:lineRule="atLeast"/>
              <w:rPr>
                <w:rFonts w:ascii="Times New Roman" w:hAnsi="Times New Roman"/>
                <w:color w:val="000000"/>
                <w:sz w:val="24"/>
                <w:szCs w:val="24"/>
                <w:lang w:eastAsia="ru-RU"/>
              </w:rPr>
            </w:pPr>
            <w:r w:rsidRPr="00365093">
              <w:rPr>
                <w:rFonts w:ascii="Times New Roman" w:hAnsi="Times New Roman"/>
                <w:color w:val="000000"/>
                <w:sz w:val="24"/>
                <w:szCs w:val="24"/>
                <w:lang w:eastAsia="ru-RU"/>
              </w:rPr>
              <w:lastRenderedPageBreak/>
              <w:t>- температура вспышки: не ниже +230гр.С</w:t>
            </w:r>
          </w:p>
          <w:p w:rsidR="00365093" w:rsidRPr="00365093" w:rsidRDefault="00365093" w:rsidP="00365093">
            <w:pPr>
              <w:autoSpaceDE w:val="0"/>
              <w:autoSpaceDN w:val="0"/>
              <w:adjustRightInd w:val="0"/>
              <w:spacing w:after="0" w:line="20" w:lineRule="atLeast"/>
              <w:rPr>
                <w:rFonts w:ascii="Times New Roman" w:hAnsi="Times New Roman"/>
                <w:color w:val="000000"/>
                <w:sz w:val="24"/>
                <w:szCs w:val="24"/>
                <w:lang w:eastAsia="ru-RU"/>
              </w:rPr>
            </w:pPr>
            <w:r w:rsidRPr="00365093">
              <w:rPr>
                <w:rFonts w:ascii="Times New Roman" w:hAnsi="Times New Roman"/>
                <w:color w:val="000000"/>
                <w:sz w:val="24"/>
                <w:szCs w:val="24"/>
                <w:lang w:eastAsia="ru-RU"/>
              </w:rPr>
              <w:t>- температура размягчения по КиШ: не ниже +47гр.С</w:t>
            </w:r>
          </w:p>
          <w:p w:rsidR="00365093" w:rsidRPr="00365093" w:rsidRDefault="00365093" w:rsidP="00365093">
            <w:pPr>
              <w:autoSpaceDE w:val="0"/>
              <w:autoSpaceDN w:val="0"/>
              <w:adjustRightInd w:val="0"/>
              <w:spacing w:after="0" w:line="20" w:lineRule="atLeast"/>
              <w:rPr>
                <w:rFonts w:ascii="Times New Roman" w:hAnsi="Times New Roman"/>
                <w:color w:val="000000"/>
                <w:sz w:val="24"/>
                <w:szCs w:val="24"/>
                <w:lang w:eastAsia="ru-RU"/>
              </w:rPr>
            </w:pPr>
            <w:r w:rsidRPr="00365093">
              <w:rPr>
                <w:rFonts w:ascii="Times New Roman" w:hAnsi="Times New Roman"/>
                <w:color w:val="000000"/>
                <w:sz w:val="24"/>
                <w:szCs w:val="24"/>
                <w:lang w:eastAsia="ru-RU"/>
              </w:rPr>
              <w:t>- минимальная температура самовоспламенения: 368гр.С</w:t>
            </w:r>
          </w:p>
          <w:p w:rsidR="00365093" w:rsidRPr="00365093" w:rsidRDefault="00365093" w:rsidP="00365093">
            <w:pPr>
              <w:autoSpaceDE w:val="0"/>
              <w:autoSpaceDN w:val="0"/>
              <w:adjustRightInd w:val="0"/>
              <w:spacing w:after="0" w:line="20" w:lineRule="atLeast"/>
              <w:rPr>
                <w:rFonts w:ascii="Times New Roman" w:hAnsi="Times New Roman"/>
                <w:color w:val="000000"/>
                <w:sz w:val="24"/>
                <w:szCs w:val="24"/>
                <w:lang w:eastAsia="ru-RU"/>
              </w:rPr>
            </w:pPr>
            <w:r w:rsidRPr="00365093">
              <w:rPr>
                <w:rFonts w:ascii="Times New Roman" w:hAnsi="Times New Roman"/>
                <w:color w:val="000000"/>
                <w:sz w:val="24"/>
                <w:szCs w:val="24"/>
                <w:lang w:eastAsia="ru-RU"/>
              </w:rPr>
              <w:t>- температура хрупкости: не выше -15гр.С</w:t>
            </w:r>
          </w:p>
          <w:p w:rsidR="00365093" w:rsidRPr="00365093" w:rsidRDefault="00365093" w:rsidP="00365093">
            <w:pPr>
              <w:autoSpaceDE w:val="0"/>
              <w:autoSpaceDN w:val="0"/>
              <w:adjustRightInd w:val="0"/>
              <w:spacing w:after="0" w:line="20" w:lineRule="atLeast"/>
              <w:jc w:val="both"/>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2.Требования к функциональным характеристикам (потребительским свойствам): должен предназначаться в качестве вяжущего материала при строительстве и ремонте дорожных и аэродромных покрытий</w:t>
            </w:r>
          </w:p>
        </w:tc>
      </w:tr>
      <w:tr w:rsidR="00365093" w:rsidRPr="00365093" w:rsidTr="00327F56">
        <w:trPr>
          <w:trHeight w:val="625"/>
        </w:trPr>
        <w:tc>
          <w:tcPr>
            <w:tcW w:w="567"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lastRenderedPageBreak/>
              <w:t>5.</w:t>
            </w:r>
          </w:p>
        </w:tc>
        <w:tc>
          <w:tcPr>
            <w:tcW w:w="2694" w:type="dxa"/>
          </w:tcPr>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65093">
              <w:rPr>
                <w:rFonts w:ascii="Times New Roman" w:eastAsiaTheme="minorEastAsia" w:hAnsi="Times New Roman" w:cstheme="minorBidi"/>
                <w:sz w:val="24"/>
                <w:szCs w:val="24"/>
                <w:lang w:eastAsia="ru-RU"/>
              </w:rPr>
              <w:t>Бруски</w:t>
            </w:r>
            <w:r w:rsidRPr="00365093">
              <w:rPr>
                <w:rFonts w:ascii="Times New Roman" w:eastAsiaTheme="minorEastAsia" w:hAnsi="Times New Roman"/>
                <w:sz w:val="24"/>
                <w:szCs w:val="24"/>
                <w:lang w:eastAsia="ru-RU"/>
              </w:rPr>
              <w:t xml:space="preserve"> </w:t>
            </w:r>
          </w:p>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t xml:space="preserve">В соответствии со сметой </w:t>
            </w:r>
          </w:p>
          <w:p w:rsidR="00365093" w:rsidRPr="00365093" w:rsidRDefault="00365093" w:rsidP="00365093">
            <w:pPr>
              <w:jc w:val="center"/>
              <w:rPr>
                <w:rFonts w:ascii="Times New Roman" w:eastAsiaTheme="minorEastAsia" w:hAnsi="Times New Roman"/>
                <w:b/>
                <w:bCs/>
                <w:sz w:val="24"/>
                <w:szCs w:val="24"/>
                <w:lang w:eastAsia="ru-RU"/>
              </w:rPr>
            </w:pPr>
            <w:r w:rsidRPr="00365093">
              <w:rPr>
                <w:rFonts w:ascii="Times New Roman" w:eastAsiaTheme="minorEastAsia" w:hAnsi="Times New Roman"/>
                <w:b/>
                <w:bCs/>
                <w:sz w:val="24"/>
                <w:szCs w:val="24"/>
                <w:lang w:eastAsia="ru-RU"/>
              </w:rPr>
              <w:t xml:space="preserve"> Пункт 2.3.</w:t>
            </w:r>
          </w:p>
          <w:p w:rsidR="00365093" w:rsidRPr="00365093" w:rsidRDefault="00365093" w:rsidP="00365093">
            <w:pPr>
              <w:rPr>
                <w:rFonts w:ascii="Times New Roman" w:eastAsiaTheme="minorEastAsia"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rPr>
                <w:rFonts w:ascii="Times New Roman" w:hAnsi="Times New Roman" w:cstheme="minorBidi"/>
                <w:sz w:val="24"/>
                <w:szCs w:val="24"/>
                <w:lang w:eastAsia="ru-RU"/>
              </w:rPr>
            </w:pPr>
            <w:r w:rsidRPr="00365093">
              <w:rPr>
                <w:rFonts w:ascii="Times New Roman" w:hAnsi="Times New Roman" w:cstheme="minorBidi"/>
                <w:sz w:val="24"/>
                <w:szCs w:val="24"/>
                <w:lang w:eastAsia="ru-RU"/>
              </w:rPr>
              <w:t>1. Требования к техническим характеристикам:</w:t>
            </w:r>
          </w:p>
          <w:p w:rsidR="00365093" w:rsidRPr="00365093" w:rsidRDefault="00365093" w:rsidP="00365093">
            <w:pPr>
              <w:spacing w:after="0" w:line="20" w:lineRule="atLeast"/>
              <w:ind w:left="186" w:hanging="224"/>
              <w:contextualSpacing/>
              <w:rPr>
                <w:rFonts w:ascii="Times New Roman" w:hAnsi="Times New Roman" w:cstheme="minorBidi"/>
                <w:sz w:val="24"/>
                <w:szCs w:val="24"/>
                <w:lang w:eastAsia="ru-RU"/>
              </w:rPr>
            </w:pPr>
            <w:r w:rsidRPr="00365093">
              <w:rPr>
                <w:rFonts w:ascii="Times New Roman" w:hAnsi="Times New Roman" w:cstheme="minorBidi"/>
                <w:sz w:val="24"/>
                <w:szCs w:val="24"/>
                <w:lang w:eastAsia="ru-RU"/>
              </w:rPr>
              <w:t>- порода древесины: лиственная или хвойная</w:t>
            </w:r>
          </w:p>
          <w:p w:rsidR="00365093" w:rsidRPr="00365093" w:rsidRDefault="00365093" w:rsidP="00365093">
            <w:pPr>
              <w:spacing w:after="0" w:line="20" w:lineRule="atLeast"/>
              <w:ind w:left="186" w:hanging="224"/>
              <w:contextualSpacing/>
              <w:rPr>
                <w:rFonts w:ascii="Times New Roman" w:hAnsi="Times New Roman" w:cstheme="minorBidi"/>
                <w:sz w:val="24"/>
                <w:szCs w:val="24"/>
                <w:lang w:eastAsia="ru-RU"/>
              </w:rPr>
            </w:pPr>
            <w:r w:rsidRPr="00365093">
              <w:rPr>
                <w:rFonts w:ascii="Times New Roman" w:hAnsi="Times New Roman" w:cstheme="minorBidi"/>
                <w:sz w:val="24"/>
                <w:szCs w:val="24"/>
                <w:lang w:eastAsia="ru-RU"/>
              </w:rPr>
              <w:t>- качество древесины и обработки: 1 либо 3 сорт</w:t>
            </w:r>
          </w:p>
          <w:p w:rsidR="00365093" w:rsidRPr="00365093" w:rsidRDefault="00365093" w:rsidP="00365093">
            <w:pPr>
              <w:spacing w:after="0" w:line="20" w:lineRule="atLeast"/>
              <w:ind w:left="186" w:hanging="224"/>
              <w:contextualSpacing/>
              <w:rPr>
                <w:rFonts w:ascii="Times New Roman" w:hAnsi="Times New Roman" w:cstheme="minorBidi"/>
                <w:sz w:val="24"/>
                <w:szCs w:val="24"/>
                <w:lang w:eastAsia="ru-RU"/>
              </w:rPr>
            </w:pPr>
            <w:r w:rsidRPr="00365093">
              <w:rPr>
                <w:rFonts w:ascii="Times New Roman" w:hAnsi="Times New Roman" w:cstheme="minorBidi"/>
                <w:sz w:val="24"/>
                <w:szCs w:val="24"/>
                <w:lang w:eastAsia="ru-RU"/>
              </w:rPr>
              <w:t>- влажность: не более 22%</w:t>
            </w:r>
          </w:p>
          <w:p w:rsidR="00365093" w:rsidRPr="00365093" w:rsidRDefault="00365093" w:rsidP="00365093">
            <w:pPr>
              <w:spacing w:after="0" w:line="20" w:lineRule="atLeast"/>
              <w:ind w:left="186" w:hanging="224"/>
              <w:contextualSpacing/>
              <w:rPr>
                <w:rFonts w:ascii="Times New Roman" w:hAnsi="Times New Roman" w:cstheme="minorBidi"/>
                <w:sz w:val="24"/>
                <w:szCs w:val="24"/>
                <w:lang w:eastAsia="ru-RU"/>
              </w:rPr>
            </w:pPr>
            <w:r w:rsidRPr="00365093">
              <w:rPr>
                <w:rFonts w:ascii="Times New Roman" w:hAnsi="Times New Roman" w:cstheme="minorBidi"/>
                <w:sz w:val="24"/>
                <w:szCs w:val="24"/>
                <w:lang w:eastAsia="ru-RU"/>
              </w:rPr>
              <w:t>- тип пиломатериалов: обрезные или необрезные</w:t>
            </w:r>
          </w:p>
          <w:p w:rsidR="00365093" w:rsidRPr="00365093" w:rsidRDefault="00365093" w:rsidP="00365093">
            <w:pPr>
              <w:spacing w:after="0" w:line="20" w:lineRule="atLeast"/>
              <w:ind w:left="186" w:hanging="224"/>
              <w:contextualSpacing/>
              <w:rPr>
                <w:rFonts w:ascii="Times New Roman" w:hAnsi="Times New Roman" w:cstheme="minorBidi"/>
                <w:sz w:val="24"/>
                <w:szCs w:val="24"/>
                <w:lang w:eastAsia="ru-RU"/>
              </w:rPr>
            </w:pPr>
            <w:r w:rsidRPr="00365093">
              <w:rPr>
                <w:rFonts w:ascii="Times New Roman" w:hAnsi="Times New Roman" w:cstheme="minorBidi"/>
                <w:sz w:val="24"/>
                <w:szCs w:val="24"/>
                <w:lang w:eastAsia="ru-RU"/>
              </w:rPr>
              <w:t>- крыловатость: не более 26мм</w:t>
            </w:r>
          </w:p>
          <w:p w:rsidR="00365093" w:rsidRPr="00365093" w:rsidRDefault="00365093" w:rsidP="00365093">
            <w:pPr>
              <w:spacing w:after="0" w:line="20" w:lineRule="atLeast"/>
              <w:ind w:left="186" w:hanging="224"/>
              <w:contextualSpacing/>
              <w:rPr>
                <w:rFonts w:ascii="Times New Roman" w:hAnsi="Times New Roman" w:cstheme="minorBidi"/>
                <w:sz w:val="24"/>
                <w:szCs w:val="24"/>
                <w:lang w:eastAsia="ru-RU"/>
              </w:rPr>
            </w:pPr>
            <w:r w:rsidRPr="00365093">
              <w:rPr>
                <w:rFonts w:ascii="Times New Roman" w:hAnsi="Times New Roman" w:cstheme="minorBidi"/>
                <w:sz w:val="24"/>
                <w:szCs w:val="24"/>
                <w:lang w:eastAsia="ru-RU"/>
              </w:rPr>
              <w:t>- параметр шероховатости поверхности пиломатериалов: не более 1250мкм</w:t>
            </w:r>
          </w:p>
          <w:p w:rsidR="00365093" w:rsidRPr="00365093" w:rsidRDefault="00365093" w:rsidP="00365093">
            <w:pPr>
              <w:spacing w:after="0" w:line="240" w:lineRule="auto"/>
              <w:rPr>
                <w:rFonts w:ascii="Times New Roman" w:hAnsi="Times New Roman" w:cstheme="minorBidi"/>
                <w:sz w:val="24"/>
                <w:szCs w:val="24"/>
                <w:lang w:eastAsia="ru-RU"/>
              </w:rPr>
            </w:pPr>
            <w:r w:rsidRPr="00365093">
              <w:rPr>
                <w:rFonts w:ascii="Times New Roman" w:hAnsi="Times New Roman" w:cstheme="minorBidi"/>
                <w:sz w:val="24"/>
                <w:szCs w:val="24"/>
                <w:lang w:eastAsia="ru-RU"/>
              </w:rPr>
              <w:t>2. Требования к функциональным характеристикам (потребительским свойствам): должны применяться в строительстве</w:t>
            </w:r>
          </w:p>
          <w:p w:rsidR="00365093" w:rsidRPr="00365093" w:rsidRDefault="00365093" w:rsidP="00365093">
            <w:pPr>
              <w:spacing w:after="0" w:line="240" w:lineRule="auto"/>
              <w:rPr>
                <w:rFonts w:ascii="Times New Roman" w:hAnsi="Times New Roman" w:cstheme="minorBidi"/>
                <w:sz w:val="24"/>
                <w:szCs w:val="24"/>
                <w:lang w:eastAsia="ru-RU"/>
              </w:rPr>
            </w:pPr>
            <w:r w:rsidRPr="00365093">
              <w:rPr>
                <w:rFonts w:ascii="Times New Roman" w:hAnsi="Times New Roman" w:cstheme="minorBidi"/>
                <w:sz w:val="24"/>
                <w:szCs w:val="24"/>
                <w:lang w:eastAsia="ru-RU"/>
              </w:rPr>
              <w:t>3. Требования к размерам:</w:t>
            </w:r>
          </w:p>
          <w:p w:rsidR="00365093" w:rsidRPr="00365093" w:rsidRDefault="00365093" w:rsidP="00365093">
            <w:pPr>
              <w:spacing w:after="0" w:line="240" w:lineRule="auto"/>
              <w:rPr>
                <w:rFonts w:ascii="Times New Roman" w:hAnsi="Times New Roman" w:cstheme="minorBidi"/>
                <w:sz w:val="24"/>
                <w:szCs w:val="24"/>
                <w:lang w:eastAsia="ru-RU"/>
              </w:rPr>
            </w:pPr>
            <w:r w:rsidRPr="00365093">
              <w:rPr>
                <w:rFonts w:ascii="Times New Roman" w:hAnsi="Times New Roman" w:cstheme="minorBidi"/>
                <w:sz w:val="24"/>
                <w:szCs w:val="24"/>
                <w:lang w:eastAsia="ru-RU"/>
              </w:rPr>
              <w:t>а) ширина: 75 – 150мм</w:t>
            </w:r>
          </w:p>
          <w:p w:rsidR="00365093" w:rsidRPr="00365093" w:rsidRDefault="00365093" w:rsidP="00365093">
            <w:pPr>
              <w:spacing w:after="0" w:line="240" w:lineRule="auto"/>
              <w:rPr>
                <w:rFonts w:ascii="Times New Roman" w:hAnsi="Times New Roman" w:cstheme="minorBidi"/>
                <w:sz w:val="24"/>
                <w:szCs w:val="24"/>
                <w:lang w:eastAsia="ru-RU"/>
              </w:rPr>
            </w:pPr>
            <w:r w:rsidRPr="00365093">
              <w:rPr>
                <w:rFonts w:ascii="Times New Roman" w:hAnsi="Times New Roman" w:cstheme="minorBidi"/>
                <w:sz w:val="24"/>
                <w:szCs w:val="24"/>
                <w:lang w:eastAsia="ru-RU"/>
              </w:rPr>
              <w:t>б) толщина: 40-75мм</w:t>
            </w:r>
          </w:p>
          <w:p w:rsidR="00365093" w:rsidRPr="00365093" w:rsidRDefault="00365093" w:rsidP="00365093">
            <w:pPr>
              <w:spacing w:after="0" w:line="240" w:lineRule="auto"/>
              <w:rPr>
                <w:rFonts w:asciiTheme="minorHAnsi" w:eastAsiaTheme="minorEastAsia" w:hAnsiTheme="minorHAnsi" w:cstheme="minorBidi"/>
                <w:lang w:eastAsia="ru-RU"/>
              </w:rPr>
            </w:pPr>
            <w:r w:rsidRPr="00365093">
              <w:rPr>
                <w:rFonts w:ascii="Times New Roman" w:eastAsiaTheme="minorEastAsia" w:hAnsi="Times New Roman" w:cstheme="minorBidi"/>
                <w:sz w:val="24"/>
                <w:szCs w:val="24"/>
                <w:lang w:eastAsia="ru-RU"/>
              </w:rPr>
              <w:t>в) длина: 4000 – 6500мм</w:t>
            </w:r>
          </w:p>
        </w:tc>
      </w:tr>
      <w:tr w:rsidR="00365093" w:rsidRPr="00365093" w:rsidTr="00327F56">
        <w:trPr>
          <w:trHeight w:val="625"/>
        </w:trPr>
        <w:tc>
          <w:tcPr>
            <w:tcW w:w="567"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t>6.</w:t>
            </w:r>
          </w:p>
        </w:tc>
        <w:tc>
          <w:tcPr>
            <w:tcW w:w="2694" w:type="dxa"/>
          </w:tcPr>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xml:space="preserve">Асфальтобетонные смеси </w:t>
            </w:r>
          </w:p>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Тип 1</w:t>
            </w:r>
          </w:p>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t xml:space="preserve">В соответствии со сметой </w:t>
            </w:r>
          </w:p>
          <w:p w:rsidR="00365093" w:rsidRPr="00365093" w:rsidRDefault="00365093" w:rsidP="00365093">
            <w:pPr>
              <w:jc w:val="center"/>
              <w:rPr>
                <w:rFonts w:ascii="Times New Roman" w:eastAsiaTheme="minorEastAsia" w:hAnsi="Times New Roman"/>
                <w:b/>
                <w:bCs/>
                <w:sz w:val="24"/>
                <w:szCs w:val="24"/>
                <w:lang w:eastAsia="ru-RU"/>
              </w:rPr>
            </w:pPr>
            <w:r w:rsidRPr="00365093">
              <w:rPr>
                <w:rFonts w:ascii="Times New Roman" w:eastAsiaTheme="minorEastAsia" w:hAnsi="Times New Roman"/>
                <w:b/>
                <w:bCs/>
                <w:sz w:val="24"/>
                <w:szCs w:val="24"/>
                <w:lang w:eastAsia="ru-RU"/>
              </w:rPr>
              <w:t xml:space="preserve"> Пункт: 2.4.</w:t>
            </w:r>
          </w:p>
          <w:p w:rsidR="00365093" w:rsidRPr="00365093" w:rsidRDefault="00365093" w:rsidP="00365093">
            <w:pPr>
              <w:rPr>
                <w:rFonts w:ascii="Times New Roman" w:eastAsiaTheme="minorEastAsia"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rPr>
                <w:rFonts w:ascii="Times New Roman" w:hAnsi="Times New Roman" w:cstheme="minorBidi"/>
                <w:bCs/>
                <w:sz w:val="24"/>
                <w:szCs w:val="24"/>
                <w:lang w:eastAsia="ru-RU"/>
              </w:rPr>
            </w:pPr>
            <w:r w:rsidRPr="00365093">
              <w:rPr>
                <w:rFonts w:ascii="Times New Roman" w:hAnsi="Times New Roman" w:cstheme="minorBidi"/>
                <w:bCs/>
                <w:sz w:val="24"/>
                <w:szCs w:val="24"/>
                <w:lang w:eastAsia="ru-RU"/>
              </w:rPr>
              <w:t>1. Требования к техническим характеристикам:</w:t>
            </w:r>
            <w:r w:rsidRPr="00365093">
              <w:rPr>
                <w:rFonts w:ascii="Times New Roman" w:hAnsi="Times New Roman" w:cstheme="minorBidi"/>
                <w:bCs/>
                <w:sz w:val="24"/>
                <w:szCs w:val="24"/>
                <w:lang w:eastAsia="ru-RU"/>
              </w:rPr>
              <w:br/>
              <w:t xml:space="preserve">- смесь должна быть горячей </w:t>
            </w:r>
          </w:p>
          <w:p w:rsidR="00365093" w:rsidRPr="00365093" w:rsidRDefault="00365093" w:rsidP="00365093">
            <w:pPr>
              <w:spacing w:after="0" w:line="240" w:lineRule="auto"/>
              <w:rPr>
                <w:rFonts w:ascii="Times New Roman" w:hAnsi="Times New Roman" w:cstheme="minorBidi"/>
                <w:bCs/>
                <w:sz w:val="24"/>
                <w:szCs w:val="24"/>
                <w:lang w:eastAsia="ru-RU"/>
              </w:rPr>
            </w:pPr>
            <w:r w:rsidRPr="00365093">
              <w:rPr>
                <w:rFonts w:ascii="Times New Roman" w:hAnsi="Times New Roman" w:cstheme="minorBidi"/>
                <w:bCs/>
                <w:sz w:val="24"/>
                <w:szCs w:val="24"/>
                <w:lang w:eastAsia="ru-RU"/>
              </w:rPr>
              <w:t>- содержание щебня от 51 до 60%</w:t>
            </w:r>
          </w:p>
          <w:p w:rsidR="00365093" w:rsidRPr="00365093" w:rsidRDefault="00365093" w:rsidP="00365093">
            <w:pPr>
              <w:spacing w:after="0" w:line="240" w:lineRule="auto"/>
              <w:rPr>
                <w:rFonts w:ascii="Times New Roman" w:hAnsi="Times New Roman" w:cstheme="minorBidi"/>
                <w:bCs/>
                <w:sz w:val="24"/>
                <w:szCs w:val="24"/>
                <w:lang w:eastAsia="ru-RU"/>
              </w:rPr>
            </w:pPr>
            <w:r w:rsidRPr="00365093">
              <w:rPr>
                <w:rFonts w:ascii="Times New Roman" w:hAnsi="Times New Roman" w:cstheme="minorBidi"/>
                <w:bCs/>
                <w:sz w:val="24"/>
                <w:szCs w:val="24"/>
                <w:lang w:eastAsia="ru-RU"/>
              </w:rPr>
              <w:t>- размер минеральных зерен до 40мм</w:t>
            </w:r>
          </w:p>
          <w:p w:rsidR="00365093" w:rsidRPr="00365093" w:rsidRDefault="00365093" w:rsidP="00365093">
            <w:pPr>
              <w:spacing w:after="0" w:line="240" w:lineRule="auto"/>
              <w:rPr>
                <w:rFonts w:ascii="Times New Roman" w:hAnsi="Times New Roman" w:cstheme="minorBidi"/>
                <w:bCs/>
                <w:sz w:val="24"/>
                <w:szCs w:val="24"/>
                <w:lang w:eastAsia="ru-RU"/>
              </w:rPr>
            </w:pPr>
            <w:r w:rsidRPr="00365093">
              <w:rPr>
                <w:rFonts w:ascii="Times New Roman" w:hAnsi="Times New Roman" w:cstheme="minorBidi"/>
                <w:bCs/>
                <w:sz w:val="24"/>
                <w:szCs w:val="24"/>
                <w:lang w:eastAsia="ru-RU"/>
              </w:rPr>
              <w:t>- величина остаточной пористости 2,5- 5,0%</w:t>
            </w:r>
          </w:p>
          <w:p w:rsidR="00365093" w:rsidRPr="00365093" w:rsidRDefault="00365093" w:rsidP="00365093">
            <w:pPr>
              <w:spacing w:after="0" w:line="240" w:lineRule="auto"/>
              <w:rPr>
                <w:rFonts w:ascii="Times New Roman" w:hAnsi="Times New Roman" w:cstheme="minorBidi"/>
                <w:sz w:val="24"/>
                <w:szCs w:val="24"/>
                <w:lang w:eastAsia="ru-RU"/>
              </w:rPr>
            </w:pPr>
            <w:r w:rsidRPr="00365093">
              <w:rPr>
                <w:rFonts w:ascii="Times New Roman" w:hAnsi="Times New Roman" w:cstheme="minorBidi"/>
                <w:bCs/>
                <w:sz w:val="24"/>
                <w:szCs w:val="24"/>
                <w:lang w:eastAsia="ru-RU"/>
              </w:rPr>
              <w:t xml:space="preserve">- </w:t>
            </w:r>
            <w:r w:rsidRPr="00365093">
              <w:rPr>
                <w:rFonts w:ascii="Times New Roman" w:hAnsi="Times New Roman" w:cstheme="minorBidi"/>
                <w:sz w:val="24"/>
                <w:szCs w:val="24"/>
                <w:lang w:eastAsia="ru-RU"/>
              </w:rPr>
              <w:t>температура укладки - не ниже 120</w:t>
            </w:r>
            <w:r w:rsidRPr="00365093">
              <w:rPr>
                <w:rFonts w:ascii="Times New Roman" w:eastAsiaTheme="minorEastAsia" w:hAnsi="Times New Roman" w:cstheme="minorBidi"/>
                <w:sz w:val="24"/>
                <w:szCs w:val="24"/>
                <w:vertAlign w:val="superscript"/>
                <w:lang w:eastAsia="ru-RU"/>
              </w:rPr>
              <w:t xml:space="preserve"> </w:t>
            </w:r>
            <w:r w:rsidRPr="00365093">
              <w:rPr>
                <w:rFonts w:ascii="Times New Roman" w:eastAsiaTheme="minorEastAsia" w:hAnsi="Times New Roman" w:cstheme="minorBidi"/>
                <w:sz w:val="24"/>
                <w:szCs w:val="24"/>
                <w:lang w:eastAsia="ru-RU"/>
              </w:rPr>
              <w:t>гр.</w:t>
            </w:r>
            <w:r w:rsidRPr="00365093">
              <w:rPr>
                <w:rFonts w:ascii="Times New Roman" w:eastAsiaTheme="minorEastAsia" w:hAnsi="Times New Roman" w:cstheme="minorBidi"/>
                <w:sz w:val="24"/>
                <w:szCs w:val="24"/>
                <w:vertAlign w:val="superscript"/>
                <w:lang w:eastAsia="ru-RU"/>
              </w:rPr>
              <w:t xml:space="preserve"> </w:t>
            </w:r>
            <w:r w:rsidRPr="00365093">
              <w:rPr>
                <w:rFonts w:ascii="Times New Roman" w:eastAsiaTheme="minorEastAsia" w:hAnsi="Times New Roman" w:cstheme="minorBidi"/>
                <w:sz w:val="24"/>
                <w:szCs w:val="24"/>
                <w:lang w:eastAsia="ru-RU"/>
              </w:rPr>
              <w:t>С</w:t>
            </w:r>
          </w:p>
          <w:p w:rsidR="00365093" w:rsidRPr="00365093" w:rsidRDefault="00365093" w:rsidP="00365093">
            <w:pPr>
              <w:spacing w:after="0" w:line="240" w:lineRule="auto"/>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Предел прочности при сжатии при температуре 20 гр.С: от 2,5МПа</w:t>
            </w:r>
          </w:p>
          <w:p w:rsidR="00365093" w:rsidRPr="00365093" w:rsidRDefault="00365093" w:rsidP="00365093">
            <w:pPr>
              <w:spacing w:after="0" w:line="240" w:lineRule="auto"/>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Предел прочности при сжатии при температуре 0 гр.C: не более 11МПа</w:t>
            </w:r>
          </w:p>
          <w:p w:rsidR="00365093" w:rsidRPr="00365093" w:rsidRDefault="00365093" w:rsidP="00365093">
            <w:pPr>
              <w:spacing w:after="0" w:line="240" w:lineRule="auto"/>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Водостойкость, не менее 0,9</w:t>
            </w:r>
          </w:p>
          <w:p w:rsidR="00365093" w:rsidRPr="00365093" w:rsidRDefault="00365093" w:rsidP="00365093">
            <w:pPr>
              <w:spacing w:after="0" w:line="240" w:lineRule="auto"/>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вид: должна быть крупнозернистая</w:t>
            </w:r>
          </w:p>
          <w:p w:rsidR="00365093" w:rsidRPr="00365093" w:rsidRDefault="00365093" w:rsidP="00365093">
            <w:pPr>
              <w:spacing w:after="0" w:line="240" w:lineRule="auto"/>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тип: А/Б</w:t>
            </w:r>
          </w:p>
          <w:p w:rsidR="00365093" w:rsidRPr="00365093" w:rsidRDefault="00365093" w:rsidP="00365093">
            <w:pPr>
              <w:spacing w:after="0" w:line="20" w:lineRule="atLeast"/>
              <w:ind w:left="187" w:hanging="227"/>
              <w:contextualSpacing/>
              <w:rPr>
                <w:rFonts w:ascii="Times New Roman" w:hAnsi="Times New Roman"/>
                <w:sz w:val="24"/>
                <w:szCs w:val="24"/>
              </w:rPr>
            </w:pPr>
            <w:r w:rsidRPr="00365093">
              <w:rPr>
                <w:rFonts w:ascii="Times New Roman" w:hAnsi="Times New Roman"/>
                <w:sz w:val="24"/>
                <w:szCs w:val="24"/>
              </w:rPr>
              <w:t>- пористость минеральной части: от 14 до 19%</w:t>
            </w:r>
          </w:p>
          <w:p w:rsidR="00365093" w:rsidRPr="00365093" w:rsidRDefault="00365093" w:rsidP="00365093">
            <w:pPr>
              <w:spacing w:after="0" w:line="20" w:lineRule="atLeast"/>
              <w:ind w:left="187" w:hanging="227"/>
              <w:contextualSpacing/>
              <w:rPr>
                <w:rFonts w:ascii="Times New Roman" w:hAnsi="Times New Roman"/>
                <w:sz w:val="24"/>
                <w:szCs w:val="24"/>
              </w:rPr>
            </w:pPr>
            <w:r w:rsidRPr="00365093">
              <w:rPr>
                <w:rFonts w:ascii="Times New Roman" w:hAnsi="Times New Roman"/>
                <w:sz w:val="24"/>
                <w:szCs w:val="24"/>
              </w:rPr>
              <w:t>- содержание битума: 4,5 – 6,0% по массе</w:t>
            </w:r>
          </w:p>
          <w:p w:rsidR="00365093" w:rsidRPr="00365093" w:rsidRDefault="00365093" w:rsidP="00365093">
            <w:pPr>
              <w:spacing w:after="0" w:line="20" w:lineRule="atLeast"/>
              <w:ind w:left="187" w:hanging="227"/>
              <w:contextualSpacing/>
              <w:rPr>
                <w:rFonts w:ascii="Times New Roman" w:hAnsi="Times New Roman"/>
                <w:sz w:val="24"/>
                <w:szCs w:val="24"/>
              </w:rPr>
            </w:pPr>
            <w:r w:rsidRPr="00365093">
              <w:rPr>
                <w:rFonts w:ascii="Times New Roman" w:hAnsi="Times New Roman"/>
                <w:sz w:val="24"/>
                <w:szCs w:val="24"/>
              </w:rPr>
              <w:t>- марка: I или II</w:t>
            </w:r>
          </w:p>
          <w:p w:rsidR="00365093" w:rsidRPr="00365093" w:rsidRDefault="00365093" w:rsidP="00365093">
            <w:pPr>
              <w:spacing w:after="0" w:line="240" w:lineRule="auto"/>
              <w:rPr>
                <w:rFonts w:ascii="Times New Roman" w:hAnsi="Times New Roman" w:cstheme="minorBidi"/>
                <w:bCs/>
                <w:sz w:val="24"/>
                <w:szCs w:val="24"/>
                <w:lang w:eastAsia="ru-RU"/>
              </w:rPr>
            </w:pPr>
            <w:r w:rsidRPr="00365093">
              <w:rPr>
                <w:rFonts w:ascii="Times New Roman" w:hAnsi="Times New Roman" w:cstheme="minorBidi"/>
                <w:sz w:val="24"/>
                <w:szCs w:val="24"/>
                <w:lang w:eastAsia="ru-RU"/>
              </w:rPr>
              <w:t>2. Требования к функциональным характеристикам (потребительским свойствам): должна применяться в качестве устройства выравнивающих слоев оснований</w:t>
            </w:r>
          </w:p>
        </w:tc>
      </w:tr>
      <w:tr w:rsidR="00365093" w:rsidRPr="00365093" w:rsidTr="00327F56">
        <w:trPr>
          <w:trHeight w:val="625"/>
        </w:trPr>
        <w:tc>
          <w:tcPr>
            <w:tcW w:w="567"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t>7.</w:t>
            </w:r>
          </w:p>
        </w:tc>
        <w:tc>
          <w:tcPr>
            <w:tcW w:w="2694"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Битум нефтяной Тип 2</w:t>
            </w:r>
          </w:p>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p>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xml:space="preserve">В соответствии со сметой </w:t>
            </w:r>
          </w:p>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b/>
                <w:sz w:val="24"/>
                <w:szCs w:val="24"/>
                <w:lang w:eastAsia="ru-RU"/>
              </w:rPr>
            </w:pPr>
            <w:r w:rsidRPr="00365093">
              <w:rPr>
                <w:rFonts w:ascii="Times New Roman" w:eastAsiaTheme="minorEastAsia" w:hAnsi="Times New Roman" w:cstheme="minorBidi"/>
                <w:b/>
                <w:sz w:val="24"/>
                <w:szCs w:val="24"/>
                <w:lang w:eastAsia="ru-RU"/>
              </w:rPr>
              <w:t xml:space="preserve"> Пункт: 3.1.</w:t>
            </w:r>
          </w:p>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autoSpaceDE w:val="0"/>
              <w:autoSpaceDN w:val="0"/>
              <w:adjustRightInd w:val="0"/>
              <w:spacing w:after="0" w:line="20" w:lineRule="atLeast"/>
              <w:rPr>
                <w:rFonts w:ascii="Times New Roman" w:hAnsi="Times New Roman"/>
                <w:color w:val="000000"/>
                <w:sz w:val="24"/>
                <w:szCs w:val="24"/>
                <w:lang w:eastAsia="ru-RU"/>
              </w:rPr>
            </w:pPr>
            <w:r w:rsidRPr="00365093">
              <w:rPr>
                <w:rFonts w:ascii="Times New Roman" w:hAnsi="Times New Roman"/>
                <w:color w:val="000000"/>
                <w:sz w:val="24"/>
                <w:szCs w:val="24"/>
                <w:lang w:eastAsia="ru-RU"/>
              </w:rPr>
              <w:t>1.Требования к техническим характеристикам:</w:t>
            </w:r>
          </w:p>
          <w:p w:rsidR="00365093" w:rsidRPr="00365093" w:rsidRDefault="00365093" w:rsidP="00365093">
            <w:pPr>
              <w:autoSpaceDE w:val="0"/>
              <w:autoSpaceDN w:val="0"/>
              <w:adjustRightInd w:val="0"/>
              <w:spacing w:after="0" w:line="20" w:lineRule="atLeast"/>
              <w:rPr>
                <w:rFonts w:ascii="Times New Roman" w:hAnsi="Times New Roman"/>
                <w:color w:val="000000"/>
                <w:sz w:val="24"/>
                <w:szCs w:val="24"/>
                <w:lang w:eastAsia="ru-RU"/>
              </w:rPr>
            </w:pPr>
            <w:r w:rsidRPr="00365093">
              <w:rPr>
                <w:rFonts w:ascii="Times New Roman" w:hAnsi="Times New Roman"/>
                <w:color w:val="000000"/>
                <w:sz w:val="24"/>
                <w:szCs w:val="24"/>
                <w:lang w:eastAsia="ru-RU"/>
              </w:rPr>
              <w:t>- глубина проникания иглы при температуре +25 гр.С: 9,1 – 13 мм</w:t>
            </w:r>
          </w:p>
          <w:p w:rsidR="00365093" w:rsidRPr="00365093" w:rsidRDefault="00365093" w:rsidP="00365093">
            <w:pPr>
              <w:autoSpaceDE w:val="0"/>
              <w:autoSpaceDN w:val="0"/>
              <w:adjustRightInd w:val="0"/>
              <w:spacing w:after="0" w:line="20" w:lineRule="atLeast"/>
              <w:rPr>
                <w:rFonts w:ascii="Times New Roman" w:hAnsi="Times New Roman"/>
                <w:color w:val="000000"/>
                <w:sz w:val="24"/>
                <w:szCs w:val="24"/>
                <w:lang w:eastAsia="ru-RU"/>
              </w:rPr>
            </w:pPr>
            <w:r w:rsidRPr="00365093">
              <w:rPr>
                <w:rFonts w:ascii="Times New Roman" w:hAnsi="Times New Roman"/>
                <w:color w:val="000000"/>
                <w:sz w:val="24"/>
                <w:szCs w:val="24"/>
                <w:lang w:eastAsia="ru-RU"/>
              </w:rPr>
              <w:t>- изменение температуры размягчения после прогрева: менее 6гр.С</w:t>
            </w:r>
          </w:p>
          <w:p w:rsidR="00365093" w:rsidRPr="00365093" w:rsidRDefault="00365093" w:rsidP="00365093">
            <w:pPr>
              <w:autoSpaceDE w:val="0"/>
              <w:autoSpaceDN w:val="0"/>
              <w:adjustRightInd w:val="0"/>
              <w:spacing w:after="0" w:line="20" w:lineRule="atLeast"/>
              <w:rPr>
                <w:rFonts w:ascii="Times New Roman" w:hAnsi="Times New Roman"/>
                <w:color w:val="000000"/>
                <w:sz w:val="24"/>
                <w:szCs w:val="24"/>
                <w:lang w:eastAsia="ru-RU"/>
              </w:rPr>
            </w:pPr>
            <w:r w:rsidRPr="00365093">
              <w:rPr>
                <w:rFonts w:ascii="Times New Roman" w:hAnsi="Times New Roman"/>
                <w:color w:val="000000"/>
                <w:sz w:val="24"/>
                <w:szCs w:val="24"/>
                <w:lang w:eastAsia="ru-RU"/>
              </w:rPr>
              <w:t>- растяжимость при температуре +25 гр.С: от 65см</w:t>
            </w:r>
          </w:p>
          <w:p w:rsidR="00365093" w:rsidRPr="00365093" w:rsidRDefault="00365093" w:rsidP="00365093">
            <w:pPr>
              <w:autoSpaceDE w:val="0"/>
              <w:autoSpaceDN w:val="0"/>
              <w:adjustRightInd w:val="0"/>
              <w:spacing w:after="0" w:line="20" w:lineRule="atLeast"/>
              <w:rPr>
                <w:rFonts w:ascii="Times New Roman" w:hAnsi="Times New Roman"/>
                <w:color w:val="000000"/>
                <w:sz w:val="24"/>
                <w:szCs w:val="24"/>
                <w:lang w:eastAsia="ru-RU"/>
              </w:rPr>
            </w:pPr>
            <w:r w:rsidRPr="00365093">
              <w:rPr>
                <w:rFonts w:ascii="Times New Roman" w:hAnsi="Times New Roman"/>
                <w:color w:val="000000"/>
                <w:sz w:val="24"/>
                <w:szCs w:val="24"/>
                <w:lang w:eastAsia="ru-RU"/>
              </w:rPr>
              <w:t>- минимальная температура самовоспламенения: не выше 470гр.С</w:t>
            </w:r>
          </w:p>
          <w:p w:rsidR="00365093" w:rsidRPr="00365093" w:rsidRDefault="00365093" w:rsidP="00365093">
            <w:pPr>
              <w:autoSpaceDE w:val="0"/>
              <w:autoSpaceDN w:val="0"/>
              <w:adjustRightInd w:val="0"/>
              <w:spacing w:after="0" w:line="20" w:lineRule="atLeast"/>
              <w:rPr>
                <w:rFonts w:ascii="Times New Roman" w:hAnsi="Times New Roman"/>
                <w:color w:val="000000"/>
                <w:sz w:val="24"/>
                <w:szCs w:val="24"/>
                <w:lang w:eastAsia="ru-RU"/>
              </w:rPr>
            </w:pPr>
            <w:r w:rsidRPr="00365093">
              <w:rPr>
                <w:rFonts w:ascii="Times New Roman" w:hAnsi="Times New Roman"/>
                <w:color w:val="000000"/>
                <w:sz w:val="24"/>
                <w:szCs w:val="24"/>
                <w:lang w:eastAsia="ru-RU"/>
              </w:rPr>
              <w:t>- температура вспышки: не ниже +230гр.С</w:t>
            </w:r>
          </w:p>
          <w:p w:rsidR="00365093" w:rsidRPr="00365093" w:rsidRDefault="00365093" w:rsidP="00365093">
            <w:pPr>
              <w:autoSpaceDE w:val="0"/>
              <w:autoSpaceDN w:val="0"/>
              <w:adjustRightInd w:val="0"/>
              <w:spacing w:after="0" w:line="20" w:lineRule="atLeast"/>
              <w:rPr>
                <w:rFonts w:ascii="Times New Roman" w:hAnsi="Times New Roman"/>
                <w:color w:val="000000"/>
                <w:sz w:val="24"/>
                <w:szCs w:val="24"/>
                <w:lang w:eastAsia="ru-RU"/>
              </w:rPr>
            </w:pPr>
            <w:r w:rsidRPr="00365093">
              <w:rPr>
                <w:rFonts w:ascii="Times New Roman" w:hAnsi="Times New Roman"/>
                <w:color w:val="000000"/>
                <w:sz w:val="24"/>
                <w:szCs w:val="24"/>
                <w:lang w:eastAsia="ru-RU"/>
              </w:rPr>
              <w:t>- температура размягчения по КиШ: не ниже +43гр.С</w:t>
            </w:r>
          </w:p>
          <w:p w:rsidR="00365093" w:rsidRPr="00365093" w:rsidRDefault="00365093" w:rsidP="00365093">
            <w:pPr>
              <w:autoSpaceDE w:val="0"/>
              <w:autoSpaceDN w:val="0"/>
              <w:adjustRightInd w:val="0"/>
              <w:spacing w:after="0" w:line="20" w:lineRule="atLeast"/>
              <w:rPr>
                <w:rFonts w:ascii="Times New Roman" w:hAnsi="Times New Roman"/>
                <w:color w:val="000000"/>
                <w:sz w:val="24"/>
                <w:szCs w:val="24"/>
                <w:lang w:eastAsia="ru-RU"/>
              </w:rPr>
            </w:pPr>
            <w:r w:rsidRPr="00365093">
              <w:rPr>
                <w:rFonts w:ascii="Times New Roman" w:hAnsi="Times New Roman"/>
                <w:color w:val="000000"/>
                <w:sz w:val="24"/>
                <w:szCs w:val="24"/>
                <w:lang w:eastAsia="ru-RU"/>
              </w:rPr>
              <w:lastRenderedPageBreak/>
              <w:t>- температура хрупкости: не выше -17гр.С</w:t>
            </w:r>
          </w:p>
          <w:p w:rsidR="00365093" w:rsidRPr="00365093" w:rsidRDefault="00365093" w:rsidP="00365093">
            <w:pPr>
              <w:autoSpaceDE w:val="0"/>
              <w:autoSpaceDN w:val="0"/>
              <w:adjustRightInd w:val="0"/>
              <w:spacing w:after="0" w:line="20" w:lineRule="atLeast"/>
              <w:jc w:val="both"/>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2.Требования к функциональным характеристикам (потребительским свойствам): должен предназначаться в качестве вяжущего материала при строительстве и ремонте дорожных и аэродромных покрытий</w:t>
            </w:r>
          </w:p>
        </w:tc>
      </w:tr>
      <w:tr w:rsidR="00365093" w:rsidRPr="00365093" w:rsidTr="00327F56">
        <w:trPr>
          <w:trHeight w:val="625"/>
        </w:trPr>
        <w:tc>
          <w:tcPr>
            <w:tcW w:w="567"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lastRenderedPageBreak/>
              <w:t>8.</w:t>
            </w:r>
          </w:p>
        </w:tc>
        <w:tc>
          <w:tcPr>
            <w:tcW w:w="2694"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r w:rsidRPr="00365093">
              <w:rPr>
                <w:rFonts w:ascii="Times New Roman" w:eastAsiaTheme="minorEastAsia" w:hAnsi="Times New Roman"/>
                <w:sz w:val="24"/>
                <w:szCs w:val="24"/>
                <w:lang w:eastAsia="ru-RU"/>
              </w:rPr>
              <w:t>Асфальтобетонные смеси</w:t>
            </w:r>
            <w:r w:rsidRPr="00365093">
              <w:rPr>
                <w:rFonts w:ascii="Times New Roman" w:eastAsiaTheme="minorEastAsia" w:hAnsi="Times New Roman" w:cstheme="minorBidi"/>
                <w:sz w:val="24"/>
                <w:szCs w:val="24"/>
                <w:lang w:eastAsia="ru-RU"/>
              </w:rPr>
              <w:t xml:space="preserve"> </w:t>
            </w:r>
          </w:p>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Тип 2</w:t>
            </w:r>
          </w:p>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p>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xml:space="preserve">В соответствии со сметой </w:t>
            </w:r>
          </w:p>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b/>
                <w:sz w:val="24"/>
                <w:szCs w:val="24"/>
                <w:lang w:eastAsia="ru-RU"/>
              </w:rPr>
            </w:pPr>
            <w:r w:rsidRPr="00365093">
              <w:rPr>
                <w:rFonts w:ascii="Times New Roman" w:eastAsiaTheme="minorEastAsia" w:hAnsi="Times New Roman" w:cstheme="minorBidi"/>
                <w:sz w:val="24"/>
                <w:szCs w:val="24"/>
                <w:lang w:eastAsia="ru-RU"/>
              </w:rPr>
              <w:t xml:space="preserve"> </w:t>
            </w:r>
            <w:r w:rsidRPr="00365093">
              <w:rPr>
                <w:rFonts w:ascii="Times New Roman" w:eastAsiaTheme="minorEastAsia" w:hAnsi="Times New Roman" w:cstheme="minorBidi"/>
                <w:b/>
                <w:sz w:val="24"/>
                <w:szCs w:val="24"/>
                <w:lang w:eastAsia="ru-RU"/>
              </w:rPr>
              <w:t>Пункт: 3.2.</w:t>
            </w:r>
          </w:p>
          <w:p w:rsidR="00365093" w:rsidRPr="00365093" w:rsidRDefault="00365093" w:rsidP="00365093">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0" w:lineRule="atLeast"/>
              <w:ind w:left="187" w:hanging="227"/>
              <w:contextualSpacing/>
              <w:rPr>
                <w:rFonts w:ascii="Times New Roman" w:hAnsi="Times New Roman"/>
                <w:sz w:val="24"/>
                <w:szCs w:val="24"/>
              </w:rPr>
            </w:pPr>
            <w:r w:rsidRPr="00365093">
              <w:rPr>
                <w:rFonts w:ascii="Times New Roman" w:hAnsi="Times New Roman"/>
                <w:sz w:val="24"/>
                <w:szCs w:val="24"/>
              </w:rPr>
              <w:t>1.Требования к техническим характеристикам:</w:t>
            </w:r>
          </w:p>
          <w:p w:rsidR="00365093" w:rsidRPr="00365093" w:rsidRDefault="00365093" w:rsidP="00365093">
            <w:pPr>
              <w:spacing w:after="0" w:line="20" w:lineRule="atLeast"/>
              <w:ind w:left="187" w:hanging="227"/>
              <w:contextualSpacing/>
              <w:rPr>
                <w:rFonts w:ascii="Times New Roman" w:hAnsi="Times New Roman"/>
                <w:sz w:val="24"/>
                <w:szCs w:val="24"/>
              </w:rPr>
            </w:pPr>
            <w:r w:rsidRPr="00365093">
              <w:rPr>
                <w:rFonts w:ascii="Times New Roman" w:hAnsi="Times New Roman"/>
                <w:sz w:val="24"/>
                <w:szCs w:val="24"/>
              </w:rPr>
              <w:t>- пористость минеральной части: ≤ 19 %</w:t>
            </w:r>
          </w:p>
          <w:p w:rsidR="00365093" w:rsidRPr="00365093" w:rsidRDefault="00365093" w:rsidP="00365093">
            <w:pPr>
              <w:spacing w:after="0" w:line="20" w:lineRule="atLeast"/>
              <w:ind w:left="187" w:hanging="227"/>
              <w:contextualSpacing/>
              <w:rPr>
                <w:rFonts w:ascii="Times New Roman" w:hAnsi="Times New Roman"/>
                <w:sz w:val="24"/>
                <w:szCs w:val="24"/>
              </w:rPr>
            </w:pPr>
            <w:r w:rsidRPr="00365093">
              <w:rPr>
                <w:rFonts w:ascii="Times New Roman" w:hAnsi="Times New Roman"/>
                <w:sz w:val="24"/>
                <w:szCs w:val="24"/>
              </w:rPr>
              <w:t>- величина остаточной пористости: 2,5……5,0%</w:t>
            </w:r>
          </w:p>
          <w:p w:rsidR="00365093" w:rsidRPr="00365093" w:rsidRDefault="00365093" w:rsidP="00365093">
            <w:pPr>
              <w:spacing w:after="0" w:line="20" w:lineRule="atLeast"/>
              <w:ind w:left="187" w:hanging="227"/>
              <w:contextualSpacing/>
              <w:rPr>
                <w:rFonts w:ascii="Times New Roman" w:hAnsi="Times New Roman"/>
                <w:sz w:val="24"/>
                <w:szCs w:val="24"/>
              </w:rPr>
            </w:pPr>
            <w:r w:rsidRPr="00365093">
              <w:rPr>
                <w:rFonts w:ascii="Times New Roman" w:hAnsi="Times New Roman"/>
                <w:sz w:val="24"/>
                <w:szCs w:val="24"/>
              </w:rPr>
              <w:t>- содержание битума: 4,5 – 6,0% по массе</w:t>
            </w:r>
          </w:p>
          <w:p w:rsidR="00365093" w:rsidRPr="00365093" w:rsidRDefault="00365093" w:rsidP="00365093">
            <w:pPr>
              <w:spacing w:after="0" w:line="20" w:lineRule="atLeast"/>
              <w:ind w:left="187" w:hanging="227"/>
              <w:contextualSpacing/>
              <w:rPr>
                <w:rFonts w:ascii="Times New Roman" w:hAnsi="Times New Roman"/>
                <w:sz w:val="24"/>
                <w:szCs w:val="24"/>
              </w:rPr>
            </w:pPr>
            <w:r w:rsidRPr="00365093">
              <w:rPr>
                <w:rFonts w:ascii="Times New Roman" w:hAnsi="Times New Roman"/>
                <w:sz w:val="24"/>
                <w:szCs w:val="24"/>
              </w:rPr>
              <w:t>- вид: крупнозернистые/мелкозернистые</w:t>
            </w:r>
          </w:p>
          <w:p w:rsidR="00365093" w:rsidRPr="00365093" w:rsidRDefault="00365093" w:rsidP="00365093">
            <w:pPr>
              <w:spacing w:after="0" w:line="20" w:lineRule="atLeast"/>
              <w:ind w:left="187" w:hanging="227"/>
              <w:contextualSpacing/>
              <w:rPr>
                <w:rFonts w:ascii="Times New Roman" w:hAnsi="Times New Roman"/>
                <w:sz w:val="24"/>
                <w:szCs w:val="24"/>
              </w:rPr>
            </w:pPr>
            <w:r w:rsidRPr="00365093">
              <w:rPr>
                <w:rFonts w:ascii="Times New Roman" w:hAnsi="Times New Roman"/>
                <w:sz w:val="24"/>
                <w:szCs w:val="24"/>
              </w:rPr>
              <w:t>- размер минеральных зерен: до 20мм</w:t>
            </w:r>
          </w:p>
          <w:p w:rsidR="00365093" w:rsidRPr="00365093" w:rsidRDefault="00365093" w:rsidP="00365093">
            <w:pPr>
              <w:spacing w:after="0" w:line="240" w:lineRule="auto"/>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тип: А/Б</w:t>
            </w:r>
          </w:p>
          <w:p w:rsidR="00365093" w:rsidRPr="00365093" w:rsidRDefault="00365093" w:rsidP="00365093">
            <w:pPr>
              <w:spacing w:after="0" w:line="20" w:lineRule="atLeast"/>
              <w:ind w:left="187" w:hanging="227"/>
              <w:contextualSpacing/>
              <w:rPr>
                <w:rFonts w:ascii="Times New Roman" w:hAnsi="Times New Roman"/>
                <w:sz w:val="24"/>
                <w:szCs w:val="24"/>
              </w:rPr>
            </w:pPr>
            <w:r w:rsidRPr="00365093">
              <w:rPr>
                <w:rFonts w:ascii="Times New Roman" w:hAnsi="Times New Roman"/>
                <w:sz w:val="24"/>
                <w:szCs w:val="24"/>
              </w:rPr>
              <w:t>- водонасыщение смеси: от 2% по объему</w:t>
            </w:r>
          </w:p>
          <w:p w:rsidR="00365093" w:rsidRPr="00365093" w:rsidRDefault="00365093" w:rsidP="00365093">
            <w:pPr>
              <w:spacing w:after="0" w:line="20" w:lineRule="atLeast"/>
              <w:ind w:left="187" w:hanging="227"/>
              <w:contextualSpacing/>
              <w:rPr>
                <w:rFonts w:ascii="Times New Roman" w:hAnsi="Times New Roman"/>
                <w:sz w:val="24"/>
                <w:szCs w:val="24"/>
              </w:rPr>
            </w:pPr>
            <w:r w:rsidRPr="00365093">
              <w:rPr>
                <w:rFonts w:ascii="Times New Roman" w:hAnsi="Times New Roman"/>
                <w:sz w:val="24"/>
                <w:szCs w:val="24"/>
              </w:rPr>
              <w:t>- содержание щебня: от 51 до 60%</w:t>
            </w:r>
          </w:p>
          <w:p w:rsidR="00365093" w:rsidRPr="00365093" w:rsidRDefault="00365093" w:rsidP="00365093">
            <w:pPr>
              <w:spacing w:after="0" w:line="20" w:lineRule="atLeast"/>
              <w:ind w:left="187" w:hanging="227"/>
              <w:contextualSpacing/>
              <w:rPr>
                <w:rFonts w:ascii="Times New Roman" w:hAnsi="Times New Roman"/>
                <w:sz w:val="24"/>
                <w:szCs w:val="24"/>
              </w:rPr>
            </w:pPr>
            <w:r w:rsidRPr="00365093">
              <w:rPr>
                <w:rFonts w:ascii="Times New Roman" w:hAnsi="Times New Roman"/>
                <w:sz w:val="24"/>
                <w:szCs w:val="24"/>
              </w:rPr>
              <w:t>- марка: I или II</w:t>
            </w:r>
          </w:p>
          <w:p w:rsidR="00365093" w:rsidRPr="00365093" w:rsidRDefault="00365093" w:rsidP="00365093">
            <w:pPr>
              <w:spacing w:after="0" w:line="20" w:lineRule="atLeast"/>
              <w:ind w:left="187" w:hanging="227"/>
              <w:contextualSpacing/>
              <w:rPr>
                <w:rFonts w:ascii="Times New Roman" w:hAnsi="Times New Roman"/>
                <w:sz w:val="24"/>
                <w:szCs w:val="24"/>
              </w:rPr>
            </w:pPr>
            <w:r w:rsidRPr="00365093">
              <w:rPr>
                <w:rFonts w:ascii="Times New Roman" w:hAnsi="Times New Roman"/>
                <w:sz w:val="24"/>
                <w:szCs w:val="24"/>
              </w:rPr>
              <w:t>2.Требования к функциональным характеристикам (потребительским свойствам): должны применяться для устройства покрытий и оснований автомобильных дорог, аэродромов, городских улиц и площадей, дорог промышленных предприятий</w:t>
            </w:r>
          </w:p>
        </w:tc>
      </w:tr>
    </w:tbl>
    <w:p w:rsidR="00365093" w:rsidRPr="00365093" w:rsidRDefault="00365093" w:rsidP="00365093">
      <w:pPr>
        <w:rPr>
          <w:rFonts w:ascii="Times New Roman" w:eastAsiaTheme="minorEastAsia" w:hAnsi="Times New Roman" w:cstheme="minorBidi"/>
          <w:i/>
          <w:iCs/>
          <w:sz w:val="24"/>
          <w:szCs w:val="24"/>
          <w:lang w:eastAsia="ru-RU"/>
        </w:rPr>
      </w:pPr>
      <w:r w:rsidRPr="00365093">
        <w:rPr>
          <w:rFonts w:ascii="Times New Roman" w:eastAsiaTheme="minorEastAsia" w:hAnsi="Times New Roman" w:cstheme="minorBidi"/>
          <w:i/>
          <w:iCs/>
          <w:sz w:val="24"/>
          <w:szCs w:val="24"/>
          <w:lang w:eastAsia="ru-RU"/>
        </w:rPr>
        <w:t>* Разгрузка материала на территории заказчика должна производиться на основании сопроводительных документов к грузу. Если при исполнении контракта предполагается складировать и хранить, а также и перемещать материалы на территории заказчика, то при этом должна быть обеспечена целостность упаковки.</w:t>
      </w:r>
    </w:p>
    <w:p w:rsidR="00365093" w:rsidRPr="00365093" w:rsidRDefault="00365093" w:rsidP="00365093">
      <w:pPr>
        <w:tabs>
          <w:tab w:val="left" w:pos="1185"/>
        </w:tabs>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xml:space="preserve">Характеристики (свойства) товаров, использующихся при выполнении работ должны соответствовать требованиям следующих ГОСТ:  </w:t>
      </w:r>
    </w:p>
    <w:tbl>
      <w:tblPr>
        <w:tblW w:w="595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6"/>
        <w:gridCol w:w="2977"/>
      </w:tblGrid>
      <w:tr w:rsidR="00365093" w:rsidRPr="00365093" w:rsidTr="00327F56">
        <w:trPr>
          <w:trHeight w:val="282"/>
        </w:trPr>
        <w:tc>
          <w:tcPr>
            <w:tcW w:w="2976"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hAnsi="Times New Roman"/>
                <w:b/>
                <w:sz w:val="24"/>
                <w:szCs w:val="24"/>
                <w:lang w:eastAsia="ru-RU"/>
              </w:rPr>
            </w:pPr>
            <w:r w:rsidRPr="00365093">
              <w:rPr>
                <w:rFonts w:ascii="Times New Roman" w:hAnsi="Times New Roman"/>
                <w:b/>
                <w:sz w:val="24"/>
                <w:szCs w:val="24"/>
                <w:lang w:eastAsia="ru-RU"/>
              </w:rPr>
              <w:t xml:space="preserve">№ позиции товара в </w:t>
            </w:r>
            <w:r w:rsidRPr="00365093">
              <w:rPr>
                <w:rFonts w:ascii="Times New Roman" w:eastAsia="Calibri" w:hAnsi="Times New Roman"/>
                <w:b/>
                <w:sz w:val="24"/>
                <w:szCs w:val="24"/>
                <w:lang w:eastAsia="ru-RU"/>
              </w:rPr>
              <w:t>Таблице Требования…»</w:t>
            </w:r>
          </w:p>
        </w:tc>
        <w:tc>
          <w:tcPr>
            <w:tcW w:w="2977"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b/>
                <w:sz w:val="24"/>
                <w:szCs w:val="24"/>
                <w:lang w:eastAsia="ru-RU"/>
              </w:rPr>
            </w:pPr>
            <w:r w:rsidRPr="00365093">
              <w:rPr>
                <w:rFonts w:ascii="Times New Roman" w:eastAsiaTheme="minorEastAsia" w:hAnsi="Times New Roman"/>
                <w:b/>
                <w:sz w:val="24"/>
                <w:szCs w:val="24"/>
                <w:lang w:eastAsia="ru-RU"/>
              </w:rPr>
              <w:t>Наименование ГОСТ</w:t>
            </w:r>
          </w:p>
        </w:tc>
      </w:tr>
      <w:tr w:rsidR="00365093" w:rsidRPr="00365093" w:rsidTr="00327F56">
        <w:trPr>
          <w:trHeight w:val="253"/>
        </w:trPr>
        <w:tc>
          <w:tcPr>
            <w:tcW w:w="2976"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hAnsi="Times New Roman"/>
                <w:sz w:val="24"/>
                <w:szCs w:val="24"/>
                <w:lang w:eastAsia="ru-RU"/>
              </w:rPr>
            </w:pPr>
            <w:r w:rsidRPr="00365093">
              <w:rPr>
                <w:rFonts w:ascii="Times New Roman" w:hAnsi="Times New Roman"/>
                <w:sz w:val="24"/>
                <w:szCs w:val="24"/>
                <w:lang w:eastAsia="ru-RU"/>
              </w:rPr>
              <w:t>1.</w:t>
            </w:r>
          </w:p>
        </w:tc>
        <w:tc>
          <w:tcPr>
            <w:tcW w:w="2977" w:type="dxa"/>
          </w:tcPr>
          <w:p w:rsidR="00365093" w:rsidRPr="00365093" w:rsidRDefault="00365093" w:rsidP="00365093">
            <w:pPr>
              <w:spacing w:after="0" w:line="240" w:lineRule="auto"/>
              <w:jc w:val="center"/>
              <w:rPr>
                <w:rFonts w:ascii="Times New Roman" w:hAnsi="Times New Roman"/>
                <w:sz w:val="24"/>
                <w:szCs w:val="24"/>
                <w:lang w:eastAsia="ru-RU"/>
              </w:rPr>
            </w:pPr>
            <w:r w:rsidRPr="00365093">
              <w:rPr>
                <w:rFonts w:ascii="Times New Roman" w:hAnsi="Times New Roman"/>
                <w:sz w:val="24"/>
                <w:szCs w:val="24"/>
                <w:lang w:eastAsia="ru-RU"/>
              </w:rPr>
              <w:t>ГОСТ 8267-93</w:t>
            </w:r>
          </w:p>
        </w:tc>
      </w:tr>
      <w:tr w:rsidR="00365093" w:rsidRPr="00365093" w:rsidTr="00327F56">
        <w:trPr>
          <w:trHeight w:val="282"/>
        </w:trPr>
        <w:tc>
          <w:tcPr>
            <w:tcW w:w="2976"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hAnsi="Times New Roman"/>
                <w:sz w:val="24"/>
                <w:szCs w:val="24"/>
                <w:lang w:eastAsia="ru-RU"/>
              </w:rPr>
            </w:pPr>
            <w:r w:rsidRPr="00365093">
              <w:rPr>
                <w:rFonts w:ascii="Times New Roman" w:hAnsi="Times New Roman"/>
                <w:sz w:val="24"/>
                <w:szCs w:val="24"/>
                <w:lang w:eastAsia="ru-RU"/>
              </w:rPr>
              <w:t>2.</w:t>
            </w:r>
          </w:p>
        </w:tc>
        <w:tc>
          <w:tcPr>
            <w:tcW w:w="2977" w:type="dxa"/>
          </w:tcPr>
          <w:p w:rsidR="00365093" w:rsidRPr="00365093" w:rsidRDefault="00365093" w:rsidP="00365093">
            <w:pPr>
              <w:spacing w:after="0" w:line="240" w:lineRule="auto"/>
              <w:jc w:val="center"/>
              <w:rPr>
                <w:rFonts w:ascii="Times New Roman" w:hAnsi="Times New Roman"/>
                <w:sz w:val="24"/>
                <w:szCs w:val="24"/>
                <w:lang w:eastAsia="ru-RU"/>
              </w:rPr>
            </w:pPr>
            <w:r w:rsidRPr="00365093">
              <w:rPr>
                <w:rFonts w:ascii="Times New Roman" w:hAnsi="Times New Roman"/>
                <w:sz w:val="24"/>
                <w:szCs w:val="24"/>
                <w:lang w:eastAsia="ru-RU"/>
              </w:rPr>
              <w:t>ГОСТ 8267-93</w:t>
            </w:r>
          </w:p>
        </w:tc>
      </w:tr>
      <w:tr w:rsidR="00365093" w:rsidRPr="00365093" w:rsidTr="00327F56">
        <w:trPr>
          <w:trHeight w:val="282"/>
        </w:trPr>
        <w:tc>
          <w:tcPr>
            <w:tcW w:w="2976"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hAnsi="Times New Roman"/>
                <w:sz w:val="24"/>
                <w:szCs w:val="24"/>
                <w:lang w:eastAsia="ru-RU"/>
              </w:rPr>
            </w:pPr>
            <w:r w:rsidRPr="00365093">
              <w:rPr>
                <w:rFonts w:ascii="Times New Roman" w:hAnsi="Times New Roman"/>
                <w:sz w:val="24"/>
                <w:szCs w:val="24"/>
                <w:lang w:eastAsia="ru-RU"/>
              </w:rPr>
              <w:t>3.</w:t>
            </w:r>
          </w:p>
        </w:tc>
        <w:tc>
          <w:tcPr>
            <w:tcW w:w="2977" w:type="dxa"/>
          </w:tcPr>
          <w:p w:rsidR="00365093" w:rsidRPr="00365093" w:rsidRDefault="00365093" w:rsidP="00365093">
            <w:pPr>
              <w:spacing w:after="0" w:line="240" w:lineRule="auto"/>
              <w:jc w:val="center"/>
              <w:rPr>
                <w:rFonts w:ascii="Times New Roman" w:hAnsi="Times New Roman"/>
                <w:sz w:val="24"/>
                <w:szCs w:val="24"/>
                <w:lang w:eastAsia="ru-RU"/>
              </w:rPr>
            </w:pPr>
            <w:r w:rsidRPr="00365093">
              <w:rPr>
                <w:rFonts w:ascii="Times New Roman" w:hAnsi="Times New Roman"/>
                <w:bCs/>
                <w:sz w:val="24"/>
                <w:szCs w:val="24"/>
                <w:lang w:eastAsia="ru-RU"/>
              </w:rPr>
              <w:t>ГОСТ 8479-70</w:t>
            </w:r>
          </w:p>
        </w:tc>
      </w:tr>
      <w:tr w:rsidR="00365093" w:rsidRPr="00365093" w:rsidTr="00327F56">
        <w:trPr>
          <w:trHeight w:val="282"/>
        </w:trPr>
        <w:tc>
          <w:tcPr>
            <w:tcW w:w="2976"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hAnsi="Times New Roman"/>
                <w:sz w:val="24"/>
                <w:szCs w:val="24"/>
                <w:lang w:eastAsia="ru-RU"/>
              </w:rPr>
            </w:pPr>
            <w:r w:rsidRPr="00365093">
              <w:rPr>
                <w:rFonts w:ascii="Times New Roman" w:hAnsi="Times New Roman"/>
                <w:sz w:val="24"/>
                <w:szCs w:val="24"/>
                <w:lang w:eastAsia="ru-RU"/>
              </w:rPr>
              <w:t>4.</w:t>
            </w:r>
          </w:p>
        </w:tc>
        <w:tc>
          <w:tcPr>
            <w:tcW w:w="2977" w:type="dxa"/>
          </w:tcPr>
          <w:p w:rsidR="00365093" w:rsidRPr="00365093" w:rsidRDefault="00365093" w:rsidP="00365093">
            <w:pPr>
              <w:spacing w:after="0" w:line="240" w:lineRule="auto"/>
              <w:jc w:val="center"/>
              <w:rPr>
                <w:rFonts w:ascii="Times New Roman" w:hAnsi="Times New Roman"/>
                <w:sz w:val="24"/>
                <w:szCs w:val="24"/>
                <w:lang w:eastAsia="ru-RU"/>
              </w:rPr>
            </w:pPr>
            <w:r w:rsidRPr="00365093">
              <w:rPr>
                <w:rFonts w:ascii="Times New Roman" w:hAnsi="Times New Roman"/>
                <w:sz w:val="24"/>
                <w:szCs w:val="24"/>
                <w:lang w:eastAsia="ru-RU"/>
              </w:rPr>
              <w:t>ГОСТ 22245-90</w:t>
            </w:r>
          </w:p>
        </w:tc>
      </w:tr>
      <w:tr w:rsidR="00365093" w:rsidRPr="00365093" w:rsidTr="00327F56">
        <w:trPr>
          <w:trHeight w:val="261"/>
        </w:trPr>
        <w:tc>
          <w:tcPr>
            <w:tcW w:w="2976"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hAnsi="Times New Roman"/>
                <w:sz w:val="24"/>
                <w:szCs w:val="24"/>
                <w:lang w:eastAsia="ru-RU"/>
              </w:rPr>
            </w:pPr>
            <w:r w:rsidRPr="00365093">
              <w:rPr>
                <w:rFonts w:ascii="Times New Roman" w:hAnsi="Times New Roman"/>
                <w:sz w:val="24"/>
                <w:szCs w:val="24"/>
                <w:lang w:eastAsia="ru-RU"/>
              </w:rPr>
              <w:t>5.</w:t>
            </w:r>
          </w:p>
        </w:tc>
        <w:tc>
          <w:tcPr>
            <w:tcW w:w="2977" w:type="dxa"/>
          </w:tcPr>
          <w:p w:rsidR="00365093" w:rsidRPr="00365093" w:rsidRDefault="00365093" w:rsidP="00365093">
            <w:pPr>
              <w:spacing w:after="0" w:line="240" w:lineRule="auto"/>
              <w:jc w:val="center"/>
              <w:rPr>
                <w:rFonts w:ascii="Times New Roman" w:eastAsiaTheme="minorEastAsia" w:hAnsi="Times New Roman"/>
                <w:color w:val="2D2D2D"/>
                <w:spacing w:val="2"/>
                <w:sz w:val="24"/>
                <w:szCs w:val="24"/>
                <w:shd w:val="clear" w:color="auto" w:fill="FFFFFF"/>
                <w:lang w:eastAsia="ru-RU"/>
              </w:rPr>
            </w:pPr>
            <w:r w:rsidRPr="00365093">
              <w:rPr>
                <w:rFonts w:ascii="Times New Roman" w:eastAsiaTheme="minorEastAsia" w:hAnsi="Times New Roman"/>
                <w:sz w:val="24"/>
                <w:szCs w:val="24"/>
                <w:lang w:eastAsia="ru-RU"/>
              </w:rPr>
              <w:t>ГОСТ 8486-86</w:t>
            </w:r>
          </w:p>
        </w:tc>
      </w:tr>
      <w:tr w:rsidR="00365093" w:rsidRPr="00365093" w:rsidTr="00327F56">
        <w:trPr>
          <w:trHeight w:val="296"/>
        </w:trPr>
        <w:tc>
          <w:tcPr>
            <w:tcW w:w="2976"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hAnsi="Times New Roman"/>
                <w:sz w:val="24"/>
                <w:szCs w:val="24"/>
                <w:lang w:eastAsia="ru-RU"/>
              </w:rPr>
            </w:pPr>
            <w:r w:rsidRPr="00365093">
              <w:rPr>
                <w:rFonts w:ascii="Times New Roman" w:hAnsi="Times New Roman"/>
                <w:sz w:val="24"/>
                <w:szCs w:val="24"/>
                <w:lang w:eastAsia="ru-RU"/>
              </w:rPr>
              <w:t>6.</w:t>
            </w:r>
          </w:p>
        </w:tc>
        <w:tc>
          <w:tcPr>
            <w:tcW w:w="2977" w:type="dxa"/>
          </w:tcPr>
          <w:p w:rsidR="00365093" w:rsidRPr="00365093" w:rsidRDefault="00365093" w:rsidP="00365093">
            <w:pPr>
              <w:spacing w:after="0" w:line="240" w:lineRule="auto"/>
              <w:jc w:val="center"/>
              <w:rPr>
                <w:rFonts w:ascii="Times New Roman" w:hAnsi="Times New Roman"/>
                <w:sz w:val="24"/>
                <w:szCs w:val="24"/>
                <w:lang w:eastAsia="ru-RU"/>
              </w:rPr>
            </w:pPr>
            <w:r w:rsidRPr="00365093">
              <w:rPr>
                <w:rFonts w:ascii="Times New Roman" w:hAnsi="Times New Roman"/>
                <w:bCs/>
                <w:sz w:val="24"/>
                <w:szCs w:val="24"/>
                <w:lang w:eastAsia="ru-RU"/>
              </w:rPr>
              <w:t xml:space="preserve">ГОСТ </w:t>
            </w:r>
            <w:r w:rsidRPr="00365093">
              <w:rPr>
                <w:rFonts w:ascii="Times New Roman" w:hAnsi="Times New Roman"/>
                <w:color w:val="2D2D2D"/>
                <w:spacing w:val="2"/>
                <w:sz w:val="24"/>
                <w:szCs w:val="24"/>
                <w:shd w:val="clear" w:color="auto" w:fill="FFFFFF"/>
                <w:lang w:eastAsia="ru-RU"/>
              </w:rPr>
              <w:t>9128-2013</w:t>
            </w:r>
          </w:p>
        </w:tc>
      </w:tr>
      <w:tr w:rsidR="00365093" w:rsidRPr="00365093" w:rsidTr="00327F56">
        <w:trPr>
          <w:trHeight w:val="282"/>
        </w:trPr>
        <w:tc>
          <w:tcPr>
            <w:tcW w:w="2976"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hAnsi="Times New Roman"/>
                <w:sz w:val="24"/>
                <w:szCs w:val="24"/>
                <w:lang w:eastAsia="ru-RU"/>
              </w:rPr>
            </w:pPr>
            <w:r w:rsidRPr="00365093">
              <w:rPr>
                <w:rFonts w:ascii="Times New Roman" w:hAnsi="Times New Roman"/>
                <w:sz w:val="24"/>
                <w:szCs w:val="24"/>
                <w:lang w:eastAsia="ru-RU"/>
              </w:rPr>
              <w:t>7.</w:t>
            </w:r>
          </w:p>
        </w:tc>
        <w:tc>
          <w:tcPr>
            <w:tcW w:w="2977" w:type="dxa"/>
          </w:tcPr>
          <w:p w:rsidR="00365093" w:rsidRPr="00365093" w:rsidRDefault="00365093" w:rsidP="00365093">
            <w:pPr>
              <w:spacing w:after="0" w:line="240" w:lineRule="auto"/>
              <w:jc w:val="center"/>
              <w:rPr>
                <w:rFonts w:ascii="Times New Roman" w:hAnsi="Times New Roman"/>
                <w:sz w:val="24"/>
                <w:szCs w:val="24"/>
                <w:lang w:eastAsia="ru-RU"/>
              </w:rPr>
            </w:pPr>
            <w:r w:rsidRPr="00365093">
              <w:rPr>
                <w:rFonts w:ascii="Times New Roman" w:hAnsi="Times New Roman"/>
                <w:sz w:val="24"/>
                <w:szCs w:val="24"/>
                <w:lang w:eastAsia="ru-RU"/>
              </w:rPr>
              <w:t>ГОСТ 22245-90</w:t>
            </w:r>
          </w:p>
        </w:tc>
      </w:tr>
      <w:tr w:rsidR="00365093" w:rsidRPr="00365093" w:rsidTr="00327F56">
        <w:trPr>
          <w:trHeight w:val="257"/>
        </w:trPr>
        <w:tc>
          <w:tcPr>
            <w:tcW w:w="2976"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hAnsi="Times New Roman"/>
                <w:sz w:val="24"/>
                <w:szCs w:val="24"/>
                <w:lang w:eastAsia="ru-RU"/>
              </w:rPr>
            </w:pPr>
            <w:r w:rsidRPr="00365093">
              <w:rPr>
                <w:rFonts w:ascii="Times New Roman" w:hAnsi="Times New Roman"/>
                <w:sz w:val="24"/>
                <w:szCs w:val="24"/>
                <w:lang w:eastAsia="ru-RU"/>
              </w:rPr>
              <w:t>8.</w:t>
            </w:r>
          </w:p>
        </w:tc>
        <w:tc>
          <w:tcPr>
            <w:tcW w:w="2977" w:type="dxa"/>
          </w:tcPr>
          <w:p w:rsidR="00365093" w:rsidRPr="00365093" w:rsidRDefault="00365093" w:rsidP="00365093">
            <w:pPr>
              <w:spacing w:after="0" w:line="240" w:lineRule="auto"/>
              <w:jc w:val="center"/>
              <w:rPr>
                <w:rFonts w:ascii="Times New Roman" w:hAnsi="Times New Roman"/>
                <w:sz w:val="24"/>
                <w:szCs w:val="24"/>
                <w:lang w:eastAsia="ru-RU"/>
              </w:rPr>
            </w:pPr>
            <w:r w:rsidRPr="00365093">
              <w:rPr>
                <w:rFonts w:ascii="Times New Roman" w:hAnsi="Times New Roman"/>
                <w:sz w:val="24"/>
                <w:szCs w:val="24"/>
                <w:lang w:eastAsia="ru-RU"/>
              </w:rPr>
              <w:t xml:space="preserve">ГОСТ </w:t>
            </w:r>
            <w:r w:rsidRPr="00365093">
              <w:rPr>
                <w:rFonts w:ascii="Times New Roman" w:hAnsi="Times New Roman"/>
                <w:color w:val="2D2D2D"/>
                <w:spacing w:val="2"/>
                <w:sz w:val="24"/>
                <w:szCs w:val="24"/>
                <w:shd w:val="clear" w:color="auto" w:fill="FFFFFF"/>
                <w:lang w:eastAsia="ru-RU"/>
              </w:rPr>
              <w:t>9128-2013</w:t>
            </w:r>
          </w:p>
        </w:tc>
      </w:tr>
    </w:tbl>
    <w:p w:rsidR="00365093" w:rsidRPr="00365093" w:rsidRDefault="00365093" w:rsidP="00365093">
      <w:pPr>
        <w:rPr>
          <w:rFonts w:asciiTheme="minorHAnsi" w:eastAsiaTheme="minorEastAsia" w:hAnsiTheme="minorHAnsi" w:cstheme="minorBidi"/>
          <w:lang w:eastAsia="ru-RU"/>
        </w:rPr>
      </w:pPr>
    </w:p>
    <w:p w:rsidR="00365093" w:rsidRDefault="00365093">
      <w:pPr>
        <w:spacing w:after="160" w:line="259" w:lineRule="auto"/>
        <w:rPr>
          <w:rFonts w:ascii="Times New Roman" w:hAnsi="Times New Roman"/>
          <w:b/>
          <w:sz w:val="24"/>
          <w:szCs w:val="24"/>
          <w:lang w:eastAsia="ru-RU"/>
        </w:rPr>
      </w:pPr>
      <w:r>
        <w:rPr>
          <w:rFonts w:ascii="Times New Roman" w:hAnsi="Times New Roman"/>
          <w:b/>
          <w:sz w:val="24"/>
          <w:szCs w:val="24"/>
          <w:lang w:eastAsia="ru-RU"/>
        </w:rPr>
        <w:br w:type="page"/>
      </w:r>
    </w:p>
    <w:p w:rsidR="00365093" w:rsidRDefault="00365093" w:rsidP="00327F56">
      <w:pPr>
        <w:spacing w:after="0" w:line="240" w:lineRule="auto"/>
        <w:rPr>
          <w:rFonts w:ascii="Times New Roman" w:hAnsi="Times New Roman"/>
          <w:b/>
          <w:sz w:val="24"/>
          <w:szCs w:val="24"/>
          <w:lang w:eastAsia="ru-RU"/>
        </w:rPr>
        <w:sectPr w:rsidR="00365093" w:rsidSect="00664978">
          <w:footerReference w:type="even" r:id="rId7"/>
          <w:pgSz w:w="11906" w:h="16838"/>
          <w:pgMar w:top="1134" w:right="851" w:bottom="1134" w:left="1701" w:header="709" w:footer="709" w:gutter="0"/>
          <w:cols w:space="708"/>
          <w:docGrid w:linePitch="360"/>
        </w:sectPr>
      </w:pPr>
    </w:p>
    <w:p w:rsidR="00365093" w:rsidRDefault="00365093" w:rsidP="0036509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Схема</w:t>
      </w:r>
    </w:p>
    <w:p w:rsidR="001A3BBD" w:rsidRPr="00365093" w:rsidRDefault="00365093" w:rsidP="00365093">
      <w:pPr>
        <w:spacing w:after="0" w:line="240" w:lineRule="auto"/>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968490" cy="4868545"/>
            <wp:effectExtent l="0" t="0" r="381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8490" cy="4868545"/>
                    </a:xfrm>
                    <a:prstGeom prst="rect">
                      <a:avLst/>
                    </a:prstGeom>
                    <a:noFill/>
                  </pic:spPr>
                </pic:pic>
              </a:graphicData>
            </a:graphic>
          </wp:inline>
        </w:drawing>
      </w:r>
      <w:r w:rsidR="00664978">
        <w:rPr>
          <w:rFonts w:ascii="Times New Roman" w:hAnsi="Times New Roman"/>
          <w:b/>
          <w:sz w:val="24"/>
          <w:szCs w:val="24"/>
          <w:lang w:eastAsia="ru-RU"/>
        </w:rPr>
        <w:br w:type="page"/>
      </w:r>
    </w:p>
    <w:p w:rsidR="00365093" w:rsidRDefault="00365093" w:rsidP="001A3BBD">
      <w:pPr>
        <w:widowControl w:val="0"/>
        <w:spacing w:after="0" w:line="240" w:lineRule="auto"/>
        <w:jc w:val="right"/>
        <w:rPr>
          <w:rFonts w:ascii="Times New Roman" w:eastAsia="Calibri" w:hAnsi="Times New Roman"/>
          <w:sz w:val="24"/>
          <w:szCs w:val="24"/>
          <w:lang w:eastAsia="ru-RU"/>
        </w:rPr>
        <w:sectPr w:rsidR="00365093" w:rsidSect="00365093">
          <w:pgSz w:w="16838" w:h="11906" w:orient="landscape"/>
          <w:pgMar w:top="1701" w:right="1134" w:bottom="851" w:left="1134" w:header="709" w:footer="709" w:gutter="0"/>
          <w:cols w:space="708"/>
          <w:docGrid w:linePitch="360"/>
        </w:sectPr>
      </w:pPr>
    </w:p>
    <w:p w:rsidR="001A3BBD" w:rsidRPr="00C61FF7" w:rsidRDefault="001A3BBD" w:rsidP="001A3BBD">
      <w:pPr>
        <w:widowControl w:val="0"/>
        <w:spacing w:after="0" w:line="240" w:lineRule="auto"/>
        <w:jc w:val="right"/>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Приложение № 3</w:t>
      </w:r>
    </w:p>
    <w:p w:rsidR="001A3BBD" w:rsidRPr="00C61FF7" w:rsidRDefault="001A3BBD" w:rsidP="001A3BBD">
      <w:pPr>
        <w:widowControl w:val="0"/>
        <w:spacing w:after="0" w:line="240" w:lineRule="auto"/>
        <w:jc w:val="right"/>
        <w:rPr>
          <w:rFonts w:ascii="Times New Roman" w:eastAsia="Calibri" w:hAnsi="Times New Roman"/>
          <w:sz w:val="24"/>
          <w:szCs w:val="24"/>
          <w:lang w:eastAsia="ru-RU"/>
        </w:rPr>
      </w:pPr>
      <w:r w:rsidRPr="00C61FF7">
        <w:rPr>
          <w:rFonts w:ascii="Times New Roman" w:eastAsia="Calibri" w:hAnsi="Times New Roman"/>
          <w:sz w:val="24"/>
          <w:szCs w:val="24"/>
          <w:lang w:eastAsia="ru-RU"/>
        </w:rPr>
        <w:t xml:space="preserve">к </w:t>
      </w:r>
      <w:r>
        <w:rPr>
          <w:rFonts w:ascii="Times New Roman" w:eastAsia="Calibri" w:hAnsi="Times New Roman"/>
          <w:sz w:val="24"/>
          <w:szCs w:val="24"/>
          <w:lang w:eastAsia="ru-RU"/>
        </w:rPr>
        <w:t>муниципальному</w:t>
      </w:r>
      <w:r w:rsidRPr="00C61FF7">
        <w:rPr>
          <w:rFonts w:ascii="Times New Roman" w:eastAsia="Calibri" w:hAnsi="Times New Roman"/>
          <w:sz w:val="24"/>
          <w:szCs w:val="24"/>
          <w:lang w:eastAsia="ru-RU"/>
        </w:rPr>
        <w:t xml:space="preserve"> контракту № </w:t>
      </w:r>
      <w:r w:rsidR="00365093">
        <w:rPr>
          <w:rFonts w:ascii="Times New Roman" w:eastAsia="Calibri" w:hAnsi="Times New Roman"/>
          <w:sz w:val="24"/>
          <w:szCs w:val="24"/>
          <w:lang w:eastAsia="ru-RU"/>
        </w:rPr>
        <w:t>31/15</w:t>
      </w:r>
    </w:p>
    <w:p w:rsidR="001A3BBD" w:rsidRPr="00C61FF7" w:rsidRDefault="001A3BBD" w:rsidP="001A3BBD">
      <w:pPr>
        <w:jc w:val="right"/>
        <w:rPr>
          <w:rFonts w:ascii="Times New Roman" w:eastAsia="Calibri" w:hAnsi="Times New Roman"/>
          <w:b/>
          <w:sz w:val="24"/>
          <w:szCs w:val="24"/>
          <w:lang w:eastAsia="ru-RU"/>
        </w:rPr>
      </w:pPr>
      <w:r>
        <w:rPr>
          <w:rFonts w:ascii="Times New Roman" w:eastAsia="Calibri" w:hAnsi="Times New Roman"/>
          <w:sz w:val="24"/>
          <w:szCs w:val="24"/>
          <w:lang w:eastAsia="ru-RU"/>
        </w:rPr>
        <w:t>от «___» _______ 201</w:t>
      </w:r>
      <w:r w:rsidR="00365093">
        <w:rPr>
          <w:rFonts w:ascii="Times New Roman" w:eastAsia="Calibri" w:hAnsi="Times New Roman"/>
          <w:sz w:val="24"/>
          <w:szCs w:val="24"/>
          <w:lang w:eastAsia="ru-RU"/>
        </w:rPr>
        <w:t>5</w:t>
      </w:r>
      <w:r>
        <w:rPr>
          <w:rFonts w:ascii="Times New Roman" w:eastAsia="Calibri" w:hAnsi="Times New Roman"/>
          <w:sz w:val="24"/>
          <w:szCs w:val="24"/>
          <w:lang w:eastAsia="ru-RU"/>
        </w:rPr>
        <w:t>г.</w:t>
      </w:r>
    </w:p>
    <w:p w:rsidR="001A3BBD" w:rsidRDefault="001A3BBD" w:rsidP="001A3BBD">
      <w:pPr>
        <w:jc w:val="center"/>
        <w:rPr>
          <w:rFonts w:ascii="Times New Roman" w:hAnsi="Times New Roman"/>
          <w:b/>
          <w:bCs/>
          <w:caps/>
          <w:sz w:val="24"/>
          <w:szCs w:val="24"/>
          <w:lang w:eastAsia="ru-RU"/>
        </w:rPr>
      </w:pPr>
      <w:r w:rsidRPr="00444FFD">
        <w:rPr>
          <w:rFonts w:ascii="Times New Roman" w:hAnsi="Times New Roman"/>
          <w:b/>
          <w:bCs/>
          <w:caps/>
          <w:sz w:val="24"/>
          <w:szCs w:val="24"/>
          <w:lang w:eastAsia="ru-RU"/>
        </w:rPr>
        <w:t>Конкретные показатели товаров (материалов, оборудования), представленные в заявке Подрядчика.</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43"/>
        <w:gridCol w:w="5245"/>
      </w:tblGrid>
      <w:tr w:rsidR="00365093" w:rsidRPr="00365093" w:rsidTr="00365093">
        <w:trPr>
          <w:trHeight w:val="1700"/>
        </w:trPr>
        <w:tc>
          <w:tcPr>
            <w:tcW w:w="568"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b/>
                <w:sz w:val="24"/>
                <w:szCs w:val="24"/>
                <w:lang w:eastAsia="ru-RU"/>
              </w:rPr>
            </w:pPr>
            <w:r w:rsidRPr="00365093">
              <w:rPr>
                <w:rFonts w:ascii="Times New Roman" w:eastAsiaTheme="minorEastAsia" w:hAnsi="Times New Roman"/>
                <w:b/>
                <w:sz w:val="24"/>
                <w:szCs w:val="24"/>
                <w:lang w:eastAsia="ru-RU"/>
              </w:rPr>
              <w:t>№ п/п</w:t>
            </w:r>
          </w:p>
        </w:tc>
        <w:tc>
          <w:tcPr>
            <w:tcW w:w="3543"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b/>
                <w:sz w:val="24"/>
                <w:szCs w:val="24"/>
                <w:lang w:eastAsia="ru-RU"/>
              </w:rPr>
            </w:pPr>
            <w:r w:rsidRPr="00365093">
              <w:rPr>
                <w:rFonts w:ascii="Times New Roman" w:eastAsiaTheme="minorEastAsia" w:hAnsi="Times New Roman"/>
                <w:b/>
                <w:sz w:val="24"/>
                <w:szCs w:val="24"/>
                <w:lang w:eastAsia="ru-RU"/>
              </w:rPr>
              <w:t>Наименование товара, товарный знак (при его наличии) предлагаемого участником для использования товара, наименование страны происхождения товара</w:t>
            </w:r>
          </w:p>
        </w:tc>
        <w:tc>
          <w:tcPr>
            <w:tcW w:w="5245"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b/>
                <w:sz w:val="24"/>
                <w:szCs w:val="24"/>
                <w:lang w:eastAsia="ru-RU"/>
              </w:rPr>
            </w:pPr>
            <w:r w:rsidRPr="00365093">
              <w:rPr>
                <w:rFonts w:ascii="Times New Roman" w:eastAsiaTheme="minorEastAsia" w:hAnsi="Times New Roman"/>
                <w:b/>
                <w:sz w:val="24"/>
                <w:szCs w:val="24"/>
                <w:lang w:eastAsia="ru-RU"/>
              </w:rPr>
              <w:t>Конкретные показатели качества, технических характеристик товаров, показатели его безопасности, функциональные характеристики (потребительские свойства) товара, размеры, характеристики упаковки, отгрузки товара и иные показатели, связанные с определением соответствия используемого товара потребностям заказчика.</w:t>
            </w:r>
          </w:p>
        </w:tc>
      </w:tr>
      <w:tr w:rsidR="00365093" w:rsidRPr="00365093" w:rsidTr="00365093">
        <w:trPr>
          <w:trHeight w:val="625"/>
        </w:trPr>
        <w:tc>
          <w:tcPr>
            <w:tcW w:w="568"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t>1.</w:t>
            </w:r>
          </w:p>
        </w:tc>
        <w:tc>
          <w:tcPr>
            <w:tcW w:w="3543" w:type="dxa"/>
          </w:tcPr>
          <w:p w:rsidR="00365093" w:rsidRPr="00365093" w:rsidRDefault="00365093" w:rsidP="00365093">
            <w:pPr>
              <w:spacing w:after="0" w:line="20" w:lineRule="atLeast"/>
              <w:jc w:val="center"/>
              <w:rPr>
                <w:rFonts w:ascii="Times New Roman" w:eastAsiaTheme="minorEastAsia" w:hAnsi="Times New Roman"/>
                <w:sz w:val="24"/>
                <w:szCs w:val="24"/>
                <w:lang w:eastAsia="ru-RU"/>
              </w:rPr>
            </w:pPr>
            <w:r w:rsidRPr="00365093">
              <w:rPr>
                <w:rFonts w:ascii="Times New Roman" w:eastAsiaTheme="minorEastAsia" w:hAnsi="Times New Roman" w:cstheme="minorBidi"/>
                <w:sz w:val="24"/>
                <w:szCs w:val="24"/>
                <w:lang w:eastAsia="ru-RU"/>
              </w:rPr>
              <w:t>Щебень из природного камня для строительных работ марка 800, фракция 10-20 мм</w:t>
            </w:r>
            <w:r w:rsidRPr="00365093">
              <w:rPr>
                <w:rFonts w:ascii="Times New Roman" w:eastAsiaTheme="minorEastAsia" w:hAnsi="Times New Roman"/>
                <w:sz w:val="24"/>
                <w:szCs w:val="24"/>
                <w:lang w:eastAsia="ru-RU"/>
              </w:rPr>
              <w:t xml:space="preserve"> </w:t>
            </w:r>
          </w:p>
          <w:p w:rsidR="00365093" w:rsidRPr="00365093" w:rsidRDefault="00365093" w:rsidP="00365093">
            <w:pPr>
              <w:spacing w:after="0" w:line="20" w:lineRule="atLeast"/>
              <w:jc w:val="center"/>
              <w:rPr>
                <w:rFonts w:ascii="Times New Roman" w:eastAsiaTheme="minorEastAsia" w:hAnsi="Times New Roman"/>
                <w:sz w:val="24"/>
                <w:szCs w:val="24"/>
                <w:lang w:eastAsia="ru-RU"/>
              </w:rPr>
            </w:pPr>
          </w:p>
          <w:p w:rsidR="00365093" w:rsidRPr="00365093" w:rsidRDefault="00365093" w:rsidP="00365093">
            <w:pPr>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Страна происхождения - Россия</w:t>
            </w:r>
          </w:p>
          <w:p w:rsidR="00365093" w:rsidRPr="00365093" w:rsidRDefault="00365093" w:rsidP="00365093">
            <w:pPr>
              <w:spacing w:after="0" w:line="20" w:lineRule="atLeast"/>
              <w:jc w:val="center"/>
              <w:rPr>
                <w:rFonts w:ascii="Times New Roman" w:eastAsiaTheme="minorEastAsia"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0" w:lineRule="atLeast"/>
              <w:ind w:left="147" w:hanging="147"/>
              <w:contextualSpacing/>
              <w:jc w:val="both"/>
              <w:rPr>
                <w:rFonts w:ascii="Times New Roman" w:hAnsi="Times New Roman"/>
                <w:sz w:val="24"/>
                <w:szCs w:val="24"/>
              </w:rPr>
            </w:pPr>
            <w:r w:rsidRPr="00365093">
              <w:rPr>
                <w:rFonts w:ascii="Times New Roman" w:hAnsi="Times New Roman"/>
                <w:sz w:val="24"/>
                <w:szCs w:val="24"/>
              </w:rPr>
              <w:t>1. Качество щебня соответствует требованиям ГОСТ 8267-93</w:t>
            </w:r>
          </w:p>
          <w:p w:rsidR="00365093" w:rsidRPr="00365093" w:rsidRDefault="00365093" w:rsidP="00365093">
            <w:pPr>
              <w:spacing w:after="0" w:line="20" w:lineRule="atLeast"/>
              <w:ind w:left="147" w:hanging="147"/>
              <w:contextualSpacing/>
              <w:jc w:val="both"/>
              <w:rPr>
                <w:rFonts w:ascii="Times New Roman" w:hAnsi="Times New Roman"/>
                <w:sz w:val="24"/>
                <w:szCs w:val="24"/>
              </w:rPr>
            </w:pPr>
            <w:r w:rsidRPr="00365093">
              <w:rPr>
                <w:rFonts w:ascii="Times New Roman" w:hAnsi="Times New Roman"/>
                <w:sz w:val="24"/>
                <w:szCs w:val="24"/>
              </w:rPr>
              <w:t xml:space="preserve">2. Технические характеристики: </w:t>
            </w:r>
          </w:p>
          <w:p w:rsidR="00365093" w:rsidRPr="00365093" w:rsidRDefault="00365093" w:rsidP="00365093">
            <w:pPr>
              <w:spacing w:after="0" w:line="20" w:lineRule="atLeast"/>
              <w:ind w:left="147" w:hanging="147"/>
              <w:contextualSpacing/>
              <w:jc w:val="both"/>
              <w:rPr>
                <w:rFonts w:ascii="Times New Roman" w:hAnsi="Times New Roman"/>
                <w:sz w:val="24"/>
                <w:szCs w:val="24"/>
              </w:rPr>
            </w:pPr>
            <w:r w:rsidRPr="00365093">
              <w:rPr>
                <w:rFonts w:ascii="Times New Roman" w:hAnsi="Times New Roman"/>
                <w:sz w:val="24"/>
                <w:szCs w:val="24"/>
              </w:rPr>
              <w:t>- содержание глины в комках: 0,25% по массе</w:t>
            </w:r>
          </w:p>
          <w:p w:rsidR="00365093" w:rsidRPr="00365093" w:rsidRDefault="00365093" w:rsidP="00365093">
            <w:pPr>
              <w:spacing w:after="0" w:line="20" w:lineRule="atLeast"/>
              <w:ind w:left="147" w:hanging="147"/>
              <w:contextualSpacing/>
              <w:jc w:val="both"/>
              <w:rPr>
                <w:rFonts w:ascii="Times New Roman" w:hAnsi="Times New Roman"/>
                <w:sz w:val="24"/>
                <w:szCs w:val="24"/>
              </w:rPr>
            </w:pPr>
            <w:r w:rsidRPr="00365093">
              <w:rPr>
                <w:rFonts w:ascii="Times New Roman" w:hAnsi="Times New Roman"/>
                <w:sz w:val="24"/>
                <w:szCs w:val="24"/>
              </w:rPr>
              <w:t>- посторонние засоряющие примеси отсутствуют</w:t>
            </w:r>
          </w:p>
          <w:p w:rsidR="00365093" w:rsidRPr="00365093" w:rsidRDefault="00365093" w:rsidP="00365093">
            <w:pPr>
              <w:spacing w:after="0" w:line="20" w:lineRule="atLeast"/>
              <w:ind w:left="147" w:hanging="147"/>
              <w:contextualSpacing/>
              <w:jc w:val="both"/>
              <w:rPr>
                <w:rFonts w:ascii="Times New Roman" w:hAnsi="Times New Roman"/>
                <w:sz w:val="24"/>
                <w:szCs w:val="24"/>
              </w:rPr>
            </w:pPr>
            <w:r w:rsidRPr="00365093">
              <w:rPr>
                <w:rFonts w:ascii="Times New Roman" w:hAnsi="Times New Roman"/>
                <w:sz w:val="24"/>
                <w:szCs w:val="24"/>
              </w:rPr>
              <w:t>- Прочность марки 800</w:t>
            </w:r>
          </w:p>
          <w:p w:rsidR="00365093" w:rsidRPr="00365093" w:rsidRDefault="00365093" w:rsidP="00365093">
            <w:pPr>
              <w:spacing w:after="0" w:line="20" w:lineRule="atLeast"/>
              <w:ind w:left="147" w:hanging="147"/>
              <w:contextualSpacing/>
              <w:jc w:val="both"/>
              <w:rPr>
                <w:rFonts w:ascii="Times New Roman" w:hAnsi="Times New Roman"/>
                <w:sz w:val="24"/>
                <w:szCs w:val="24"/>
              </w:rPr>
            </w:pPr>
            <w:r w:rsidRPr="00365093">
              <w:rPr>
                <w:rFonts w:ascii="Times New Roman" w:hAnsi="Times New Roman"/>
                <w:sz w:val="24"/>
                <w:szCs w:val="24"/>
              </w:rPr>
              <w:t>- содержание зерен слабых пород: 8% по массе</w:t>
            </w:r>
          </w:p>
          <w:p w:rsidR="00365093" w:rsidRPr="00365093" w:rsidRDefault="00365093" w:rsidP="00365093">
            <w:pPr>
              <w:spacing w:after="0" w:line="20" w:lineRule="atLeast"/>
              <w:ind w:left="147" w:hanging="147"/>
              <w:contextualSpacing/>
              <w:jc w:val="both"/>
              <w:rPr>
                <w:rFonts w:ascii="Times New Roman" w:hAnsi="Times New Roman"/>
                <w:sz w:val="24"/>
                <w:szCs w:val="24"/>
              </w:rPr>
            </w:pPr>
            <w:r w:rsidRPr="00365093">
              <w:rPr>
                <w:rFonts w:ascii="Times New Roman" w:hAnsi="Times New Roman"/>
                <w:sz w:val="24"/>
                <w:szCs w:val="24"/>
              </w:rPr>
              <w:t>3. Функциональные характеристики (потребительские свойства): применяется  для строительных работ</w:t>
            </w:r>
          </w:p>
          <w:p w:rsidR="00365093" w:rsidRPr="00365093" w:rsidRDefault="00365093" w:rsidP="00365093">
            <w:pPr>
              <w:spacing w:after="0" w:line="20" w:lineRule="atLeast"/>
              <w:ind w:left="147" w:hanging="147"/>
              <w:contextualSpacing/>
              <w:jc w:val="both"/>
              <w:rPr>
                <w:rFonts w:ascii="Times New Roman" w:hAnsi="Times New Roman"/>
                <w:sz w:val="24"/>
                <w:szCs w:val="24"/>
              </w:rPr>
            </w:pPr>
            <w:r w:rsidRPr="00365093">
              <w:rPr>
                <w:rFonts w:ascii="Times New Roman" w:hAnsi="Times New Roman"/>
                <w:sz w:val="24"/>
                <w:szCs w:val="24"/>
              </w:rPr>
              <w:t xml:space="preserve">4. Размеры: </w:t>
            </w:r>
          </w:p>
          <w:p w:rsidR="00365093" w:rsidRPr="00365093" w:rsidRDefault="00365093" w:rsidP="00365093">
            <w:pPr>
              <w:spacing w:after="0" w:line="20" w:lineRule="atLeast"/>
              <w:ind w:left="147" w:hanging="147"/>
              <w:contextualSpacing/>
              <w:jc w:val="both"/>
              <w:rPr>
                <w:rFonts w:ascii="Times New Roman" w:hAnsi="Times New Roman"/>
                <w:sz w:val="24"/>
                <w:szCs w:val="24"/>
              </w:rPr>
            </w:pPr>
            <w:r w:rsidRPr="00365093">
              <w:rPr>
                <w:rFonts w:ascii="Times New Roman" w:hAnsi="Times New Roman"/>
                <w:sz w:val="24"/>
                <w:szCs w:val="24"/>
              </w:rPr>
              <w:t xml:space="preserve">- фракция: </w:t>
            </w:r>
          </w:p>
          <w:p w:rsidR="00365093" w:rsidRPr="00365093" w:rsidRDefault="00365093" w:rsidP="00365093">
            <w:pPr>
              <w:spacing w:after="0" w:line="20" w:lineRule="atLeast"/>
              <w:ind w:left="147" w:hanging="147"/>
              <w:contextualSpacing/>
              <w:jc w:val="both"/>
              <w:rPr>
                <w:rFonts w:ascii="Times New Roman" w:hAnsi="Times New Roman"/>
                <w:sz w:val="24"/>
                <w:szCs w:val="24"/>
              </w:rPr>
            </w:pPr>
            <w:r w:rsidRPr="00365093">
              <w:rPr>
                <w:rFonts w:ascii="Times New Roman" w:hAnsi="Times New Roman"/>
                <w:sz w:val="24"/>
                <w:szCs w:val="24"/>
              </w:rPr>
              <w:t>Минимальная – 10мм</w:t>
            </w:r>
          </w:p>
          <w:p w:rsidR="00365093" w:rsidRPr="00365093" w:rsidRDefault="00365093" w:rsidP="00365093">
            <w:pPr>
              <w:spacing w:after="0" w:line="20" w:lineRule="atLeast"/>
              <w:ind w:left="147" w:hanging="147"/>
              <w:contextualSpacing/>
              <w:jc w:val="both"/>
              <w:rPr>
                <w:rFonts w:ascii="Times New Roman" w:hAnsi="Times New Roman"/>
                <w:sz w:val="24"/>
                <w:szCs w:val="24"/>
              </w:rPr>
            </w:pPr>
            <w:r w:rsidRPr="00365093">
              <w:rPr>
                <w:rFonts w:ascii="Times New Roman" w:hAnsi="Times New Roman"/>
                <w:sz w:val="24"/>
                <w:szCs w:val="24"/>
              </w:rPr>
              <w:t>Максимальная – 20 мм</w:t>
            </w:r>
          </w:p>
        </w:tc>
      </w:tr>
      <w:tr w:rsidR="00365093" w:rsidRPr="00365093" w:rsidTr="00365093">
        <w:trPr>
          <w:trHeight w:val="625"/>
        </w:trPr>
        <w:tc>
          <w:tcPr>
            <w:tcW w:w="568"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t>2.</w:t>
            </w:r>
          </w:p>
        </w:tc>
        <w:tc>
          <w:tcPr>
            <w:tcW w:w="3543" w:type="dxa"/>
          </w:tcPr>
          <w:p w:rsidR="00365093" w:rsidRPr="00365093" w:rsidRDefault="00365093" w:rsidP="00365093">
            <w:pPr>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Щебень из природного камня для строительных работ марка 800, фракция 20-40 мм</w:t>
            </w:r>
          </w:p>
          <w:p w:rsidR="00365093" w:rsidRPr="00365093" w:rsidRDefault="00365093" w:rsidP="00365093">
            <w:pPr>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Страна происхождения - Россия</w:t>
            </w:r>
          </w:p>
          <w:p w:rsidR="00365093" w:rsidRPr="00365093" w:rsidRDefault="00365093" w:rsidP="00365093">
            <w:pPr>
              <w:jc w:val="center"/>
              <w:rPr>
                <w:rFonts w:ascii="Times New Roman" w:eastAsiaTheme="minorEastAsia"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0" w:lineRule="atLeast"/>
              <w:ind w:firstLine="93"/>
              <w:contextualSpacing/>
              <w:jc w:val="both"/>
              <w:rPr>
                <w:rFonts w:ascii="Times New Roman" w:hAnsi="Times New Roman"/>
                <w:sz w:val="24"/>
                <w:szCs w:val="24"/>
              </w:rPr>
            </w:pPr>
            <w:r w:rsidRPr="00365093">
              <w:rPr>
                <w:rFonts w:ascii="Times New Roman" w:hAnsi="Times New Roman"/>
                <w:sz w:val="24"/>
                <w:szCs w:val="24"/>
              </w:rPr>
              <w:t>1. Качество щебня  соответствует требованиям ГОСТ 8267-93</w:t>
            </w:r>
          </w:p>
          <w:p w:rsidR="00365093" w:rsidRPr="00365093" w:rsidRDefault="00365093" w:rsidP="00365093">
            <w:pPr>
              <w:spacing w:after="0" w:line="20" w:lineRule="atLeast"/>
              <w:ind w:firstLine="93"/>
              <w:contextualSpacing/>
              <w:jc w:val="both"/>
              <w:rPr>
                <w:rFonts w:ascii="Times New Roman" w:hAnsi="Times New Roman"/>
                <w:sz w:val="24"/>
                <w:szCs w:val="24"/>
              </w:rPr>
            </w:pPr>
            <w:r w:rsidRPr="00365093">
              <w:rPr>
                <w:rFonts w:ascii="Times New Roman" w:hAnsi="Times New Roman"/>
                <w:sz w:val="24"/>
                <w:szCs w:val="24"/>
              </w:rPr>
              <w:t xml:space="preserve">2. Технические характеристики: </w:t>
            </w:r>
          </w:p>
          <w:p w:rsidR="00365093" w:rsidRPr="00365093" w:rsidRDefault="00365093" w:rsidP="00365093">
            <w:pPr>
              <w:spacing w:after="0" w:line="20" w:lineRule="atLeast"/>
              <w:ind w:left="41" w:hanging="3"/>
              <w:contextualSpacing/>
              <w:jc w:val="both"/>
              <w:rPr>
                <w:rFonts w:ascii="Times New Roman" w:hAnsi="Times New Roman"/>
                <w:sz w:val="24"/>
                <w:szCs w:val="24"/>
              </w:rPr>
            </w:pPr>
            <w:r w:rsidRPr="00365093">
              <w:rPr>
                <w:rFonts w:ascii="Times New Roman" w:hAnsi="Times New Roman"/>
                <w:sz w:val="24"/>
                <w:szCs w:val="24"/>
              </w:rPr>
              <w:t>- содержание глины в комках: 0,25% по массе</w:t>
            </w:r>
          </w:p>
          <w:p w:rsidR="00365093" w:rsidRPr="00365093" w:rsidRDefault="00365093" w:rsidP="00365093">
            <w:pPr>
              <w:spacing w:after="0" w:line="20" w:lineRule="atLeast"/>
              <w:ind w:left="41" w:hanging="3"/>
              <w:contextualSpacing/>
              <w:jc w:val="both"/>
              <w:rPr>
                <w:rFonts w:ascii="Times New Roman" w:hAnsi="Times New Roman"/>
                <w:sz w:val="24"/>
                <w:szCs w:val="24"/>
              </w:rPr>
            </w:pPr>
            <w:r w:rsidRPr="00365093">
              <w:rPr>
                <w:rFonts w:ascii="Times New Roman" w:hAnsi="Times New Roman"/>
                <w:sz w:val="24"/>
                <w:szCs w:val="24"/>
              </w:rPr>
              <w:t>- посторонние засоряющие примеси отсутствуют</w:t>
            </w:r>
          </w:p>
          <w:p w:rsidR="00365093" w:rsidRPr="00365093" w:rsidRDefault="00365093" w:rsidP="00365093">
            <w:pPr>
              <w:spacing w:after="0" w:line="20" w:lineRule="atLeast"/>
              <w:ind w:firstLine="93"/>
              <w:contextualSpacing/>
              <w:jc w:val="both"/>
              <w:rPr>
                <w:rFonts w:ascii="Times New Roman" w:hAnsi="Times New Roman"/>
                <w:sz w:val="24"/>
                <w:szCs w:val="24"/>
              </w:rPr>
            </w:pPr>
            <w:r w:rsidRPr="00365093">
              <w:rPr>
                <w:rFonts w:ascii="Times New Roman" w:hAnsi="Times New Roman"/>
                <w:sz w:val="24"/>
                <w:szCs w:val="24"/>
              </w:rPr>
              <w:t>- Прочность марки 800</w:t>
            </w:r>
          </w:p>
          <w:p w:rsidR="00365093" w:rsidRPr="00365093" w:rsidRDefault="00365093" w:rsidP="00365093">
            <w:pPr>
              <w:spacing w:after="0" w:line="20" w:lineRule="atLeast"/>
              <w:ind w:firstLine="93"/>
              <w:contextualSpacing/>
              <w:jc w:val="both"/>
              <w:rPr>
                <w:rFonts w:ascii="Times New Roman" w:hAnsi="Times New Roman"/>
                <w:sz w:val="24"/>
                <w:szCs w:val="24"/>
              </w:rPr>
            </w:pPr>
            <w:r w:rsidRPr="00365093">
              <w:rPr>
                <w:rFonts w:ascii="Times New Roman" w:hAnsi="Times New Roman"/>
                <w:sz w:val="24"/>
                <w:szCs w:val="24"/>
              </w:rPr>
              <w:t>- содержание зерен слабых пород: 8% по массе</w:t>
            </w:r>
          </w:p>
          <w:p w:rsidR="00365093" w:rsidRPr="00365093" w:rsidRDefault="00365093" w:rsidP="00365093">
            <w:pPr>
              <w:spacing w:after="0" w:line="20" w:lineRule="atLeast"/>
              <w:ind w:firstLine="93"/>
              <w:contextualSpacing/>
              <w:jc w:val="both"/>
              <w:rPr>
                <w:rFonts w:ascii="Times New Roman" w:hAnsi="Times New Roman"/>
                <w:sz w:val="24"/>
                <w:szCs w:val="24"/>
              </w:rPr>
            </w:pPr>
            <w:r w:rsidRPr="00365093">
              <w:rPr>
                <w:rFonts w:ascii="Times New Roman" w:hAnsi="Times New Roman"/>
                <w:sz w:val="24"/>
                <w:szCs w:val="24"/>
              </w:rPr>
              <w:t>3. Функциональные характеристики (потребительские свойства): применяется  для строительных работ</w:t>
            </w:r>
          </w:p>
          <w:p w:rsidR="00365093" w:rsidRPr="00365093" w:rsidRDefault="00365093" w:rsidP="00365093">
            <w:pPr>
              <w:spacing w:after="0" w:line="20" w:lineRule="atLeast"/>
              <w:ind w:firstLine="93"/>
              <w:contextualSpacing/>
              <w:jc w:val="both"/>
              <w:rPr>
                <w:rFonts w:ascii="Times New Roman" w:hAnsi="Times New Roman"/>
                <w:sz w:val="24"/>
                <w:szCs w:val="24"/>
              </w:rPr>
            </w:pPr>
            <w:r w:rsidRPr="00365093">
              <w:rPr>
                <w:rFonts w:ascii="Times New Roman" w:hAnsi="Times New Roman"/>
                <w:sz w:val="24"/>
                <w:szCs w:val="24"/>
              </w:rPr>
              <w:t xml:space="preserve">4. Размеры: </w:t>
            </w:r>
          </w:p>
          <w:p w:rsidR="00365093" w:rsidRPr="00365093" w:rsidRDefault="00365093" w:rsidP="00365093">
            <w:pPr>
              <w:spacing w:after="0" w:line="20" w:lineRule="atLeast"/>
              <w:ind w:firstLine="93"/>
              <w:contextualSpacing/>
              <w:jc w:val="both"/>
              <w:rPr>
                <w:rFonts w:ascii="Times New Roman" w:hAnsi="Times New Roman"/>
                <w:sz w:val="24"/>
                <w:szCs w:val="24"/>
              </w:rPr>
            </w:pPr>
            <w:r w:rsidRPr="00365093">
              <w:rPr>
                <w:rFonts w:ascii="Times New Roman" w:hAnsi="Times New Roman"/>
                <w:sz w:val="24"/>
                <w:szCs w:val="24"/>
              </w:rPr>
              <w:t xml:space="preserve">- фракция: </w:t>
            </w:r>
          </w:p>
          <w:p w:rsidR="00365093" w:rsidRPr="00365093" w:rsidRDefault="00365093" w:rsidP="00365093">
            <w:pPr>
              <w:spacing w:after="0" w:line="20" w:lineRule="atLeast"/>
              <w:ind w:firstLine="93"/>
              <w:contextualSpacing/>
              <w:jc w:val="both"/>
              <w:rPr>
                <w:rFonts w:ascii="Times New Roman" w:hAnsi="Times New Roman"/>
                <w:sz w:val="24"/>
                <w:szCs w:val="24"/>
              </w:rPr>
            </w:pPr>
            <w:r w:rsidRPr="00365093">
              <w:rPr>
                <w:rFonts w:ascii="Times New Roman" w:hAnsi="Times New Roman"/>
                <w:sz w:val="24"/>
                <w:szCs w:val="24"/>
              </w:rPr>
              <w:t>Минимальная – 20мм</w:t>
            </w:r>
          </w:p>
          <w:p w:rsidR="00365093" w:rsidRPr="00365093" w:rsidRDefault="00365093" w:rsidP="00365093">
            <w:pPr>
              <w:spacing w:after="0" w:line="20" w:lineRule="atLeast"/>
              <w:ind w:firstLine="93"/>
              <w:contextualSpacing/>
              <w:jc w:val="both"/>
              <w:rPr>
                <w:rFonts w:ascii="Times New Roman" w:hAnsi="Times New Roman"/>
                <w:sz w:val="24"/>
                <w:szCs w:val="24"/>
              </w:rPr>
            </w:pPr>
            <w:r w:rsidRPr="00365093">
              <w:rPr>
                <w:rFonts w:ascii="Times New Roman" w:hAnsi="Times New Roman"/>
                <w:sz w:val="24"/>
                <w:szCs w:val="24"/>
              </w:rPr>
              <w:t>Максимальная – 40 мм</w:t>
            </w:r>
          </w:p>
        </w:tc>
      </w:tr>
      <w:tr w:rsidR="00365093" w:rsidRPr="00365093" w:rsidTr="00365093">
        <w:trPr>
          <w:trHeight w:val="625"/>
        </w:trPr>
        <w:tc>
          <w:tcPr>
            <w:tcW w:w="568"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t>3.</w:t>
            </w:r>
          </w:p>
        </w:tc>
        <w:tc>
          <w:tcPr>
            <w:tcW w:w="3543" w:type="dxa"/>
          </w:tcPr>
          <w:p w:rsidR="00365093" w:rsidRPr="00365093" w:rsidRDefault="00365093" w:rsidP="00365093">
            <w:pPr>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Поковки из квадратных заготовок, масса 1,8 кг</w:t>
            </w:r>
          </w:p>
          <w:p w:rsidR="00365093" w:rsidRPr="00365093" w:rsidRDefault="00365093" w:rsidP="00365093">
            <w:pPr>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Страна происхождения - Россия</w:t>
            </w:r>
          </w:p>
          <w:p w:rsidR="00365093" w:rsidRPr="00365093" w:rsidRDefault="00365093" w:rsidP="00365093">
            <w:pPr>
              <w:jc w:val="center"/>
              <w:rPr>
                <w:rFonts w:ascii="Times New Roman" w:eastAsiaTheme="minorEastAsia"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0" w:lineRule="atLeast"/>
              <w:jc w:val="both"/>
              <w:rPr>
                <w:rFonts w:ascii="Times New Roman" w:hAnsi="Times New Roman"/>
                <w:bCs/>
                <w:sz w:val="24"/>
                <w:szCs w:val="24"/>
                <w:lang w:eastAsia="ru-RU"/>
              </w:rPr>
            </w:pPr>
            <w:r w:rsidRPr="00365093">
              <w:rPr>
                <w:rFonts w:ascii="Times New Roman" w:hAnsi="Times New Roman"/>
                <w:bCs/>
                <w:sz w:val="24"/>
                <w:szCs w:val="24"/>
                <w:lang w:eastAsia="ru-RU"/>
              </w:rPr>
              <w:lastRenderedPageBreak/>
              <w:t>1. Качество поковок соответствует  требованиям ГОСТ 8479-70</w:t>
            </w:r>
          </w:p>
          <w:p w:rsidR="00365093" w:rsidRPr="00365093" w:rsidRDefault="00365093" w:rsidP="00365093">
            <w:pPr>
              <w:spacing w:after="0" w:line="20" w:lineRule="atLeast"/>
              <w:jc w:val="both"/>
              <w:rPr>
                <w:rFonts w:ascii="Times New Roman" w:hAnsi="Times New Roman"/>
                <w:bCs/>
                <w:sz w:val="24"/>
                <w:szCs w:val="24"/>
                <w:lang w:eastAsia="ru-RU"/>
              </w:rPr>
            </w:pPr>
            <w:r w:rsidRPr="00365093">
              <w:rPr>
                <w:rFonts w:ascii="Times New Roman" w:hAnsi="Times New Roman"/>
                <w:bCs/>
                <w:sz w:val="24"/>
                <w:szCs w:val="24"/>
                <w:lang w:eastAsia="ru-RU"/>
              </w:rPr>
              <w:t xml:space="preserve">2. Технические характеристики: </w:t>
            </w:r>
          </w:p>
          <w:p w:rsidR="00365093" w:rsidRPr="00365093" w:rsidRDefault="00365093" w:rsidP="00365093">
            <w:pPr>
              <w:spacing w:after="0" w:line="20" w:lineRule="atLeast"/>
              <w:jc w:val="both"/>
              <w:rPr>
                <w:rFonts w:ascii="Times New Roman" w:hAnsi="Times New Roman"/>
                <w:bCs/>
                <w:sz w:val="24"/>
                <w:szCs w:val="24"/>
                <w:lang w:eastAsia="ru-RU"/>
              </w:rPr>
            </w:pPr>
            <w:r w:rsidRPr="00365093">
              <w:rPr>
                <w:rFonts w:ascii="Times New Roman" w:hAnsi="Times New Roman"/>
                <w:bCs/>
                <w:sz w:val="24"/>
                <w:szCs w:val="24"/>
                <w:lang w:eastAsia="ru-RU"/>
              </w:rPr>
              <w:t xml:space="preserve">- категория прочности - КП 275(28) </w:t>
            </w:r>
          </w:p>
          <w:p w:rsidR="00365093" w:rsidRPr="00365093" w:rsidRDefault="00365093" w:rsidP="00365093">
            <w:pPr>
              <w:spacing w:after="0" w:line="20" w:lineRule="atLeast"/>
              <w:jc w:val="both"/>
              <w:rPr>
                <w:rFonts w:ascii="Times New Roman" w:hAnsi="Times New Roman"/>
                <w:bCs/>
                <w:sz w:val="24"/>
                <w:szCs w:val="24"/>
                <w:lang w:eastAsia="ru-RU"/>
              </w:rPr>
            </w:pPr>
            <w:r w:rsidRPr="00365093">
              <w:rPr>
                <w:rFonts w:ascii="Times New Roman" w:hAnsi="Times New Roman"/>
                <w:bCs/>
                <w:sz w:val="24"/>
                <w:szCs w:val="24"/>
                <w:lang w:eastAsia="ru-RU"/>
              </w:rPr>
              <w:t>- предел текучести – 275МПа</w:t>
            </w:r>
          </w:p>
          <w:p w:rsidR="00365093" w:rsidRPr="00365093" w:rsidRDefault="00365093" w:rsidP="00365093">
            <w:pPr>
              <w:spacing w:after="0" w:line="20" w:lineRule="atLeast"/>
              <w:jc w:val="both"/>
              <w:rPr>
                <w:rFonts w:ascii="Times New Roman" w:hAnsi="Times New Roman"/>
                <w:bCs/>
                <w:sz w:val="24"/>
                <w:szCs w:val="24"/>
                <w:lang w:eastAsia="ru-RU"/>
              </w:rPr>
            </w:pPr>
            <w:r w:rsidRPr="00365093">
              <w:rPr>
                <w:rFonts w:ascii="Times New Roman" w:hAnsi="Times New Roman"/>
                <w:bCs/>
                <w:sz w:val="24"/>
                <w:szCs w:val="24"/>
                <w:lang w:eastAsia="ru-RU"/>
              </w:rPr>
              <w:t>- временное сопротивление – 530МПа</w:t>
            </w:r>
          </w:p>
          <w:p w:rsidR="00365093" w:rsidRPr="00365093" w:rsidRDefault="00365093" w:rsidP="00365093">
            <w:pPr>
              <w:spacing w:after="0" w:line="20" w:lineRule="atLeast"/>
              <w:jc w:val="both"/>
              <w:rPr>
                <w:rFonts w:ascii="Times New Roman" w:hAnsi="Times New Roman"/>
                <w:bCs/>
                <w:sz w:val="24"/>
                <w:szCs w:val="24"/>
                <w:lang w:eastAsia="ru-RU"/>
              </w:rPr>
            </w:pPr>
            <w:r w:rsidRPr="00365093">
              <w:rPr>
                <w:rFonts w:ascii="Times New Roman" w:hAnsi="Times New Roman"/>
                <w:bCs/>
                <w:sz w:val="24"/>
                <w:szCs w:val="24"/>
                <w:lang w:eastAsia="ru-RU"/>
              </w:rPr>
              <w:lastRenderedPageBreak/>
              <w:t>- относительное удлинение - 20%</w:t>
            </w:r>
          </w:p>
          <w:p w:rsidR="00365093" w:rsidRPr="00365093" w:rsidRDefault="00365093" w:rsidP="00365093">
            <w:pPr>
              <w:spacing w:after="0" w:line="20" w:lineRule="atLeast"/>
              <w:jc w:val="both"/>
              <w:rPr>
                <w:rFonts w:ascii="Times New Roman" w:hAnsi="Times New Roman"/>
                <w:bCs/>
                <w:sz w:val="24"/>
                <w:szCs w:val="24"/>
                <w:lang w:eastAsia="ru-RU"/>
              </w:rPr>
            </w:pPr>
            <w:r w:rsidRPr="00365093">
              <w:rPr>
                <w:rFonts w:ascii="Times New Roman" w:hAnsi="Times New Roman"/>
                <w:bCs/>
                <w:sz w:val="24"/>
                <w:szCs w:val="24"/>
                <w:lang w:eastAsia="ru-RU"/>
              </w:rPr>
              <w:t>- число твердости НВ – 166</w:t>
            </w:r>
          </w:p>
          <w:p w:rsidR="00365093" w:rsidRPr="00365093" w:rsidRDefault="00365093" w:rsidP="00365093">
            <w:pPr>
              <w:spacing w:after="0" w:line="20" w:lineRule="atLeast"/>
              <w:jc w:val="both"/>
              <w:rPr>
                <w:rFonts w:ascii="Times New Roman" w:hAnsi="Times New Roman"/>
                <w:bCs/>
                <w:sz w:val="24"/>
                <w:szCs w:val="24"/>
                <w:lang w:eastAsia="ru-RU"/>
              </w:rPr>
            </w:pPr>
            <w:r w:rsidRPr="00365093">
              <w:rPr>
                <w:rFonts w:ascii="Times New Roman" w:hAnsi="Times New Roman"/>
                <w:bCs/>
                <w:sz w:val="24"/>
                <w:szCs w:val="24"/>
                <w:lang w:eastAsia="ru-RU"/>
              </w:rPr>
              <w:t>- масса – 1,8кг</w:t>
            </w:r>
          </w:p>
          <w:p w:rsidR="00365093" w:rsidRPr="00365093" w:rsidRDefault="00365093" w:rsidP="00365093">
            <w:pPr>
              <w:spacing w:after="0" w:line="20" w:lineRule="atLeast"/>
              <w:jc w:val="both"/>
              <w:rPr>
                <w:rFonts w:ascii="Times New Roman" w:hAnsi="Times New Roman"/>
                <w:bCs/>
                <w:sz w:val="24"/>
                <w:szCs w:val="24"/>
                <w:lang w:eastAsia="ru-RU"/>
              </w:rPr>
            </w:pPr>
            <w:r w:rsidRPr="00365093">
              <w:rPr>
                <w:rFonts w:ascii="Times New Roman" w:hAnsi="Times New Roman"/>
                <w:bCs/>
                <w:sz w:val="24"/>
                <w:szCs w:val="24"/>
                <w:lang w:eastAsia="ru-RU"/>
              </w:rPr>
              <w:t>- сечение заготовок – квадратное</w:t>
            </w:r>
          </w:p>
          <w:p w:rsidR="00365093" w:rsidRPr="00365093" w:rsidRDefault="00365093" w:rsidP="00365093">
            <w:pPr>
              <w:spacing w:after="0" w:line="20" w:lineRule="atLeast"/>
              <w:jc w:val="both"/>
              <w:rPr>
                <w:rFonts w:ascii="Times New Roman" w:hAnsi="Times New Roman"/>
                <w:bCs/>
                <w:sz w:val="24"/>
                <w:szCs w:val="24"/>
                <w:lang w:eastAsia="ru-RU"/>
              </w:rPr>
            </w:pPr>
            <w:r w:rsidRPr="00365093">
              <w:rPr>
                <w:rFonts w:ascii="Times New Roman" w:hAnsi="Times New Roman"/>
                <w:bCs/>
                <w:sz w:val="24"/>
                <w:szCs w:val="24"/>
                <w:lang w:eastAsia="ru-RU"/>
              </w:rPr>
              <w:t>3.Функциональные характеристики (потребительские свойства): общего назначения</w:t>
            </w:r>
          </w:p>
        </w:tc>
      </w:tr>
      <w:tr w:rsidR="00365093" w:rsidRPr="00365093" w:rsidTr="00365093">
        <w:trPr>
          <w:trHeight w:val="625"/>
        </w:trPr>
        <w:tc>
          <w:tcPr>
            <w:tcW w:w="568"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lastRenderedPageBreak/>
              <w:t>4.</w:t>
            </w:r>
          </w:p>
        </w:tc>
        <w:tc>
          <w:tcPr>
            <w:tcW w:w="3543" w:type="dxa"/>
          </w:tcPr>
          <w:p w:rsidR="00365093" w:rsidRPr="00365093" w:rsidRDefault="00365093" w:rsidP="00365093">
            <w:pPr>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Битумы нефтяные дорожные вязкий марки БНД-60/90</w:t>
            </w:r>
          </w:p>
          <w:p w:rsidR="00365093" w:rsidRPr="00365093" w:rsidRDefault="00365093" w:rsidP="00365093">
            <w:pPr>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Страна происхождения - Россия</w:t>
            </w:r>
          </w:p>
          <w:p w:rsidR="00365093" w:rsidRPr="00365093" w:rsidRDefault="00365093" w:rsidP="00365093">
            <w:pPr>
              <w:jc w:val="center"/>
              <w:rPr>
                <w:rFonts w:ascii="Times New Roman" w:eastAsiaTheme="minorEastAsia"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365093" w:rsidRPr="00365093" w:rsidRDefault="00365093" w:rsidP="00365093">
            <w:pPr>
              <w:autoSpaceDE w:val="0"/>
              <w:autoSpaceDN w:val="0"/>
              <w:adjustRightInd w:val="0"/>
              <w:spacing w:after="0" w:line="20" w:lineRule="atLeast"/>
              <w:jc w:val="both"/>
              <w:rPr>
                <w:rFonts w:ascii="Times New Roman" w:hAnsi="Times New Roman"/>
                <w:color w:val="000000"/>
                <w:sz w:val="24"/>
                <w:szCs w:val="24"/>
                <w:lang w:eastAsia="ru-RU"/>
              </w:rPr>
            </w:pPr>
            <w:r w:rsidRPr="00365093">
              <w:rPr>
                <w:rFonts w:ascii="Times New Roman" w:hAnsi="Times New Roman"/>
                <w:bCs/>
                <w:color w:val="000000"/>
                <w:sz w:val="24"/>
                <w:szCs w:val="24"/>
                <w:lang w:eastAsia="ru-RU"/>
              </w:rPr>
              <w:t xml:space="preserve">1.Качество битума соответствует требованиям </w:t>
            </w:r>
            <w:r w:rsidRPr="00365093">
              <w:rPr>
                <w:rFonts w:ascii="Times New Roman" w:hAnsi="Times New Roman"/>
                <w:color w:val="000000"/>
                <w:sz w:val="24"/>
                <w:szCs w:val="24"/>
                <w:lang w:eastAsia="ru-RU"/>
              </w:rPr>
              <w:t>ГОСТ 22245-90</w:t>
            </w:r>
          </w:p>
          <w:p w:rsidR="00365093" w:rsidRPr="00365093" w:rsidRDefault="00365093" w:rsidP="00365093">
            <w:pPr>
              <w:autoSpaceDE w:val="0"/>
              <w:autoSpaceDN w:val="0"/>
              <w:adjustRightInd w:val="0"/>
              <w:spacing w:after="0" w:line="20" w:lineRule="atLeast"/>
              <w:jc w:val="both"/>
              <w:rPr>
                <w:rFonts w:ascii="Times New Roman" w:hAnsi="Times New Roman"/>
                <w:color w:val="000000"/>
                <w:sz w:val="24"/>
                <w:szCs w:val="24"/>
                <w:lang w:eastAsia="ru-RU"/>
              </w:rPr>
            </w:pPr>
            <w:r w:rsidRPr="00365093">
              <w:rPr>
                <w:rFonts w:ascii="Times New Roman" w:hAnsi="Times New Roman"/>
                <w:color w:val="000000"/>
                <w:sz w:val="24"/>
                <w:szCs w:val="24"/>
                <w:lang w:eastAsia="ru-RU"/>
              </w:rPr>
              <w:t>2.Технические характеристики:</w:t>
            </w:r>
          </w:p>
          <w:p w:rsidR="00365093" w:rsidRPr="00365093" w:rsidRDefault="00365093" w:rsidP="00365093">
            <w:pPr>
              <w:autoSpaceDE w:val="0"/>
              <w:autoSpaceDN w:val="0"/>
              <w:adjustRightInd w:val="0"/>
              <w:spacing w:after="0" w:line="20" w:lineRule="atLeast"/>
              <w:jc w:val="both"/>
              <w:rPr>
                <w:rFonts w:ascii="Times New Roman" w:hAnsi="Times New Roman"/>
                <w:color w:val="000000"/>
                <w:sz w:val="24"/>
                <w:szCs w:val="24"/>
                <w:lang w:eastAsia="ru-RU"/>
              </w:rPr>
            </w:pPr>
            <w:r w:rsidRPr="00365093">
              <w:rPr>
                <w:rFonts w:ascii="Times New Roman" w:hAnsi="Times New Roman"/>
                <w:color w:val="000000"/>
                <w:sz w:val="24"/>
                <w:szCs w:val="24"/>
                <w:lang w:eastAsia="ru-RU"/>
              </w:rPr>
              <w:t>- глубина проникания иглы при температуре +25 гр.С: 7,3мм</w:t>
            </w:r>
          </w:p>
          <w:p w:rsidR="00365093" w:rsidRPr="00365093" w:rsidRDefault="00365093" w:rsidP="00365093">
            <w:pPr>
              <w:autoSpaceDE w:val="0"/>
              <w:autoSpaceDN w:val="0"/>
              <w:adjustRightInd w:val="0"/>
              <w:spacing w:after="0" w:line="20" w:lineRule="atLeast"/>
              <w:jc w:val="both"/>
              <w:rPr>
                <w:rFonts w:ascii="Times New Roman" w:hAnsi="Times New Roman"/>
                <w:color w:val="000000"/>
                <w:sz w:val="24"/>
                <w:szCs w:val="24"/>
                <w:lang w:eastAsia="ru-RU"/>
              </w:rPr>
            </w:pPr>
            <w:r w:rsidRPr="00365093">
              <w:rPr>
                <w:rFonts w:ascii="Times New Roman" w:hAnsi="Times New Roman"/>
                <w:color w:val="000000"/>
                <w:sz w:val="24"/>
                <w:szCs w:val="24"/>
                <w:lang w:eastAsia="ru-RU"/>
              </w:rPr>
              <w:t>- изменение температуры размягчения после прогрева: 5гр.С</w:t>
            </w:r>
          </w:p>
          <w:p w:rsidR="00365093" w:rsidRPr="00365093" w:rsidRDefault="00365093" w:rsidP="00365093">
            <w:pPr>
              <w:autoSpaceDE w:val="0"/>
              <w:autoSpaceDN w:val="0"/>
              <w:adjustRightInd w:val="0"/>
              <w:spacing w:after="0" w:line="20" w:lineRule="atLeast"/>
              <w:jc w:val="both"/>
              <w:rPr>
                <w:rFonts w:ascii="Times New Roman" w:hAnsi="Times New Roman"/>
                <w:color w:val="000000"/>
                <w:sz w:val="24"/>
                <w:szCs w:val="24"/>
                <w:lang w:eastAsia="ru-RU"/>
              </w:rPr>
            </w:pPr>
            <w:r w:rsidRPr="00365093">
              <w:rPr>
                <w:rFonts w:ascii="Times New Roman" w:hAnsi="Times New Roman"/>
                <w:color w:val="000000"/>
                <w:sz w:val="24"/>
                <w:szCs w:val="24"/>
                <w:lang w:eastAsia="ru-RU"/>
              </w:rPr>
              <w:t>- растяжимость при температуре +25 гр.С: 73см</w:t>
            </w:r>
          </w:p>
          <w:p w:rsidR="00365093" w:rsidRPr="00365093" w:rsidRDefault="00365093" w:rsidP="00365093">
            <w:pPr>
              <w:autoSpaceDE w:val="0"/>
              <w:autoSpaceDN w:val="0"/>
              <w:adjustRightInd w:val="0"/>
              <w:spacing w:after="0" w:line="20" w:lineRule="atLeast"/>
              <w:jc w:val="both"/>
              <w:rPr>
                <w:rFonts w:ascii="Times New Roman" w:hAnsi="Times New Roman"/>
                <w:color w:val="000000"/>
                <w:sz w:val="24"/>
                <w:szCs w:val="24"/>
                <w:lang w:eastAsia="ru-RU"/>
              </w:rPr>
            </w:pPr>
            <w:r w:rsidRPr="00365093">
              <w:rPr>
                <w:rFonts w:ascii="Times New Roman" w:hAnsi="Times New Roman"/>
                <w:color w:val="000000"/>
                <w:sz w:val="24"/>
                <w:szCs w:val="24"/>
                <w:lang w:eastAsia="ru-RU"/>
              </w:rPr>
              <w:t>- температура вспышки: +240гр.С</w:t>
            </w:r>
          </w:p>
          <w:p w:rsidR="00365093" w:rsidRPr="00365093" w:rsidRDefault="00365093" w:rsidP="00365093">
            <w:pPr>
              <w:autoSpaceDE w:val="0"/>
              <w:autoSpaceDN w:val="0"/>
              <w:adjustRightInd w:val="0"/>
              <w:spacing w:after="0" w:line="20" w:lineRule="atLeast"/>
              <w:jc w:val="both"/>
              <w:rPr>
                <w:rFonts w:ascii="Times New Roman" w:hAnsi="Times New Roman"/>
                <w:color w:val="000000"/>
                <w:sz w:val="24"/>
                <w:szCs w:val="24"/>
                <w:lang w:eastAsia="ru-RU"/>
              </w:rPr>
            </w:pPr>
            <w:r w:rsidRPr="00365093">
              <w:rPr>
                <w:rFonts w:ascii="Times New Roman" w:hAnsi="Times New Roman"/>
                <w:color w:val="000000"/>
                <w:sz w:val="24"/>
                <w:szCs w:val="24"/>
                <w:lang w:eastAsia="ru-RU"/>
              </w:rPr>
              <w:t>- температура размягчения по КиШ: +50гр.С</w:t>
            </w:r>
          </w:p>
          <w:p w:rsidR="00365093" w:rsidRPr="00365093" w:rsidRDefault="00365093" w:rsidP="00365093">
            <w:pPr>
              <w:autoSpaceDE w:val="0"/>
              <w:autoSpaceDN w:val="0"/>
              <w:adjustRightInd w:val="0"/>
              <w:spacing w:after="0" w:line="20" w:lineRule="atLeast"/>
              <w:jc w:val="both"/>
              <w:rPr>
                <w:rFonts w:ascii="Times New Roman" w:hAnsi="Times New Roman"/>
                <w:color w:val="000000"/>
                <w:sz w:val="24"/>
                <w:szCs w:val="24"/>
                <w:lang w:eastAsia="ru-RU"/>
              </w:rPr>
            </w:pPr>
            <w:r w:rsidRPr="00365093">
              <w:rPr>
                <w:rFonts w:ascii="Times New Roman" w:hAnsi="Times New Roman"/>
                <w:color w:val="000000"/>
                <w:sz w:val="24"/>
                <w:szCs w:val="24"/>
                <w:lang w:eastAsia="ru-RU"/>
              </w:rPr>
              <w:t>- минимальная температура самовоспламенения: 368гр.С</w:t>
            </w:r>
          </w:p>
          <w:p w:rsidR="00365093" w:rsidRPr="00365093" w:rsidRDefault="00365093" w:rsidP="00365093">
            <w:pPr>
              <w:autoSpaceDE w:val="0"/>
              <w:autoSpaceDN w:val="0"/>
              <w:adjustRightInd w:val="0"/>
              <w:spacing w:after="0" w:line="20" w:lineRule="atLeast"/>
              <w:jc w:val="both"/>
              <w:rPr>
                <w:rFonts w:ascii="Times New Roman" w:hAnsi="Times New Roman"/>
                <w:color w:val="000000"/>
                <w:sz w:val="24"/>
                <w:szCs w:val="24"/>
                <w:lang w:eastAsia="ru-RU"/>
              </w:rPr>
            </w:pPr>
            <w:r w:rsidRPr="00365093">
              <w:rPr>
                <w:rFonts w:ascii="Times New Roman" w:hAnsi="Times New Roman"/>
                <w:color w:val="000000"/>
                <w:sz w:val="24"/>
                <w:szCs w:val="24"/>
                <w:lang w:eastAsia="ru-RU"/>
              </w:rPr>
              <w:t>- температура хрупкости: -15гр.С</w:t>
            </w:r>
          </w:p>
          <w:p w:rsidR="00365093" w:rsidRPr="00365093" w:rsidRDefault="00365093" w:rsidP="00365093">
            <w:pPr>
              <w:autoSpaceDE w:val="0"/>
              <w:autoSpaceDN w:val="0"/>
              <w:adjustRightInd w:val="0"/>
              <w:spacing w:after="0" w:line="20" w:lineRule="atLeast"/>
              <w:jc w:val="both"/>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3.Функциональные характеристики (потребительские свойства): предназначается в качестве вяжущего материала при ремонтно-строительных работах дорожных покрытий</w:t>
            </w:r>
          </w:p>
        </w:tc>
      </w:tr>
      <w:tr w:rsidR="00365093" w:rsidRPr="00365093" w:rsidTr="00365093">
        <w:trPr>
          <w:trHeight w:val="625"/>
        </w:trPr>
        <w:tc>
          <w:tcPr>
            <w:tcW w:w="568"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t>5.</w:t>
            </w:r>
          </w:p>
        </w:tc>
        <w:tc>
          <w:tcPr>
            <w:tcW w:w="3543" w:type="dxa"/>
          </w:tcPr>
          <w:p w:rsidR="00365093" w:rsidRPr="00365093" w:rsidRDefault="00365093" w:rsidP="00365093">
            <w:pPr>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Бруски обрезные хвойных пород длиной 6 м, шириной 100 мм, толщиной 60 мм, 3 сорта</w:t>
            </w:r>
          </w:p>
          <w:p w:rsidR="00365093" w:rsidRPr="00365093" w:rsidRDefault="00365093" w:rsidP="00365093">
            <w:pPr>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Страна происхождения - Россия</w:t>
            </w:r>
          </w:p>
          <w:p w:rsidR="00365093" w:rsidRPr="00365093" w:rsidRDefault="00365093" w:rsidP="00365093">
            <w:pPr>
              <w:jc w:val="center"/>
              <w:rPr>
                <w:rFonts w:ascii="Times New Roman" w:eastAsiaTheme="minorEastAsia"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both"/>
              <w:rPr>
                <w:rFonts w:ascii="Times New Roman" w:hAnsi="Times New Roman"/>
                <w:sz w:val="24"/>
                <w:szCs w:val="24"/>
                <w:lang w:eastAsia="ru-RU"/>
              </w:rPr>
            </w:pPr>
            <w:r w:rsidRPr="00365093">
              <w:rPr>
                <w:rFonts w:ascii="Times New Roman" w:hAnsi="Times New Roman"/>
                <w:sz w:val="24"/>
                <w:szCs w:val="24"/>
                <w:lang w:eastAsia="ru-RU"/>
              </w:rPr>
              <w:t>1. Качество брусков соответствует требованиям ГОСТ 8486-86</w:t>
            </w:r>
          </w:p>
          <w:p w:rsidR="00365093" w:rsidRPr="00365093" w:rsidRDefault="00365093" w:rsidP="00365093">
            <w:pPr>
              <w:spacing w:after="0" w:line="240" w:lineRule="auto"/>
              <w:jc w:val="both"/>
              <w:rPr>
                <w:rFonts w:ascii="Times New Roman" w:hAnsi="Times New Roman"/>
                <w:sz w:val="24"/>
                <w:szCs w:val="24"/>
                <w:lang w:eastAsia="ru-RU"/>
              </w:rPr>
            </w:pPr>
            <w:r w:rsidRPr="00365093">
              <w:rPr>
                <w:rFonts w:ascii="Times New Roman" w:hAnsi="Times New Roman"/>
                <w:sz w:val="24"/>
                <w:szCs w:val="24"/>
                <w:lang w:eastAsia="ru-RU"/>
              </w:rPr>
              <w:t>2. Технические характеристики:</w:t>
            </w:r>
          </w:p>
          <w:p w:rsidR="00365093" w:rsidRPr="00365093" w:rsidRDefault="00365093" w:rsidP="00365093">
            <w:pPr>
              <w:spacing w:after="0" w:line="20" w:lineRule="atLeast"/>
              <w:ind w:left="194" w:hanging="230"/>
              <w:contextualSpacing/>
              <w:jc w:val="both"/>
              <w:rPr>
                <w:rFonts w:ascii="Times New Roman" w:hAnsi="Times New Roman"/>
                <w:sz w:val="24"/>
                <w:szCs w:val="24"/>
              </w:rPr>
            </w:pPr>
            <w:r w:rsidRPr="00365093">
              <w:rPr>
                <w:rFonts w:ascii="Times New Roman" w:hAnsi="Times New Roman"/>
                <w:sz w:val="24"/>
                <w:szCs w:val="24"/>
              </w:rPr>
              <w:t>- порода древесины: хвойная</w:t>
            </w:r>
          </w:p>
          <w:p w:rsidR="00365093" w:rsidRPr="00365093" w:rsidRDefault="00365093" w:rsidP="00365093">
            <w:pPr>
              <w:spacing w:after="0" w:line="20" w:lineRule="atLeast"/>
              <w:ind w:left="194" w:hanging="230"/>
              <w:contextualSpacing/>
              <w:jc w:val="both"/>
              <w:rPr>
                <w:rFonts w:ascii="Times New Roman" w:hAnsi="Times New Roman"/>
                <w:sz w:val="24"/>
                <w:szCs w:val="24"/>
              </w:rPr>
            </w:pPr>
            <w:r w:rsidRPr="00365093">
              <w:rPr>
                <w:rFonts w:ascii="Times New Roman" w:hAnsi="Times New Roman"/>
                <w:sz w:val="24"/>
                <w:szCs w:val="24"/>
              </w:rPr>
              <w:t>- качество древесины и обработки: 3сорт</w:t>
            </w:r>
          </w:p>
          <w:p w:rsidR="00365093" w:rsidRPr="00365093" w:rsidRDefault="00365093" w:rsidP="00365093">
            <w:pPr>
              <w:spacing w:after="0" w:line="20" w:lineRule="atLeast"/>
              <w:ind w:left="194" w:hanging="230"/>
              <w:contextualSpacing/>
              <w:jc w:val="both"/>
              <w:rPr>
                <w:rFonts w:ascii="Times New Roman" w:hAnsi="Times New Roman"/>
                <w:sz w:val="24"/>
                <w:szCs w:val="24"/>
              </w:rPr>
            </w:pPr>
            <w:r w:rsidRPr="00365093">
              <w:rPr>
                <w:rFonts w:ascii="Times New Roman" w:hAnsi="Times New Roman"/>
                <w:sz w:val="24"/>
                <w:szCs w:val="24"/>
              </w:rPr>
              <w:t>- влажность: 21%</w:t>
            </w:r>
          </w:p>
          <w:p w:rsidR="00365093" w:rsidRPr="00365093" w:rsidRDefault="00365093" w:rsidP="00365093">
            <w:pPr>
              <w:spacing w:after="0" w:line="20" w:lineRule="atLeast"/>
              <w:ind w:left="194" w:hanging="230"/>
              <w:contextualSpacing/>
              <w:jc w:val="both"/>
              <w:rPr>
                <w:rFonts w:ascii="Times New Roman" w:hAnsi="Times New Roman"/>
                <w:sz w:val="24"/>
                <w:szCs w:val="24"/>
              </w:rPr>
            </w:pPr>
            <w:r w:rsidRPr="00365093">
              <w:rPr>
                <w:rFonts w:ascii="Times New Roman" w:hAnsi="Times New Roman"/>
                <w:sz w:val="24"/>
                <w:szCs w:val="24"/>
              </w:rPr>
              <w:t>- тип пиломатериалов: обрезные</w:t>
            </w:r>
          </w:p>
          <w:p w:rsidR="00365093" w:rsidRPr="00365093" w:rsidRDefault="00365093" w:rsidP="00365093">
            <w:pPr>
              <w:spacing w:after="0" w:line="20" w:lineRule="atLeast"/>
              <w:ind w:left="194" w:hanging="230"/>
              <w:contextualSpacing/>
              <w:jc w:val="both"/>
              <w:rPr>
                <w:rFonts w:ascii="Times New Roman" w:hAnsi="Times New Roman"/>
                <w:sz w:val="24"/>
                <w:szCs w:val="24"/>
              </w:rPr>
            </w:pPr>
            <w:r w:rsidRPr="00365093">
              <w:rPr>
                <w:rFonts w:ascii="Times New Roman" w:hAnsi="Times New Roman"/>
                <w:sz w:val="24"/>
                <w:szCs w:val="24"/>
              </w:rPr>
              <w:t>- крыловатость: 20мм</w:t>
            </w:r>
          </w:p>
          <w:p w:rsidR="00365093" w:rsidRPr="00365093" w:rsidRDefault="00365093" w:rsidP="00365093">
            <w:pPr>
              <w:spacing w:after="0" w:line="20" w:lineRule="atLeast"/>
              <w:ind w:left="186" w:hanging="224"/>
              <w:contextualSpacing/>
              <w:jc w:val="both"/>
              <w:rPr>
                <w:rFonts w:ascii="Times New Roman" w:hAnsi="Times New Roman"/>
                <w:sz w:val="24"/>
                <w:szCs w:val="24"/>
              </w:rPr>
            </w:pPr>
            <w:r w:rsidRPr="00365093">
              <w:rPr>
                <w:rFonts w:ascii="Times New Roman" w:hAnsi="Times New Roman"/>
                <w:sz w:val="24"/>
                <w:szCs w:val="24"/>
              </w:rPr>
              <w:t>- параметр шероховатости поверхности пиломатериалов: 1200мкм</w:t>
            </w:r>
          </w:p>
          <w:p w:rsidR="00365093" w:rsidRPr="00365093" w:rsidRDefault="00365093" w:rsidP="00365093">
            <w:pPr>
              <w:spacing w:after="0" w:line="240" w:lineRule="auto"/>
              <w:jc w:val="both"/>
              <w:rPr>
                <w:rFonts w:ascii="Times New Roman" w:hAnsi="Times New Roman"/>
                <w:sz w:val="24"/>
                <w:szCs w:val="24"/>
                <w:lang w:eastAsia="ru-RU"/>
              </w:rPr>
            </w:pPr>
            <w:r w:rsidRPr="00365093">
              <w:rPr>
                <w:rFonts w:ascii="Times New Roman" w:hAnsi="Times New Roman"/>
                <w:sz w:val="24"/>
                <w:szCs w:val="24"/>
                <w:lang w:eastAsia="ru-RU"/>
              </w:rPr>
              <w:t>3. Функциональные характеристики (потребительские свойства): применяются в строительстве.</w:t>
            </w:r>
          </w:p>
          <w:p w:rsidR="00365093" w:rsidRPr="00365093" w:rsidRDefault="00365093" w:rsidP="00365093">
            <w:pPr>
              <w:spacing w:after="0" w:line="240" w:lineRule="auto"/>
              <w:jc w:val="both"/>
              <w:rPr>
                <w:rFonts w:ascii="Times New Roman" w:hAnsi="Times New Roman"/>
                <w:sz w:val="24"/>
                <w:szCs w:val="24"/>
                <w:lang w:eastAsia="ru-RU"/>
              </w:rPr>
            </w:pPr>
            <w:r w:rsidRPr="00365093">
              <w:rPr>
                <w:rFonts w:ascii="Times New Roman" w:hAnsi="Times New Roman"/>
                <w:sz w:val="24"/>
                <w:szCs w:val="24"/>
                <w:lang w:eastAsia="ru-RU"/>
              </w:rPr>
              <w:t>4. Размеры:</w:t>
            </w:r>
          </w:p>
          <w:p w:rsidR="00365093" w:rsidRPr="00365093" w:rsidRDefault="00365093" w:rsidP="00365093">
            <w:pPr>
              <w:spacing w:after="0" w:line="240" w:lineRule="auto"/>
              <w:jc w:val="both"/>
              <w:rPr>
                <w:rFonts w:ascii="Times New Roman" w:hAnsi="Times New Roman"/>
                <w:sz w:val="24"/>
                <w:szCs w:val="24"/>
                <w:lang w:eastAsia="ru-RU"/>
              </w:rPr>
            </w:pPr>
            <w:r w:rsidRPr="00365093">
              <w:rPr>
                <w:rFonts w:ascii="Times New Roman" w:hAnsi="Times New Roman"/>
                <w:sz w:val="24"/>
                <w:szCs w:val="24"/>
                <w:lang w:eastAsia="ru-RU"/>
              </w:rPr>
              <w:t>а) ширина 100 мм</w:t>
            </w:r>
          </w:p>
          <w:p w:rsidR="00365093" w:rsidRPr="00365093" w:rsidRDefault="00365093" w:rsidP="00365093">
            <w:pPr>
              <w:spacing w:after="0" w:line="240" w:lineRule="auto"/>
              <w:jc w:val="both"/>
              <w:rPr>
                <w:rFonts w:ascii="Times New Roman" w:hAnsi="Times New Roman"/>
                <w:sz w:val="24"/>
                <w:szCs w:val="24"/>
                <w:lang w:eastAsia="ru-RU"/>
              </w:rPr>
            </w:pPr>
            <w:r w:rsidRPr="00365093">
              <w:rPr>
                <w:rFonts w:ascii="Times New Roman" w:hAnsi="Times New Roman"/>
                <w:sz w:val="24"/>
                <w:szCs w:val="24"/>
                <w:lang w:eastAsia="ru-RU"/>
              </w:rPr>
              <w:t>б) толщина 60 мм</w:t>
            </w:r>
          </w:p>
          <w:p w:rsidR="00365093" w:rsidRPr="00365093" w:rsidRDefault="00365093" w:rsidP="00365093">
            <w:pPr>
              <w:spacing w:after="0" w:line="240" w:lineRule="auto"/>
              <w:jc w:val="both"/>
              <w:rPr>
                <w:rFonts w:ascii="Times New Roman" w:hAnsi="Times New Roman"/>
                <w:sz w:val="24"/>
                <w:szCs w:val="24"/>
                <w:lang w:eastAsia="ru-RU"/>
              </w:rPr>
            </w:pPr>
            <w:r w:rsidRPr="00365093">
              <w:rPr>
                <w:rFonts w:ascii="Times New Roman" w:hAnsi="Times New Roman"/>
                <w:sz w:val="24"/>
                <w:szCs w:val="24"/>
                <w:lang w:eastAsia="ru-RU"/>
              </w:rPr>
              <w:t>в) длина 6000 мм</w:t>
            </w:r>
          </w:p>
          <w:p w:rsidR="00365093" w:rsidRPr="00365093" w:rsidRDefault="00365093" w:rsidP="00365093">
            <w:pPr>
              <w:spacing w:after="0" w:line="240" w:lineRule="auto"/>
              <w:jc w:val="both"/>
              <w:rPr>
                <w:rFonts w:asciiTheme="minorHAnsi" w:eastAsiaTheme="minorEastAsia" w:hAnsiTheme="minorHAnsi" w:cstheme="minorBidi"/>
                <w:lang w:eastAsia="ru-RU"/>
              </w:rPr>
            </w:pPr>
          </w:p>
        </w:tc>
      </w:tr>
      <w:tr w:rsidR="00365093" w:rsidRPr="00365093" w:rsidTr="00365093">
        <w:trPr>
          <w:trHeight w:val="625"/>
        </w:trPr>
        <w:tc>
          <w:tcPr>
            <w:tcW w:w="568"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t>6.</w:t>
            </w:r>
          </w:p>
        </w:tc>
        <w:tc>
          <w:tcPr>
            <w:tcW w:w="3543" w:type="dxa"/>
          </w:tcPr>
          <w:p w:rsidR="00365093" w:rsidRPr="00365093" w:rsidRDefault="00365093" w:rsidP="00365093">
            <w:pPr>
              <w:spacing w:after="0" w:line="240" w:lineRule="auto"/>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xml:space="preserve">Смеси асфальтобетонные горячая плотная, марки I, </w:t>
            </w:r>
          </w:p>
          <w:p w:rsidR="00365093" w:rsidRPr="00365093" w:rsidRDefault="00365093" w:rsidP="00365093">
            <w:pPr>
              <w:spacing w:after="0" w:line="240" w:lineRule="auto"/>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тип А крупнозернистые</w:t>
            </w:r>
          </w:p>
          <w:p w:rsidR="00365093" w:rsidRPr="00365093" w:rsidRDefault="00365093" w:rsidP="00365093">
            <w:pPr>
              <w:spacing w:after="0" w:line="240" w:lineRule="auto"/>
              <w:jc w:val="center"/>
              <w:rPr>
                <w:rFonts w:ascii="Times New Roman" w:eastAsiaTheme="minorEastAsia" w:hAnsi="Times New Roman" w:cstheme="minorBidi"/>
                <w:sz w:val="24"/>
                <w:szCs w:val="24"/>
                <w:lang w:eastAsia="ru-RU"/>
              </w:rPr>
            </w:pPr>
          </w:p>
          <w:p w:rsidR="00365093" w:rsidRPr="00365093" w:rsidRDefault="00365093" w:rsidP="00365093">
            <w:pPr>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Страна происхождения - Россия</w:t>
            </w:r>
          </w:p>
          <w:p w:rsidR="00365093" w:rsidRPr="00365093" w:rsidRDefault="00365093" w:rsidP="00365093">
            <w:pPr>
              <w:spacing w:after="0" w:line="240" w:lineRule="auto"/>
              <w:jc w:val="center"/>
              <w:rPr>
                <w:rFonts w:ascii="Times New Roman" w:eastAsiaTheme="minorEastAsia" w:hAnsi="Times New Roman" w:cstheme="minorBidi"/>
                <w:sz w:val="24"/>
                <w:szCs w:val="24"/>
                <w:lang w:eastAsia="ru-RU"/>
              </w:rPr>
            </w:pPr>
          </w:p>
          <w:p w:rsidR="00365093" w:rsidRPr="00365093" w:rsidRDefault="00365093" w:rsidP="00365093">
            <w:pPr>
              <w:jc w:val="center"/>
              <w:rPr>
                <w:rFonts w:ascii="Times New Roman" w:eastAsiaTheme="minorEastAsia" w:hAnsi="Times New Roman" w:cstheme="minorBidi"/>
                <w:sz w:val="24"/>
                <w:szCs w:val="24"/>
                <w:lang w:eastAsia="ru-RU"/>
              </w:rPr>
            </w:pPr>
          </w:p>
          <w:p w:rsidR="00365093" w:rsidRPr="00365093" w:rsidRDefault="00365093" w:rsidP="00365093">
            <w:pPr>
              <w:jc w:val="center"/>
              <w:rPr>
                <w:rFonts w:ascii="Times New Roman" w:eastAsiaTheme="minorEastAsia"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both"/>
              <w:rPr>
                <w:rFonts w:ascii="Times New Roman" w:eastAsiaTheme="minorEastAsia" w:hAnsi="Times New Roman" w:cstheme="minorBidi"/>
                <w:bCs/>
                <w:sz w:val="24"/>
                <w:szCs w:val="24"/>
                <w:lang w:eastAsia="ru-RU"/>
              </w:rPr>
            </w:pPr>
            <w:r w:rsidRPr="00365093">
              <w:rPr>
                <w:rFonts w:ascii="Times New Roman" w:eastAsiaTheme="minorEastAsia" w:hAnsi="Times New Roman" w:cstheme="minorBidi"/>
                <w:bCs/>
                <w:sz w:val="24"/>
                <w:szCs w:val="24"/>
                <w:lang w:eastAsia="ru-RU"/>
              </w:rPr>
              <w:t xml:space="preserve">1. Качество асфальтобетонных смесей соответствует требованиям </w:t>
            </w:r>
            <w:r w:rsidRPr="00365093">
              <w:rPr>
                <w:rFonts w:ascii="Times New Roman" w:eastAsiaTheme="minorEastAsia" w:hAnsi="Times New Roman"/>
                <w:bCs/>
                <w:sz w:val="24"/>
                <w:szCs w:val="24"/>
                <w:lang w:eastAsia="ru-RU"/>
              </w:rPr>
              <w:t xml:space="preserve">ГОСТ </w:t>
            </w:r>
            <w:r w:rsidRPr="00365093">
              <w:rPr>
                <w:rFonts w:ascii="Times New Roman" w:eastAsiaTheme="minorEastAsia" w:hAnsi="Times New Roman"/>
                <w:color w:val="2D2D2D"/>
                <w:spacing w:val="2"/>
                <w:sz w:val="24"/>
                <w:szCs w:val="24"/>
                <w:shd w:val="clear" w:color="auto" w:fill="FFFFFF"/>
                <w:lang w:eastAsia="ru-RU"/>
              </w:rPr>
              <w:t>9128-2013</w:t>
            </w:r>
          </w:p>
          <w:p w:rsidR="00365093" w:rsidRPr="00365093" w:rsidRDefault="00365093" w:rsidP="00365093">
            <w:pPr>
              <w:spacing w:after="0" w:line="240" w:lineRule="auto"/>
              <w:jc w:val="both"/>
              <w:rPr>
                <w:rFonts w:ascii="Times New Roman" w:eastAsiaTheme="minorEastAsia" w:hAnsi="Times New Roman" w:cstheme="minorBidi"/>
                <w:bCs/>
                <w:sz w:val="24"/>
                <w:szCs w:val="24"/>
                <w:lang w:eastAsia="ru-RU"/>
              </w:rPr>
            </w:pPr>
            <w:r w:rsidRPr="00365093">
              <w:rPr>
                <w:rFonts w:ascii="Times New Roman" w:eastAsiaTheme="minorEastAsia" w:hAnsi="Times New Roman" w:cstheme="minorBidi"/>
                <w:bCs/>
                <w:sz w:val="24"/>
                <w:szCs w:val="24"/>
                <w:lang w:eastAsia="ru-RU"/>
              </w:rPr>
              <w:t>2. Технические характеристики:</w:t>
            </w:r>
            <w:r w:rsidRPr="00365093">
              <w:rPr>
                <w:rFonts w:ascii="Times New Roman" w:eastAsiaTheme="minorEastAsia" w:hAnsi="Times New Roman" w:cstheme="minorBidi"/>
                <w:bCs/>
                <w:sz w:val="24"/>
                <w:szCs w:val="24"/>
                <w:lang w:eastAsia="ru-RU"/>
              </w:rPr>
              <w:br/>
              <w:t xml:space="preserve">- смесь горячая </w:t>
            </w:r>
          </w:p>
          <w:p w:rsidR="00365093" w:rsidRPr="00365093" w:rsidRDefault="00365093" w:rsidP="00365093">
            <w:pPr>
              <w:spacing w:after="0" w:line="240" w:lineRule="auto"/>
              <w:jc w:val="both"/>
              <w:rPr>
                <w:rFonts w:ascii="Times New Roman" w:eastAsiaTheme="minorEastAsia" w:hAnsi="Times New Roman" w:cstheme="minorBidi"/>
                <w:bCs/>
                <w:sz w:val="24"/>
                <w:szCs w:val="24"/>
                <w:lang w:eastAsia="ru-RU"/>
              </w:rPr>
            </w:pPr>
            <w:r w:rsidRPr="00365093">
              <w:rPr>
                <w:rFonts w:ascii="Times New Roman" w:eastAsiaTheme="minorEastAsia" w:hAnsi="Times New Roman" w:cstheme="minorBidi"/>
                <w:bCs/>
                <w:sz w:val="24"/>
                <w:szCs w:val="24"/>
                <w:lang w:eastAsia="ru-RU"/>
              </w:rPr>
              <w:t>- содержание щебня 55%</w:t>
            </w:r>
          </w:p>
          <w:p w:rsidR="00365093" w:rsidRPr="00365093" w:rsidRDefault="00365093" w:rsidP="00365093">
            <w:pPr>
              <w:spacing w:after="0" w:line="240" w:lineRule="auto"/>
              <w:jc w:val="both"/>
              <w:rPr>
                <w:rFonts w:ascii="Times New Roman" w:eastAsiaTheme="minorEastAsia" w:hAnsi="Times New Roman" w:cstheme="minorBidi"/>
                <w:bCs/>
                <w:sz w:val="24"/>
                <w:szCs w:val="24"/>
                <w:lang w:eastAsia="ru-RU"/>
              </w:rPr>
            </w:pPr>
            <w:r w:rsidRPr="00365093">
              <w:rPr>
                <w:rFonts w:ascii="Times New Roman" w:eastAsiaTheme="minorEastAsia" w:hAnsi="Times New Roman" w:cstheme="minorBidi"/>
                <w:bCs/>
                <w:sz w:val="24"/>
                <w:szCs w:val="24"/>
                <w:lang w:eastAsia="ru-RU"/>
              </w:rPr>
              <w:t>- размер минеральных зерен: 25мм</w:t>
            </w:r>
          </w:p>
          <w:p w:rsidR="00365093" w:rsidRPr="00365093" w:rsidRDefault="00365093" w:rsidP="00365093">
            <w:pPr>
              <w:spacing w:after="0" w:line="240" w:lineRule="auto"/>
              <w:jc w:val="both"/>
              <w:rPr>
                <w:rFonts w:ascii="Times New Roman" w:eastAsiaTheme="minorEastAsia" w:hAnsi="Times New Roman" w:cstheme="minorBidi"/>
                <w:bCs/>
                <w:sz w:val="24"/>
                <w:szCs w:val="24"/>
                <w:lang w:eastAsia="ru-RU"/>
              </w:rPr>
            </w:pPr>
            <w:r w:rsidRPr="00365093">
              <w:rPr>
                <w:rFonts w:ascii="Times New Roman" w:eastAsiaTheme="minorEastAsia" w:hAnsi="Times New Roman" w:cstheme="minorBidi"/>
                <w:bCs/>
                <w:sz w:val="24"/>
                <w:szCs w:val="24"/>
                <w:lang w:eastAsia="ru-RU"/>
              </w:rPr>
              <w:t>- величина остаточной пористости 3,2%</w:t>
            </w:r>
          </w:p>
          <w:p w:rsidR="00365093" w:rsidRPr="00365093" w:rsidRDefault="00365093" w:rsidP="00365093">
            <w:pPr>
              <w:spacing w:after="0" w:line="240" w:lineRule="auto"/>
              <w:jc w:val="both"/>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температура укладки 120 гр. С.</w:t>
            </w:r>
          </w:p>
          <w:p w:rsidR="00365093" w:rsidRPr="00365093" w:rsidRDefault="00365093" w:rsidP="00365093">
            <w:pPr>
              <w:spacing w:after="0" w:line="240" w:lineRule="auto"/>
              <w:jc w:val="both"/>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Предел прочности при сжатии при температуре 20 гр.C: 2,7МПа</w:t>
            </w:r>
          </w:p>
          <w:p w:rsidR="00365093" w:rsidRPr="00365093" w:rsidRDefault="00365093" w:rsidP="00365093">
            <w:pPr>
              <w:spacing w:after="0" w:line="240" w:lineRule="auto"/>
              <w:jc w:val="both"/>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xml:space="preserve">- Предел прочности при сжатии при </w:t>
            </w:r>
            <w:r w:rsidRPr="00365093">
              <w:rPr>
                <w:rFonts w:ascii="Times New Roman" w:eastAsiaTheme="minorEastAsia" w:hAnsi="Times New Roman" w:cstheme="minorBidi"/>
                <w:sz w:val="24"/>
                <w:szCs w:val="24"/>
                <w:lang w:eastAsia="ru-RU"/>
              </w:rPr>
              <w:lastRenderedPageBreak/>
              <w:t>температуре 0 гр.C: 10МПа</w:t>
            </w:r>
          </w:p>
          <w:p w:rsidR="00365093" w:rsidRPr="00365093" w:rsidRDefault="00365093" w:rsidP="00365093">
            <w:pPr>
              <w:spacing w:after="0" w:line="240" w:lineRule="auto"/>
              <w:jc w:val="both"/>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Водостойкость, 1,0</w:t>
            </w:r>
          </w:p>
          <w:p w:rsidR="00365093" w:rsidRPr="00365093" w:rsidRDefault="00365093" w:rsidP="00365093">
            <w:pPr>
              <w:spacing w:after="0" w:line="240" w:lineRule="auto"/>
              <w:jc w:val="both"/>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вид: крупнозернистая</w:t>
            </w:r>
          </w:p>
          <w:p w:rsidR="00365093" w:rsidRPr="00365093" w:rsidRDefault="00365093" w:rsidP="00365093">
            <w:pPr>
              <w:spacing w:after="0" w:line="240" w:lineRule="auto"/>
              <w:jc w:val="both"/>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тип: А</w:t>
            </w:r>
          </w:p>
          <w:p w:rsidR="00365093" w:rsidRPr="00365093" w:rsidRDefault="00365093" w:rsidP="00365093">
            <w:pPr>
              <w:spacing w:after="0" w:line="20" w:lineRule="atLeast"/>
              <w:ind w:left="187" w:hanging="227"/>
              <w:contextualSpacing/>
              <w:jc w:val="both"/>
              <w:rPr>
                <w:rFonts w:ascii="Times New Roman" w:hAnsi="Times New Roman"/>
                <w:sz w:val="24"/>
                <w:szCs w:val="24"/>
              </w:rPr>
            </w:pPr>
            <w:r w:rsidRPr="00365093">
              <w:rPr>
                <w:rFonts w:ascii="Times New Roman" w:hAnsi="Times New Roman"/>
                <w:sz w:val="24"/>
                <w:szCs w:val="24"/>
              </w:rPr>
              <w:t>- пористость минеральной части: 17%</w:t>
            </w:r>
          </w:p>
          <w:p w:rsidR="00365093" w:rsidRPr="00365093" w:rsidRDefault="00365093" w:rsidP="00365093">
            <w:pPr>
              <w:spacing w:after="0" w:line="20" w:lineRule="atLeast"/>
              <w:ind w:left="187" w:hanging="227"/>
              <w:contextualSpacing/>
              <w:jc w:val="both"/>
              <w:rPr>
                <w:rFonts w:ascii="Times New Roman" w:hAnsi="Times New Roman"/>
                <w:sz w:val="24"/>
                <w:szCs w:val="24"/>
              </w:rPr>
            </w:pPr>
            <w:r w:rsidRPr="00365093">
              <w:rPr>
                <w:rFonts w:ascii="Times New Roman" w:hAnsi="Times New Roman"/>
                <w:sz w:val="24"/>
                <w:szCs w:val="24"/>
              </w:rPr>
              <w:t>- содержание битума: 5,5% по массе</w:t>
            </w:r>
          </w:p>
          <w:p w:rsidR="00365093" w:rsidRPr="00365093" w:rsidRDefault="00365093" w:rsidP="00365093">
            <w:pPr>
              <w:spacing w:after="0" w:line="20" w:lineRule="atLeast"/>
              <w:ind w:left="187" w:hanging="227"/>
              <w:contextualSpacing/>
              <w:jc w:val="both"/>
              <w:rPr>
                <w:rFonts w:ascii="Times New Roman" w:hAnsi="Times New Roman"/>
                <w:sz w:val="24"/>
                <w:szCs w:val="24"/>
              </w:rPr>
            </w:pPr>
            <w:r w:rsidRPr="00365093">
              <w:rPr>
                <w:rFonts w:ascii="Times New Roman" w:hAnsi="Times New Roman"/>
                <w:sz w:val="24"/>
                <w:szCs w:val="24"/>
              </w:rPr>
              <w:t>- марка: I</w:t>
            </w:r>
          </w:p>
          <w:p w:rsidR="00365093" w:rsidRPr="00365093" w:rsidRDefault="00365093" w:rsidP="00365093">
            <w:pPr>
              <w:spacing w:after="0" w:line="240" w:lineRule="auto"/>
              <w:jc w:val="both"/>
              <w:rPr>
                <w:rFonts w:ascii="Times New Roman" w:eastAsiaTheme="minorEastAsia" w:hAnsi="Times New Roman" w:cstheme="minorBidi"/>
                <w:bCs/>
                <w:sz w:val="24"/>
                <w:szCs w:val="24"/>
                <w:lang w:eastAsia="ru-RU"/>
              </w:rPr>
            </w:pPr>
            <w:r w:rsidRPr="00365093">
              <w:rPr>
                <w:rFonts w:ascii="Times New Roman" w:eastAsiaTheme="minorEastAsia" w:hAnsi="Times New Roman" w:cstheme="minorBidi"/>
                <w:sz w:val="24"/>
                <w:szCs w:val="24"/>
                <w:lang w:eastAsia="ru-RU"/>
              </w:rPr>
              <w:t>3. Функциональные характеристики (потребительские свойства): применяется в качестве устройства выравнивающих слоев оснований</w:t>
            </w:r>
          </w:p>
        </w:tc>
      </w:tr>
      <w:tr w:rsidR="00365093" w:rsidRPr="00365093" w:rsidTr="00365093">
        <w:trPr>
          <w:trHeight w:val="625"/>
        </w:trPr>
        <w:tc>
          <w:tcPr>
            <w:tcW w:w="568"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lastRenderedPageBreak/>
              <w:t>7.</w:t>
            </w:r>
          </w:p>
        </w:tc>
        <w:tc>
          <w:tcPr>
            <w:tcW w:w="3543"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Битумы нефтяные дорожные вязкий марки БНД 90/130,</w:t>
            </w:r>
          </w:p>
          <w:p w:rsidR="00365093" w:rsidRPr="00365093" w:rsidRDefault="00365093" w:rsidP="00365093">
            <w:pPr>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Страна происхождения - Россия</w:t>
            </w:r>
          </w:p>
          <w:p w:rsidR="00365093" w:rsidRPr="00365093" w:rsidRDefault="00365093" w:rsidP="00365093">
            <w:pPr>
              <w:jc w:val="center"/>
              <w:rPr>
                <w:rFonts w:ascii="Times New Roman" w:eastAsiaTheme="minorEastAsia" w:hAnsi="Times New Roman" w:cstheme="minorBidi"/>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365093" w:rsidRPr="00365093" w:rsidRDefault="00365093" w:rsidP="00365093">
            <w:pPr>
              <w:autoSpaceDE w:val="0"/>
              <w:autoSpaceDN w:val="0"/>
              <w:adjustRightInd w:val="0"/>
              <w:spacing w:after="0" w:line="20" w:lineRule="atLeast"/>
              <w:jc w:val="both"/>
              <w:rPr>
                <w:rFonts w:ascii="Times New Roman" w:hAnsi="Times New Roman"/>
                <w:color w:val="000000"/>
                <w:sz w:val="24"/>
                <w:szCs w:val="24"/>
                <w:lang w:eastAsia="ru-RU"/>
              </w:rPr>
            </w:pPr>
            <w:r w:rsidRPr="00365093">
              <w:rPr>
                <w:rFonts w:ascii="Times New Roman" w:hAnsi="Times New Roman"/>
                <w:bCs/>
                <w:color w:val="000000"/>
                <w:sz w:val="24"/>
                <w:szCs w:val="24"/>
                <w:lang w:eastAsia="ru-RU"/>
              </w:rPr>
              <w:t xml:space="preserve">1.Качество битума соответствует требованиям </w:t>
            </w:r>
            <w:r w:rsidRPr="00365093">
              <w:rPr>
                <w:rFonts w:ascii="Times New Roman" w:hAnsi="Times New Roman"/>
                <w:color w:val="000000"/>
                <w:sz w:val="24"/>
                <w:szCs w:val="24"/>
                <w:lang w:eastAsia="ru-RU"/>
              </w:rPr>
              <w:t>ГОСТ 22245-90</w:t>
            </w:r>
          </w:p>
          <w:p w:rsidR="00365093" w:rsidRPr="00365093" w:rsidRDefault="00365093" w:rsidP="00365093">
            <w:pPr>
              <w:autoSpaceDE w:val="0"/>
              <w:autoSpaceDN w:val="0"/>
              <w:adjustRightInd w:val="0"/>
              <w:spacing w:after="0" w:line="20" w:lineRule="atLeast"/>
              <w:jc w:val="both"/>
              <w:rPr>
                <w:rFonts w:ascii="Times New Roman" w:hAnsi="Times New Roman"/>
                <w:color w:val="000000"/>
                <w:sz w:val="24"/>
                <w:szCs w:val="24"/>
                <w:lang w:eastAsia="ru-RU"/>
              </w:rPr>
            </w:pPr>
            <w:r w:rsidRPr="00365093">
              <w:rPr>
                <w:rFonts w:ascii="Times New Roman" w:hAnsi="Times New Roman"/>
                <w:color w:val="000000"/>
                <w:sz w:val="24"/>
                <w:szCs w:val="24"/>
                <w:lang w:eastAsia="ru-RU"/>
              </w:rPr>
              <w:t>2.Технические характеристики:</w:t>
            </w:r>
          </w:p>
          <w:p w:rsidR="00365093" w:rsidRPr="00365093" w:rsidRDefault="00365093" w:rsidP="00365093">
            <w:pPr>
              <w:autoSpaceDE w:val="0"/>
              <w:autoSpaceDN w:val="0"/>
              <w:adjustRightInd w:val="0"/>
              <w:spacing w:after="0" w:line="20" w:lineRule="atLeast"/>
              <w:jc w:val="both"/>
              <w:rPr>
                <w:rFonts w:ascii="Times New Roman" w:hAnsi="Times New Roman"/>
                <w:color w:val="000000"/>
                <w:sz w:val="24"/>
                <w:szCs w:val="24"/>
                <w:lang w:eastAsia="ru-RU"/>
              </w:rPr>
            </w:pPr>
            <w:r w:rsidRPr="00365093">
              <w:rPr>
                <w:rFonts w:ascii="Times New Roman" w:hAnsi="Times New Roman"/>
                <w:color w:val="000000"/>
                <w:sz w:val="24"/>
                <w:szCs w:val="24"/>
                <w:lang w:eastAsia="ru-RU"/>
              </w:rPr>
              <w:t>- глубина проникания иглы при температуре +25 гр.С: 10,2мм</w:t>
            </w:r>
          </w:p>
          <w:p w:rsidR="00365093" w:rsidRPr="00365093" w:rsidRDefault="00365093" w:rsidP="00365093">
            <w:pPr>
              <w:autoSpaceDE w:val="0"/>
              <w:autoSpaceDN w:val="0"/>
              <w:adjustRightInd w:val="0"/>
              <w:spacing w:after="0" w:line="20" w:lineRule="atLeast"/>
              <w:jc w:val="both"/>
              <w:rPr>
                <w:rFonts w:ascii="Times New Roman" w:hAnsi="Times New Roman"/>
                <w:color w:val="000000"/>
                <w:sz w:val="24"/>
                <w:szCs w:val="24"/>
                <w:lang w:eastAsia="ru-RU"/>
              </w:rPr>
            </w:pPr>
            <w:r w:rsidRPr="00365093">
              <w:rPr>
                <w:rFonts w:ascii="Times New Roman" w:hAnsi="Times New Roman"/>
                <w:color w:val="000000"/>
                <w:sz w:val="24"/>
                <w:szCs w:val="24"/>
                <w:lang w:eastAsia="ru-RU"/>
              </w:rPr>
              <w:t>- изменение температуры размягчения после прогрева: 5гр.С</w:t>
            </w:r>
          </w:p>
          <w:p w:rsidR="00365093" w:rsidRPr="00365093" w:rsidRDefault="00365093" w:rsidP="00365093">
            <w:pPr>
              <w:autoSpaceDE w:val="0"/>
              <w:autoSpaceDN w:val="0"/>
              <w:adjustRightInd w:val="0"/>
              <w:spacing w:after="0" w:line="20" w:lineRule="atLeast"/>
              <w:jc w:val="both"/>
              <w:rPr>
                <w:rFonts w:ascii="Times New Roman" w:hAnsi="Times New Roman"/>
                <w:color w:val="000000"/>
                <w:sz w:val="24"/>
                <w:szCs w:val="24"/>
                <w:lang w:eastAsia="ru-RU"/>
              </w:rPr>
            </w:pPr>
            <w:r w:rsidRPr="00365093">
              <w:rPr>
                <w:rFonts w:ascii="Times New Roman" w:hAnsi="Times New Roman"/>
                <w:color w:val="000000"/>
                <w:sz w:val="24"/>
                <w:szCs w:val="24"/>
                <w:lang w:eastAsia="ru-RU"/>
              </w:rPr>
              <w:t>- растяжимость при температуре +25 гр.С: 73см</w:t>
            </w:r>
          </w:p>
          <w:p w:rsidR="00365093" w:rsidRPr="00365093" w:rsidRDefault="00365093" w:rsidP="00365093">
            <w:pPr>
              <w:autoSpaceDE w:val="0"/>
              <w:autoSpaceDN w:val="0"/>
              <w:adjustRightInd w:val="0"/>
              <w:spacing w:after="0" w:line="20" w:lineRule="atLeast"/>
              <w:jc w:val="both"/>
              <w:rPr>
                <w:rFonts w:ascii="Times New Roman" w:hAnsi="Times New Roman"/>
                <w:color w:val="000000"/>
                <w:sz w:val="24"/>
                <w:szCs w:val="24"/>
                <w:lang w:eastAsia="ru-RU"/>
              </w:rPr>
            </w:pPr>
            <w:r w:rsidRPr="00365093">
              <w:rPr>
                <w:rFonts w:ascii="Times New Roman" w:hAnsi="Times New Roman"/>
                <w:color w:val="000000"/>
                <w:sz w:val="24"/>
                <w:szCs w:val="24"/>
                <w:lang w:eastAsia="ru-RU"/>
              </w:rPr>
              <w:t>- минимальная температура самовоспламенения: 368гр.С</w:t>
            </w:r>
          </w:p>
          <w:p w:rsidR="00365093" w:rsidRPr="00365093" w:rsidRDefault="00365093" w:rsidP="00365093">
            <w:pPr>
              <w:autoSpaceDE w:val="0"/>
              <w:autoSpaceDN w:val="0"/>
              <w:adjustRightInd w:val="0"/>
              <w:spacing w:after="0" w:line="20" w:lineRule="atLeast"/>
              <w:jc w:val="both"/>
              <w:rPr>
                <w:rFonts w:ascii="Times New Roman" w:hAnsi="Times New Roman"/>
                <w:color w:val="000000"/>
                <w:sz w:val="24"/>
                <w:szCs w:val="24"/>
                <w:lang w:eastAsia="ru-RU"/>
              </w:rPr>
            </w:pPr>
            <w:r w:rsidRPr="00365093">
              <w:rPr>
                <w:rFonts w:ascii="Times New Roman" w:hAnsi="Times New Roman"/>
                <w:color w:val="000000"/>
                <w:sz w:val="24"/>
                <w:szCs w:val="24"/>
                <w:lang w:eastAsia="ru-RU"/>
              </w:rPr>
              <w:t>- температура вспышки: +250гр.С</w:t>
            </w:r>
          </w:p>
          <w:p w:rsidR="00365093" w:rsidRPr="00365093" w:rsidRDefault="00365093" w:rsidP="00365093">
            <w:pPr>
              <w:autoSpaceDE w:val="0"/>
              <w:autoSpaceDN w:val="0"/>
              <w:adjustRightInd w:val="0"/>
              <w:spacing w:after="0" w:line="20" w:lineRule="atLeast"/>
              <w:jc w:val="both"/>
              <w:rPr>
                <w:rFonts w:ascii="Times New Roman" w:hAnsi="Times New Roman"/>
                <w:color w:val="000000"/>
                <w:sz w:val="24"/>
                <w:szCs w:val="24"/>
                <w:lang w:eastAsia="ru-RU"/>
              </w:rPr>
            </w:pPr>
            <w:r w:rsidRPr="00365093">
              <w:rPr>
                <w:rFonts w:ascii="Times New Roman" w:hAnsi="Times New Roman"/>
                <w:color w:val="000000"/>
                <w:sz w:val="24"/>
                <w:szCs w:val="24"/>
                <w:lang w:eastAsia="ru-RU"/>
              </w:rPr>
              <w:t>- температура размягчения по КиШ: +45гр.С</w:t>
            </w:r>
          </w:p>
          <w:p w:rsidR="00365093" w:rsidRPr="00365093" w:rsidRDefault="00365093" w:rsidP="00365093">
            <w:pPr>
              <w:autoSpaceDE w:val="0"/>
              <w:autoSpaceDN w:val="0"/>
              <w:adjustRightInd w:val="0"/>
              <w:spacing w:after="0" w:line="20" w:lineRule="atLeast"/>
              <w:jc w:val="both"/>
              <w:rPr>
                <w:rFonts w:ascii="Times New Roman" w:hAnsi="Times New Roman"/>
                <w:color w:val="000000"/>
                <w:sz w:val="24"/>
                <w:szCs w:val="24"/>
                <w:lang w:eastAsia="ru-RU"/>
              </w:rPr>
            </w:pPr>
            <w:r w:rsidRPr="00365093">
              <w:rPr>
                <w:rFonts w:ascii="Times New Roman" w:hAnsi="Times New Roman"/>
                <w:color w:val="000000"/>
                <w:sz w:val="24"/>
                <w:szCs w:val="24"/>
                <w:lang w:eastAsia="ru-RU"/>
              </w:rPr>
              <w:t>- температура хрупкости: -20гр.С</w:t>
            </w:r>
          </w:p>
          <w:p w:rsidR="00365093" w:rsidRPr="00365093" w:rsidRDefault="00365093" w:rsidP="00365093">
            <w:pPr>
              <w:autoSpaceDE w:val="0"/>
              <w:autoSpaceDN w:val="0"/>
              <w:adjustRightInd w:val="0"/>
              <w:spacing w:after="0" w:line="20" w:lineRule="atLeast"/>
              <w:jc w:val="both"/>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3.Функциональные характеристики (потребительские свойства): предназначается в качестве вяжущего материала при строительстве и ремонте дорожных и аэродромных покрытий</w:t>
            </w:r>
          </w:p>
        </w:tc>
      </w:tr>
      <w:tr w:rsidR="00365093" w:rsidRPr="00365093" w:rsidTr="00365093">
        <w:trPr>
          <w:trHeight w:val="625"/>
        </w:trPr>
        <w:tc>
          <w:tcPr>
            <w:tcW w:w="568"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40" w:lineRule="auto"/>
              <w:jc w:val="center"/>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t>8.</w:t>
            </w:r>
          </w:p>
        </w:tc>
        <w:tc>
          <w:tcPr>
            <w:tcW w:w="3543"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spacing w:after="0" w:line="20" w:lineRule="atLeast"/>
              <w:jc w:val="center"/>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t>Асфальтобетонная смесь горячая плотная мелкозернистая типа А</w:t>
            </w:r>
          </w:p>
          <w:p w:rsidR="00365093" w:rsidRPr="00365093" w:rsidRDefault="00365093" w:rsidP="00365093">
            <w:pPr>
              <w:spacing w:after="0" w:line="20" w:lineRule="atLeast"/>
              <w:jc w:val="center"/>
              <w:rPr>
                <w:rFonts w:ascii="Times New Roman" w:eastAsiaTheme="minorEastAsia" w:hAnsi="Times New Roman"/>
                <w:bCs/>
                <w:sz w:val="24"/>
                <w:szCs w:val="24"/>
                <w:lang w:eastAsia="ru-RU"/>
              </w:rPr>
            </w:pPr>
            <w:r w:rsidRPr="00365093">
              <w:rPr>
                <w:rFonts w:ascii="Times New Roman" w:eastAsiaTheme="minorEastAsia" w:hAnsi="Times New Roman"/>
                <w:bCs/>
                <w:sz w:val="24"/>
                <w:szCs w:val="24"/>
                <w:lang w:eastAsia="ru-RU"/>
              </w:rPr>
              <w:t>марки I</w:t>
            </w:r>
          </w:p>
          <w:p w:rsidR="00365093" w:rsidRPr="00365093" w:rsidRDefault="00365093" w:rsidP="00365093">
            <w:pPr>
              <w:spacing w:after="0" w:line="20" w:lineRule="atLeast"/>
              <w:jc w:val="center"/>
              <w:rPr>
                <w:rFonts w:ascii="Times New Roman" w:eastAsiaTheme="minorEastAsia" w:hAnsi="Times New Roman"/>
                <w:bCs/>
                <w:sz w:val="24"/>
                <w:szCs w:val="24"/>
                <w:lang w:eastAsia="ru-RU"/>
              </w:rPr>
            </w:pPr>
          </w:p>
          <w:p w:rsidR="00365093" w:rsidRPr="00365093" w:rsidRDefault="00365093" w:rsidP="00365093">
            <w:pPr>
              <w:jc w:val="center"/>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Страна происхождения - Россия</w:t>
            </w:r>
          </w:p>
          <w:p w:rsidR="00365093" w:rsidRPr="00365093" w:rsidRDefault="00365093" w:rsidP="00365093">
            <w:pPr>
              <w:spacing w:after="0" w:line="20" w:lineRule="atLeast"/>
              <w:jc w:val="center"/>
              <w:rPr>
                <w:rFonts w:ascii="Times New Roman" w:eastAsiaTheme="minorEastAsia" w:hAnsi="Times New Roman"/>
                <w:bCs/>
                <w:sz w:val="24"/>
                <w:szCs w:val="24"/>
                <w:lang w:eastAsia="ru-RU"/>
              </w:rPr>
            </w:pPr>
          </w:p>
          <w:p w:rsidR="00365093" w:rsidRPr="00365093" w:rsidRDefault="00365093" w:rsidP="00365093">
            <w:pPr>
              <w:jc w:val="center"/>
              <w:rPr>
                <w:rFonts w:ascii="Times New Roman" w:eastAsiaTheme="minorEastAsia" w:hAnsi="Times New Roman" w:cstheme="minorBidi"/>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365093" w:rsidRPr="00365093" w:rsidRDefault="00365093" w:rsidP="00365093">
            <w:pPr>
              <w:autoSpaceDE w:val="0"/>
              <w:autoSpaceDN w:val="0"/>
              <w:adjustRightInd w:val="0"/>
              <w:spacing w:after="0" w:line="20" w:lineRule="atLeast"/>
              <w:jc w:val="both"/>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t xml:space="preserve">1. Качество асфальтобетонных смесей соответствует требованиям ГОСТ </w:t>
            </w:r>
            <w:r w:rsidRPr="00365093">
              <w:rPr>
                <w:rFonts w:ascii="Times New Roman" w:eastAsiaTheme="minorEastAsia" w:hAnsi="Times New Roman"/>
                <w:color w:val="2D2D2D"/>
                <w:spacing w:val="2"/>
                <w:sz w:val="24"/>
                <w:szCs w:val="24"/>
                <w:shd w:val="clear" w:color="auto" w:fill="FFFFFF"/>
                <w:lang w:eastAsia="ru-RU"/>
              </w:rPr>
              <w:t>9128-2013</w:t>
            </w:r>
          </w:p>
          <w:p w:rsidR="00365093" w:rsidRPr="00365093" w:rsidRDefault="00365093" w:rsidP="00365093">
            <w:pPr>
              <w:autoSpaceDE w:val="0"/>
              <w:autoSpaceDN w:val="0"/>
              <w:adjustRightInd w:val="0"/>
              <w:spacing w:after="0" w:line="20" w:lineRule="atLeast"/>
              <w:jc w:val="both"/>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t>2.Технические характеристики:</w:t>
            </w:r>
          </w:p>
          <w:p w:rsidR="00365093" w:rsidRPr="00365093" w:rsidRDefault="00365093" w:rsidP="00365093">
            <w:pPr>
              <w:spacing w:after="0" w:line="20" w:lineRule="atLeast"/>
              <w:ind w:left="187" w:hanging="227"/>
              <w:contextualSpacing/>
              <w:jc w:val="both"/>
              <w:rPr>
                <w:rFonts w:ascii="Times New Roman" w:hAnsi="Times New Roman"/>
                <w:sz w:val="24"/>
                <w:szCs w:val="24"/>
              </w:rPr>
            </w:pPr>
            <w:r w:rsidRPr="00365093">
              <w:rPr>
                <w:rFonts w:ascii="Times New Roman" w:hAnsi="Times New Roman"/>
                <w:sz w:val="24"/>
                <w:szCs w:val="24"/>
              </w:rPr>
              <w:t>- пористость минеральной части: 17%</w:t>
            </w:r>
          </w:p>
          <w:p w:rsidR="00365093" w:rsidRPr="00365093" w:rsidRDefault="00365093" w:rsidP="00365093">
            <w:pPr>
              <w:autoSpaceDE w:val="0"/>
              <w:autoSpaceDN w:val="0"/>
              <w:adjustRightInd w:val="0"/>
              <w:spacing w:after="0" w:line="20" w:lineRule="atLeast"/>
              <w:jc w:val="both"/>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t>- величина остаточной пористости: 3,2%</w:t>
            </w:r>
          </w:p>
          <w:p w:rsidR="00365093" w:rsidRPr="00365093" w:rsidRDefault="00365093" w:rsidP="00365093">
            <w:pPr>
              <w:spacing w:after="0" w:line="20" w:lineRule="atLeast"/>
              <w:ind w:left="187" w:hanging="227"/>
              <w:contextualSpacing/>
              <w:jc w:val="both"/>
              <w:rPr>
                <w:rFonts w:ascii="Times New Roman" w:hAnsi="Times New Roman"/>
                <w:sz w:val="24"/>
                <w:szCs w:val="24"/>
              </w:rPr>
            </w:pPr>
            <w:r w:rsidRPr="00365093">
              <w:rPr>
                <w:rFonts w:ascii="Times New Roman" w:hAnsi="Times New Roman"/>
                <w:sz w:val="24"/>
                <w:szCs w:val="24"/>
              </w:rPr>
              <w:t>- содержание битума: 5,5% по массе</w:t>
            </w:r>
          </w:p>
          <w:p w:rsidR="00365093" w:rsidRPr="00365093" w:rsidRDefault="00365093" w:rsidP="00365093">
            <w:pPr>
              <w:spacing w:after="0" w:line="20" w:lineRule="atLeast"/>
              <w:ind w:left="187" w:hanging="227"/>
              <w:contextualSpacing/>
              <w:jc w:val="both"/>
              <w:rPr>
                <w:rFonts w:ascii="Times New Roman" w:hAnsi="Times New Roman"/>
                <w:sz w:val="24"/>
                <w:szCs w:val="24"/>
              </w:rPr>
            </w:pPr>
            <w:r w:rsidRPr="00365093">
              <w:rPr>
                <w:rFonts w:ascii="Times New Roman" w:hAnsi="Times New Roman"/>
                <w:sz w:val="24"/>
                <w:szCs w:val="24"/>
              </w:rPr>
              <w:t>- вид: мелкозернистые</w:t>
            </w:r>
          </w:p>
          <w:p w:rsidR="00365093" w:rsidRPr="00365093" w:rsidRDefault="00365093" w:rsidP="00365093">
            <w:pPr>
              <w:autoSpaceDE w:val="0"/>
              <w:autoSpaceDN w:val="0"/>
              <w:adjustRightInd w:val="0"/>
              <w:spacing w:after="0" w:line="20" w:lineRule="atLeast"/>
              <w:jc w:val="both"/>
              <w:rPr>
                <w:rFonts w:ascii="Times New Roman" w:eastAsiaTheme="minorEastAsia" w:hAnsi="Times New Roman"/>
                <w:sz w:val="24"/>
                <w:szCs w:val="24"/>
                <w:lang w:eastAsia="ru-RU"/>
              </w:rPr>
            </w:pPr>
            <w:r w:rsidRPr="00365093">
              <w:rPr>
                <w:rFonts w:ascii="Times New Roman" w:eastAsiaTheme="minorEastAsia" w:hAnsi="Times New Roman"/>
                <w:sz w:val="24"/>
                <w:szCs w:val="24"/>
                <w:lang w:eastAsia="ru-RU"/>
              </w:rPr>
              <w:t>- размер минеральных зерен: 15мм</w:t>
            </w:r>
          </w:p>
          <w:p w:rsidR="00365093" w:rsidRPr="00365093" w:rsidRDefault="00365093" w:rsidP="00365093">
            <w:pPr>
              <w:spacing w:after="0" w:line="240" w:lineRule="auto"/>
              <w:jc w:val="both"/>
              <w:rPr>
                <w:rFonts w:ascii="Times New Roman" w:eastAsiaTheme="minorEastAsia" w:hAnsi="Times New Roman" w:cstheme="minorBidi"/>
                <w:sz w:val="24"/>
                <w:szCs w:val="24"/>
                <w:lang w:eastAsia="ru-RU"/>
              </w:rPr>
            </w:pPr>
            <w:r w:rsidRPr="00365093">
              <w:rPr>
                <w:rFonts w:ascii="Times New Roman" w:eastAsiaTheme="minorEastAsia" w:hAnsi="Times New Roman" w:cstheme="minorBidi"/>
                <w:sz w:val="24"/>
                <w:szCs w:val="24"/>
                <w:lang w:eastAsia="ru-RU"/>
              </w:rPr>
              <w:t>- тип: А</w:t>
            </w:r>
          </w:p>
          <w:p w:rsidR="00365093" w:rsidRPr="00365093" w:rsidRDefault="00365093" w:rsidP="00365093">
            <w:pPr>
              <w:spacing w:after="0" w:line="20" w:lineRule="atLeast"/>
              <w:ind w:left="187" w:hanging="227"/>
              <w:contextualSpacing/>
              <w:jc w:val="both"/>
              <w:rPr>
                <w:rFonts w:ascii="Times New Roman" w:hAnsi="Times New Roman"/>
                <w:sz w:val="24"/>
                <w:szCs w:val="24"/>
              </w:rPr>
            </w:pPr>
            <w:r w:rsidRPr="00365093">
              <w:rPr>
                <w:rFonts w:ascii="Times New Roman" w:hAnsi="Times New Roman"/>
                <w:sz w:val="24"/>
                <w:szCs w:val="24"/>
              </w:rPr>
              <w:t>- водонасыщение смеси: 2,5% по объему</w:t>
            </w:r>
          </w:p>
          <w:p w:rsidR="00365093" w:rsidRPr="00365093" w:rsidRDefault="00365093" w:rsidP="00365093">
            <w:pPr>
              <w:spacing w:after="0" w:line="20" w:lineRule="atLeast"/>
              <w:ind w:left="186" w:hanging="224"/>
              <w:contextualSpacing/>
              <w:jc w:val="both"/>
              <w:rPr>
                <w:rFonts w:ascii="Times New Roman" w:hAnsi="Times New Roman"/>
                <w:sz w:val="24"/>
                <w:szCs w:val="24"/>
              </w:rPr>
            </w:pPr>
            <w:r w:rsidRPr="00365093">
              <w:rPr>
                <w:rFonts w:ascii="Times New Roman" w:hAnsi="Times New Roman"/>
                <w:sz w:val="24"/>
                <w:szCs w:val="24"/>
              </w:rPr>
              <w:t>- содержание щебня: 55%</w:t>
            </w:r>
          </w:p>
          <w:p w:rsidR="00365093" w:rsidRPr="00365093" w:rsidRDefault="00365093" w:rsidP="00365093">
            <w:pPr>
              <w:spacing w:after="0" w:line="20" w:lineRule="atLeast"/>
              <w:ind w:left="187" w:hanging="227"/>
              <w:contextualSpacing/>
              <w:jc w:val="both"/>
              <w:rPr>
                <w:rFonts w:ascii="Times New Roman" w:hAnsi="Times New Roman"/>
                <w:sz w:val="24"/>
                <w:szCs w:val="24"/>
              </w:rPr>
            </w:pPr>
            <w:r w:rsidRPr="00365093">
              <w:rPr>
                <w:rFonts w:ascii="Times New Roman" w:hAnsi="Times New Roman"/>
                <w:sz w:val="24"/>
                <w:szCs w:val="24"/>
              </w:rPr>
              <w:t>- марка: I</w:t>
            </w:r>
          </w:p>
          <w:p w:rsidR="00365093" w:rsidRPr="00365093" w:rsidRDefault="00365093" w:rsidP="00365093">
            <w:pPr>
              <w:spacing w:after="0" w:line="20" w:lineRule="atLeast"/>
              <w:jc w:val="both"/>
              <w:rPr>
                <w:rFonts w:ascii="Times New Roman" w:hAnsi="Times New Roman"/>
                <w:sz w:val="24"/>
                <w:szCs w:val="24"/>
                <w:lang w:eastAsia="ru-RU"/>
              </w:rPr>
            </w:pPr>
            <w:r w:rsidRPr="00365093">
              <w:rPr>
                <w:rFonts w:ascii="Times New Roman" w:hAnsi="Times New Roman"/>
                <w:sz w:val="24"/>
                <w:szCs w:val="24"/>
                <w:lang w:eastAsia="ru-RU"/>
              </w:rPr>
              <w:t>3.Функциональные характеристики (потребительские свойства): применяется для устройства покрытий и оснований автомобильных дорог, аэродромов, городских улиц и площадей, дорог промышленных предприятий</w:t>
            </w:r>
          </w:p>
        </w:tc>
      </w:tr>
    </w:tbl>
    <w:p w:rsidR="00365093" w:rsidRPr="00365093" w:rsidRDefault="00365093" w:rsidP="00365093">
      <w:pPr>
        <w:rPr>
          <w:rFonts w:asciiTheme="minorHAnsi" w:eastAsiaTheme="minorEastAsia" w:hAnsiTheme="minorHAnsi" w:cstheme="minorBidi"/>
          <w:lang w:eastAsia="ru-RU"/>
        </w:rPr>
      </w:pPr>
    </w:p>
    <w:p w:rsidR="00365093" w:rsidRPr="00365093" w:rsidRDefault="00365093" w:rsidP="00365093">
      <w:pPr>
        <w:rPr>
          <w:rFonts w:ascii="Times New Roman" w:eastAsiaTheme="minorEastAsia" w:hAnsi="Times New Roman"/>
          <w:sz w:val="24"/>
          <w:lang w:eastAsia="ru-RU"/>
        </w:rPr>
      </w:pPr>
      <w:r w:rsidRPr="00365093">
        <w:rPr>
          <w:rFonts w:ascii="Times New Roman" w:eastAsiaTheme="minorEastAsia" w:hAnsi="Times New Roman"/>
          <w:sz w:val="24"/>
          <w:lang w:eastAsia="ru-RU"/>
        </w:rPr>
        <w:t>Для товаров, в отношении которых не указана страна происхождения, страной происхождения для этих товаров является - Россия.</w:t>
      </w:r>
    </w:p>
    <w:p w:rsidR="00365093" w:rsidRPr="00365093" w:rsidRDefault="00365093" w:rsidP="00365093">
      <w:pPr>
        <w:rPr>
          <w:rFonts w:ascii="Times New Roman" w:eastAsiaTheme="minorEastAsia" w:hAnsi="Times New Roman" w:cstheme="minorBidi"/>
          <w:i/>
          <w:iCs/>
          <w:sz w:val="24"/>
          <w:szCs w:val="24"/>
          <w:lang w:eastAsia="ru-RU"/>
        </w:rPr>
      </w:pPr>
      <w:r w:rsidRPr="00365093">
        <w:rPr>
          <w:rFonts w:ascii="Times New Roman" w:eastAsiaTheme="minorEastAsia" w:hAnsi="Times New Roman" w:cstheme="minorBidi"/>
          <w:i/>
          <w:iCs/>
          <w:sz w:val="24"/>
          <w:szCs w:val="24"/>
          <w:lang w:eastAsia="ru-RU"/>
        </w:rPr>
        <w:lastRenderedPageBreak/>
        <w:t>* Разгрузка товаров на территории заказчика будет производиться на основании сопроводительных документов к грузу. Если при исполнении контракта предполагается складировать и хранить, а также перемещать товары на территории заказчика, то при этом будет обеспечена целостность упаковки.</w:t>
      </w:r>
    </w:p>
    <w:tbl>
      <w:tblPr>
        <w:tblW w:w="0" w:type="auto"/>
        <w:tblInd w:w="250" w:type="dxa"/>
        <w:tblLook w:val="01E0" w:firstRow="1" w:lastRow="1" w:firstColumn="1" w:lastColumn="1" w:noHBand="0" w:noVBand="0"/>
      </w:tblPr>
      <w:tblGrid>
        <w:gridCol w:w="4570"/>
        <w:gridCol w:w="4645"/>
      </w:tblGrid>
      <w:tr w:rsidR="00365093" w:rsidRPr="005101DF" w:rsidTr="00327F56">
        <w:tc>
          <w:tcPr>
            <w:tcW w:w="4570" w:type="dxa"/>
          </w:tcPr>
          <w:p w:rsidR="00365093" w:rsidRPr="00CD46C1" w:rsidRDefault="00365093" w:rsidP="00327F56">
            <w:pPr>
              <w:rPr>
                <w:rFonts w:ascii="Times New Roman" w:hAnsi="Times New Roman"/>
                <w:b/>
                <w:sz w:val="24"/>
                <w:szCs w:val="24"/>
                <w:lang w:eastAsia="ru-RU"/>
              </w:rPr>
            </w:pPr>
            <w:r>
              <w:rPr>
                <w:rFonts w:ascii="Times New Roman" w:hAnsi="Times New Roman"/>
                <w:b/>
                <w:sz w:val="24"/>
                <w:szCs w:val="24"/>
                <w:lang w:eastAsia="ru-RU"/>
              </w:rPr>
              <w:t>Заказчик</w:t>
            </w:r>
            <w:r w:rsidRPr="00CD46C1">
              <w:rPr>
                <w:rFonts w:ascii="Times New Roman" w:hAnsi="Times New Roman"/>
                <w:b/>
                <w:sz w:val="24"/>
                <w:szCs w:val="24"/>
                <w:lang w:eastAsia="ru-RU"/>
              </w:rPr>
              <w:t>:</w:t>
            </w:r>
          </w:p>
        </w:tc>
        <w:tc>
          <w:tcPr>
            <w:tcW w:w="4645" w:type="dxa"/>
          </w:tcPr>
          <w:p w:rsidR="00365093" w:rsidRPr="00CD46C1" w:rsidRDefault="00365093" w:rsidP="00327F56">
            <w:pPr>
              <w:rPr>
                <w:rFonts w:ascii="Times New Roman" w:hAnsi="Times New Roman"/>
                <w:b/>
                <w:sz w:val="24"/>
                <w:szCs w:val="24"/>
                <w:lang w:eastAsia="ru-RU"/>
              </w:rPr>
            </w:pPr>
            <w:r w:rsidRPr="00CD46C1">
              <w:rPr>
                <w:rFonts w:ascii="Times New Roman" w:hAnsi="Times New Roman"/>
                <w:b/>
                <w:sz w:val="24"/>
                <w:szCs w:val="24"/>
                <w:lang w:eastAsia="ru-RU"/>
              </w:rPr>
              <w:t>Подрядчик:</w:t>
            </w:r>
          </w:p>
        </w:tc>
      </w:tr>
      <w:tr w:rsidR="00365093" w:rsidRPr="005101DF" w:rsidTr="00327F56">
        <w:trPr>
          <w:trHeight w:val="80"/>
        </w:trPr>
        <w:tc>
          <w:tcPr>
            <w:tcW w:w="4570" w:type="dxa"/>
          </w:tcPr>
          <w:p w:rsidR="00365093" w:rsidRDefault="00365093" w:rsidP="00327F56">
            <w:pPr>
              <w:spacing w:after="0" w:line="240" w:lineRule="auto"/>
              <w:jc w:val="both"/>
              <w:rPr>
                <w:rFonts w:ascii="Times New Roman" w:hAnsi="Times New Roman"/>
                <w:spacing w:val="-7"/>
                <w:sz w:val="24"/>
                <w:szCs w:val="24"/>
                <w:lang w:eastAsia="ru-RU"/>
              </w:rPr>
            </w:pPr>
            <w:r>
              <w:rPr>
                <w:rFonts w:ascii="Times New Roman" w:hAnsi="Times New Roman"/>
                <w:spacing w:val="-7"/>
                <w:sz w:val="24"/>
                <w:szCs w:val="24"/>
                <w:lang w:eastAsia="ru-RU"/>
              </w:rPr>
              <w:t>Глава</w:t>
            </w:r>
            <w:r w:rsidRPr="00B34E7E">
              <w:rPr>
                <w:rFonts w:ascii="Times New Roman" w:hAnsi="Times New Roman"/>
                <w:spacing w:val="-7"/>
                <w:sz w:val="24"/>
                <w:szCs w:val="24"/>
                <w:lang w:eastAsia="ru-RU"/>
              </w:rPr>
              <w:t xml:space="preserve"> администрации </w:t>
            </w:r>
          </w:p>
          <w:p w:rsidR="00365093" w:rsidRPr="00B34E7E" w:rsidRDefault="00365093" w:rsidP="00327F56">
            <w:pPr>
              <w:spacing w:after="0" w:line="240" w:lineRule="auto"/>
              <w:jc w:val="both"/>
              <w:rPr>
                <w:rFonts w:ascii="Times New Roman" w:hAnsi="Times New Roman"/>
                <w:spacing w:val="-7"/>
                <w:sz w:val="24"/>
                <w:szCs w:val="24"/>
                <w:lang w:eastAsia="ru-RU"/>
              </w:rPr>
            </w:pPr>
          </w:p>
          <w:p w:rsidR="00365093" w:rsidRPr="00B34E7E" w:rsidRDefault="00365093" w:rsidP="00327F56">
            <w:pPr>
              <w:spacing w:after="0" w:line="240" w:lineRule="auto"/>
              <w:jc w:val="both"/>
              <w:rPr>
                <w:rFonts w:ascii="Times New Roman" w:hAnsi="Times New Roman"/>
                <w:spacing w:val="-7"/>
                <w:sz w:val="24"/>
                <w:szCs w:val="24"/>
                <w:lang w:eastAsia="ru-RU"/>
              </w:rPr>
            </w:pPr>
            <w:r w:rsidRPr="00B34E7E">
              <w:rPr>
                <w:rFonts w:ascii="Times New Roman" w:hAnsi="Times New Roman"/>
                <w:spacing w:val="-7"/>
                <w:sz w:val="24"/>
                <w:szCs w:val="24"/>
                <w:lang w:eastAsia="ru-RU"/>
              </w:rPr>
              <w:t xml:space="preserve">____________ </w:t>
            </w:r>
            <w:r>
              <w:rPr>
                <w:rFonts w:ascii="Times New Roman" w:hAnsi="Times New Roman"/>
                <w:spacing w:val="-7"/>
                <w:sz w:val="24"/>
                <w:szCs w:val="24"/>
                <w:lang w:eastAsia="ru-RU"/>
              </w:rPr>
              <w:t>А.О. Знаменский</w:t>
            </w:r>
            <w:r w:rsidRPr="00B34E7E">
              <w:rPr>
                <w:rFonts w:ascii="Times New Roman" w:hAnsi="Times New Roman"/>
                <w:spacing w:val="-7"/>
                <w:sz w:val="24"/>
                <w:szCs w:val="24"/>
                <w:lang w:eastAsia="ru-RU"/>
              </w:rPr>
              <w:t xml:space="preserve"> </w:t>
            </w:r>
          </w:p>
          <w:p w:rsidR="00365093" w:rsidRPr="00CD46C1" w:rsidRDefault="00365093" w:rsidP="00327F56">
            <w:pPr>
              <w:rPr>
                <w:rFonts w:ascii="Times New Roman" w:hAnsi="Times New Roman"/>
                <w:sz w:val="24"/>
                <w:szCs w:val="24"/>
                <w:lang w:eastAsia="ru-RU"/>
              </w:rPr>
            </w:pPr>
            <w:r>
              <w:rPr>
                <w:rFonts w:ascii="Times New Roman" w:hAnsi="Times New Roman"/>
                <w:spacing w:val="-7"/>
                <w:sz w:val="24"/>
                <w:szCs w:val="24"/>
                <w:lang w:eastAsia="ru-RU"/>
              </w:rPr>
              <w:t>МП</w:t>
            </w:r>
          </w:p>
        </w:tc>
        <w:tc>
          <w:tcPr>
            <w:tcW w:w="4645" w:type="dxa"/>
          </w:tcPr>
          <w:p w:rsidR="00365093" w:rsidRPr="00D64497" w:rsidRDefault="00365093" w:rsidP="00327F56">
            <w:pPr>
              <w:widowControl w:val="0"/>
              <w:spacing w:after="0" w:line="240" w:lineRule="auto"/>
              <w:rPr>
                <w:rFonts w:ascii="Times New Roman" w:hAnsi="Times New Roman"/>
                <w:sz w:val="24"/>
                <w:szCs w:val="24"/>
              </w:rPr>
            </w:pPr>
            <w:r w:rsidRPr="00D64497">
              <w:rPr>
                <w:rFonts w:ascii="Times New Roman" w:hAnsi="Times New Roman"/>
                <w:sz w:val="24"/>
                <w:szCs w:val="24"/>
              </w:rPr>
              <w:t>Генеральный директор ООО «Неотех»</w:t>
            </w:r>
          </w:p>
          <w:p w:rsidR="00365093" w:rsidRDefault="00365093" w:rsidP="00327F56">
            <w:pPr>
              <w:widowControl w:val="0"/>
              <w:shd w:val="clear" w:color="auto" w:fill="FFFFFF"/>
              <w:tabs>
                <w:tab w:val="left" w:pos="0"/>
              </w:tabs>
              <w:autoSpaceDE w:val="0"/>
              <w:autoSpaceDN w:val="0"/>
              <w:adjustRightInd w:val="0"/>
              <w:spacing w:after="0"/>
              <w:jc w:val="both"/>
              <w:rPr>
                <w:rFonts w:ascii="Times New Roman" w:hAnsi="Times New Roman"/>
                <w:sz w:val="24"/>
                <w:szCs w:val="24"/>
              </w:rPr>
            </w:pPr>
          </w:p>
          <w:p w:rsidR="00365093" w:rsidRPr="00D64497" w:rsidRDefault="00365093" w:rsidP="00327F56">
            <w:pPr>
              <w:widowControl w:val="0"/>
              <w:shd w:val="clear" w:color="auto" w:fill="FFFFFF"/>
              <w:tabs>
                <w:tab w:val="left" w:pos="0"/>
              </w:tabs>
              <w:autoSpaceDE w:val="0"/>
              <w:autoSpaceDN w:val="0"/>
              <w:adjustRightInd w:val="0"/>
              <w:spacing w:after="0"/>
              <w:jc w:val="both"/>
              <w:rPr>
                <w:rFonts w:ascii="Times New Roman" w:hAnsi="Times New Roman"/>
                <w:sz w:val="24"/>
                <w:szCs w:val="24"/>
              </w:rPr>
            </w:pPr>
            <w:r w:rsidRPr="00D64497">
              <w:rPr>
                <w:rFonts w:ascii="Times New Roman" w:hAnsi="Times New Roman"/>
                <w:sz w:val="24"/>
                <w:szCs w:val="24"/>
              </w:rPr>
              <w:t xml:space="preserve">___________   Д.В. Белоус </w:t>
            </w:r>
          </w:p>
          <w:p w:rsidR="00365093" w:rsidRPr="00CD46C1" w:rsidRDefault="00365093" w:rsidP="00327F56">
            <w:pPr>
              <w:rPr>
                <w:rFonts w:ascii="Times New Roman" w:hAnsi="Times New Roman"/>
                <w:sz w:val="24"/>
                <w:szCs w:val="24"/>
                <w:lang w:eastAsia="ru-RU"/>
              </w:rPr>
            </w:pPr>
            <w:r>
              <w:rPr>
                <w:rFonts w:ascii="Times New Roman" w:hAnsi="Times New Roman"/>
                <w:sz w:val="24"/>
                <w:szCs w:val="24"/>
              </w:rPr>
              <w:t>МП</w:t>
            </w:r>
          </w:p>
        </w:tc>
      </w:tr>
    </w:tbl>
    <w:p w:rsidR="001A3BBD" w:rsidRPr="00905559" w:rsidRDefault="001A3BBD" w:rsidP="001A3BBD">
      <w:pPr>
        <w:rPr>
          <w:rFonts w:ascii="Times New Roman" w:eastAsia="Calibri" w:hAnsi="Times New Roman"/>
          <w:b/>
          <w:sz w:val="24"/>
          <w:szCs w:val="24"/>
          <w:lang w:eastAsia="ru-RU"/>
        </w:rPr>
      </w:pPr>
    </w:p>
    <w:p w:rsidR="001A3BBD" w:rsidRDefault="001A3BBD" w:rsidP="001A3BBD">
      <w:pPr>
        <w:spacing w:after="0" w:line="240" w:lineRule="auto"/>
        <w:rPr>
          <w:rFonts w:ascii="Times New Roman" w:hAnsi="Times New Roman"/>
          <w:b/>
          <w:sz w:val="24"/>
          <w:szCs w:val="24"/>
          <w:lang w:eastAsia="ru-RU"/>
        </w:rPr>
      </w:pPr>
    </w:p>
    <w:sectPr w:rsidR="001A3BBD" w:rsidSect="0036509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7F2" w:rsidRDefault="00F717F2">
      <w:pPr>
        <w:spacing w:after="0" w:line="240" w:lineRule="auto"/>
      </w:pPr>
      <w:r>
        <w:separator/>
      </w:r>
    </w:p>
  </w:endnote>
  <w:endnote w:type="continuationSeparator" w:id="0">
    <w:p w:rsidR="00F717F2" w:rsidRDefault="00F7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lgun Gothic">
    <w:panose1 w:val="020B0503020000020004"/>
    <w:charset w:val="81"/>
    <w:family w:val="swiss"/>
    <w:pitch w:val="variable"/>
    <w:sig w:usb0="900002AF" w:usb1="29D77CFB" w:usb2="00000012" w:usb3="00000000" w:csb0="0008008D"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BD" w:rsidRDefault="00FA167C" w:rsidP="001A3BBD">
    <w:pPr>
      <w:pStyle w:val="af"/>
      <w:framePr w:wrap="around" w:vAnchor="text" w:hAnchor="margin" w:xAlign="center" w:y="1"/>
      <w:rPr>
        <w:rStyle w:val="af1"/>
      </w:rPr>
    </w:pPr>
    <w:r>
      <w:rPr>
        <w:rStyle w:val="af1"/>
      </w:rPr>
      <w:fldChar w:fldCharType="begin"/>
    </w:r>
    <w:r w:rsidR="001A3BBD">
      <w:rPr>
        <w:rStyle w:val="af1"/>
      </w:rPr>
      <w:instrText xml:space="preserve">PAGE  </w:instrText>
    </w:r>
    <w:r>
      <w:rPr>
        <w:rStyle w:val="af1"/>
      </w:rPr>
      <w:fldChar w:fldCharType="end"/>
    </w:r>
  </w:p>
  <w:p w:rsidR="001A3BBD" w:rsidRDefault="001A3BB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7F2" w:rsidRDefault="00F717F2">
      <w:pPr>
        <w:spacing w:after="0" w:line="240" w:lineRule="auto"/>
      </w:pPr>
      <w:r>
        <w:separator/>
      </w:r>
    </w:p>
  </w:footnote>
  <w:footnote w:type="continuationSeparator" w:id="0">
    <w:p w:rsidR="00F717F2" w:rsidRDefault="00F71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55AEAF0"/>
    <w:lvl w:ilvl="0">
      <w:numFmt w:val="bullet"/>
      <w:lvlText w:val="*"/>
      <w:lvlJc w:val="left"/>
    </w:lvl>
  </w:abstractNum>
  <w:abstractNum w:abstractNumId="1">
    <w:nsid w:val="00000001"/>
    <w:multiLevelType w:val="multilevel"/>
    <w:tmpl w:val="B4AA7802"/>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080"/>
        </w:tabs>
        <w:ind w:left="1080" w:hanging="360"/>
      </w:pPr>
      <w:rPr>
        <w:rFonts w:ascii="Times New Roman" w:eastAsia="Lucida Sans Unicode" w:hAnsi="Times New Roman" w:cs="Times New Roman" w:hint="default"/>
      </w:rPr>
    </w:lvl>
    <w:lvl w:ilvl="2">
      <w:start w:val="1"/>
      <w:numFmt w:val="none"/>
      <w:lvlText w:val="1.2.2."/>
      <w:lvlJc w:val="left"/>
      <w:pPr>
        <w:tabs>
          <w:tab w:val="num" w:pos="1440"/>
        </w:tabs>
        <w:ind w:left="1440" w:hanging="360"/>
      </w:pPr>
      <w:rPr>
        <w:rFonts w:hint="default"/>
      </w:rPr>
    </w:lvl>
    <w:lvl w:ilvl="3">
      <w:start w:val="1"/>
      <w:numFmt w:val="decimal"/>
      <w:lvlText w:val="%4."/>
      <w:lvlJc w:val="left"/>
      <w:pPr>
        <w:tabs>
          <w:tab w:val="num" w:pos="628"/>
        </w:tabs>
        <w:ind w:left="628"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B851315"/>
    <w:multiLevelType w:val="hybridMultilevel"/>
    <w:tmpl w:val="F8A80E46"/>
    <w:lvl w:ilvl="0" w:tplc="F4E23E2E">
      <w:start w:val="1"/>
      <w:numFmt w:val="upperRoman"/>
      <w:lvlText w:val="%1."/>
      <w:lvlJc w:val="left"/>
      <w:pPr>
        <w:ind w:left="1080" w:hanging="72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A86107"/>
    <w:multiLevelType w:val="hybridMultilevel"/>
    <w:tmpl w:val="0B3434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36195A"/>
    <w:multiLevelType w:val="hybridMultilevel"/>
    <w:tmpl w:val="CD2EE73A"/>
    <w:lvl w:ilvl="0" w:tplc="70BE88E8">
      <w:start w:val="10"/>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5">
    <w:nsid w:val="1E1A00BC"/>
    <w:multiLevelType w:val="multilevel"/>
    <w:tmpl w:val="D236E14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EB95531"/>
    <w:multiLevelType w:val="singleLevel"/>
    <w:tmpl w:val="2B76DC36"/>
    <w:lvl w:ilvl="0">
      <w:numFmt w:val="bullet"/>
      <w:pStyle w:val="marker"/>
      <w:lvlText w:val="–"/>
      <w:lvlJc w:val="left"/>
      <w:pPr>
        <w:tabs>
          <w:tab w:val="num" w:pos="927"/>
        </w:tabs>
        <w:ind w:left="927" w:hanging="360"/>
      </w:pPr>
      <w:rPr>
        <w:rFonts w:ascii="Times New Roman" w:hAnsi="Times New Roman" w:hint="default"/>
        <w:b w:val="0"/>
        <w:i w:val="0"/>
        <w:caps w:val="0"/>
        <w:strike w:val="0"/>
        <w:dstrike w:val="0"/>
        <w:outline w:val="0"/>
        <w:shadow w:val="0"/>
        <w:emboss w:val="0"/>
        <w:imprint w:val="0"/>
        <w:vanish w:val="0"/>
        <w:spacing w:val="0"/>
        <w:w w:val="100"/>
        <w:kern w:val="28"/>
        <w:position w:val="0"/>
        <w:sz w:val="28"/>
        <w:u w:val="none"/>
        <w:vertAlign w:val="baseline"/>
      </w:rPr>
    </w:lvl>
  </w:abstractNum>
  <w:abstractNum w:abstractNumId="7">
    <w:nsid w:val="2D6C32DC"/>
    <w:multiLevelType w:val="multilevel"/>
    <w:tmpl w:val="B5CA73F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4"/>
        </w:tabs>
        <w:ind w:left="924" w:hanging="360"/>
      </w:pPr>
      <w:rPr>
        <w:rFonts w:cs="Times New Roman" w:hint="default"/>
      </w:rPr>
    </w:lvl>
    <w:lvl w:ilvl="2">
      <w:start w:val="1"/>
      <w:numFmt w:val="decimal"/>
      <w:lvlText w:val="%1.%2.%3."/>
      <w:lvlJc w:val="left"/>
      <w:pPr>
        <w:tabs>
          <w:tab w:val="num" w:pos="1848"/>
        </w:tabs>
        <w:ind w:left="1848" w:hanging="720"/>
      </w:pPr>
      <w:rPr>
        <w:rFonts w:cs="Times New Roman" w:hint="default"/>
      </w:rPr>
    </w:lvl>
    <w:lvl w:ilvl="3">
      <w:start w:val="1"/>
      <w:numFmt w:val="decimal"/>
      <w:lvlText w:val="%1.%2.%3.%4."/>
      <w:lvlJc w:val="left"/>
      <w:pPr>
        <w:tabs>
          <w:tab w:val="num" w:pos="2412"/>
        </w:tabs>
        <w:ind w:left="2412" w:hanging="720"/>
      </w:pPr>
      <w:rPr>
        <w:rFonts w:cs="Times New Roman" w:hint="default"/>
      </w:rPr>
    </w:lvl>
    <w:lvl w:ilvl="4">
      <w:start w:val="1"/>
      <w:numFmt w:val="decimal"/>
      <w:lvlText w:val="%1.%2.%3.%4.%5."/>
      <w:lvlJc w:val="left"/>
      <w:pPr>
        <w:tabs>
          <w:tab w:val="num" w:pos="3336"/>
        </w:tabs>
        <w:ind w:left="3336" w:hanging="1080"/>
      </w:pPr>
      <w:rPr>
        <w:rFonts w:cs="Times New Roman" w:hint="default"/>
      </w:rPr>
    </w:lvl>
    <w:lvl w:ilvl="5">
      <w:start w:val="1"/>
      <w:numFmt w:val="decimal"/>
      <w:lvlText w:val="%1.%2.%3.%4.%5.%6."/>
      <w:lvlJc w:val="left"/>
      <w:pPr>
        <w:tabs>
          <w:tab w:val="num" w:pos="3900"/>
        </w:tabs>
        <w:ind w:left="3900" w:hanging="1080"/>
      </w:pPr>
      <w:rPr>
        <w:rFonts w:cs="Times New Roman" w:hint="default"/>
      </w:rPr>
    </w:lvl>
    <w:lvl w:ilvl="6">
      <w:start w:val="1"/>
      <w:numFmt w:val="decimal"/>
      <w:lvlText w:val="%1.%2.%3.%4.%5.%6.%7."/>
      <w:lvlJc w:val="left"/>
      <w:pPr>
        <w:tabs>
          <w:tab w:val="num" w:pos="4824"/>
        </w:tabs>
        <w:ind w:left="4824" w:hanging="1440"/>
      </w:pPr>
      <w:rPr>
        <w:rFonts w:cs="Times New Roman" w:hint="default"/>
      </w:rPr>
    </w:lvl>
    <w:lvl w:ilvl="7">
      <w:start w:val="1"/>
      <w:numFmt w:val="decimal"/>
      <w:lvlText w:val="%1.%2.%3.%4.%5.%6.%7.%8."/>
      <w:lvlJc w:val="left"/>
      <w:pPr>
        <w:tabs>
          <w:tab w:val="num" w:pos="5388"/>
        </w:tabs>
        <w:ind w:left="5388" w:hanging="1440"/>
      </w:pPr>
      <w:rPr>
        <w:rFonts w:cs="Times New Roman" w:hint="default"/>
      </w:rPr>
    </w:lvl>
    <w:lvl w:ilvl="8">
      <w:start w:val="1"/>
      <w:numFmt w:val="decimal"/>
      <w:lvlText w:val="%1.%2.%3.%4.%5.%6.%7.%8.%9."/>
      <w:lvlJc w:val="left"/>
      <w:pPr>
        <w:tabs>
          <w:tab w:val="num" w:pos="6312"/>
        </w:tabs>
        <w:ind w:left="6312" w:hanging="1800"/>
      </w:pPr>
      <w:rPr>
        <w:rFonts w:cs="Times New Roman" w:hint="default"/>
      </w:rPr>
    </w:lvl>
  </w:abstractNum>
  <w:abstractNum w:abstractNumId="8">
    <w:nsid w:val="2F8676F8"/>
    <w:multiLevelType w:val="hybridMultilevel"/>
    <w:tmpl w:val="A88439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B780EA1"/>
    <w:multiLevelType w:val="multilevel"/>
    <w:tmpl w:val="B352FE0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EFF620D"/>
    <w:multiLevelType w:val="hybridMultilevel"/>
    <w:tmpl w:val="6420A4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D534FA"/>
    <w:multiLevelType w:val="multilevel"/>
    <w:tmpl w:val="4EE2A1C2"/>
    <w:lvl w:ilvl="0">
      <w:start w:val="4"/>
      <w:numFmt w:val="decimal"/>
      <w:lvlText w:val="%1"/>
      <w:lvlJc w:val="left"/>
      <w:pPr>
        <w:ind w:left="360"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5BA0617D"/>
    <w:multiLevelType w:val="hybridMultilevel"/>
    <w:tmpl w:val="7F709210"/>
    <w:lvl w:ilvl="0" w:tplc="DB862576">
      <w:start w:val="2"/>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4">
    <w:nsid w:val="5F0214D8"/>
    <w:multiLevelType w:val="hybridMultilevel"/>
    <w:tmpl w:val="AFDC2538"/>
    <w:lvl w:ilvl="0" w:tplc="DEEA5D38">
      <w:start w:val="1"/>
      <w:numFmt w:val="bullet"/>
      <w:lvlText w:val=""/>
      <w:lvlJc w:val="left"/>
      <w:pPr>
        <w:ind w:left="720" w:hanging="360"/>
      </w:pPr>
      <w:rPr>
        <w:rFonts w:ascii="Symbol" w:hAnsi="Symbol" w:hint="default"/>
      </w:rPr>
    </w:lvl>
    <w:lvl w:ilvl="1" w:tplc="DEEA5D38">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636F7849"/>
    <w:multiLevelType w:val="multilevel"/>
    <w:tmpl w:val="557026D8"/>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nsid w:val="77984688"/>
    <w:multiLevelType w:val="multilevel"/>
    <w:tmpl w:val="07E2AFB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C8C6505"/>
    <w:multiLevelType w:val="multilevel"/>
    <w:tmpl w:val="6C9C119E"/>
    <w:lvl w:ilvl="0">
      <w:start w:val="1"/>
      <w:numFmt w:val="decimal"/>
      <w:lvlText w:val="%1."/>
      <w:lvlJc w:val="left"/>
      <w:pPr>
        <w:ind w:left="360" w:hanging="360"/>
      </w:pPr>
      <w:rPr>
        <w:rFonts w:hint="default"/>
        <w:color w:val="000000"/>
      </w:rPr>
    </w:lvl>
    <w:lvl w:ilvl="1">
      <w:start w:val="7"/>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9"/>
  </w:num>
  <w:num w:numId="2">
    <w:abstractNumId w:val="2"/>
  </w:num>
  <w:num w:numId="3">
    <w:abstractNumId w:val="6"/>
  </w:num>
  <w:num w:numId="4">
    <w:abstractNumId w:val="13"/>
  </w:num>
  <w:num w:numId="5">
    <w:abstractNumId w:val="15"/>
  </w:num>
  <w:num w:numId="6">
    <w:abstractNumId w:val="11"/>
  </w:num>
  <w:num w:numId="7">
    <w:abstractNumId w:val="12"/>
  </w:num>
  <w:num w:numId="8">
    <w:abstractNumId w:val="0"/>
    <w:lvlOverride w:ilvl="0">
      <w:lvl w:ilvl="0">
        <w:numFmt w:val="bullet"/>
        <w:lvlText w:val="•"/>
        <w:legacy w:legacy="1" w:legacySpace="0" w:legacyIndent="128"/>
        <w:lvlJc w:val="left"/>
        <w:rPr>
          <w:rFonts w:ascii="Times New Roman" w:hAnsi="Times New Roman" w:hint="default"/>
        </w:rPr>
      </w:lvl>
    </w:lvlOverride>
  </w:num>
  <w:num w:numId="9">
    <w:abstractNumId w:val="3"/>
  </w:num>
  <w:num w:numId="10">
    <w:abstractNumId w:val="7"/>
  </w:num>
  <w:num w:numId="11">
    <w:abstractNumId w:val="5"/>
  </w:num>
  <w:num w:numId="12">
    <w:abstractNumId w:val="1"/>
  </w:num>
  <w:num w:numId="13">
    <w:abstractNumId w:val="14"/>
  </w:num>
  <w:num w:numId="14">
    <w:abstractNumId w:val="10"/>
  </w:num>
  <w:num w:numId="15">
    <w:abstractNumId w:val="17"/>
  </w:num>
  <w:num w:numId="16">
    <w:abstractNumId w:val="8"/>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786B"/>
    <w:rsid w:val="000029A4"/>
    <w:rsid w:val="00013197"/>
    <w:rsid w:val="0001352A"/>
    <w:rsid w:val="00014C30"/>
    <w:rsid w:val="000208D7"/>
    <w:rsid w:val="000238DD"/>
    <w:rsid w:val="000243AA"/>
    <w:rsid w:val="000344FB"/>
    <w:rsid w:val="000437FD"/>
    <w:rsid w:val="00050E32"/>
    <w:rsid w:val="000521E7"/>
    <w:rsid w:val="000629A7"/>
    <w:rsid w:val="00064A75"/>
    <w:rsid w:val="00071CCB"/>
    <w:rsid w:val="00080238"/>
    <w:rsid w:val="00096E18"/>
    <w:rsid w:val="000A1040"/>
    <w:rsid w:val="000B5965"/>
    <w:rsid w:val="000C0467"/>
    <w:rsid w:val="000C190B"/>
    <w:rsid w:val="000C1CB6"/>
    <w:rsid w:val="000C338E"/>
    <w:rsid w:val="000C6B3A"/>
    <w:rsid w:val="000D5054"/>
    <w:rsid w:val="000F587A"/>
    <w:rsid w:val="001022FD"/>
    <w:rsid w:val="00111DEF"/>
    <w:rsid w:val="00112BBD"/>
    <w:rsid w:val="00112C44"/>
    <w:rsid w:val="001219B0"/>
    <w:rsid w:val="00125E5D"/>
    <w:rsid w:val="00126581"/>
    <w:rsid w:val="00127882"/>
    <w:rsid w:val="00137F1C"/>
    <w:rsid w:val="00137F3C"/>
    <w:rsid w:val="00141079"/>
    <w:rsid w:val="0015669B"/>
    <w:rsid w:val="001614F0"/>
    <w:rsid w:val="001637EE"/>
    <w:rsid w:val="00163C3E"/>
    <w:rsid w:val="00166E02"/>
    <w:rsid w:val="00170585"/>
    <w:rsid w:val="00174318"/>
    <w:rsid w:val="00180310"/>
    <w:rsid w:val="00180FAB"/>
    <w:rsid w:val="00185300"/>
    <w:rsid w:val="00186473"/>
    <w:rsid w:val="00193689"/>
    <w:rsid w:val="001A3BBD"/>
    <w:rsid w:val="001B3094"/>
    <w:rsid w:val="001B3669"/>
    <w:rsid w:val="001B590C"/>
    <w:rsid w:val="001B5D6D"/>
    <w:rsid w:val="001B666A"/>
    <w:rsid w:val="001C263E"/>
    <w:rsid w:val="001D79B7"/>
    <w:rsid w:val="001E15A7"/>
    <w:rsid w:val="001F0F25"/>
    <w:rsid w:val="001F5AFC"/>
    <w:rsid w:val="001F678A"/>
    <w:rsid w:val="002036F2"/>
    <w:rsid w:val="00204C37"/>
    <w:rsid w:val="00217490"/>
    <w:rsid w:val="00224B3C"/>
    <w:rsid w:val="002260C1"/>
    <w:rsid w:val="00231B65"/>
    <w:rsid w:val="00231E17"/>
    <w:rsid w:val="00232A26"/>
    <w:rsid w:val="00234BD1"/>
    <w:rsid w:val="00256CC1"/>
    <w:rsid w:val="00262A73"/>
    <w:rsid w:val="00266416"/>
    <w:rsid w:val="002861F1"/>
    <w:rsid w:val="00290DF2"/>
    <w:rsid w:val="002957FE"/>
    <w:rsid w:val="002A0D24"/>
    <w:rsid w:val="002A0E60"/>
    <w:rsid w:val="002A4BD0"/>
    <w:rsid w:val="002C2C48"/>
    <w:rsid w:val="002D02F1"/>
    <w:rsid w:val="002D0BB3"/>
    <w:rsid w:val="002E20CE"/>
    <w:rsid w:val="002E2828"/>
    <w:rsid w:val="002E2BB1"/>
    <w:rsid w:val="002E3674"/>
    <w:rsid w:val="002E3FFE"/>
    <w:rsid w:val="002E61A2"/>
    <w:rsid w:val="002F5AE4"/>
    <w:rsid w:val="00301D56"/>
    <w:rsid w:val="00325D87"/>
    <w:rsid w:val="00332C82"/>
    <w:rsid w:val="00333B87"/>
    <w:rsid w:val="003359A4"/>
    <w:rsid w:val="0035130E"/>
    <w:rsid w:val="003521FD"/>
    <w:rsid w:val="0035492F"/>
    <w:rsid w:val="00365093"/>
    <w:rsid w:val="00372CEE"/>
    <w:rsid w:val="0038015C"/>
    <w:rsid w:val="003907C2"/>
    <w:rsid w:val="003911BA"/>
    <w:rsid w:val="00392336"/>
    <w:rsid w:val="003A6FAB"/>
    <w:rsid w:val="003B062E"/>
    <w:rsid w:val="003B0750"/>
    <w:rsid w:val="003B16A5"/>
    <w:rsid w:val="003B3BEB"/>
    <w:rsid w:val="003B4A92"/>
    <w:rsid w:val="003B707E"/>
    <w:rsid w:val="003B7B5A"/>
    <w:rsid w:val="003C29CF"/>
    <w:rsid w:val="003C2CEE"/>
    <w:rsid w:val="003C2DC2"/>
    <w:rsid w:val="003C7238"/>
    <w:rsid w:val="003D0F90"/>
    <w:rsid w:val="003D29A7"/>
    <w:rsid w:val="003E3185"/>
    <w:rsid w:val="003E765D"/>
    <w:rsid w:val="003F48BD"/>
    <w:rsid w:val="00400D54"/>
    <w:rsid w:val="00410412"/>
    <w:rsid w:val="00412C65"/>
    <w:rsid w:val="00424652"/>
    <w:rsid w:val="00427BC4"/>
    <w:rsid w:val="004463EE"/>
    <w:rsid w:val="00462677"/>
    <w:rsid w:val="004718F7"/>
    <w:rsid w:val="00491E18"/>
    <w:rsid w:val="00494A9B"/>
    <w:rsid w:val="004E0147"/>
    <w:rsid w:val="004E0768"/>
    <w:rsid w:val="004E132D"/>
    <w:rsid w:val="004E7722"/>
    <w:rsid w:val="004F3F25"/>
    <w:rsid w:val="004F7153"/>
    <w:rsid w:val="00512CEC"/>
    <w:rsid w:val="00517D2B"/>
    <w:rsid w:val="00523756"/>
    <w:rsid w:val="00523EFB"/>
    <w:rsid w:val="00560768"/>
    <w:rsid w:val="00560AE7"/>
    <w:rsid w:val="00563941"/>
    <w:rsid w:val="005648F2"/>
    <w:rsid w:val="00577ACA"/>
    <w:rsid w:val="005813B4"/>
    <w:rsid w:val="005828CE"/>
    <w:rsid w:val="005D6596"/>
    <w:rsid w:val="005E2959"/>
    <w:rsid w:val="005F3E2C"/>
    <w:rsid w:val="005F3EA1"/>
    <w:rsid w:val="005F5EE1"/>
    <w:rsid w:val="00604613"/>
    <w:rsid w:val="006218C1"/>
    <w:rsid w:val="00631789"/>
    <w:rsid w:val="00634E01"/>
    <w:rsid w:val="0064034E"/>
    <w:rsid w:val="00654776"/>
    <w:rsid w:val="0066165D"/>
    <w:rsid w:val="00664978"/>
    <w:rsid w:val="00667601"/>
    <w:rsid w:val="00670AF0"/>
    <w:rsid w:val="00676AFA"/>
    <w:rsid w:val="00686B90"/>
    <w:rsid w:val="0069141F"/>
    <w:rsid w:val="006962B0"/>
    <w:rsid w:val="006A0000"/>
    <w:rsid w:val="006A0FB5"/>
    <w:rsid w:val="006A5F2D"/>
    <w:rsid w:val="006C22F2"/>
    <w:rsid w:val="006C3CD4"/>
    <w:rsid w:val="006C69F2"/>
    <w:rsid w:val="006D2B32"/>
    <w:rsid w:val="006D744E"/>
    <w:rsid w:val="00707570"/>
    <w:rsid w:val="00710894"/>
    <w:rsid w:val="00710E95"/>
    <w:rsid w:val="00721535"/>
    <w:rsid w:val="0072722A"/>
    <w:rsid w:val="0073428D"/>
    <w:rsid w:val="0073536A"/>
    <w:rsid w:val="007360CA"/>
    <w:rsid w:val="00750326"/>
    <w:rsid w:val="00781987"/>
    <w:rsid w:val="0078301B"/>
    <w:rsid w:val="0078669A"/>
    <w:rsid w:val="0078715D"/>
    <w:rsid w:val="00792AE8"/>
    <w:rsid w:val="007951FE"/>
    <w:rsid w:val="00795B21"/>
    <w:rsid w:val="007A559C"/>
    <w:rsid w:val="007A7507"/>
    <w:rsid w:val="007B16B5"/>
    <w:rsid w:val="007B6E51"/>
    <w:rsid w:val="007B798F"/>
    <w:rsid w:val="007B7C73"/>
    <w:rsid w:val="007C10D1"/>
    <w:rsid w:val="007C6AC7"/>
    <w:rsid w:val="007C6D66"/>
    <w:rsid w:val="007E6AED"/>
    <w:rsid w:val="007E6BBB"/>
    <w:rsid w:val="007F091B"/>
    <w:rsid w:val="007F1893"/>
    <w:rsid w:val="007F20FE"/>
    <w:rsid w:val="00800444"/>
    <w:rsid w:val="0080501F"/>
    <w:rsid w:val="0080623F"/>
    <w:rsid w:val="008156E9"/>
    <w:rsid w:val="008300B5"/>
    <w:rsid w:val="008330D6"/>
    <w:rsid w:val="008337A5"/>
    <w:rsid w:val="0083660E"/>
    <w:rsid w:val="00840578"/>
    <w:rsid w:val="00841E5F"/>
    <w:rsid w:val="008434CA"/>
    <w:rsid w:val="00845CE8"/>
    <w:rsid w:val="00850B18"/>
    <w:rsid w:val="00852360"/>
    <w:rsid w:val="00852C0C"/>
    <w:rsid w:val="00854662"/>
    <w:rsid w:val="0086605B"/>
    <w:rsid w:val="00882975"/>
    <w:rsid w:val="00887966"/>
    <w:rsid w:val="008A2822"/>
    <w:rsid w:val="008A537F"/>
    <w:rsid w:val="008B0422"/>
    <w:rsid w:val="008B06F5"/>
    <w:rsid w:val="008B2714"/>
    <w:rsid w:val="008C3800"/>
    <w:rsid w:val="008C3E3F"/>
    <w:rsid w:val="008C7B0D"/>
    <w:rsid w:val="008D1E44"/>
    <w:rsid w:val="008D4318"/>
    <w:rsid w:val="008D441E"/>
    <w:rsid w:val="008F6ED8"/>
    <w:rsid w:val="00901B74"/>
    <w:rsid w:val="00915B80"/>
    <w:rsid w:val="0091786B"/>
    <w:rsid w:val="009219F5"/>
    <w:rsid w:val="00933F8E"/>
    <w:rsid w:val="00941549"/>
    <w:rsid w:val="009415B0"/>
    <w:rsid w:val="00943BC6"/>
    <w:rsid w:val="0095001A"/>
    <w:rsid w:val="00951511"/>
    <w:rsid w:val="00961337"/>
    <w:rsid w:val="00962FD4"/>
    <w:rsid w:val="009647A3"/>
    <w:rsid w:val="00974F8D"/>
    <w:rsid w:val="009759C9"/>
    <w:rsid w:val="00975A9D"/>
    <w:rsid w:val="00975E28"/>
    <w:rsid w:val="00982356"/>
    <w:rsid w:val="00987230"/>
    <w:rsid w:val="00987846"/>
    <w:rsid w:val="00997B69"/>
    <w:rsid w:val="009A083E"/>
    <w:rsid w:val="009A652F"/>
    <w:rsid w:val="009A67F5"/>
    <w:rsid w:val="009B6673"/>
    <w:rsid w:val="009B6914"/>
    <w:rsid w:val="009C0EEC"/>
    <w:rsid w:val="009E0391"/>
    <w:rsid w:val="009F331D"/>
    <w:rsid w:val="009F7913"/>
    <w:rsid w:val="00A050C9"/>
    <w:rsid w:val="00A11A5E"/>
    <w:rsid w:val="00A154F3"/>
    <w:rsid w:val="00A16207"/>
    <w:rsid w:val="00A2062B"/>
    <w:rsid w:val="00A257DC"/>
    <w:rsid w:val="00A365D0"/>
    <w:rsid w:val="00A45AA2"/>
    <w:rsid w:val="00A50A00"/>
    <w:rsid w:val="00A61430"/>
    <w:rsid w:val="00A62908"/>
    <w:rsid w:val="00A676C8"/>
    <w:rsid w:val="00A72F89"/>
    <w:rsid w:val="00A824B4"/>
    <w:rsid w:val="00A84D33"/>
    <w:rsid w:val="00A85D16"/>
    <w:rsid w:val="00A91F0B"/>
    <w:rsid w:val="00AA19BB"/>
    <w:rsid w:val="00AA3522"/>
    <w:rsid w:val="00AA7554"/>
    <w:rsid w:val="00AB0E7C"/>
    <w:rsid w:val="00AB5312"/>
    <w:rsid w:val="00AC15C8"/>
    <w:rsid w:val="00AC415E"/>
    <w:rsid w:val="00AC4F65"/>
    <w:rsid w:val="00AD18AC"/>
    <w:rsid w:val="00AD41EA"/>
    <w:rsid w:val="00AF2076"/>
    <w:rsid w:val="00AF340C"/>
    <w:rsid w:val="00AF3A45"/>
    <w:rsid w:val="00B0629E"/>
    <w:rsid w:val="00B13043"/>
    <w:rsid w:val="00B15396"/>
    <w:rsid w:val="00B22080"/>
    <w:rsid w:val="00B267BF"/>
    <w:rsid w:val="00B362C8"/>
    <w:rsid w:val="00B43ED9"/>
    <w:rsid w:val="00B44183"/>
    <w:rsid w:val="00B45D7B"/>
    <w:rsid w:val="00B4795F"/>
    <w:rsid w:val="00B52AE4"/>
    <w:rsid w:val="00B57514"/>
    <w:rsid w:val="00B63E53"/>
    <w:rsid w:val="00B66140"/>
    <w:rsid w:val="00B72FFA"/>
    <w:rsid w:val="00B813FE"/>
    <w:rsid w:val="00B83C03"/>
    <w:rsid w:val="00B92012"/>
    <w:rsid w:val="00B955DE"/>
    <w:rsid w:val="00BA5506"/>
    <w:rsid w:val="00BB0C47"/>
    <w:rsid w:val="00BB1355"/>
    <w:rsid w:val="00BC3E60"/>
    <w:rsid w:val="00BE1EA6"/>
    <w:rsid w:val="00BE4A53"/>
    <w:rsid w:val="00BF173C"/>
    <w:rsid w:val="00BF2AA6"/>
    <w:rsid w:val="00BF5199"/>
    <w:rsid w:val="00BF70FF"/>
    <w:rsid w:val="00C0014B"/>
    <w:rsid w:val="00C130ED"/>
    <w:rsid w:val="00C13752"/>
    <w:rsid w:val="00C13BF8"/>
    <w:rsid w:val="00C1797A"/>
    <w:rsid w:val="00C2293B"/>
    <w:rsid w:val="00C250FE"/>
    <w:rsid w:val="00C27222"/>
    <w:rsid w:val="00C27899"/>
    <w:rsid w:val="00C32F54"/>
    <w:rsid w:val="00C35BA1"/>
    <w:rsid w:val="00C423E9"/>
    <w:rsid w:val="00C47832"/>
    <w:rsid w:val="00C522FF"/>
    <w:rsid w:val="00C5696E"/>
    <w:rsid w:val="00C750A2"/>
    <w:rsid w:val="00C76090"/>
    <w:rsid w:val="00C82959"/>
    <w:rsid w:val="00C87A44"/>
    <w:rsid w:val="00C929F5"/>
    <w:rsid w:val="00C9744D"/>
    <w:rsid w:val="00CA44F4"/>
    <w:rsid w:val="00CA6A8C"/>
    <w:rsid w:val="00CA7532"/>
    <w:rsid w:val="00CB2AFF"/>
    <w:rsid w:val="00CB591E"/>
    <w:rsid w:val="00CB5C8E"/>
    <w:rsid w:val="00CD195A"/>
    <w:rsid w:val="00CD2281"/>
    <w:rsid w:val="00CD5E2A"/>
    <w:rsid w:val="00CD6558"/>
    <w:rsid w:val="00CD7567"/>
    <w:rsid w:val="00CE6E55"/>
    <w:rsid w:val="00CF062C"/>
    <w:rsid w:val="00CF2C32"/>
    <w:rsid w:val="00D00F04"/>
    <w:rsid w:val="00D01CC1"/>
    <w:rsid w:val="00D17FF8"/>
    <w:rsid w:val="00D43D96"/>
    <w:rsid w:val="00D54F79"/>
    <w:rsid w:val="00D5756D"/>
    <w:rsid w:val="00D671C9"/>
    <w:rsid w:val="00D735A6"/>
    <w:rsid w:val="00D75594"/>
    <w:rsid w:val="00D90DED"/>
    <w:rsid w:val="00D96421"/>
    <w:rsid w:val="00DA07E4"/>
    <w:rsid w:val="00DD0AFA"/>
    <w:rsid w:val="00DD0D5D"/>
    <w:rsid w:val="00DD0E6A"/>
    <w:rsid w:val="00DD1A5B"/>
    <w:rsid w:val="00DD3746"/>
    <w:rsid w:val="00DE0E04"/>
    <w:rsid w:val="00DE6AE3"/>
    <w:rsid w:val="00DF0A2F"/>
    <w:rsid w:val="00DF5EB3"/>
    <w:rsid w:val="00E01559"/>
    <w:rsid w:val="00E01CA1"/>
    <w:rsid w:val="00E23F3A"/>
    <w:rsid w:val="00E245A6"/>
    <w:rsid w:val="00E36365"/>
    <w:rsid w:val="00E4139D"/>
    <w:rsid w:val="00E471FA"/>
    <w:rsid w:val="00E60521"/>
    <w:rsid w:val="00E61BBB"/>
    <w:rsid w:val="00E7200E"/>
    <w:rsid w:val="00E763B7"/>
    <w:rsid w:val="00E8369F"/>
    <w:rsid w:val="00E86E41"/>
    <w:rsid w:val="00E928B9"/>
    <w:rsid w:val="00E947F9"/>
    <w:rsid w:val="00EB0DDE"/>
    <w:rsid w:val="00EB56D7"/>
    <w:rsid w:val="00EB57F0"/>
    <w:rsid w:val="00ED3AD7"/>
    <w:rsid w:val="00EE353A"/>
    <w:rsid w:val="00EF09E1"/>
    <w:rsid w:val="00EF5F82"/>
    <w:rsid w:val="00F0204C"/>
    <w:rsid w:val="00F04836"/>
    <w:rsid w:val="00F10C7E"/>
    <w:rsid w:val="00F15308"/>
    <w:rsid w:val="00F1593D"/>
    <w:rsid w:val="00F165DE"/>
    <w:rsid w:val="00F17757"/>
    <w:rsid w:val="00F265AE"/>
    <w:rsid w:val="00F266C2"/>
    <w:rsid w:val="00F35DA8"/>
    <w:rsid w:val="00F43B8E"/>
    <w:rsid w:val="00F447CE"/>
    <w:rsid w:val="00F44AFF"/>
    <w:rsid w:val="00F4602B"/>
    <w:rsid w:val="00F47C22"/>
    <w:rsid w:val="00F61593"/>
    <w:rsid w:val="00F615C4"/>
    <w:rsid w:val="00F61A45"/>
    <w:rsid w:val="00F63B58"/>
    <w:rsid w:val="00F64E40"/>
    <w:rsid w:val="00F717F2"/>
    <w:rsid w:val="00F768D5"/>
    <w:rsid w:val="00F76922"/>
    <w:rsid w:val="00F802C7"/>
    <w:rsid w:val="00F824A1"/>
    <w:rsid w:val="00F866F8"/>
    <w:rsid w:val="00F86E1D"/>
    <w:rsid w:val="00F971B8"/>
    <w:rsid w:val="00F9727E"/>
    <w:rsid w:val="00FA167C"/>
    <w:rsid w:val="00FB5E4D"/>
    <w:rsid w:val="00FD4F3B"/>
    <w:rsid w:val="00FE139C"/>
    <w:rsid w:val="00FE1A9B"/>
    <w:rsid w:val="00FF130E"/>
    <w:rsid w:val="00FF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45A46-0A16-4088-8D66-51B752C5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BBD"/>
    <w:pPr>
      <w:spacing w:after="200" w:line="276" w:lineRule="auto"/>
    </w:pPr>
    <w:rPr>
      <w:rFonts w:ascii="Calibri" w:eastAsia="Times New Roman" w:hAnsi="Calibri" w:cs="Times New Roman"/>
    </w:rPr>
  </w:style>
  <w:style w:type="paragraph" w:styleId="1">
    <w:name w:val="heading 1"/>
    <w:aliases w:val="@1 Nazv stat"/>
    <w:basedOn w:val="a"/>
    <w:next w:val="a"/>
    <w:link w:val="12"/>
    <w:qFormat/>
    <w:rsid w:val="001A3BBD"/>
    <w:pPr>
      <w:keepNext/>
      <w:suppressAutoHyphens/>
      <w:spacing w:after="0" w:line="240" w:lineRule="auto"/>
      <w:ind w:left="1287" w:hanging="720"/>
      <w:outlineLvl w:val="0"/>
    </w:pPr>
    <w:rPr>
      <w:rFonts w:ascii="Times New Roman" w:hAnsi="Times New Roman"/>
      <w:sz w:val="24"/>
      <w:szCs w:val="24"/>
      <w:lang w:eastAsia="ar-SA"/>
    </w:rPr>
  </w:style>
  <w:style w:type="paragraph" w:styleId="2">
    <w:name w:val="heading 2"/>
    <w:basedOn w:val="a"/>
    <w:next w:val="a"/>
    <w:link w:val="20"/>
    <w:qFormat/>
    <w:rsid w:val="001A3BBD"/>
    <w:pPr>
      <w:keepNext/>
      <w:suppressAutoHyphens/>
      <w:spacing w:after="0" w:line="240" w:lineRule="auto"/>
      <w:ind w:left="1647" w:hanging="360"/>
      <w:outlineLvl w:val="1"/>
    </w:pPr>
    <w:rPr>
      <w:rFonts w:ascii="Times New Roman" w:hAnsi="Times New Roman"/>
      <w:b/>
      <w:bCs/>
      <w:sz w:val="24"/>
      <w:szCs w:val="24"/>
      <w:lang w:eastAsia="ar-SA"/>
    </w:rPr>
  </w:style>
  <w:style w:type="paragraph" w:styleId="3">
    <w:name w:val="heading 3"/>
    <w:basedOn w:val="a"/>
    <w:next w:val="a"/>
    <w:link w:val="30"/>
    <w:uiPriority w:val="9"/>
    <w:qFormat/>
    <w:rsid w:val="001A3BBD"/>
    <w:pPr>
      <w:keepNext/>
      <w:suppressAutoHyphens/>
      <w:spacing w:before="240" w:after="60" w:line="240" w:lineRule="auto"/>
      <w:outlineLvl w:val="2"/>
    </w:pPr>
    <w:rPr>
      <w:rFonts w:ascii="Arial" w:hAnsi="Arial"/>
      <w:b/>
      <w:bCs/>
      <w:sz w:val="26"/>
      <w:szCs w:val="26"/>
      <w:lang w:eastAsia="ar-SA"/>
    </w:rPr>
  </w:style>
  <w:style w:type="paragraph" w:styleId="4">
    <w:name w:val="heading 4"/>
    <w:basedOn w:val="a"/>
    <w:next w:val="a"/>
    <w:link w:val="40"/>
    <w:uiPriority w:val="9"/>
    <w:qFormat/>
    <w:rsid w:val="001A3BBD"/>
    <w:pPr>
      <w:keepNext/>
      <w:suppressAutoHyphens/>
      <w:spacing w:before="240" w:after="60" w:line="240" w:lineRule="auto"/>
      <w:outlineLvl w:val="3"/>
    </w:pPr>
    <w:rPr>
      <w:rFonts w:ascii="Times New Roman" w:hAnsi="Times New Roman"/>
      <w:b/>
      <w:bCs/>
      <w:sz w:val="28"/>
      <w:szCs w:val="28"/>
      <w:lang w:eastAsia="ar-SA"/>
    </w:rPr>
  </w:style>
  <w:style w:type="paragraph" w:styleId="5">
    <w:name w:val="heading 5"/>
    <w:basedOn w:val="a"/>
    <w:next w:val="a"/>
    <w:link w:val="50"/>
    <w:qFormat/>
    <w:rsid w:val="001A3BBD"/>
    <w:pPr>
      <w:suppressAutoHyphens/>
      <w:spacing w:before="240" w:after="60" w:line="240" w:lineRule="auto"/>
      <w:outlineLvl w:val="4"/>
    </w:pPr>
    <w:rPr>
      <w:rFonts w:ascii="Times New Roman" w:hAnsi="Times New Roman"/>
      <w:b/>
      <w:bCs/>
      <w:i/>
      <w:iCs/>
      <w:sz w:val="26"/>
      <w:szCs w:val="26"/>
      <w:lang w:eastAsia="ar-SA"/>
    </w:rPr>
  </w:style>
  <w:style w:type="paragraph" w:styleId="6">
    <w:name w:val="heading 6"/>
    <w:basedOn w:val="a"/>
    <w:next w:val="a"/>
    <w:link w:val="60"/>
    <w:qFormat/>
    <w:rsid w:val="001A3BBD"/>
    <w:pPr>
      <w:suppressAutoHyphens/>
      <w:spacing w:before="240" w:after="60" w:line="240" w:lineRule="auto"/>
      <w:outlineLvl w:val="5"/>
    </w:pPr>
    <w:rPr>
      <w:rFonts w:ascii="Times New Roman" w:hAnsi="Times New Roman"/>
      <w:b/>
      <w:bCs/>
      <w:lang w:eastAsia="ar-SA"/>
    </w:rPr>
  </w:style>
  <w:style w:type="paragraph" w:styleId="7">
    <w:name w:val="heading 7"/>
    <w:basedOn w:val="a"/>
    <w:next w:val="a"/>
    <w:link w:val="70"/>
    <w:qFormat/>
    <w:rsid w:val="001A3BBD"/>
    <w:pPr>
      <w:suppressAutoHyphens/>
      <w:spacing w:before="240" w:after="60" w:line="240" w:lineRule="auto"/>
      <w:ind w:left="5247" w:hanging="360"/>
      <w:outlineLvl w:val="6"/>
    </w:pPr>
    <w:rPr>
      <w:rFonts w:ascii="Times New Roman" w:hAnsi="Times New Roman"/>
      <w:sz w:val="24"/>
      <w:szCs w:val="24"/>
      <w:lang w:eastAsia="ar-SA"/>
    </w:rPr>
  </w:style>
  <w:style w:type="paragraph" w:styleId="9">
    <w:name w:val="heading 9"/>
    <w:basedOn w:val="a"/>
    <w:next w:val="a"/>
    <w:link w:val="90"/>
    <w:qFormat/>
    <w:rsid w:val="001A3BBD"/>
    <w:pPr>
      <w:suppressAutoHyphens/>
      <w:spacing w:before="240" w:after="60" w:line="240" w:lineRule="auto"/>
      <w:ind w:left="6687" w:hanging="180"/>
      <w:outlineLvl w:val="8"/>
    </w:pPr>
    <w:rPr>
      <w:rFonts w:ascii="Arial"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Заголовок 1 Знак Знак,Заголовок 1 Знак Знак1,Заголовок 1 Знак2 Знак,Заголовок 1 Знак2 Знак Знак,Заголовок 1 Знак1 Знак Знак Знак,Заголовок 1 Знак Знак Знак Знак Знак,Заголовок 1 Знак Знак1 Знак Знак Знак"/>
    <w:basedOn w:val="a0"/>
    <w:rsid w:val="001A3BB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1A3BBD"/>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1A3BBD"/>
    <w:rPr>
      <w:rFonts w:ascii="Arial" w:eastAsia="Times New Roman" w:hAnsi="Arial" w:cs="Times New Roman"/>
      <w:b/>
      <w:bCs/>
      <w:sz w:val="26"/>
      <w:szCs w:val="26"/>
      <w:lang w:eastAsia="ar-SA"/>
    </w:rPr>
  </w:style>
  <w:style w:type="character" w:customStyle="1" w:styleId="40">
    <w:name w:val="Заголовок 4 Знак"/>
    <w:basedOn w:val="a0"/>
    <w:link w:val="4"/>
    <w:uiPriority w:val="9"/>
    <w:rsid w:val="001A3BBD"/>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1A3BBD"/>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1A3BBD"/>
    <w:rPr>
      <w:rFonts w:ascii="Times New Roman" w:eastAsia="Times New Roman" w:hAnsi="Times New Roman" w:cs="Times New Roman"/>
      <w:b/>
      <w:bCs/>
      <w:lang w:eastAsia="ar-SA"/>
    </w:rPr>
  </w:style>
  <w:style w:type="character" w:customStyle="1" w:styleId="70">
    <w:name w:val="Заголовок 7 Знак"/>
    <w:basedOn w:val="a0"/>
    <w:link w:val="7"/>
    <w:rsid w:val="001A3BBD"/>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1A3BBD"/>
    <w:rPr>
      <w:rFonts w:ascii="Arial" w:eastAsia="Times New Roman" w:hAnsi="Arial" w:cs="Arial"/>
      <w:sz w:val="20"/>
      <w:szCs w:val="20"/>
      <w:lang w:eastAsia="ar-SA"/>
    </w:rPr>
  </w:style>
  <w:style w:type="character" w:customStyle="1" w:styleId="12">
    <w:name w:val="Заголовок 1 Знак2"/>
    <w:aliases w:val="@1 Nazv stat Знак"/>
    <w:link w:val="1"/>
    <w:locked/>
    <w:rsid w:val="001A3BBD"/>
    <w:rPr>
      <w:rFonts w:ascii="Times New Roman" w:eastAsia="Times New Roman" w:hAnsi="Times New Roman" w:cs="Times New Roman"/>
      <w:sz w:val="24"/>
      <w:szCs w:val="24"/>
      <w:lang w:eastAsia="ar-SA"/>
    </w:rPr>
  </w:style>
  <w:style w:type="paragraph" w:customStyle="1" w:styleId="11">
    <w:name w:val="Абзац списка1"/>
    <w:basedOn w:val="a"/>
    <w:link w:val="ListParagraphChar"/>
    <w:qFormat/>
    <w:rsid w:val="001A3BBD"/>
    <w:pPr>
      <w:ind w:left="720"/>
      <w:contextualSpacing/>
    </w:pPr>
    <w:rPr>
      <w:lang w:eastAsia="ru-RU"/>
    </w:rPr>
  </w:style>
  <w:style w:type="paragraph" w:styleId="a3">
    <w:name w:val="Body Text Indent"/>
    <w:basedOn w:val="a"/>
    <w:link w:val="a4"/>
    <w:rsid w:val="001A3BBD"/>
    <w:pPr>
      <w:spacing w:after="0" w:line="240" w:lineRule="auto"/>
      <w:ind w:firstLine="720"/>
      <w:jc w:val="both"/>
    </w:pPr>
    <w:rPr>
      <w:rFonts w:ascii="Times New Roman" w:hAnsi="Times New Roman"/>
      <w:sz w:val="20"/>
      <w:szCs w:val="20"/>
      <w:lang w:eastAsia="ru-RU"/>
    </w:rPr>
  </w:style>
  <w:style w:type="character" w:customStyle="1" w:styleId="a4">
    <w:name w:val="Основной текст с отступом Знак"/>
    <w:basedOn w:val="a0"/>
    <w:link w:val="a3"/>
    <w:rsid w:val="001A3BBD"/>
    <w:rPr>
      <w:rFonts w:ascii="Times New Roman" w:eastAsia="Times New Roman" w:hAnsi="Times New Roman" w:cs="Times New Roman"/>
      <w:sz w:val="20"/>
      <w:szCs w:val="20"/>
      <w:lang w:eastAsia="ru-RU"/>
    </w:rPr>
  </w:style>
  <w:style w:type="paragraph" w:customStyle="1" w:styleId="110">
    <w:name w:val="Знак1 Знак Знак1 Знак Знак Знак Знак Знак Знак Знак"/>
    <w:basedOn w:val="a"/>
    <w:rsid w:val="001A3BBD"/>
    <w:pPr>
      <w:spacing w:after="160" w:line="240" w:lineRule="exact"/>
    </w:pPr>
    <w:rPr>
      <w:rFonts w:ascii="Tahoma" w:hAnsi="Tahoma"/>
      <w:sz w:val="20"/>
      <w:szCs w:val="20"/>
      <w:lang w:val="en-US"/>
    </w:rPr>
  </w:style>
  <w:style w:type="paragraph" w:customStyle="1" w:styleId="FR5">
    <w:name w:val="FR5"/>
    <w:rsid w:val="001A3BBD"/>
    <w:pPr>
      <w:widowControl w:val="0"/>
      <w:overflowPunct w:val="0"/>
      <w:autoSpaceDE w:val="0"/>
      <w:autoSpaceDN w:val="0"/>
      <w:adjustRightInd w:val="0"/>
      <w:spacing w:after="0" w:line="338" w:lineRule="auto"/>
      <w:jc w:val="center"/>
    </w:pPr>
    <w:rPr>
      <w:rFonts w:ascii="Times New Roman" w:eastAsia="Times New Roman" w:hAnsi="Times New Roman" w:cs="Times New Roman"/>
      <w:b/>
      <w:sz w:val="20"/>
      <w:szCs w:val="20"/>
      <w:lang w:eastAsia="ru-RU"/>
    </w:rPr>
  </w:style>
  <w:style w:type="paragraph" w:customStyle="1" w:styleId="111">
    <w:name w:val="Обычный11"/>
    <w:rsid w:val="001A3BBD"/>
    <w:pPr>
      <w:spacing w:after="0" w:line="240" w:lineRule="auto"/>
    </w:pPr>
    <w:rPr>
      <w:rFonts w:ascii="Times New Roman" w:eastAsia="Times New Roman" w:hAnsi="Times New Roman" w:cs="Times New Roman"/>
      <w:sz w:val="20"/>
      <w:szCs w:val="20"/>
      <w:lang w:eastAsia="ru-RU"/>
    </w:rPr>
  </w:style>
  <w:style w:type="paragraph" w:customStyle="1" w:styleId="13">
    <w:name w:val="Название1"/>
    <w:basedOn w:val="111"/>
    <w:rsid w:val="001A3BBD"/>
    <w:pPr>
      <w:jc w:val="center"/>
    </w:pPr>
    <w:rPr>
      <w:rFonts w:ascii="Arial" w:hAnsi="Arial"/>
      <w:outline/>
      <w:color w:val="FFFFFF"/>
      <w:sz w:val="32"/>
    </w:rPr>
  </w:style>
  <w:style w:type="character" w:customStyle="1" w:styleId="WW8Num2z0">
    <w:name w:val="WW8Num2z0"/>
    <w:rsid w:val="001A3BBD"/>
    <w:rPr>
      <w:rFonts w:ascii="Symbol" w:hAnsi="Symbol"/>
    </w:rPr>
  </w:style>
  <w:style w:type="character" w:customStyle="1" w:styleId="Absatz-Standardschriftart">
    <w:name w:val="Absatz-Standardschriftart"/>
    <w:rsid w:val="001A3BBD"/>
  </w:style>
  <w:style w:type="character" w:customStyle="1" w:styleId="WW-Absatz-Standardschriftart">
    <w:name w:val="WW-Absatz-Standardschriftart"/>
    <w:rsid w:val="001A3BBD"/>
  </w:style>
  <w:style w:type="character" w:customStyle="1" w:styleId="WW8Num1z0">
    <w:name w:val="WW8Num1z0"/>
    <w:rsid w:val="001A3BBD"/>
    <w:rPr>
      <w:rFonts w:ascii="Symbol" w:hAnsi="Symbol"/>
    </w:rPr>
  </w:style>
  <w:style w:type="character" w:customStyle="1" w:styleId="WW8Num4z0">
    <w:name w:val="WW8Num4z0"/>
    <w:rsid w:val="001A3BBD"/>
    <w:rPr>
      <w:rFonts w:ascii="Times New Roman" w:hAnsi="Times New Roman"/>
    </w:rPr>
  </w:style>
  <w:style w:type="character" w:customStyle="1" w:styleId="WW8Num5z0">
    <w:name w:val="WW8Num5z0"/>
    <w:rsid w:val="001A3BBD"/>
    <w:rPr>
      <w:rFonts w:ascii="Times New Roman" w:hAnsi="Times New Roman"/>
    </w:rPr>
  </w:style>
  <w:style w:type="character" w:customStyle="1" w:styleId="WW8Num6z0">
    <w:name w:val="WW8Num6z0"/>
    <w:rsid w:val="001A3BBD"/>
    <w:rPr>
      <w:rFonts w:ascii="Times New Roman" w:hAnsi="Times New Roman"/>
    </w:rPr>
  </w:style>
  <w:style w:type="character" w:customStyle="1" w:styleId="WW8Num7z0">
    <w:name w:val="WW8Num7z0"/>
    <w:rsid w:val="001A3BBD"/>
    <w:rPr>
      <w:rFonts w:ascii="Symbol" w:hAnsi="Symbol"/>
    </w:rPr>
  </w:style>
  <w:style w:type="character" w:customStyle="1" w:styleId="WW8Num8z0">
    <w:name w:val="WW8Num8z0"/>
    <w:rsid w:val="001A3BBD"/>
    <w:rPr>
      <w:rFonts w:ascii="Times New Roman" w:hAnsi="Times New Roman"/>
    </w:rPr>
  </w:style>
  <w:style w:type="character" w:customStyle="1" w:styleId="21">
    <w:name w:val="Основной шрифт абзаца2"/>
    <w:rsid w:val="001A3BBD"/>
  </w:style>
  <w:style w:type="character" w:customStyle="1" w:styleId="WW-Absatz-Standardschriftart1">
    <w:name w:val="WW-Absatz-Standardschriftart1"/>
    <w:rsid w:val="001A3BBD"/>
  </w:style>
  <w:style w:type="character" w:customStyle="1" w:styleId="WW-Absatz-Standardschriftart11">
    <w:name w:val="WW-Absatz-Standardschriftart11"/>
    <w:rsid w:val="001A3BBD"/>
  </w:style>
  <w:style w:type="character" w:customStyle="1" w:styleId="WW-Absatz-Standardschriftart111">
    <w:name w:val="WW-Absatz-Standardschriftart111"/>
    <w:rsid w:val="001A3BBD"/>
  </w:style>
  <w:style w:type="character" w:customStyle="1" w:styleId="WW8Num6z1">
    <w:name w:val="WW8Num6z1"/>
    <w:rsid w:val="001A3BBD"/>
    <w:rPr>
      <w:rFonts w:ascii="Times New Roman" w:hAnsi="Times New Roman"/>
    </w:rPr>
  </w:style>
  <w:style w:type="character" w:customStyle="1" w:styleId="14">
    <w:name w:val="Основной шрифт абзаца1"/>
    <w:rsid w:val="001A3BBD"/>
  </w:style>
  <w:style w:type="character" w:styleId="a5">
    <w:name w:val="Hyperlink"/>
    <w:uiPriority w:val="99"/>
    <w:rsid w:val="001A3BBD"/>
    <w:rPr>
      <w:rFonts w:cs="Times New Roman"/>
      <w:color w:val="0000FF"/>
      <w:u w:val="single"/>
    </w:rPr>
  </w:style>
  <w:style w:type="paragraph" w:customStyle="1" w:styleId="a6">
    <w:name w:val="Заголовок"/>
    <w:basedOn w:val="a"/>
    <w:next w:val="a7"/>
    <w:rsid w:val="001A3BBD"/>
    <w:pPr>
      <w:keepNext/>
      <w:suppressAutoHyphens/>
      <w:spacing w:before="240" w:after="120" w:line="240" w:lineRule="auto"/>
    </w:pPr>
    <w:rPr>
      <w:rFonts w:ascii="Arial" w:hAnsi="Arial" w:cs="Tahoma"/>
      <w:sz w:val="28"/>
      <w:szCs w:val="28"/>
      <w:lang w:eastAsia="ar-SA"/>
    </w:rPr>
  </w:style>
  <w:style w:type="paragraph" w:styleId="a7">
    <w:name w:val="Body Text"/>
    <w:aliases w:val="Основной текст Знак Знак Знак,Знак Знак Знак, Знак Знак Знак"/>
    <w:basedOn w:val="a"/>
    <w:link w:val="a8"/>
    <w:rsid w:val="001A3BBD"/>
    <w:pPr>
      <w:widowControl w:val="0"/>
      <w:shd w:val="clear" w:color="auto" w:fill="FFFFFF"/>
      <w:suppressAutoHyphens/>
      <w:autoSpaceDE w:val="0"/>
      <w:spacing w:before="475" w:after="0" w:line="228" w:lineRule="exact"/>
      <w:ind w:right="8026"/>
    </w:pPr>
    <w:rPr>
      <w:rFonts w:ascii="Times New Roman" w:hAnsi="Times New Roman"/>
      <w:color w:val="000000"/>
      <w:spacing w:val="-13"/>
      <w:sz w:val="20"/>
      <w:szCs w:val="20"/>
      <w:lang w:eastAsia="ar-SA"/>
    </w:rPr>
  </w:style>
  <w:style w:type="character" w:customStyle="1" w:styleId="a8">
    <w:name w:val="Основной текст Знак"/>
    <w:aliases w:val="Основной текст Знак Знак Знак Знак,Знак Знак Знак Знак1, Знак Знак Знак Знак"/>
    <w:basedOn w:val="a0"/>
    <w:link w:val="a7"/>
    <w:rsid w:val="001A3BBD"/>
    <w:rPr>
      <w:rFonts w:ascii="Times New Roman" w:eastAsia="Times New Roman" w:hAnsi="Times New Roman" w:cs="Times New Roman"/>
      <w:color w:val="000000"/>
      <w:spacing w:val="-13"/>
      <w:sz w:val="20"/>
      <w:szCs w:val="20"/>
      <w:shd w:val="clear" w:color="auto" w:fill="FFFFFF"/>
      <w:lang w:eastAsia="ar-SA"/>
    </w:rPr>
  </w:style>
  <w:style w:type="paragraph" w:styleId="a9">
    <w:name w:val="List"/>
    <w:basedOn w:val="a7"/>
    <w:rsid w:val="001A3BBD"/>
    <w:rPr>
      <w:rFonts w:ascii="Arial" w:hAnsi="Arial" w:cs="Tahoma"/>
    </w:rPr>
  </w:style>
  <w:style w:type="paragraph" w:customStyle="1" w:styleId="22">
    <w:name w:val="Название2"/>
    <w:basedOn w:val="a"/>
    <w:rsid w:val="001A3BBD"/>
    <w:pPr>
      <w:suppressLineNumbers/>
      <w:suppressAutoHyphens/>
      <w:spacing w:before="120" w:after="120" w:line="240" w:lineRule="auto"/>
    </w:pPr>
    <w:rPr>
      <w:rFonts w:ascii="Arial" w:hAnsi="Arial" w:cs="Tahoma"/>
      <w:i/>
      <w:iCs/>
      <w:sz w:val="20"/>
      <w:szCs w:val="24"/>
      <w:lang w:eastAsia="ar-SA"/>
    </w:rPr>
  </w:style>
  <w:style w:type="paragraph" w:customStyle="1" w:styleId="23">
    <w:name w:val="Указатель2"/>
    <w:basedOn w:val="a"/>
    <w:rsid w:val="001A3BBD"/>
    <w:pPr>
      <w:suppressLineNumbers/>
      <w:suppressAutoHyphens/>
      <w:spacing w:after="0" w:line="240" w:lineRule="auto"/>
    </w:pPr>
    <w:rPr>
      <w:rFonts w:ascii="Arial" w:hAnsi="Arial" w:cs="Tahoma"/>
      <w:sz w:val="24"/>
      <w:szCs w:val="24"/>
      <w:lang w:eastAsia="ar-SA"/>
    </w:rPr>
  </w:style>
  <w:style w:type="paragraph" w:customStyle="1" w:styleId="15">
    <w:name w:val="Указатель1"/>
    <w:basedOn w:val="a"/>
    <w:rsid w:val="001A3BBD"/>
    <w:pPr>
      <w:suppressLineNumbers/>
      <w:suppressAutoHyphens/>
      <w:spacing w:after="0" w:line="240" w:lineRule="auto"/>
    </w:pPr>
    <w:rPr>
      <w:rFonts w:ascii="Arial" w:hAnsi="Arial" w:cs="Tahoma"/>
      <w:sz w:val="24"/>
      <w:szCs w:val="24"/>
      <w:lang w:eastAsia="ar-SA"/>
    </w:rPr>
  </w:style>
  <w:style w:type="paragraph" w:customStyle="1" w:styleId="210">
    <w:name w:val="Основной текст с отступом 21"/>
    <w:basedOn w:val="a"/>
    <w:rsid w:val="001A3BBD"/>
    <w:pPr>
      <w:suppressAutoHyphens/>
      <w:spacing w:after="120" w:line="480" w:lineRule="auto"/>
      <w:ind w:left="283"/>
    </w:pPr>
    <w:rPr>
      <w:rFonts w:ascii="Times New Roman" w:hAnsi="Times New Roman"/>
      <w:sz w:val="24"/>
      <w:szCs w:val="24"/>
      <w:lang w:eastAsia="ar-SA"/>
    </w:rPr>
  </w:style>
  <w:style w:type="paragraph" w:customStyle="1" w:styleId="31">
    <w:name w:val="Стиль3"/>
    <w:basedOn w:val="210"/>
    <w:rsid w:val="001A3BBD"/>
    <w:pPr>
      <w:widowControl w:val="0"/>
      <w:spacing w:after="0" w:line="240" w:lineRule="auto"/>
      <w:ind w:left="-1080"/>
      <w:jc w:val="both"/>
      <w:textAlignment w:val="baseline"/>
    </w:pPr>
    <w:rPr>
      <w:szCs w:val="20"/>
    </w:rPr>
  </w:style>
  <w:style w:type="paragraph" w:customStyle="1" w:styleId="2-11">
    <w:name w:val="содержание2-11"/>
    <w:basedOn w:val="a"/>
    <w:rsid w:val="001A3BBD"/>
    <w:pPr>
      <w:suppressAutoHyphens/>
      <w:spacing w:after="60" w:line="240" w:lineRule="auto"/>
      <w:jc w:val="both"/>
    </w:pPr>
    <w:rPr>
      <w:rFonts w:ascii="Times New Roman" w:hAnsi="Times New Roman"/>
      <w:sz w:val="24"/>
      <w:szCs w:val="24"/>
      <w:lang w:eastAsia="ar-SA"/>
    </w:rPr>
  </w:style>
  <w:style w:type="paragraph" w:customStyle="1" w:styleId="310">
    <w:name w:val="Основной текст 31"/>
    <w:basedOn w:val="a"/>
    <w:rsid w:val="001A3BBD"/>
    <w:pPr>
      <w:suppressAutoHyphens/>
      <w:spacing w:after="120" w:line="240" w:lineRule="auto"/>
    </w:pPr>
    <w:rPr>
      <w:rFonts w:ascii="Times New Roman" w:hAnsi="Times New Roman"/>
      <w:sz w:val="16"/>
      <w:szCs w:val="16"/>
      <w:lang w:eastAsia="ar-SA"/>
    </w:rPr>
  </w:style>
  <w:style w:type="paragraph" w:styleId="aa">
    <w:name w:val="Balloon Text"/>
    <w:basedOn w:val="a"/>
    <w:link w:val="ab"/>
    <w:uiPriority w:val="99"/>
    <w:rsid w:val="001A3BBD"/>
    <w:pPr>
      <w:suppressAutoHyphens/>
      <w:spacing w:after="0" w:line="240" w:lineRule="auto"/>
    </w:pPr>
    <w:rPr>
      <w:rFonts w:ascii="Tahoma" w:hAnsi="Tahoma" w:cs="Tahoma"/>
      <w:sz w:val="16"/>
      <w:szCs w:val="16"/>
      <w:lang w:eastAsia="ar-SA"/>
    </w:rPr>
  </w:style>
  <w:style w:type="character" w:customStyle="1" w:styleId="ab">
    <w:name w:val="Текст выноски Знак"/>
    <w:basedOn w:val="a0"/>
    <w:link w:val="aa"/>
    <w:uiPriority w:val="99"/>
    <w:rsid w:val="001A3BBD"/>
    <w:rPr>
      <w:rFonts w:ascii="Tahoma" w:eastAsia="Times New Roman" w:hAnsi="Tahoma" w:cs="Tahoma"/>
      <w:sz w:val="16"/>
      <w:szCs w:val="16"/>
      <w:lang w:eastAsia="ar-SA"/>
    </w:rPr>
  </w:style>
  <w:style w:type="paragraph" w:customStyle="1" w:styleId="ac">
    <w:name w:val="Содержимое таблицы"/>
    <w:basedOn w:val="a"/>
    <w:rsid w:val="001A3BBD"/>
    <w:pPr>
      <w:suppressLineNumbers/>
      <w:suppressAutoHyphens/>
      <w:spacing w:after="0" w:line="240" w:lineRule="auto"/>
    </w:pPr>
    <w:rPr>
      <w:rFonts w:ascii="Times New Roman" w:hAnsi="Times New Roman"/>
      <w:sz w:val="24"/>
      <w:szCs w:val="24"/>
      <w:lang w:eastAsia="ar-SA"/>
    </w:rPr>
  </w:style>
  <w:style w:type="paragraph" w:customStyle="1" w:styleId="ad">
    <w:name w:val="Заголовок таблицы"/>
    <w:basedOn w:val="ac"/>
    <w:rsid w:val="001A3BBD"/>
    <w:pPr>
      <w:jc w:val="center"/>
    </w:pPr>
    <w:rPr>
      <w:b/>
      <w:bCs/>
    </w:rPr>
  </w:style>
  <w:style w:type="paragraph" w:customStyle="1" w:styleId="16">
    <w:name w:val="Маркированный список1"/>
    <w:basedOn w:val="a"/>
    <w:rsid w:val="001A3BBD"/>
    <w:pPr>
      <w:suppressAutoHyphens/>
      <w:spacing w:after="0" w:line="240" w:lineRule="auto"/>
      <w:ind w:left="927" w:hanging="360"/>
    </w:pPr>
    <w:rPr>
      <w:rFonts w:ascii="Times New Roman" w:hAnsi="Times New Roman"/>
      <w:sz w:val="24"/>
      <w:szCs w:val="24"/>
      <w:lang w:eastAsia="ar-SA"/>
    </w:rPr>
  </w:style>
  <w:style w:type="paragraph" w:customStyle="1" w:styleId="17">
    <w:name w:val="Знак1"/>
    <w:basedOn w:val="a"/>
    <w:rsid w:val="001A3BBD"/>
    <w:pPr>
      <w:spacing w:before="100" w:beforeAutospacing="1" w:after="100" w:afterAutospacing="1" w:line="240" w:lineRule="auto"/>
    </w:pPr>
    <w:rPr>
      <w:rFonts w:ascii="Tahoma" w:hAnsi="Tahoma"/>
      <w:sz w:val="20"/>
      <w:szCs w:val="20"/>
      <w:lang w:val="en-US"/>
    </w:rPr>
  </w:style>
  <w:style w:type="table" w:styleId="ae">
    <w:name w:val="Table Grid"/>
    <w:basedOn w:val="a1"/>
    <w:rsid w:val="001A3BB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aliases w:val="Верхний  колонтитул"/>
    <w:basedOn w:val="a"/>
    <w:link w:val="af0"/>
    <w:rsid w:val="001A3BBD"/>
    <w:pPr>
      <w:tabs>
        <w:tab w:val="center" w:pos="4677"/>
        <w:tab w:val="right" w:pos="9355"/>
      </w:tabs>
    </w:pPr>
    <w:rPr>
      <w:lang w:eastAsia="ru-RU"/>
    </w:rPr>
  </w:style>
  <w:style w:type="character" w:customStyle="1" w:styleId="af0">
    <w:name w:val="Нижний колонтитул Знак"/>
    <w:aliases w:val="Верхний  колонтитул Знак"/>
    <w:basedOn w:val="a0"/>
    <w:link w:val="af"/>
    <w:rsid w:val="001A3BBD"/>
    <w:rPr>
      <w:rFonts w:ascii="Calibri" w:eastAsia="Times New Roman" w:hAnsi="Calibri" w:cs="Times New Roman"/>
      <w:lang w:eastAsia="ru-RU"/>
    </w:rPr>
  </w:style>
  <w:style w:type="character" w:styleId="af1">
    <w:name w:val="page number"/>
    <w:rsid w:val="001A3BBD"/>
    <w:rPr>
      <w:rFonts w:cs="Times New Roman"/>
    </w:rPr>
  </w:style>
  <w:style w:type="paragraph" w:styleId="24">
    <w:name w:val="Body Text 2"/>
    <w:basedOn w:val="a"/>
    <w:link w:val="25"/>
    <w:rsid w:val="001A3BBD"/>
    <w:pPr>
      <w:spacing w:after="120" w:line="480" w:lineRule="auto"/>
    </w:pPr>
    <w:rPr>
      <w:lang w:eastAsia="ru-RU"/>
    </w:rPr>
  </w:style>
  <w:style w:type="character" w:customStyle="1" w:styleId="25">
    <w:name w:val="Основной текст 2 Знак"/>
    <w:basedOn w:val="a0"/>
    <w:link w:val="24"/>
    <w:rsid w:val="001A3BBD"/>
    <w:rPr>
      <w:rFonts w:ascii="Calibri" w:eastAsia="Times New Roman" w:hAnsi="Calibri" w:cs="Times New Roman"/>
      <w:lang w:eastAsia="ru-RU"/>
    </w:rPr>
  </w:style>
  <w:style w:type="paragraph" w:customStyle="1" w:styleId="ConsNonformat">
    <w:name w:val="ConsNonformat"/>
    <w:rsid w:val="001A3BB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1A3BBD"/>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character" w:customStyle="1" w:styleId="ConsNormal0">
    <w:name w:val="ConsNormal Знак"/>
    <w:link w:val="ConsNormal"/>
    <w:locked/>
    <w:rsid w:val="001A3BBD"/>
    <w:rPr>
      <w:rFonts w:ascii="Arial" w:eastAsia="Times New Roman" w:hAnsi="Arial" w:cs="Times New Roman"/>
      <w:lang w:eastAsia="ru-RU"/>
    </w:rPr>
  </w:style>
  <w:style w:type="paragraph" w:customStyle="1" w:styleId="ConsPlusNormal">
    <w:name w:val="ConsPlusNormal"/>
    <w:link w:val="ConsPlusNormal0"/>
    <w:uiPriority w:val="99"/>
    <w:rsid w:val="001A3BBD"/>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f2">
    <w:name w:val="header"/>
    <w:basedOn w:val="a"/>
    <w:link w:val="af3"/>
    <w:uiPriority w:val="99"/>
    <w:rsid w:val="001A3BBD"/>
    <w:pPr>
      <w:tabs>
        <w:tab w:val="center" w:pos="4677"/>
        <w:tab w:val="right" w:pos="9355"/>
      </w:tabs>
    </w:pPr>
    <w:rPr>
      <w:lang w:eastAsia="ru-RU"/>
    </w:rPr>
  </w:style>
  <w:style w:type="character" w:customStyle="1" w:styleId="af3">
    <w:name w:val="Верхний колонтитул Знак"/>
    <w:basedOn w:val="a0"/>
    <w:link w:val="af2"/>
    <w:uiPriority w:val="99"/>
    <w:rsid w:val="001A3BBD"/>
    <w:rPr>
      <w:rFonts w:ascii="Calibri" w:eastAsia="Times New Roman" w:hAnsi="Calibri" w:cs="Times New Roman"/>
      <w:lang w:eastAsia="ru-RU"/>
    </w:rPr>
  </w:style>
  <w:style w:type="paragraph" w:customStyle="1" w:styleId="18">
    <w:name w:val="Знак1 Знак Знак Знак"/>
    <w:basedOn w:val="a"/>
    <w:uiPriority w:val="99"/>
    <w:rsid w:val="001A3BBD"/>
    <w:pPr>
      <w:spacing w:before="100" w:beforeAutospacing="1" w:after="100" w:afterAutospacing="1" w:line="240" w:lineRule="auto"/>
    </w:pPr>
    <w:rPr>
      <w:rFonts w:ascii="Tahoma" w:hAnsi="Tahoma"/>
      <w:sz w:val="20"/>
      <w:szCs w:val="20"/>
      <w:lang w:val="en-US"/>
    </w:rPr>
  </w:style>
  <w:style w:type="paragraph" w:customStyle="1" w:styleId="220">
    <w:name w:val="Основной текст 22"/>
    <w:basedOn w:val="a"/>
    <w:rsid w:val="001A3BBD"/>
    <w:pPr>
      <w:suppressAutoHyphens/>
      <w:spacing w:after="0" w:line="240" w:lineRule="auto"/>
    </w:pPr>
    <w:rPr>
      <w:rFonts w:ascii="Times New Roman" w:hAnsi="Times New Roman"/>
      <w:sz w:val="24"/>
      <w:szCs w:val="20"/>
      <w:lang w:eastAsia="ar-SA"/>
    </w:rPr>
  </w:style>
  <w:style w:type="paragraph" w:styleId="32">
    <w:name w:val="Body Text 3"/>
    <w:basedOn w:val="a"/>
    <w:link w:val="33"/>
    <w:rsid w:val="001A3BBD"/>
    <w:pPr>
      <w:spacing w:after="120"/>
    </w:pPr>
    <w:rPr>
      <w:sz w:val="16"/>
      <w:szCs w:val="16"/>
      <w:lang w:eastAsia="ru-RU"/>
    </w:rPr>
  </w:style>
  <w:style w:type="character" w:customStyle="1" w:styleId="33">
    <w:name w:val="Основной текст 3 Знак"/>
    <w:basedOn w:val="a0"/>
    <w:link w:val="32"/>
    <w:rsid w:val="001A3BBD"/>
    <w:rPr>
      <w:rFonts w:ascii="Calibri" w:eastAsia="Times New Roman" w:hAnsi="Calibri" w:cs="Times New Roman"/>
      <w:sz w:val="16"/>
      <w:szCs w:val="16"/>
      <w:lang w:eastAsia="ru-RU"/>
    </w:rPr>
  </w:style>
  <w:style w:type="paragraph" w:customStyle="1" w:styleId="af4">
    <w:name w:val="Знак"/>
    <w:basedOn w:val="a"/>
    <w:rsid w:val="001A3BBD"/>
    <w:pPr>
      <w:spacing w:after="160" w:line="240" w:lineRule="exact"/>
    </w:pPr>
    <w:rPr>
      <w:rFonts w:ascii="Verdana" w:hAnsi="Verdana"/>
      <w:sz w:val="20"/>
      <w:szCs w:val="20"/>
      <w:lang w:val="en-US"/>
    </w:rPr>
  </w:style>
  <w:style w:type="paragraph" w:styleId="af5">
    <w:name w:val="Plain Text"/>
    <w:basedOn w:val="a"/>
    <w:link w:val="af6"/>
    <w:rsid w:val="001A3BBD"/>
    <w:pPr>
      <w:spacing w:after="0" w:line="240" w:lineRule="auto"/>
    </w:pPr>
    <w:rPr>
      <w:rFonts w:ascii="Courier New" w:hAnsi="Courier New"/>
      <w:sz w:val="20"/>
      <w:szCs w:val="20"/>
      <w:lang w:eastAsia="ru-RU"/>
    </w:rPr>
  </w:style>
  <w:style w:type="character" w:customStyle="1" w:styleId="af6">
    <w:name w:val="Текст Знак"/>
    <w:basedOn w:val="a0"/>
    <w:link w:val="af5"/>
    <w:rsid w:val="001A3BBD"/>
    <w:rPr>
      <w:rFonts w:ascii="Courier New" w:eastAsia="Times New Roman" w:hAnsi="Courier New" w:cs="Times New Roman"/>
      <w:sz w:val="20"/>
      <w:szCs w:val="20"/>
      <w:lang w:eastAsia="ru-RU"/>
    </w:rPr>
  </w:style>
  <w:style w:type="character" w:customStyle="1" w:styleId="61">
    <w:name w:val="Знак Знак6"/>
    <w:uiPriority w:val="99"/>
    <w:locked/>
    <w:rsid w:val="001A3BBD"/>
    <w:rPr>
      <w:rFonts w:eastAsia="Times New Roman"/>
      <w:sz w:val="24"/>
      <w:lang w:val="ru-RU" w:eastAsia="ar-SA" w:bidi="ar-SA"/>
    </w:rPr>
  </w:style>
  <w:style w:type="character" w:customStyle="1" w:styleId="51">
    <w:name w:val="Знак Знак5"/>
    <w:uiPriority w:val="99"/>
    <w:locked/>
    <w:rsid w:val="001A3BBD"/>
    <w:rPr>
      <w:rFonts w:eastAsia="Times New Roman"/>
      <w:b/>
      <w:sz w:val="24"/>
      <w:lang w:val="ru-RU" w:eastAsia="ar-SA" w:bidi="ar-SA"/>
    </w:rPr>
  </w:style>
  <w:style w:type="character" w:customStyle="1" w:styleId="19">
    <w:name w:val="Знак Знак1"/>
    <w:uiPriority w:val="99"/>
    <w:locked/>
    <w:rsid w:val="001A3BBD"/>
    <w:rPr>
      <w:rFonts w:eastAsia="Times New Roman"/>
      <w:color w:val="000000"/>
      <w:spacing w:val="-13"/>
      <w:sz w:val="22"/>
      <w:lang w:val="ru-RU" w:eastAsia="ar-SA" w:bidi="ar-SA"/>
    </w:rPr>
  </w:style>
  <w:style w:type="paragraph" w:customStyle="1" w:styleId="af7">
    <w:name w:val="Основной Текст"/>
    <w:basedOn w:val="a"/>
    <w:rsid w:val="001A3BBD"/>
    <w:pPr>
      <w:spacing w:after="0" w:line="360" w:lineRule="auto"/>
      <w:ind w:firstLine="567"/>
      <w:jc w:val="both"/>
    </w:pPr>
    <w:rPr>
      <w:rFonts w:ascii="Arial" w:hAnsi="Arial"/>
      <w:sz w:val="24"/>
      <w:szCs w:val="20"/>
      <w:lang w:eastAsia="ru-RU"/>
    </w:rPr>
  </w:style>
  <w:style w:type="paragraph" w:customStyle="1" w:styleId="Default">
    <w:name w:val="Default"/>
    <w:rsid w:val="001A3BBD"/>
    <w:pPr>
      <w:autoSpaceDE w:val="0"/>
      <w:autoSpaceDN w:val="0"/>
      <w:adjustRightInd w:val="0"/>
      <w:spacing w:after="0" w:line="240" w:lineRule="auto"/>
    </w:pPr>
    <w:rPr>
      <w:rFonts w:ascii="Calibri" w:eastAsia="Malgun Gothic" w:hAnsi="Calibri" w:cs="Calibri"/>
      <w:color w:val="000000"/>
      <w:sz w:val="24"/>
      <w:szCs w:val="24"/>
      <w:lang w:eastAsia="ru-RU"/>
    </w:rPr>
  </w:style>
  <w:style w:type="paragraph" w:customStyle="1" w:styleId="ConsPlusNonformat">
    <w:name w:val="ConsPlusNonformat"/>
    <w:rsid w:val="001A3B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harChar">
    <w:name w:val="Знак1 Char Char"/>
    <w:basedOn w:val="a"/>
    <w:rsid w:val="001A3BBD"/>
    <w:pPr>
      <w:spacing w:after="160" w:line="240" w:lineRule="exact"/>
    </w:pPr>
    <w:rPr>
      <w:rFonts w:ascii="Verdana" w:hAnsi="Verdana" w:cs="Verdana"/>
      <w:sz w:val="24"/>
      <w:szCs w:val="24"/>
      <w:lang w:val="en-US"/>
    </w:rPr>
  </w:style>
  <w:style w:type="paragraph" w:customStyle="1" w:styleId="af8">
    <w:name w:val="Знак Знак Знак Знак"/>
    <w:basedOn w:val="a"/>
    <w:rsid w:val="001A3BBD"/>
    <w:pPr>
      <w:spacing w:before="100" w:beforeAutospacing="1" w:after="100" w:afterAutospacing="1" w:line="240" w:lineRule="auto"/>
    </w:pPr>
    <w:rPr>
      <w:rFonts w:ascii="Tahoma" w:eastAsia="Malgun Gothic" w:hAnsi="Tahoma"/>
      <w:sz w:val="20"/>
      <w:szCs w:val="20"/>
      <w:lang w:val="en-US"/>
    </w:rPr>
  </w:style>
  <w:style w:type="paragraph" w:customStyle="1" w:styleId="1CharChar0">
    <w:name w:val="Знак1 Знак Знак Char Char"/>
    <w:basedOn w:val="a"/>
    <w:rsid w:val="001A3BBD"/>
    <w:pPr>
      <w:spacing w:before="100" w:beforeAutospacing="1" w:after="100" w:afterAutospacing="1" w:line="240" w:lineRule="auto"/>
    </w:pPr>
    <w:rPr>
      <w:rFonts w:ascii="Tahoma" w:eastAsia="Malgun Gothic" w:hAnsi="Tahoma"/>
      <w:sz w:val="20"/>
      <w:szCs w:val="20"/>
      <w:lang w:val="en-US"/>
    </w:rPr>
  </w:style>
  <w:style w:type="paragraph" w:customStyle="1" w:styleId="af9">
    <w:name w:val="Знак Знак Знак Знак Знак Знак Знак"/>
    <w:basedOn w:val="a"/>
    <w:rsid w:val="001A3BBD"/>
    <w:pPr>
      <w:spacing w:before="100" w:beforeAutospacing="1" w:after="100" w:afterAutospacing="1" w:line="240" w:lineRule="auto"/>
    </w:pPr>
    <w:rPr>
      <w:rFonts w:ascii="Tahoma" w:eastAsia="Malgun Gothic" w:hAnsi="Tahoma"/>
      <w:sz w:val="20"/>
      <w:szCs w:val="20"/>
      <w:lang w:val="en-US"/>
    </w:rPr>
  </w:style>
  <w:style w:type="paragraph" w:customStyle="1" w:styleId="Titel1">
    <w:name w:val="Titel1"/>
    <w:basedOn w:val="a"/>
    <w:next w:val="a"/>
    <w:rsid w:val="001A3BBD"/>
    <w:pPr>
      <w:spacing w:after="0" w:line="240" w:lineRule="auto"/>
    </w:pPr>
    <w:rPr>
      <w:rFonts w:ascii="Arial" w:eastAsia="Batang" w:hAnsi="Arial"/>
      <w:sz w:val="20"/>
      <w:szCs w:val="20"/>
      <w:lang w:val="en-GB" w:eastAsia="de-DE"/>
    </w:rPr>
  </w:style>
  <w:style w:type="paragraph" w:customStyle="1" w:styleId="1a">
    <w:name w:val="Без интервала1"/>
    <w:rsid w:val="001A3BBD"/>
    <w:pPr>
      <w:spacing w:after="0" w:line="240" w:lineRule="auto"/>
    </w:pPr>
    <w:rPr>
      <w:rFonts w:ascii="Calibri" w:eastAsia="Malgun Gothic" w:hAnsi="Calibri" w:cs="Times New Roman"/>
    </w:rPr>
  </w:style>
  <w:style w:type="paragraph" w:styleId="afa">
    <w:name w:val="Normal (Web)"/>
    <w:basedOn w:val="a"/>
    <w:uiPriority w:val="99"/>
    <w:rsid w:val="001A3BBD"/>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rsid w:val="001A3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1A3BBD"/>
    <w:rPr>
      <w:rFonts w:ascii="Courier New" w:eastAsia="Times New Roman" w:hAnsi="Courier New" w:cs="Courier New"/>
      <w:sz w:val="20"/>
      <w:szCs w:val="20"/>
      <w:lang w:eastAsia="ru-RU"/>
    </w:rPr>
  </w:style>
  <w:style w:type="character" w:customStyle="1" w:styleId="hps">
    <w:name w:val="hps"/>
    <w:rsid w:val="001A3BBD"/>
    <w:rPr>
      <w:rFonts w:cs="Times New Roman"/>
    </w:rPr>
  </w:style>
  <w:style w:type="character" w:customStyle="1" w:styleId="hpsatn">
    <w:name w:val="hps atn"/>
    <w:rsid w:val="001A3BBD"/>
    <w:rPr>
      <w:rFonts w:cs="Times New Roman"/>
    </w:rPr>
  </w:style>
  <w:style w:type="character" w:customStyle="1" w:styleId="atn">
    <w:name w:val="atn"/>
    <w:rsid w:val="001A3BBD"/>
    <w:rPr>
      <w:rFonts w:cs="Times New Roman"/>
    </w:rPr>
  </w:style>
  <w:style w:type="character" w:customStyle="1" w:styleId="longtext">
    <w:name w:val="long_text"/>
    <w:rsid w:val="001A3BBD"/>
    <w:rPr>
      <w:rFonts w:cs="Times New Roman"/>
    </w:rPr>
  </w:style>
  <w:style w:type="character" w:customStyle="1" w:styleId="style3">
    <w:name w:val="style3"/>
    <w:rsid w:val="001A3BBD"/>
    <w:rPr>
      <w:rFonts w:cs="Times New Roman"/>
    </w:rPr>
  </w:style>
  <w:style w:type="character" w:styleId="afb">
    <w:name w:val="Strong"/>
    <w:uiPriority w:val="99"/>
    <w:qFormat/>
    <w:rsid w:val="001A3BBD"/>
    <w:rPr>
      <w:rFonts w:cs="Times New Roman"/>
      <w:b/>
    </w:rPr>
  </w:style>
  <w:style w:type="character" w:customStyle="1" w:styleId="bodytextbold">
    <w:name w:val="bodytextbold"/>
    <w:rsid w:val="001A3BBD"/>
    <w:rPr>
      <w:rFonts w:cs="Times New Roman"/>
    </w:rPr>
  </w:style>
  <w:style w:type="character" w:customStyle="1" w:styleId="dfaq">
    <w:name w:val="dfaq"/>
    <w:rsid w:val="001A3BBD"/>
    <w:rPr>
      <w:rFonts w:cs="Times New Roman"/>
    </w:rPr>
  </w:style>
  <w:style w:type="character" w:customStyle="1" w:styleId="shorttext">
    <w:name w:val="short_text"/>
    <w:rsid w:val="001A3BBD"/>
    <w:rPr>
      <w:rFonts w:cs="Times New Roman"/>
    </w:rPr>
  </w:style>
  <w:style w:type="character" w:customStyle="1" w:styleId="afc">
    <w:name w:val="Основной текст + Полужирный"/>
    <w:rsid w:val="001A3BBD"/>
    <w:rPr>
      <w:rFonts w:ascii="Arial Narrow" w:hAnsi="Arial Narrow"/>
      <w:b/>
      <w:spacing w:val="0"/>
      <w:sz w:val="20"/>
      <w:lang w:val="en-US" w:eastAsia="en-US"/>
    </w:rPr>
  </w:style>
  <w:style w:type="character" w:customStyle="1" w:styleId="tablepadding">
    <w:name w:val="tablepadding"/>
    <w:rsid w:val="001A3BBD"/>
    <w:rPr>
      <w:rFonts w:cs="Times New Roman"/>
    </w:rPr>
  </w:style>
  <w:style w:type="paragraph" w:styleId="afd">
    <w:name w:val="Body Text First Indent"/>
    <w:basedOn w:val="a7"/>
    <w:link w:val="afe"/>
    <w:rsid w:val="001A3BBD"/>
    <w:pPr>
      <w:widowControl/>
      <w:shd w:val="clear" w:color="auto" w:fill="auto"/>
      <w:suppressAutoHyphens w:val="0"/>
      <w:autoSpaceDE/>
      <w:spacing w:before="0" w:after="120" w:line="276" w:lineRule="auto"/>
      <w:ind w:right="0" w:firstLine="210"/>
    </w:pPr>
    <w:rPr>
      <w:sz w:val="22"/>
      <w:szCs w:val="22"/>
    </w:rPr>
  </w:style>
  <w:style w:type="character" w:customStyle="1" w:styleId="afe">
    <w:name w:val="Красная строка Знак"/>
    <w:basedOn w:val="a8"/>
    <w:link w:val="afd"/>
    <w:rsid w:val="001A3BBD"/>
    <w:rPr>
      <w:rFonts w:ascii="Times New Roman" w:eastAsia="Times New Roman" w:hAnsi="Times New Roman" w:cs="Times New Roman"/>
      <w:color w:val="000000"/>
      <w:spacing w:val="-13"/>
      <w:sz w:val="20"/>
      <w:szCs w:val="20"/>
      <w:shd w:val="clear" w:color="auto" w:fill="FFFFFF"/>
      <w:lang w:eastAsia="ar-SA"/>
    </w:rPr>
  </w:style>
  <w:style w:type="paragraph" w:customStyle="1" w:styleId="34">
    <w:name w:val="Знак3 Знак Знак"/>
    <w:basedOn w:val="a"/>
    <w:uiPriority w:val="99"/>
    <w:rsid w:val="001A3BBD"/>
    <w:pPr>
      <w:spacing w:after="160" w:line="240" w:lineRule="exact"/>
    </w:pPr>
    <w:rPr>
      <w:rFonts w:ascii="Verdana" w:hAnsi="Verdana" w:cs="Verdana"/>
      <w:sz w:val="20"/>
      <w:szCs w:val="20"/>
      <w:lang w:val="en-US"/>
    </w:rPr>
  </w:style>
  <w:style w:type="paragraph" w:styleId="aff">
    <w:name w:val="footnote text"/>
    <w:basedOn w:val="a"/>
    <w:link w:val="aff0"/>
    <w:rsid w:val="001A3BBD"/>
    <w:pPr>
      <w:spacing w:after="0" w:line="240" w:lineRule="auto"/>
    </w:pPr>
    <w:rPr>
      <w:rFonts w:ascii="Times New Roman" w:hAnsi="Times New Roman"/>
      <w:sz w:val="24"/>
      <w:szCs w:val="24"/>
      <w:lang w:eastAsia="ru-RU"/>
    </w:rPr>
  </w:style>
  <w:style w:type="character" w:customStyle="1" w:styleId="aff0">
    <w:name w:val="Текст сноски Знак"/>
    <w:basedOn w:val="a0"/>
    <w:link w:val="aff"/>
    <w:rsid w:val="001A3BBD"/>
    <w:rPr>
      <w:rFonts w:ascii="Times New Roman" w:eastAsia="Times New Roman" w:hAnsi="Times New Roman" w:cs="Times New Roman"/>
      <w:sz w:val="24"/>
      <w:szCs w:val="24"/>
      <w:lang w:eastAsia="ru-RU"/>
    </w:rPr>
  </w:style>
  <w:style w:type="table" w:customStyle="1" w:styleId="1b">
    <w:name w:val="Сетка таблицы1"/>
    <w:rsid w:val="001A3B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 Знак Знак Знак1 Знак Знак Знак Знак Знак Знак Знак Знак Знак Знак Знак1 Знак"/>
    <w:basedOn w:val="a"/>
    <w:uiPriority w:val="99"/>
    <w:rsid w:val="001A3BBD"/>
    <w:pPr>
      <w:spacing w:after="160" w:line="240" w:lineRule="exact"/>
    </w:pPr>
    <w:rPr>
      <w:rFonts w:ascii="Verdana" w:hAnsi="Verdana" w:cs="Verdana"/>
      <w:sz w:val="20"/>
      <w:szCs w:val="20"/>
      <w:lang w:val="en-US"/>
    </w:rPr>
  </w:style>
  <w:style w:type="character" w:customStyle="1" w:styleId="apple-style-span">
    <w:name w:val="apple-style-span"/>
    <w:rsid w:val="001A3BBD"/>
  </w:style>
  <w:style w:type="paragraph" w:customStyle="1" w:styleId="311">
    <w:name w:val="Знак3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1A3BBD"/>
    <w:pPr>
      <w:spacing w:after="160" w:line="240" w:lineRule="exact"/>
    </w:pPr>
    <w:rPr>
      <w:rFonts w:ascii="Verdana" w:hAnsi="Verdana" w:cs="Verdana"/>
      <w:sz w:val="20"/>
      <w:szCs w:val="20"/>
      <w:lang w:val="en-US"/>
    </w:rPr>
  </w:style>
  <w:style w:type="paragraph" w:customStyle="1" w:styleId="41">
    <w:name w:val="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A3BBD"/>
    <w:pPr>
      <w:spacing w:after="160" w:line="240" w:lineRule="exact"/>
    </w:pPr>
    <w:rPr>
      <w:rFonts w:ascii="Verdana" w:hAnsi="Verdana" w:cs="Verdana"/>
      <w:sz w:val="20"/>
      <w:szCs w:val="20"/>
      <w:lang w:val="en-US"/>
    </w:rPr>
  </w:style>
  <w:style w:type="paragraph" w:customStyle="1" w:styleId="42">
    <w:name w:val="Знак4 Знак Знак"/>
    <w:basedOn w:val="a"/>
    <w:uiPriority w:val="99"/>
    <w:rsid w:val="001A3BBD"/>
    <w:pPr>
      <w:spacing w:after="160" w:line="240" w:lineRule="exact"/>
    </w:pPr>
    <w:rPr>
      <w:rFonts w:ascii="Verdana" w:hAnsi="Verdana" w:cs="Verdana"/>
      <w:sz w:val="20"/>
      <w:szCs w:val="20"/>
      <w:lang w:val="en-US"/>
    </w:rPr>
  </w:style>
  <w:style w:type="paragraph" w:customStyle="1" w:styleId="35">
    <w:name w:val="Знак3 Знак Знак Знак Знак Знак Знак Знак Знак Знак Знак Знак"/>
    <w:basedOn w:val="a"/>
    <w:uiPriority w:val="99"/>
    <w:rsid w:val="001A3BBD"/>
    <w:pPr>
      <w:spacing w:after="160" w:line="240" w:lineRule="exact"/>
    </w:pPr>
    <w:rPr>
      <w:rFonts w:ascii="Verdana" w:hAnsi="Verdana" w:cs="Verdana"/>
      <w:sz w:val="20"/>
      <w:szCs w:val="20"/>
      <w:lang w:val="en-US"/>
    </w:rPr>
  </w:style>
  <w:style w:type="paragraph" w:customStyle="1" w:styleId="43">
    <w:name w:val="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A3BBD"/>
    <w:pPr>
      <w:spacing w:after="160" w:line="240" w:lineRule="exact"/>
    </w:pPr>
    <w:rPr>
      <w:rFonts w:ascii="Verdana" w:hAnsi="Verdana" w:cs="Verdana"/>
      <w:sz w:val="20"/>
      <w:szCs w:val="20"/>
      <w:lang w:val="en-US"/>
    </w:rPr>
  </w:style>
  <w:style w:type="paragraph" w:customStyle="1" w:styleId="36">
    <w:name w:val="Знак3 Знак Знак Знак Знак Знак Знак Знак Знак Знак Знак Знак Знак Знак Знак Знак Знак"/>
    <w:basedOn w:val="a"/>
    <w:uiPriority w:val="99"/>
    <w:rsid w:val="001A3BBD"/>
    <w:pPr>
      <w:spacing w:after="160" w:line="240" w:lineRule="exact"/>
    </w:pPr>
    <w:rPr>
      <w:rFonts w:ascii="Verdana" w:hAnsi="Verdana" w:cs="Verdana"/>
      <w:sz w:val="20"/>
      <w:szCs w:val="20"/>
      <w:lang w:val="en-US"/>
    </w:rPr>
  </w:style>
  <w:style w:type="character" w:customStyle="1" w:styleId="aff1">
    <w:name w:val="Знак Знак"/>
    <w:uiPriority w:val="99"/>
    <w:rsid w:val="001A3BBD"/>
    <w:rPr>
      <w:lang w:val="ru-RU" w:eastAsia="ru-RU"/>
    </w:rPr>
  </w:style>
  <w:style w:type="paragraph" w:customStyle="1" w:styleId="Heading">
    <w:name w:val="Heading"/>
    <w:rsid w:val="001A3BBD"/>
    <w:pPr>
      <w:autoSpaceDE w:val="0"/>
      <w:autoSpaceDN w:val="0"/>
      <w:adjustRightInd w:val="0"/>
      <w:spacing w:after="0" w:line="240" w:lineRule="auto"/>
    </w:pPr>
    <w:rPr>
      <w:rFonts w:ascii="Arial" w:eastAsia="Times New Roman" w:hAnsi="Arial" w:cs="Arial"/>
      <w:b/>
      <w:bCs/>
      <w:lang w:eastAsia="ru-RU"/>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A3BBD"/>
    <w:pPr>
      <w:spacing w:after="160" w:line="240" w:lineRule="exact"/>
    </w:pPr>
    <w:rPr>
      <w:rFonts w:ascii="Verdana" w:hAnsi="Verdana" w:cs="Verdana"/>
      <w:sz w:val="20"/>
      <w:szCs w:val="20"/>
      <w:lang w:val="en-US"/>
    </w:rPr>
  </w:style>
  <w:style w:type="paragraph" w:customStyle="1" w:styleId="2110">
    <w:name w:val="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uiPriority w:val="99"/>
    <w:rsid w:val="001A3BBD"/>
    <w:pPr>
      <w:spacing w:after="160" w:line="240" w:lineRule="exact"/>
    </w:pPr>
    <w:rPr>
      <w:rFonts w:ascii="Verdana" w:hAnsi="Verdana" w:cs="Verdana"/>
      <w:sz w:val="20"/>
      <w:szCs w:val="20"/>
      <w:lang w:val="en-US"/>
    </w:rPr>
  </w:style>
  <w:style w:type="paragraph" w:customStyle="1" w:styleId="38">
    <w:name w:val="Знак3 Знак Знак Знак Знак Знак Знак Знак Знак Знак Знак Знак Знак Знак Знак Знак Знак Знак Знак Знак Знак"/>
    <w:basedOn w:val="a"/>
    <w:uiPriority w:val="99"/>
    <w:rsid w:val="001A3BBD"/>
    <w:pPr>
      <w:spacing w:after="160" w:line="240" w:lineRule="exact"/>
    </w:pPr>
    <w:rPr>
      <w:rFonts w:ascii="Verdana" w:hAnsi="Verdana" w:cs="Verdana"/>
      <w:sz w:val="20"/>
      <w:szCs w:val="20"/>
      <w:lang w:val="en-US"/>
    </w:rPr>
  </w:style>
  <w:style w:type="paragraph" w:customStyle="1" w:styleId="2111">
    <w:name w:val="Знак2 Знак Знак Знак1 Знак Знак Знак Знак Знак Знак Знак Знак Знак Знак Знак Знак Знак Знак Знак Знак Знак Знак Знак Знак1"/>
    <w:basedOn w:val="a"/>
    <w:uiPriority w:val="99"/>
    <w:rsid w:val="001A3BBD"/>
    <w:pPr>
      <w:spacing w:after="160" w:line="240" w:lineRule="exact"/>
    </w:pPr>
    <w:rPr>
      <w:rFonts w:ascii="Verdana" w:hAnsi="Verdana" w:cs="Verdana"/>
      <w:sz w:val="20"/>
      <w:szCs w:val="20"/>
      <w:lang w:val="en-US"/>
    </w:rPr>
  </w:style>
  <w:style w:type="paragraph" w:styleId="39">
    <w:name w:val="Body Text Indent 3"/>
    <w:basedOn w:val="a"/>
    <w:link w:val="3a"/>
    <w:rsid w:val="001A3BBD"/>
    <w:pPr>
      <w:spacing w:after="120" w:line="240" w:lineRule="auto"/>
      <w:ind w:left="283"/>
    </w:pPr>
    <w:rPr>
      <w:rFonts w:ascii="Times New Roman" w:hAnsi="Times New Roman"/>
      <w:sz w:val="16"/>
      <w:szCs w:val="16"/>
      <w:lang w:eastAsia="ru-RU"/>
    </w:rPr>
  </w:style>
  <w:style w:type="character" w:customStyle="1" w:styleId="3a">
    <w:name w:val="Основной текст с отступом 3 Знак"/>
    <w:basedOn w:val="a0"/>
    <w:link w:val="39"/>
    <w:rsid w:val="001A3BBD"/>
    <w:rPr>
      <w:rFonts w:ascii="Times New Roman" w:eastAsia="Times New Roman" w:hAnsi="Times New Roman" w:cs="Times New Roman"/>
      <w:sz w:val="16"/>
      <w:szCs w:val="16"/>
      <w:lang w:eastAsia="ru-RU"/>
    </w:rPr>
  </w:style>
  <w:style w:type="paragraph" w:customStyle="1" w:styleId="aff2">
    <w:name w:val="Знак Знак Знак Знак Знак Знак Знак Знак Знак Знак Знак Знак Знак Знак Знак Знак Знак Знак"/>
    <w:basedOn w:val="a"/>
    <w:uiPriority w:val="99"/>
    <w:rsid w:val="001A3BBD"/>
    <w:pPr>
      <w:spacing w:after="160" w:line="240" w:lineRule="exact"/>
    </w:pPr>
    <w:rPr>
      <w:rFonts w:ascii="Verdana" w:hAnsi="Verdana" w:cs="Verdana"/>
      <w:sz w:val="20"/>
      <w:szCs w:val="20"/>
      <w:lang w:val="en-US"/>
    </w:rPr>
  </w:style>
  <w:style w:type="character" w:customStyle="1" w:styleId="apple-converted-space">
    <w:name w:val="apple-converted-space"/>
    <w:rsid w:val="001A3BBD"/>
  </w:style>
  <w:style w:type="character" w:styleId="aff3">
    <w:name w:val="footnote reference"/>
    <w:rsid w:val="001A3BBD"/>
    <w:rPr>
      <w:rFonts w:cs="Times New Roman"/>
      <w:vertAlign w:val="superscript"/>
    </w:rPr>
  </w:style>
  <w:style w:type="paragraph" w:customStyle="1" w:styleId="212">
    <w:name w:val="Знак2 Знак Знак1 Знак Знак Знак Знак Знак Знак Знак Знак Знак Знак Знак Знак Знак Знак Знак"/>
    <w:basedOn w:val="a"/>
    <w:uiPriority w:val="99"/>
    <w:rsid w:val="001A3BBD"/>
    <w:pPr>
      <w:spacing w:after="160" w:line="240" w:lineRule="exact"/>
    </w:pPr>
    <w:rPr>
      <w:rFonts w:ascii="Verdana" w:hAnsi="Verdana" w:cs="Verdana"/>
      <w:sz w:val="20"/>
      <w:szCs w:val="20"/>
      <w:lang w:val="en-US"/>
    </w:rPr>
  </w:style>
  <w:style w:type="paragraph" w:customStyle="1" w:styleId="213">
    <w:name w:val="Знак2 Знак Знак1 Знак Знак Знак Знак Знак Знак Знак Знак Знак Знак Знак Знак"/>
    <w:basedOn w:val="a"/>
    <w:uiPriority w:val="99"/>
    <w:rsid w:val="001A3BBD"/>
    <w:pPr>
      <w:spacing w:after="160" w:line="240" w:lineRule="exact"/>
    </w:pPr>
    <w:rPr>
      <w:rFonts w:ascii="Verdana" w:hAnsi="Verdana" w:cs="Verdana"/>
      <w:sz w:val="20"/>
      <w:szCs w:val="20"/>
      <w:lang w:val="en-US"/>
    </w:rPr>
  </w:style>
  <w:style w:type="paragraph" w:styleId="aff4">
    <w:name w:val="List Paragraph"/>
    <w:basedOn w:val="a"/>
    <w:link w:val="aff5"/>
    <w:uiPriority w:val="99"/>
    <w:qFormat/>
    <w:rsid w:val="001A3BBD"/>
    <w:pPr>
      <w:spacing w:after="0" w:line="240" w:lineRule="auto"/>
      <w:ind w:left="708"/>
    </w:pPr>
    <w:rPr>
      <w:rFonts w:ascii="Times New Roman" w:hAnsi="Times New Roman"/>
      <w:sz w:val="24"/>
      <w:szCs w:val="20"/>
      <w:lang w:eastAsia="ru-RU"/>
    </w:rPr>
  </w:style>
  <w:style w:type="character" w:customStyle="1" w:styleId="iceouttxt56">
    <w:name w:val="iceouttxt56"/>
    <w:rsid w:val="001A3BBD"/>
    <w:rPr>
      <w:rFonts w:ascii="Arial" w:hAnsi="Arial"/>
      <w:color w:val="666666"/>
      <w:sz w:val="14"/>
    </w:rPr>
  </w:style>
  <w:style w:type="paragraph" w:styleId="aff6">
    <w:name w:val="Title"/>
    <w:basedOn w:val="a"/>
    <w:link w:val="aff7"/>
    <w:qFormat/>
    <w:rsid w:val="001A3BBD"/>
    <w:pPr>
      <w:spacing w:before="240" w:after="60" w:line="240" w:lineRule="auto"/>
      <w:jc w:val="center"/>
      <w:outlineLvl w:val="0"/>
    </w:pPr>
    <w:rPr>
      <w:rFonts w:ascii="Arial" w:hAnsi="Arial"/>
      <w:b/>
      <w:kern w:val="28"/>
      <w:sz w:val="32"/>
      <w:szCs w:val="20"/>
      <w:lang w:val="en-US" w:eastAsia="ru-RU"/>
    </w:rPr>
  </w:style>
  <w:style w:type="character" w:customStyle="1" w:styleId="aff7">
    <w:name w:val="Название Знак"/>
    <w:basedOn w:val="a0"/>
    <w:link w:val="aff6"/>
    <w:rsid w:val="001A3BBD"/>
    <w:rPr>
      <w:rFonts w:ascii="Arial" w:eastAsia="Times New Roman" w:hAnsi="Arial" w:cs="Times New Roman"/>
      <w:b/>
      <w:kern w:val="28"/>
      <w:sz w:val="32"/>
      <w:szCs w:val="20"/>
      <w:lang w:val="en-US" w:eastAsia="ru-RU"/>
    </w:rPr>
  </w:style>
  <w:style w:type="table" w:customStyle="1" w:styleId="26">
    <w:name w:val="Сетка таблицы2"/>
    <w:uiPriority w:val="99"/>
    <w:rsid w:val="001A3BB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Абзац списка Знак"/>
    <w:link w:val="aff4"/>
    <w:uiPriority w:val="99"/>
    <w:locked/>
    <w:rsid w:val="001A3BBD"/>
    <w:rPr>
      <w:rFonts w:ascii="Times New Roman" w:eastAsia="Times New Roman" w:hAnsi="Times New Roman" w:cs="Times New Roman"/>
      <w:sz w:val="24"/>
      <w:szCs w:val="20"/>
      <w:lang w:eastAsia="ru-RU"/>
    </w:rPr>
  </w:style>
  <w:style w:type="paragraph" w:customStyle="1" w:styleId="1c">
    <w:name w:val="Знак Знак1 Знак Знак Знак Знак Знак Знак Знак Знак Знак Знак"/>
    <w:basedOn w:val="a"/>
    <w:uiPriority w:val="99"/>
    <w:rsid w:val="001A3BBD"/>
    <w:pPr>
      <w:spacing w:after="160" w:line="240" w:lineRule="exact"/>
    </w:pPr>
    <w:rPr>
      <w:rFonts w:ascii="Verdana" w:hAnsi="Verdana" w:cs="Verdana"/>
      <w:sz w:val="20"/>
      <w:szCs w:val="20"/>
      <w:lang w:val="en-US"/>
    </w:rPr>
  </w:style>
  <w:style w:type="paragraph" w:customStyle="1" w:styleId="112">
    <w:name w:val="Знак Знак1 Знак Знак Знак Знак Знак Знак Знак Знак Знак Знак1"/>
    <w:basedOn w:val="a"/>
    <w:uiPriority w:val="99"/>
    <w:rsid w:val="001A3BBD"/>
    <w:pPr>
      <w:spacing w:after="160" w:line="240" w:lineRule="exact"/>
    </w:pPr>
    <w:rPr>
      <w:rFonts w:ascii="Verdana" w:hAnsi="Verdana" w:cs="Verdana"/>
      <w:sz w:val="20"/>
      <w:szCs w:val="20"/>
      <w:lang w:val="en-US"/>
    </w:rPr>
  </w:style>
  <w:style w:type="paragraph" w:styleId="aff8">
    <w:name w:val="No Spacing"/>
    <w:link w:val="aff9"/>
    <w:uiPriority w:val="1"/>
    <w:qFormat/>
    <w:rsid w:val="001A3BBD"/>
    <w:pPr>
      <w:spacing w:after="200" w:line="276" w:lineRule="auto"/>
    </w:pPr>
    <w:rPr>
      <w:rFonts w:ascii="Calibri" w:eastAsia="Times New Roman" w:hAnsi="Calibri" w:cs="Times New Roman"/>
    </w:rPr>
  </w:style>
  <w:style w:type="character" w:customStyle="1" w:styleId="aff9">
    <w:name w:val="Без интервала Знак"/>
    <w:link w:val="aff8"/>
    <w:uiPriority w:val="1"/>
    <w:locked/>
    <w:rsid w:val="001A3BBD"/>
    <w:rPr>
      <w:rFonts w:ascii="Calibri" w:eastAsia="Times New Roman" w:hAnsi="Calibri" w:cs="Times New Roman"/>
    </w:rPr>
  </w:style>
  <w:style w:type="paragraph" w:customStyle="1" w:styleId="27">
    <w:name w:val="Без интервала2"/>
    <w:uiPriority w:val="99"/>
    <w:rsid w:val="001A3BBD"/>
    <w:pPr>
      <w:spacing w:after="0" w:line="240" w:lineRule="auto"/>
    </w:pPr>
    <w:rPr>
      <w:rFonts w:ascii="Calibri" w:eastAsia="Times New Roman" w:hAnsi="Calibri" w:cs="Times New Roman"/>
      <w:lang w:eastAsia="ru-RU"/>
    </w:rPr>
  </w:style>
  <w:style w:type="paragraph" w:customStyle="1" w:styleId="1d">
    <w:name w:val="Знак Знак1 Знак Знак Знак Знак Знак Знак Знак Знак Знак Знак Знак Знак"/>
    <w:basedOn w:val="a"/>
    <w:uiPriority w:val="99"/>
    <w:rsid w:val="001A3BBD"/>
    <w:pPr>
      <w:spacing w:after="160" w:line="240" w:lineRule="exact"/>
    </w:pPr>
    <w:rPr>
      <w:rFonts w:ascii="Verdana" w:hAnsi="Verdana" w:cs="Verdana"/>
      <w:sz w:val="20"/>
      <w:szCs w:val="20"/>
      <w:lang w:val="en-US"/>
    </w:rPr>
  </w:style>
  <w:style w:type="paragraph" w:customStyle="1" w:styleId="113">
    <w:name w:val="Знак Знак1 Знак Знак Знак Знак Знак Знак Знак Знак Знак Знак Знак Знак1"/>
    <w:basedOn w:val="a"/>
    <w:uiPriority w:val="99"/>
    <w:rsid w:val="001A3BBD"/>
    <w:pPr>
      <w:spacing w:after="160" w:line="240" w:lineRule="exact"/>
    </w:pPr>
    <w:rPr>
      <w:rFonts w:ascii="Verdana" w:hAnsi="Verdana" w:cs="Verdana"/>
      <w:sz w:val="20"/>
      <w:szCs w:val="20"/>
      <w:lang w:val="en-US"/>
    </w:rPr>
  </w:style>
  <w:style w:type="paragraph" w:customStyle="1" w:styleId="120">
    <w:name w:val="Знак Знак1 Знак Знак Знак Знак Знак Знак Знак Знак Знак Знак2"/>
    <w:basedOn w:val="a"/>
    <w:rsid w:val="001A3BBD"/>
    <w:pPr>
      <w:spacing w:after="160" w:line="240" w:lineRule="exact"/>
    </w:pPr>
    <w:rPr>
      <w:rFonts w:ascii="Verdana" w:hAnsi="Verdana" w:cs="Verdana"/>
      <w:sz w:val="20"/>
      <w:szCs w:val="20"/>
      <w:lang w:val="en-US"/>
    </w:rPr>
  </w:style>
  <w:style w:type="paragraph" w:customStyle="1" w:styleId="Style18">
    <w:name w:val="Style18"/>
    <w:basedOn w:val="a"/>
    <w:rsid w:val="001A3BBD"/>
    <w:pPr>
      <w:widowControl w:val="0"/>
      <w:autoSpaceDE w:val="0"/>
      <w:autoSpaceDN w:val="0"/>
      <w:adjustRightInd w:val="0"/>
      <w:spacing w:after="0" w:line="283" w:lineRule="exact"/>
      <w:ind w:firstLine="355"/>
      <w:jc w:val="both"/>
    </w:pPr>
    <w:rPr>
      <w:rFonts w:ascii="Times New Roman" w:hAnsi="Times New Roman"/>
      <w:sz w:val="24"/>
      <w:szCs w:val="24"/>
      <w:lang w:eastAsia="ru-RU"/>
    </w:rPr>
  </w:style>
  <w:style w:type="numbering" w:customStyle="1" w:styleId="1e">
    <w:name w:val="Нет списка1"/>
    <w:next w:val="a2"/>
    <w:uiPriority w:val="99"/>
    <w:semiHidden/>
    <w:rsid w:val="001A3BBD"/>
  </w:style>
  <w:style w:type="paragraph" w:customStyle="1" w:styleId="1f">
    <w:name w:val="Стиль1"/>
    <w:rsid w:val="001A3BBD"/>
    <w:pPr>
      <w:spacing w:after="0" w:line="240" w:lineRule="auto"/>
      <w:ind w:left="284"/>
    </w:pPr>
    <w:rPr>
      <w:rFonts w:ascii="Arial" w:eastAsia="Times New Roman" w:hAnsi="Arial" w:cs="Times New Roman"/>
      <w:noProof/>
      <w:sz w:val="18"/>
      <w:szCs w:val="20"/>
      <w:lang w:eastAsia="ru-RU"/>
    </w:rPr>
  </w:style>
  <w:style w:type="paragraph" w:customStyle="1" w:styleId="marker">
    <w:name w:val="marker"/>
    <w:basedOn w:val="a"/>
    <w:autoRedefine/>
    <w:rsid w:val="001A3BBD"/>
    <w:pPr>
      <w:numPr>
        <w:numId w:val="3"/>
      </w:numPr>
      <w:tabs>
        <w:tab w:val="left" w:pos="794"/>
      </w:tabs>
      <w:jc w:val="both"/>
    </w:pPr>
    <w:rPr>
      <w:rFonts w:eastAsia="Calibri"/>
      <w:kern w:val="24"/>
      <w:sz w:val="28"/>
      <w:lang w:eastAsia="ru-RU"/>
    </w:rPr>
  </w:style>
  <w:style w:type="paragraph" w:customStyle="1" w:styleId="affa">
    <w:name w:val="Рис"/>
    <w:basedOn w:val="a"/>
    <w:rsid w:val="001A3BBD"/>
    <w:pPr>
      <w:jc w:val="center"/>
    </w:pPr>
    <w:rPr>
      <w:rFonts w:eastAsia="Calibri"/>
      <w:lang w:eastAsia="ru-RU"/>
    </w:rPr>
  </w:style>
  <w:style w:type="paragraph" w:customStyle="1" w:styleId="28">
    <w:name w:val="Стиль2"/>
    <w:basedOn w:val="a"/>
    <w:rsid w:val="001A3BBD"/>
    <w:rPr>
      <w:rFonts w:ascii="Arial CYR" w:eastAsia="Calibri" w:hAnsi="Arial CYR"/>
      <w:sz w:val="16"/>
      <w:lang w:eastAsia="ru-RU"/>
    </w:rPr>
  </w:style>
  <w:style w:type="paragraph" w:customStyle="1" w:styleId="29">
    <w:name w:val="Абзац списка2"/>
    <w:basedOn w:val="a"/>
    <w:rsid w:val="001A3BBD"/>
    <w:pPr>
      <w:ind w:left="720"/>
      <w:contextualSpacing/>
    </w:pPr>
    <w:rPr>
      <w:rFonts w:eastAsia="Calibri"/>
      <w:lang w:eastAsia="ru-RU"/>
    </w:rPr>
  </w:style>
  <w:style w:type="paragraph" w:customStyle="1" w:styleId="121">
    <w:name w:val="Знак12"/>
    <w:basedOn w:val="a"/>
    <w:rsid w:val="001A3BBD"/>
    <w:pPr>
      <w:spacing w:before="100" w:beforeAutospacing="1" w:after="100" w:afterAutospacing="1" w:line="240" w:lineRule="auto"/>
    </w:pPr>
    <w:rPr>
      <w:rFonts w:ascii="Tahoma" w:hAnsi="Tahoma"/>
      <w:sz w:val="20"/>
      <w:szCs w:val="20"/>
      <w:lang w:val="en-US"/>
    </w:rPr>
  </w:style>
  <w:style w:type="table" w:customStyle="1" w:styleId="3b">
    <w:name w:val="Сетка таблицы3"/>
    <w:basedOn w:val="a1"/>
    <w:next w:val="ae"/>
    <w:rsid w:val="001A3BBD"/>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1 Знак Знак Знак2"/>
    <w:basedOn w:val="a"/>
    <w:rsid w:val="001A3BBD"/>
    <w:pPr>
      <w:spacing w:before="100" w:beforeAutospacing="1" w:after="100" w:afterAutospacing="1" w:line="240" w:lineRule="auto"/>
    </w:pPr>
    <w:rPr>
      <w:rFonts w:ascii="Tahoma" w:hAnsi="Tahoma"/>
      <w:sz w:val="20"/>
      <w:szCs w:val="20"/>
      <w:lang w:val="en-US"/>
    </w:rPr>
  </w:style>
  <w:style w:type="character" w:customStyle="1" w:styleId="62">
    <w:name w:val="Знак Знак62"/>
    <w:locked/>
    <w:rsid w:val="001A3BBD"/>
    <w:rPr>
      <w:rFonts w:eastAsia="Calibri"/>
      <w:sz w:val="28"/>
      <w:szCs w:val="24"/>
      <w:lang w:val="ru-RU" w:eastAsia="ar-SA" w:bidi="ar-SA"/>
    </w:rPr>
  </w:style>
  <w:style w:type="character" w:customStyle="1" w:styleId="52">
    <w:name w:val="Знак Знак52"/>
    <w:locked/>
    <w:rsid w:val="001A3BBD"/>
    <w:rPr>
      <w:rFonts w:eastAsia="Calibri"/>
      <w:b/>
      <w:bCs/>
      <w:sz w:val="24"/>
      <w:szCs w:val="24"/>
      <w:lang w:val="ru-RU" w:eastAsia="ar-SA" w:bidi="ar-SA"/>
    </w:rPr>
  </w:style>
  <w:style w:type="character" w:customStyle="1" w:styleId="123">
    <w:name w:val="Знак Знак12"/>
    <w:locked/>
    <w:rsid w:val="001A3BBD"/>
    <w:rPr>
      <w:rFonts w:eastAsia="Calibri"/>
      <w:color w:val="000000"/>
      <w:spacing w:val="-13"/>
      <w:sz w:val="22"/>
      <w:szCs w:val="22"/>
      <w:lang w:val="ru-RU" w:eastAsia="ar-SA" w:bidi="ar-SA"/>
    </w:rPr>
  </w:style>
  <w:style w:type="paragraph" w:customStyle="1" w:styleId="3c">
    <w:name w:val="Без интервала3"/>
    <w:rsid w:val="001A3BBD"/>
    <w:pPr>
      <w:spacing w:after="0" w:line="240" w:lineRule="auto"/>
    </w:pPr>
    <w:rPr>
      <w:rFonts w:ascii="Calibri" w:eastAsia="Malgun Gothic" w:hAnsi="Calibri" w:cs="Times New Roman"/>
    </w:rPr>
  </w:style>
  <w:style w:type="numbering" w:customStyle="1" w:styleId="114">
    <w:name w:val="Нет списка11"/>
    <w:next w:val="a2"/>
    <w:semiHidden/>
    <w:unhideWhenUsed/>
    <w:rsid w:val="001A3BBD"/>
  </w:style>
  <w:style w:type="numbering" w:customStyle="1" w:styleId="2a">
    <w:name w:val="Нет списка2"/>
    <w:next w:val="a2"/>
    <w:semiHidden/>
    <w:unhideWhenUsed/>
    <w:rsid w:val="001A3BBD"/>
  </w:style>
  <w:style w:type="paragraph" w:customStyle="1" w:styleId="320">
    <w:name w:val="Знак3 Знак Знак2"/>
    <w:basedOn w:val="a"/>
    <w:rsid w:val="001A3BBD"/>
    <w:pPr>
      <w:spacing w:after="160" w:line="240" w:lineRule="exact"/>
    </w:pPr>
    <w:rPr>
      <w:rFonts w:ascii="Verdana" w:hAnsi="Verdana" w:cs="Verdana"/>
      <w:sz w:val="20"/>
      <w:szCs w:val="20"/>
      <w:lang w:val="en-US"/>
    </w:rPr>
  </w:style>
  <w:style w:type="paragraph" w:customStyle="1" w:styleId="2112">
    <w:name w:val="Знак2 Знак Знак Знак1 Знак Знак Знак Знак Знак Знак Знак Знак Знак Знак Знак1 Знак2"/>
    <w:basedOn w:val="a"/>
    <w:rsid w:val="001A3BBD"/>
    <w:pPr>
      <w:spacing w:after="160" w:line="240" w:lineRule="exact"/>
    </w:pPr>
    <w:rPr>
      <w:rFonts w:ascii="Verdana" w:hAnsi="Verdana" w:cs="Verdana"/>
      <w:sz w:val="20"/>
      <w:szCs w:val="20"/>
      <w:lang w:val="en-US"/>
    </w:rPr>
  </w:style>
  <w:style w:type="paragraph" w:customStyle="1" w:styleId="312">
    <w:name w:val="Знак3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rsid w:val="001A3BBD"/>
    <w:pPr>
      <w:spacing w:after="160" w:line="240" w:lineRule="exact"/>
    </w:pPr>
    <w:rPr>
      <w:rFonts w:ascii="Verdana" w:hAnsi="Verdana" w:cs="Verdana"/>
      <w:sz w:val="20"/>
      <w:szCs w:val="20"/>
      <w:lang w:val="en-US"/>
    </w:rPr>
  </w:style>
  <w:style w:type="paragraph" w:customStyle="1" w:styleId="420">
    <w:name w:val="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3BBD"/>
    <w:pPr>
      <w:spacing w:after="160" w:line="240" w:lineRule="exact"/>
    </w:pPr>
    <w:rPr>
      <w:rFonts w:ascii="Verdana" w:hAnsi="Verdana" w:cs="Verdana"/>
      <w:sz w:val="20"/>
      <w:szCs w:val="20"/>
      <w:lang w:val="en-US"/>
    </w:rPr>
  </w:style>
  <w:style w:type="paragraph" w:customStyle="1" w:styleId="421">
    <w:name w:val="Знак4 Знак Знак2"/>
    <w:basedOn w:val="a"/>
    <w:rsid w:val="001A3BBD"/>
    <w:pPr>
      <w:spacing w:after="160" w:line="240" w:lineRule="exact"/>
    </w:pPr>
    <w:rPr>
      <w:rFonts w:ascii="Verdana" w:hAnsi="Verdana" w:cs="Verdana"/>
      <w:sz w:val="20"/>
      <w:szCs w:val="20"/>
      <w:lang w:val="en-US"/>
    </w:rPr>
  </w:style>
  <w:style w:type="paragraph" w:customStyle="1" w:styleId="321">
    <w:name w:val="Знак3 Знак Знак Знак Знак Знак Знак Знак Знак Знак Знак Знак2"/>
    <w:basedOn w:val="a"/>
    <w:rsid w:val="001A3BBD"/>
    <w:pPr>
      <w:spacing w:after="160" w:line="240" w:lineRule="exact"/>
    </w:pPr>
    <w:rPr>
      <w:rFonts w:ascii="Verdana" w:hAnsi="Verdana" w:cs="Verdana"/>
      <w:sz w:val="20"/>
      <w:szCs w:val="20"/>
      <w:lang w:val="en-US"/>
    </w:rPr>
  </w:style>
  <w:style w:type="paragraph" w:customStyle="1" w:styleId="422">
    <w:name w:val="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3BBD"/>
    <w:pPr>
      <w:spacing w:after="160" w:line="240" w:lineRule="exact"/>
    </w:pPr>
    <w:rPr>
      <w:rFonts w:ascii="Verdana" w:hAnsi="Verdana" w:cs="Verdana"/>
      <w:sz w:val="20"/>
      <w:szCs w:val="20"/>
      <w:lang w:val="en-US"/>
    </w:rPr>
  </w:style>
  <w:style w:type="paragraph" w:customStyle="1" w:styleId="322">
    <w:name w:val="Знак3 Знак Знак Знак Знак Знак Знак Знак Знак Знак Знак Знак Знак Знак Знак Знак Знак2"/>
    <w:basedOn w:val="a"/>
    <w:rsid w:val="001A3BBD"/>
    <w:pPr>
      <w:spacing w:after="160" w:line="240" w:lineRule="exact"/>
    </w:pPr>
    <w:rPr>
      <w:rFonts w:ascii="Verdana" w:hAnsi="Verdana" w:cs="Verdana"/>
      <w:sz w:val="20"/>
      <w:szCs w:val="20"/>
      <w:lang w:val="en-US"/>
    </w:rPr>
  </w:style>
  <w:style w:type="character" w:customStyle="1" w:styleId="3d">
    <w:name w:val="Знак Знак3"/>
    <w:rsid w:val="001A3BBD"/>
    <w:rPr>
      <w:lang w:val="ru-RU" w:eastAsia="ru-RU" w:bidi="ar-SA"/>
    </w:rPr>
  </w:style>
  <w:style w:type="paragraph" w:customStyle="1" w:styleId="323">
    <w:name w:val="Знак3 Знак Знак Знак Знак Знак Знак Знак Знак Знак Знак Знак Знак Знак Знак Знак Знак Знак Знак Знак Знак Знак Знак Знак Знак Знак Знак2"/>
    <w:basedOn w:val="a"/>
    <w:rsid w:val="001A3BBD"/>
    <w:pPr>
      <w:spacing w:after="160" w:line="240" w:lineRule="exact"/>
    </w:pPr>
    <w:rPr>
      <w:rFonts w:ascii="Verdana" w:hAnsi="Verdana" w:cs="Verdana"/>
      <w:sz w:val="20"/>
      <w:szCs w:val="20"/>
      <w:lang w:val="en-US"/>
    </w:rPr>
  </w:style>
  <w:style w:type="paragraph" w:customStyle="1" w:styleId="21120">
    <w:name w:val="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2"/>
    <w:basedOn w:val="a"/>
    <w:rsid w:val="001A3BBD"/>
    <w:pPr>
      <w:spacing w:after="160" w:line="240" w:lineRule="exact"/>
    </w:pPr>
    <w:rPr>
      <w:rFonts w:ascii="Verdana" w:hAnsi="Verdana" w:cs="Verdana"/>
      <w:sz w:val="20"/>
      <w:szCs w:val="20"/>
      <w:lang w:val="en-US"/>
    </w:rPr>
  </w:style>
  <w:style w:type="paragraph" w:customStyle="1" w:styleId="324">
    <w:name w:val="Знак3 Знак Знак Знак Знак Знак Знак Знак Знак Знак Знак Знак Знак Знак Знак Знак Знак Знак Знак Знак Знак2"/>
    <w:basedOn w:val="a"/>
    <w:rsid w:val="001A3BBD"/>
    <w:pPr>
      <w:spacing w:after="160" w:line="240" w:lineRule="exact"/>
    </w:pPr>
    <w:rPr>
      <w:rFonts w:ascii="Verdana" w:hAnsi="Verdana" w:cs="Verdana"/>
      <w:sz w:val="20"/>
      <w:szCs w:val="20"/>
      <w:lang w:val="en-US"/>
    </w:rPr>
  </w:style>
  <w:style w:type="paragraph" w:customStyle="1" w:styleId="21121">
    <w:name w:val="Знак2 Знак Знак Знак1 Знак Знак Знак Знак Знак Знак Знак Знак Знак Знак Знак Знак Знак Знак Знак Знак Знак Знак Знак Знак12"/>
    <w:basedOn w:val="a"/>
    <w:rsid w:val="001A3BBD"/>
    <w:pPr>
      <w:spacing w:after="160" w:line="240" w:lineRule="exact"/>
    </w:pPr>
    <w:rPr>
      <w:rFonts w:ascii="Verdana" w:hAnsi="Verdana" w:cs="Verdana"/>
      <w:sz w:val="20"/>
      <w:szCs w:val="20"/>
      <w:lang w:val="en-US"/>
    </w:rPr>
  </w:style>
  <w:style w:type="paragraph" w:customStyle="1" w:styleId="2b">
    <w:name w:val="Знак Знак Знак Знак Знак Знак Знак Знак Знак Знак Знак Знак Знак Знак Знак Знак Знак Знак2"/>
    <w:basedOn w:val="a"/>
    <w:rsid w:val="001A3BBD"/>
    <w:pPr>
      <w:spacing w:after="160" w:line="240" w:lineRule="exact"/>
    </w:pPr>
    <w:rPr>
      <w:rFonts w:ascii="Verdana" w:hAnsi="Verdana" w:cs="Verdana"/>
      <w:sz w:val="20"/>
      <w:szCs w:val="20"/>
      <w:lang w:val="en-US"/>
    </w:rPr>
  </w:style>
  <w:style w:type="paragraph" w:customStyle="1" w:styleId="2120">
    <w:name w:val="Знак2 Знак Знак1 Знак Знак Знак Знак Знак Знак Знак Знак Знак Знак Знак Знак Знак Знак Знак2"/>
    <w:basedOn w:val="a"/>
    <w:rsid w:val="001A3BBD"/>
    <w:pPr>
      <w:spacing w:after="160" w:line="240" w:lineRule="exact"/>
    </w:pPr>
    <w:rPr>
      <w:rFonts w:ascii="Verdana" w:hAnsi="Verdana" w:cs="Verdana"/>
      <w:sz w:val="20"/>
      <w:szCs w:val="20"/>
      <w:lang w:val="en-US"/>
    </w:rPr>
  </w:style>
  <w:style w:type="paragraph" w:customStyle="1" w:styleId="2121">
    <w:name w:val="Знак2 Знак Знак1 Знак Знак Знак Знак Знак Знак Знак Знак Знак Знак Знак Знак2"/>
    <w:basedOn w:val="a"/>
    <w:rsid w:val="001A3BBD"/>
    <w:pPr>
      <w:spacing w:after="160" w:line="240" w:lineRule="exact"/>
    </w:pPr>
    <w:rPr>
      <w:rFonts w:ascii="Verdana" w:hAnsi="Verdana" w:cs="Verdana"/>
      <w:sz w:val="20"/>
      <w:szCs w:val="20"/>
      <w:lang w:val="en-US"/>
    </w:rPr>
  </w:style>
  <w:style w:type="numbering" w:customStyle="1" w:styleId="3e">
    <w:name w:val="Нет списка3"/>
    <w:next w:val="a2"/>
    <w:semiHidden/>
    <w:rsid w:val="001A3BBD"/>
  </w:style>
  <w:style w:type="table" w:customStyle="1" w:styleId="214">
    <w:name w:val="Сетка таблицы21"/>
    <w:basedOn w:val="a1"/>
    <w:next w:val="ae"/>
    <w:rsid w:val="001A3B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llowedHyperlink"/>
    <w:uiPriority w:val="99"/>
    <w:rsid w:val="001A3BBD"/>
    <w:rPr>
      <w:color w:val="800080"/>
      <w:u w:val="single"/>
    </w:rPr>
  </w:style>
  <w:style w:type="paragraph" w:customStyle="1" w:styleId="Preformat">
    <w:name w:val="Preformat"/>
    <w:rsid w:val="001A3BBD"/>
    <w:pPr>
      <w:snapToGrid w:val="0"/>
      <w:spacing w:after="0" w:line="240" w:lineRule="auto"/>
    </w:pPr>
    <w:rPr>
      <w:rFonts w:ascii="Courier New" w:eastAsia="Times New Roman" w:hAnsi="Courier New" w:cs="Times New Roman"/>
      <w:sz w:val="20"/>
      <w:szCs w:val="20"/>
      <w:lang w:eastAsia="ru-RU"/>
    </w:rPr>
  </w:style>
  <w:style w:type="character" w:customStyle="1" w:styleId="ConsPlusNormal0">
    <w:name w:val="ConsPlusNormal Знак"/>
    <w:link w:val="ConsPlusNormal"/>
    <w:uiPriority w:val="99"/>
    <w:locked/>
    <w:rsid w:val="001A3BBD"/>
    <w:rPr>
      <w:rFonts w:ascii="Arial" w:eastAsia="Times New Roman" w:hAnsi="Arial" w:cs="Arial"/>
      <w:lang w:eastAsia="ru-RU"/>
    </w:rPr>
  </w:style>
  <w:style w:type="paragraph" w:customStyle="1" w:styleId="affc">
    <w:name w:val="Стиль текста"/>
    <w:basedOn w:val="a7"/>
    <w:rsid w:val="001A3BBD"/>
    <w:pPr>
      <w:keepLines/>
      <w:widowControl/>
      <w:shd w:val="clear" w:color="auto" w:fill="auto"/>
      <w:autoSpaceDE/>
      <w:spacing w:before="60" w:after="60" w:line="240" w:lineRule="auto"/>
      <w:ind w:right="0"/>
      <w:jc w:val="both"/>
    </w:pPr>
    <w:rPr>
      <w:color w:val="auto"/>
      <w:spacing w:val="0"/>
      <w:sz w:val="24"/>
    </w:rPr>
  </w:style>
  <w:style w:type="paragraph" w:customStyle="1" w:styleId="a20">
    <w:name w:val="a2"/>
    <w:basedOn w:val="a"/>
    <w:rsid w:val="001A3BBD"/>
    <w:pPr>
      <w:spacing w:before="60" w:after="60" w:line="240" w:lineRule="auto"/>
      <w:jc w:val="both"/>
    </w:pPr>
    <w:rPr>
      <w:rFonts w:ascii="Times New Roman" w:hAnsi="Times New Roman"/>
      <w:sz w:val="24"/>
      <w:szCs w:val="24"/>
      <w:lang w:eastAsia="ru-RU"/>
    </w:rPr>
  </w:style>
  <w:style w:type="character" w:customStyle="1" w:styleId="SachkovaAV">
    <w:name w:val="Sachkova_AV"/>
    <w:semiHidden/>
    <w:rsid w:val="001A3BBD"/>
    <w:rPr>
      <w:rFonts w:ascii="Arial" w:hAnsi="Arial" w:cs="Arial"/>
      <w:color w:val="auto"/>
      <w:sz w:val="20"/>
      <w:szCs w:val="20"/>
    </w:rPr>
  </w:style>
  <w:style w:type="paragraph" w:customStyle="1" w:styleId="xl65">
    <w:name w:val="xl65"/>
    <w:basedOn w:val="a"/>
    <w:rsid w:val="001A3BBD"/>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1A3BBD"/>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lang w:eastAsia="ru-RU"/>
    </w:rPr>
  </w:style>
  <w:style w:type="paragraph" w:customStyle="1" w:styleId="xl67">
    <w:name w:val="xl67"/>
    <w:basedOn w:val="a"/>
    <w:rsid w:val="001A3BB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lang w:eastAsia="ru-RU"/>
    </w:rPr>
  </w:style>
  <w:style w:type="paragraph" w:customStyle="1" w:styleId="xl68">
    <w:name w:val="xl68"/>
    <w:basedOn w:val="a"/>
    <w:rsid w:val="001A3BB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lang w:eastAsia="ru-RU"/>
    </w:rPr>
  </w:style>
  <w:style w:type="paragraph" w:customStyle="1" w:styleId="xl69">
    <w:name w:val="xl69"/>
    <w:basedOn w:val="a"/>
    <w:rsid w:val="001A3BB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lang w:eastAsia="ru-RU"/>
    </w:rPr>
  </w:style>
  <w:style w:type="paragraph" w:customStyle="1" w:styleId="xl70">
    <w:name w:val="xl70"/>
    <w:basedOn w:val="a"/>
    <w:rsid w:val="001A3BB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14"/>
      <w:szCs w:val="14"/>
      <w:lang w:eastAsia="ru-RU"/>
    </w:rPr>
  </w:style>
  <w:style w:type="paragraph" w:customStyle="1" w:styleId="xl71">
    <w:name w:val="xl71"/>
    <w:basedOn w:val="a"/>
    <w:rsid w:val="001A3BB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4"/>
      <w:szCs w:val="24"/>
      <w:lang w:eastAsia="ru-RU"/>
    </w:rPr>
  </w:style>
  <w:style w:type="paragraph" w:customStyle="1" w:styleId="xl72">
    <w:name w:val="xl72"/>
    <w:basedOn w:val="a"/>
    <w:rsid w:val="001A3BB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4"/>
      <w:szCs w:val="24"/>
      <w:lang w:eastAsia="ru-RU"/>
    </w:rPr>
  </w:style>
  <w:style w:type="paragraph" w:customStyle="1" w:styleId="xl73">
    <w:name w:val="xl73"/>
    <w:basedOn w:val="a"/>
    <w:rsid w:val="001A3BB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lang w:eastAsia="ru-RU"/>
    </w:rPr>
  </w:style>
  <w:style w:type="paragraph" w:customStyle="1" w:styleId="xl74">
    <w:name w:val="xl74"/>
    <w:basedOn w:val="a"/>
    <w:rsid w:val="001A3B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lang w:eastAsia="ru-RU"/>
    </w:rPr>
  </w:style>
  <w:style w:type="paragraph" w:customStyle="1" w:styleId="xl75">
    <w:name w:val="xl75"/>
    <w:basedOn w:val="a"/>
    <w:rsid w:val="001A3B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lang w:eastAsia="ru-RU"/>
    </w:rPr>
  </w:style>
  <w:style w:type="paragraph" w:customStyle="1" w:styleId="xl76">
    <w:name w:val="xl76"/>
    <w:basedOn w:val="a"/>
    <w:rsid w:val="001A3B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4"/>
      <w:szCs w:val="24"/>
      <w:lang w:eastAsia="ru-RU"/>
    </w:rPr>
  </w:style>
  <w:style w:type="paragraph" w:customStyle="1" w:styleId="xl77">
    <w:name w:val="xl77"/>
    <w:basedOn w:val="a"/>
    <w:rsid w:val="001A3BBD"/>
    <w:pPr>
      <w:pBdr>
        <w:top w:val="single" w:sz="4"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8">
    <w:name w:val="xl78"/>
    <w:basedOn w:val="a"/>
    <w:rsid w:val="001A3BBD"/>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rsid w:val="001A3BBD"/>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0">
    <w:name w:val="xl80"/>
    <w:basedOn w:val="a"/>
    <w:rsid w:val="001A3BBD"/>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1">
    <w:name w:val="xl81"/>
    <w:basedOn w:val="a"/>
    <w:rsid w:val="001A3BBD"/>
    <w:pPr>
      <w:pBdr>
        <w:top w:val="single" w:sz="4" w:space="0" w:color="auto"/>
        <w:left w:val="single" w:sz="4" w:space="0" w:color="auto"/>
      </w:pBdr>
      <w:spacing w:before="100" w:beforeAutospacing="1" w:after="100" w:afterAutospacing="1" w:line="240" w:lineRule="auto"/>
      <w:jc w:val="right"/>
      <w:textAlignment w:val="center"/>
    </w:pPr>
    <w:rPr>
      <w:rFonts w:ascii="Times New Roman" w:hAnsi="Times New Roman"/>
      <w:sz w:val="24"/>
      <w:szCs w:val="24"/>
      <w:lang w:eastAsia="ru-RU"/>
    </w:rPr>
  </w:style>
  <w:style w:type="paragraph" w:customStyle="1" w:styleId="xl82">
    <w:name w:val="xl82"/>
    <w:basedOn w:val="a"/>
    <w:rsid w:val="001A3BBD"/>
    <w:pPr>
      <w:pBdr>
        <w:top w:val="single" w:sz="4"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3">
    <w:name w:val="xl83"/>
    <w:basedOn w:val="a"/>
    <w:rsid w:val="001A3BBD"/>
    <w:pPr>
      <w:pBdr>
        <w:top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4">
    <w:name w:val="xl84"/>
    <w:basedOn w:val="a"/>
    <w:rsid w:val="001A3BBD"/>
    <w:pPr>
      <w:pBdr>
        <w:top w:val="single" w:sz="4" w:space="0" w:color="auto"/>
        <w:left w:val="single" w:sz="4" w:space="0" w:color="auto"/>
      </w:pBdr>
      <w:spacing w:before="100" w:beforeAutospacing="1" w:after="100" w:afterAutospacing="1" w:line="240" w:lineRule="auto"/>
      <w:jc w:val="right"/>
      <w:textAlignment w:val="center"/>
    </w:pPr>
    <w:rPr>
      <w:rFonts w:ascii="Times New Roman" w:hAnsi="Times New Roman"/>
      <w:sz w:val="24"/>
      <w:szCs w:val="24"/>
      <w:lang w:eastAsia="ru-RU"/>
    </w:rPr>
  </w:style>
  <w:style w:type="paragraph" w:customStyle="1" w:styleId="xl85">
    <w:name w:val="xl85"/>
    <w:basedOn w:val="a"/>
    <w:rsid w:val="001A3BBD"/>
    <w:pPr>
      <w:pBdr>
        <w:top w:val="single" w:sz="4" w:space="0" w:color="auto"/>
        <w:left w:val="single" w:sz="4" w:space="0" w:color="auto"/>
      </w:pBdr>
      <w:spacing w:before="100" w:beforeAutospacing="1" w:after="100" w:afterAutospacing="1" w:line="240" w:lineRule="auto"/>
      <w:jc w:val="right"/>
      <w:textAlignment w:val="center"/>
    </w:pPr>
    <w:rPr>
      <w:rFonts w:ascii="Times New Roman" w:hAnsi="Times New Roman"/>
      <w:sz w:val="24"/>
      <w:szCs w:val="24"/>
      <w:lang w:eastAsia="ru-RU"/>
    </w:rPr>
  </w:style>
  <w:style w:type="paragraph" w:customStyle="1" w:styleId="xl86">
    <w:name w:val="xl86"/>
    <w:basedOn w:val="a"/>
    <w:rsid w:val="001A3BBD"/>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ru-RU"/>
    </w:rPr>
  </w:style>
  <w:style w:type="paragraph" w:customStyle="1" w:styleId="xl87">
    <w:name w:val="xl87"/>
    <w:basedOn w:val="a"/>
    <w:rsid w:val="001A3BBD"/>
    <w:pPr>
      <w:pBdr>
        <w:top w:val="single" w:sz="4" w:space="0" w:color="auto"/>
        <w:left w:val="single" w:sz="4" w:space="0" w:color="auto"/>
      </w:pBdr>
      <w:spacing w:before="100" w:beforeAutospacing="1" w:after="100" w:afterAutospacing="1" w:line="240" w:lineRule="auto"/>
      <w:jc w:val="right"/>
      <w:textAlignment w:val="center"/>
    </w:pPr>
    <w:rPr>
      <w:rFonts w:ascii="Times New Roman" w:hAnsi="Times New Roman"/>
      <w:sz w:val="24"/>
      <w:szCs w:val="24"/>
      <w:lang w:eastAsia="ru-RU"/>
    </w:rPr>
  </w:style>
  <w:style w:type="paragraph" w:customStyle="1" w:styleId="xl88">
    <w:name w:val="xl88"/>
    <w:basedOn w:val="a"/>
    <w:rsid w:val="001A3BBD"/>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ru-RU"/>
    </w:rPr>
  </w:style>
  <w:style w:type="paragraph" w:customStyle="1" w:styleId="xl89">
    <w:name w:val="xl89"/>
    <w:basedOn w:val="a"/>
    <w:rsid w:val="001A3BBD"/>
    <w:pPr>
      <w:pBdr>
        <w:top w:val="single" w:sz="4"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0">
    <w:name w:val="xl90"/>
    <w:basedOn w:val="a"/>
    <w:rsid w:val="001A3BBD"/>
    <w:pPr>
      <w:pBdr>
        <w:top w:val="single" w:sz="4" w:space="0" w:color="auto"/>
        <w:left w:val="single" w:sz="4" w:space="0" w:color="auto"/>
      </w:pBdr>
      <w:spacing w:before="100" w:beforeAutospacing="1" w:after="100" w:afterAutospacing="1" w:line="240" w:lineRule="auto"/>
      <w:jc w:val="right"/>
      <w:textAlignment w:val="center"/>
    </w:pPr>
    <w:rPr>
      <w:rFonts w:ascii="Times New Roman" w:hAnsi="Times New Roman"/>
      <w:sz w:val="24"/>
      <w:szCs w:val="24"/>
      <w:lang w:eastAsia="ru-RU"/>
    </w:rPr>
  </w:style>
  <w:style w:type="paragraph" w:customStyle="1" w:styleId="xl91">
    <w:name w:val="xl91"/>
    <w:basedOn w:val="a"/>
    <w:rsid w:val="001A3BBD"/>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2">
    <w:name w:val="xl92"/>
    <w:basedOn w:val="a"/>
    <w:rsid w:val="001A3BBD"/>
    <w:pPr>
      <w:pBdr>
        <w:top w:val="single" w:sz="4" w:space="0" w:color="auto"/>
        <w:left w:val="single" w:sz="4" w:space="0" w:color="auto"/>
      </w:pBdr>
      <w:spacing w:before="100" w:beforeAutospacing="1" w:after="100" w:afterAutospacing="1" w:line="240" w:lineRule="auto"/>
      <w:jc w:val="right"/>
      <w:textAlignment w:val="center"/>
    </w:pPr>
    <w:rPr>
      <w:rFonts w:ascii="Times New Roman" w:hAnsi="Times New Roman"/>
      <w:sz w:val="24"/>
      <w:szCs w:val="24"/>
      <w:lang w:eastAsia="ru-RU"/>
    </w:rPr>
  </w:style>
  <w:style w:type="numbering" w:customStyle="1" w:styleId="44">
    <w:name w:val="Нет списка4"/>
    <w:next w:val="a2"/>
    <w:semiHidden/>
    <w:unhideWhenUsed/>
    <w:rsid w:val="001A3BBD"/>
  </w:style>
  <w:style w:type="numbering" w:customStyle="1" w:styleId="53">
    <w:name w:val="Нет списка5"/>
    <w:next w:val="a2"/>
    <w:semiHidden/>
    <w:rsid w:val="001A3BBD"/>
  </w:style>
  <w:style w:type="character" w:customStyle="1" w:styleId="FontStyle40">
    <w:name w:val="Font Style40"/>
    <w:rsid w:val="001A3BBD"/>
    <w:rPr>
      <w:rFonts w:ascii="Times New Roman" w:hAnsi="Times New Roman" w:cs="Times New Roman"/>
      <w:color w:val="000000"/>
      <w:sz w:val="22"/>
      <w:szCs w:val="22"/>
    </w:rPr>
  </w:style>
  <w:style w:type="numbering" w:customStyle="1" w:styleId="63">
    <w:name w:val="Нет списка6"/>
    <w:next w:val="a2"/>
    <w:semiHidden/>
    <w:rsid w:val="001A3BBD"/>
  </w:style>
  <w:style w:type="character" w:styleId="affd">
    <w:name w:val="annotation reference"/>
    <w:semiHidden/>
    <w:rsid w:val="001A3BBD"/>
    <w:rPr>
      <w:rFonts w:cs="Times New Roman"/>
      <w:sz w:val="16"/>
      <w:szCs w:val="16"/>
    </w:rPr>
  </w:style>
  <w:style w:type="paragraph" w:styleId="affe">
    <w:name w:val="annotation text"/>
    <w:basedOn w:val="a"/>
    <w:link w:val="afff"/>
    <w:semiHidden/>
    <w:rsid w:val="001A3BBD"/>
    <w:rPr>
      <w:sz w:val="20"/>
      <w:szCs w:val="20"/>
    </w:rPr>
  </w:style>
  <w:style w:type="character" w:customStyle="1" w:styleId="afff">
    <w:name w:val="Текст примечания Знак"/>
    <w:basedOn w:val="a0"/>
    <w:link w:val="affe"/>
    <w:semiHidden/>
    <w:rsid w:val="001A3BBD"/>
    <w:rPr>
      <w:rFonts w:ascii="Calibri" w:eastAsia="Times New Roman" w:hAnsi="Calibri" w:cs="Times New Roman"/>
      <w:sz w:val="20"/>
      <w:szCs w:val="20"/>
    </w:rPr>
  </w:style>
  <w:style w:type="numbering" w:customStyle="1" w:styleId="71">
    <w:name w:val="Нет списка7"/>
    <w:next w:val="a2"/>
    <w:semiHidden/>
    <w:rsid w:val="001A3BBD"/>
  </w:style>
  <w:style w:type="paragraph" w:customStyle="1" w:styleId="3f">
    <w:name w:val="Абзац списка3"/>
    <w:basedOn w:val="a"/>
    <w:qFormat/>
    <w:rsid w:val="001A3BBD"/>
    <w:pPr>
      <w:ind w:left="720"/>
      <w:contextualSpacing/>
    </w:pPr>
    <w:rPr>
      <w:rFonts w:eastAsia="Calibri"/>
      <w:lang w:eastAsia="ru-RU"/>
    </w:rPr>
  </w:style>
  <w:style w:type="paragraph" w:customStyle="1" w:styleId="115">
    <w:name w:val="Знак11"/>
    <w:basedOn w:val="a"/>
    <w:rsid w:val="001A3BBD"/>
    <w:pPr>
      <w:spacing w:before="100" w:beforeAutospacing="1" w:after="100" w:afterAutospacing="1" w:line="240" w:lineRule="auto"/>
    </w:pPr>
    <w:rPr>
      <w:rFonts w:ascii="Tahoma" w:hAnsi="Tahoma"/>
      <w:sz w:val="20"/>
      <w:szCs w:val="20"/>
      <w:lang w:val="en-US"/>
    </w:rPr>
  </w:style>
  <w:style w:type="table" w:customStyle="1" w:styleId="45">
    <w:name w:val="Сетка таблицы4"/>
    <w:basedOn w:val="a1"/>
    <w:next w:val="ae"/>
    <w:rsid w:val="001A3BBD"/>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Знак1 Знак Знак Знак1"/>
    <w:basedOn w:val="a"/>
    <w:rsid w:val="001A3BBD"/>
    <w:pPr>
      <w:spacing w:before="100" w:beforeAutospacing="1" w:after="100" w:afterAutospacing="1" w:line="240" w:lineRule="auto"/>
    </w:pPr>
    <w:rPr>
      <w:rFonts w:ascii="Tahoma" w:hAnsi="Tahoma"/>
      <w:sz w:val="20"/>
      <w:szCs w:val="20"/>
      <w:lang w:val="en-US"/>
    </w:rPr>
  </w:style>
  <w:style w:type="character" w:customStyle="1" w:styleId="610">
    <w:name w:val="Знак Знак61"/>
    <w:locked/>
    <w:rsid w:val="001A3BBD"/>
    <w:rPr>
      <w:rFonts w:eastAsia="Calibri"/>
      <w:sz w:val="28"/>
      <w:szCs w:val="24"/>
      <w:lang w:val="ru-RU" w:eastAsia="ar-SA" w:bidi="ar-SA"/>
    </w:rPr>
  </w:style>
  <w:style w:type="character" w:customStyle="1" w:styleId="510">
    <w:name w:val="Знак Знак51"/>
    <w:locked/>
    <w:rsid w:val="001A3BBD"/>
    <w:rPr>
      <w:rFonts w:eastAsia="Calibri"/>
      <w:b/>
      <w:bCs/>
      <w:sz w:val="24"/>
      <w:szCs w:val="24"/>
      <w:lang w:val="ru-RU" w:eastAsia="ar-SA" w:bidi="ar-SA"/>
    </w:rPr>
  </w:style>
  <w:style w:type="character" w:customStyle="1" w:styleId="117">
    <w:name w:val="Знак Знак11"/>
    <w:locked/>
    <w:rsid w:val="001A3BBD"/>
    <w:rPr>
      <w:rFonts w:eastAsia="Calibri"/>
      <w:color w:val="000000"/>
      <w:spacing w:val="-13"/>
      <w:sz w:val="22"/>
      <w:szCs w:val="22"/>
      <w:lang w:val="ru-RU" w:eastAsia="ar-SA" w:bidi="ar-SA"/>
    </w:rPr>
  </w:style>
  <w:style w:type="paragraph" w:customStyle="1" w:styleId="46">
    <w:name w:val="Без интервала4"/>
    <w:rsid w:val="001A3BBD"/>
    <w:pPr>
      <w:spacing w:after="0" w:line="240" w:lineRule="auto"/>
    </w:pPr>
    <w:rPr>
      <w:rFonts w:ascii="Calibri" w:eastAsia="Malgun Gothic" w:hAnsi="Calibri" w:cs="Times New Roman"/>
    </w:rPr>
  </w:style>
  <w:style w:type="numbering" w:customStyle="1" w:styleId="124">
    <w:name w:val="Нет списка12"/>
    <w:next w:val="a2"/>
    <w:semiHidden/>
    <w:unhideWhenUsed/>
    <w:rsid w:val="001A3BBD"/>
  </w:style>
  <w:style w:type="numbering" w:customStyle="1" w:styleId="215">
    <w:name w:val="Нет списка21"/>
    <w:next w:val="a2"/>
    <w:semiHidden/>
    <w:unhideWhenUsed/>
    <w:rsid w:val="001A3BBD"/>
  </w:style>
  <w:style w:type="paragraph" w:customStyle="1" w:styleId="313">
    <w:name w:val="Знак3 Знак Знак1"/>
    <w:basedOn w:val="a"/>
    <w:rsid w:val="001A3BBD"/>
    <w:pPr>
      <w:spacing w:after="160" w:line="240" w:lineRule="exact"/>
    </w:pPr>
    <w:rPr>
      <w:rFonts w:ascii="Verdana" w:hAnsi="Verdana" w:cs="Verdana"/>
      <w:sz w:val="20"/>
      <w:szCs w:val="20"/>
      <w:lang w:val="en-US"/>
    </w:rPr>
  </w:style>
  <w:style w:type="table" w:customStyle="1" w:styleId="118">
    <w:name w:val="Сетка таблицы11"/>
    <w:basedOn w:val="a1"/>
    <w:next w:val="ae"/>
    <w:rsid w:val="001A3B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10">
    <w:name w:val="Знак2 Знак Знак Знак1 Знак Знак Знак Знак Знак Знак Знак Знак Знак Знак Знак1 Знак1"/>
    <w:basedOn w:val="a"/>
    <w:rsid w:val="001A3BBD"/>
    <w:pPr>
      <w:spacing w:after="160" w:line="240" w:lineRule="exact"/>
    </w:pPr>
    <w:rPr>
      <w:rFonts w:ascii="Verdana" w:hAnsi="Verdana" w:cs="Verdana"/>
      <w:sz w:val="20"/>
      <w:szCs w:val="20"/>
      <w:lang w:val="en-US"/>
    </w:rPr>
  </w:style>
  <w:style w:type="paragraph" w:customStyle="1" w:styleId="3110">
    <w:name w:val="Знак3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rsid w:val="001A3BBD"/>
    <w:pPr>
      <w:spacing w:after="160" w:line="240" w:lineRule="exact"/>
    </w:pPr>
    <w:rPr>
      <w:rFonts w:ascii="Verdana" w:hAnsi="Verdana" w:cs="Verdana"/>
      <w:sz w:val="20"/>
      <w:szCs w:val="20"/>
      <w:lang w:val="en-US"/>
    </w:rPr>
  </w:style>
  <w:style w:type="paragraph" w:customStyle="1" w:styleId="410">
    <w:name w:val="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3BBD"/>
    <w:pPr>
      <w:spacing w:after="160" w:line="240" w:lineRule="exact"/>
    </w:pPr>
    <w:rPr>
      <w:rFonts w:ascii="Verdana" w:hAnsi="Verdana" w:cs="Verdana"/>
      <w:sz w:val="20"/>
      <w:szCs w:val="20"/>
      <w:lang w:val="en-US"/>
    </w:rPr>
  </w:style>
  <w:style w:type="paragraph" w:customStyle="1" w:styleId="411">
    <w:name w:val="Знак4 Знак Знак1"/>
    <w:basedOn w:val="a"/>
    <w:rsid w:val="001A3BBD"/>
    <w:pPr>
      <w:spacing w:after="160" w:line="240" w:lineRule="exact"/>
    </w:pPr>
    <w:rPr>
      <w:rFonts w:ascii="Verdana" w:hAnsi="Verdana" w:cs="Verdana"/>
      <w:sz w:val="20"/>
      <w:szCs w:val="20"/>
      <w:lang w:val="en-US"/>
    </w:rPr>
  </w:style>
  <w:style w:type="paragraph" w:customStyle="1" w:styleId="314">
    <w:name w:val="Знак3 Знак Знак Знак Знак Знак Знак Знак Знак Знак Знак Знак1"/>
    <w:basedOn w:val="a"/>
    <w:rsid w:val="001A3BBD"/>
    <w:pPr>
      <w:spacing w:after="160" w:line="240" w:lineRule="exact"/>
    </w:pPr>
    <w:rPr>
      <w:rFonts w:ascii="Verdana" w:hAnsi="Verdana" w:cs="Verdana"/>
      <w:sz w:val="20"/>
      <w:szCs w:val="20"/>
      <w:lang w:val="en-US"/>
    </w:rPr>
  </w:style>
  <w:style w:type="paragraph" w:customStyle="1" w:styleId="412">
    <w:name w:val="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3BBD"/>
    <w:pPr>
      <w:spacing w:after="160" w:line="240" w:lineRule="exact"/>
    </w:pPr>
    <w:rPr>
      <w:rFonts w:ascii="Verdana" w:hAnsi="Verdana" w:cs="Verdana"/>
      <w:sz w:val="20"/>
      <w:szCs w:val="20"/>
      <w:lang w:val="en-US"/>
    </w:rPr>
  </w:style>
  <w:style w:type="paragraph" w:customStyle="1" w:styleId="315">
    <w:name w:val="Знак3 Знак Знак Знак Знак Знак Знак Знак Знак Знак Знак Знак Знак Знак Знак Знак Знак1"/>
    <w:basedOn w:val="a"/>
    <w:rsid w:val="001A3BBD"/>
    <w:pPr>
      <w:spacing w:after="160" w:line="240" w:lineRule="exact"/>
    </w:pPr>
    <w:rPr>
      <w:rFonts w:ascii="Verdana" w:hAnsi="Verdana" w:cs="Verdana"/>
      <w:sz w:val="20"/>
      <w:szCs w:val="20"/>
      <w:lang w:val="en-US"/>
    </w:rPr>
  </w:style>
  <w:style w:type="character" w:customStyle="1" w:styleId="2c">
    <w:name w:val="Знак Знак2"/>
    <w:rsid w:val="001A3BBD"/>
    <w:rPr>
      <w:lang w:val="ru-RU" w:eastAsia="ru-RU" w:bidi="ar-SA"/>
    </w:rPr>
  </w:style>
  <w:style w:type="paragraph" w:customStyle="1" w:styleId="316">
    <w:name w:val="Знак3 Знак Знак Знак Знак Знак Знак Знак Знак Знак Знак Знак Знак Знак Знак Знак Знак Знак Знак Знак Знак Знак Знак Знак Знак Знак Знак1"/>
    <w:basedOn w:val="a"/>
    <w:rsid w:val="001A3BBD"/>
    <w:pPr>
      <w:spacing w:after="160" w:line="240" w:lineRule="exact"/>
    </w:pPr>
    <w:rPr>
      <w:rFonts w:ascii="Verdana" w:hAnsi="Verdana" w:cs="Verdana"/>
      <w:sz w:val="20"/>
      <w:szCs w:val="20"/>
      <w:lang w:val="en-US"/>
    </w:rPr>
  </w:style>
  <w:style w:type="paragraph" w:customStyle="1" w:styleId="21111">
    <w:name w:val="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1"/>
    <w:basedOn w:val="a"/>
    <w:rsid w:val="001A3BBD"/>
    <w:pPr>
      <w:spacing w:after="160" w:line="240" w:lineRule="exact"/>
    </w:pPr>
    <w:rPr>
      <w:rFonts w:ascii="Verdana" w:hAnsi="Verdana" w:cs="Verdana"/>
      <w:sz w:val="20"/>
      <w:szCs w:val="20"/>
      <w:lang w:val="en-US"/>
    </w:rPr>
  </w:style>
  <w:style w:type="paragraph" w:customStyle="1" w:styleId="317">
    <w:name w:val="Знак3 Знак Знак Знак Знак Знак Знак Знак Знак Знак Знак Знак Знак Знак Знак Знак Знак Знак Знак Знак Знак1"/>
    <w:basedOn w:val="a"/>
    <w:rsid w:val="001A3BBD"/>
    <w:pPr>
      <w:spacing w:after="160" w:line="240" w:lineRule="exact"/>
    </w:pPr>
    <w:rPr>
      <w:rFonts w:ascii="Verdana" w:hAnsi="Verdana" w:cs="Verdana"/>
      <w:sz w:val="20"/>
      <w:szCs w:val="20"/>
      <w:lang w:val="en-US"/>
    </w:rPr>
  </w:style>
  <w:style w:type="paragraph" w:customStyle="1" w:styleId="21112">
    <w:name w:val="Знак2 Знак Знак Знак1 Знак Знак Знак Знак Знак Знак Знак Знак Знак Знак Знак Знак Знак Знак Знак Знак Знак Знак Знак Знак11"/>
    <w:basedOn w:val="a"/>
    <w:rsid w:val="001A3BBD"/>
    <w:pPr>
      <w:spacing w:after="160" w:line="240" w:lineRule="exact"/>
    </w:pPr>
    <w:rPr>
      <w:rFonts w:ascii="Verdana" w:hAnsi="Verdana" w:cs="Verdana"/>
      <w:sz w:val="20"/>
      <w:szCs w:val="20"/>
      <w:lang w:val="en-US"/>
    </w:rPr>
  </w:style>
  <w:style w:type="paragraph" w:customStyle="1" w:styleId="1f0">
    <w:name w:val="Знак Знак Знак Знак Знак Знак Знак Знак Знак Знак Знак Знак Знак Знак Знак Знак Знак Знак1"/>
    <w:basedOn w:val="a"/>
    <w:rsid w:val="001A3BBD"/>
    <w:pPr>
      <w:spacing w:after="160" w:line="240" w:lineRule="exact"/>
    </w:pPr>
    <w:rPr>
      <w:rFonts w:ascii="Verdana" w:hAnsi="Verdana" w:cs="Verdana"/>
      <w:sz w:val="20"/>
      <w:szCs w:val="20"/>
      <w:lang w:val="en-US"/>
    </w:rPr>
  </w:style>
  <w:style w:type="paragraph" w:customStyle="1" w:styleId="2113">
    <w:name w:val="Знак2 Знак Знак1 Знак Знак Знак Знак Знак Знак Знак Знак Знак Знак Знак Знак Знак Знак Знак1"/>
    <w:basedOn w:val="a"/>
    <w:rsid w:val="001A3BBD"/>
    <w:pPr>
      <w:spacing w:after="160" w:line="240" w:lineRule="exact"/>
    </w:pPr>
    <w:rPr>
      <w:rFonts w:ascii="Verdana" w:hAnsi="Verdana" w:cs="Verdana"/>
      <w:sz w:val="20"/>
      <w:szCs w:val="20"/>
      <w:lang w:val="en-US"/>
    </w:rPr>
  </w:style>
  <w:style w:type="paragraph" w:customStyle="1" w:styleId="2114">
    <w:name w:val="Знак2 Знак Знак1 Знак Знак Знак Знак Знак Знак Знак Знак Знак Знак Знак Знак1"/>
    <w:basedOn w:val="a"/>
    <w:rsid w:val="001A3BBD"/>
    <w:pPr>
      <w:spacing w:after="160" w:line="240" w:lineRule="exact"/>
    </w:pPr>
    <w:rPr>
      <w:rFonts w:ascii="Verdana" w:hAnsi="Verdana" w:cs="Verdana"/>
      <w:sz w:val="20"/>
      <w:szCs w:val="20"/>
      <w:lang w:val="en-US"/>
    </w:rPr>
  </w:style>
  <w:style w:type="numbering" w:customStyle="1" w:styleId="318">
    <w:name w:val="Нет списка31"/>
    <w:next w:val="a2"/>
    <w:semiHidden/>
    <w:rsid w:val="001A3BBD"/>
  </w:style>
  <w:style w:type="table" w:customStyle="1" w:styleId="221">
    <w:name w:val="Сетка таблицы22"/>
    <w:basedOn w:val="a1"/>
    <w:next w:val="ae"/>
    <w:rsid w:val="001A3B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2"/>
    <w:semiHidden/>
    <w:unhideWhenUsed/>
    <w:rsid w:val="001A3BBD"/>
  </w:style>
  <w:style w:type="numbering" w:customStyle="1" w:styleId="511">
    <w:name w:val="Нет списка51"/>
    <w:next w:val="a2"/>
    <w:semiHidden/>
    <w:rsid w:val="001A3BBD"/>
  </w:style>
  <w:style w:type="numbering" w:customStyle="1" w:styleId="611">
    <w:name w:val="Нет списка61"/>
    <w:next w:val="a2"/>
    <w:semiHidden/>
    <w:rsid w:val="001A3BBD"/>
  </w:style>
  <w:style w:type="table" w:customStyle="1" w:styleId="54">
    <w:name w:val="Сетка таблицы5"/>
    <w:basedOn w:val="a1"/>
    <w:next w:val="ae"/>
    <w:rsid w:val="001A3B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d">
    <w:name w:val="Body Text Indent 2"/>
    <w:basedOn w:val="a"/>
    <w:link w:val="2e"/>
    <w:rsid w:val="001A3BBD"/>
    <w:pPr>
      <w:spacing w:after="120" w:line="480" w:lineRule="auto"/>
      <w:ind w:left="283"/>
    </w:pPr>
    <w:rPr>
      <w:rFonts w:ascii="Times New Roman" w:eastAsia="Calibri" w:hAnsi="Times New Roman"/>
      <w:sz w:val="24"/>
      <w:szCs w:val="24"/>
      <w:lang w:eastAsia="ru-RU"/>
    </w:rPr>
  </w:style>
  <w:style w:type="character" w:customStyle="1" w:styleId="2e">
    <w:name w:val="Основной текст с отступом 2 Знак"/>
    <w:basedOn w:val="a0"/>
    <w:link w:val="2d"/>
    <w:rsid w:val="001A3BBD"/>
    <w:rPr>
      <w:rFonts w:ascii="Times New Roman" w:eastAsia="Calibri" w:hAnsi="Times New Roman" w:cs="Times New Roman"/>
      <w:sz w:val="24"/>
      <w:szCs w:val="24"/>
      <w:lang w:eastAsia="ru-RU"/>
    </w:rPr>
  </w:style>
  <w:style w:type="character" w:styleId="afff0">
    <w:name w:val="Emphasis"/>
    <w:qFormat/>
    <w:rsid w:val="001A3BBD"/>
    <w:rPr>
      <w:rFonts w:cs="Times New Roman"/>
      <w:i/>
      <w:iCs/>
    </w:rPr>
  </w:style>
  <w:style w:type="character" w:customStyle="1" w:styleId="1f1">
    <w:name w:val="Заголовок 1 Знак Знак Знак Знак Знак Знак Знак Знак Знак Знак"/>
    <w:aliases w:val="H1 Знак1,H1 Знак Знак Знак"/>
    <w:locked/>
    <w:rsid w:val="001A3BBD"/>
    <w:rPr>
      <w:kern w:val="28"/>
      <w:sz w:val="36"/>
      <w:lang w:val="ru-RU" w:eastAsia="ru-RU" w:bidi="ar-SA"/>
    </w:rPr>
  </w:style>
  <w:style w:type="paragraph" w:customStyle="1" w:styleId="afff1">
    <w:name w:val="Словарная статья"/>
    <w:basedOn w:val="a"/>
    <w:next w:val="a"/>
    <w:rsid w:val="001A3BBD"/>
    <w:pPr>
      <w:autoSpaceDE w:val="0"/>
      <w:autoSpaceDN w:val="0"/>
      <w:adjustRightInd w:val="0"/>
      <w:spacing w:after="0" w:line="240" w:lineRule="auto"/>
      <w:ind w:right="118"/>
      <w:jc w:val="both"/>
    </w:pPr>
    <w:rPr>
      <w:rFonts w:ascii="Arial" w:hAnsi="Arial"/>
      <w:sz w:val="20"/>
      <w:szCs w:val="20"/>
      <w:lang w:eastAsia="ru-RU"/>
    </w:rPr>
  </w:style>
  <w:style w:type="paragraph" w:customStyle="1" w:styleId="WW-3">
    <w:name w:val="WW-Основной текст с отступом 3"/>
    <w:basedOn w:val="a"/>
    <w:rsid w:val="001A3BBD"/>
    <w:pPr>
      <w:suppressAutoHyphens/>
      <w:spacing w:after="0" w:line="240" w:lineRule="auto"/>
      <w:ind w:firstLine="567"/>
      <w:jc w:val="both"/>
    </w:pPr>
    <w:rPr>
      <w:rFonts w:ascii="Arial" w:hAnsi="Arial"/>
      <w:szCs w:val="20"/>
      <w:lang w:eastAsia="ar-SA"/>
    </w:rPr>
  </w:style>
  <w:style w:type="paragraph" w:customStyle="1" w:styleId="WW-2">
    <w:name w:val="WW-Основной текст 2"/>
    <w:basedOn w:val="a"/>
    <w:rsid w:val="001A3BBD"/>
    <w:pPr>
      <w:tabs>
        <w:tab w:val="left" w:pos="426"/>
      </w:tabs>
      <w:suppressAutoHyphens/>
      <w:spacing w:after="0" w:line="240" w:lineRule="auto"/>
      <w:jc w:val="both"/>
    </w:pPr>
    <w:rPr>
      <w:rFonts w:ascii="Arial" w:hAnsi="Arial"/>
      <w:szCs w:val="20"/>
      <w:lang w:eastAsia="ar-SA"/>
    </w:rPr>
  </w:style>
  <w:style w:type="paragraph" w:customStyle="1" w:styleId="216">
    <w:name w:val="Основной текст 21"/>
    <w:basedOn w:val="a"/>
    <w:rsid w:val="001A3BBD"/>
    <w:pPr>
      <w:widowControl w:val="0"/>
      <w:spacing w:after="0" w:line="240" w:lineRule="auto"/>
      <w:ind w:left="567" w:hanging="567"/>
      <w:jc w:val="both"/>
    </w:pPr>
    <w:rPr>
      <w:rFonts w:ascii="Times New Roman" w:hAnsi="Times New Roman"/>
      <w:sz w:val="24"/>
      <w:szCs w:val="20"/>
      <w:lang w:eastAsia="ru-RU"/>
    </w:rPr>
  </w:style>
  <w:style w:type="paragraph" w:styleId="afff2">
    <w:name w:val="caption"/>
    <w:basedOn w:val="a"/>
    <w:next w:val="a"/>
    <w:qFormat/>
    <w:rsid w:val="001A3BBD"/>
    <w:pPr>
      <w:suppressAutoHyphens/>
      <w:spacing w:after="0" w:line="336" w:lineRule="auto"/>
      <w:jc w:val="center"/>
    </w:pPr>
    <w:rPr>
      <w:rFonts w:ascii="Times New Roman" w:hAnsi="Times New Roman"/>
      <w:sz w:val="24"/>
      <w:szCs w:val="24"/>
      <w:lang w:val="uk-UA" w:eastAsia="ru-RU"/>
    </w:rPr>
  </w:style>
  <w:style w:type="paragraph" w:customStyle="1" w:styleId="Oaaeeouoaeno">
    <w:name w:val="Oaaeeou oaeno"/>
    <w:basedOn w:val="a"/>
    <w:rsid w:val="001A3BBD"/>
    <w:pPr>
      <w:overflowPunct w:val="0"/>
      <w:autoSpaceDE w:val="0"/>
      <w:autoSpaceDN w:val="0"/>
      <w:adjustRightInd w:val="0"/>
      <w:spacing w:after="0" w:line="240" w:lineRule="auto"/>
      <w:textAlignment w:val="baseline"/>
    </w:pPr>
    <w:rPr>
      <w:rFonts w:ascii="Times New Roman" w:hAnsi="Times New Roman"/>
      <w:sz w:val="24"/>
      <w:szCs w:val="20"/>
      <w:lang w:eastAsia="ru-RU"/>
    </w:rPr>
  </w:style>
  <w:style w:type="paragraph" w:customStyle="1" w:styleId="FR1">
    <w:name w:val="FR1"/>
    <w:rsid w:val="001A3BBD"/>
    <w:pPr>
      <w:widowControl w:val="0"/>
      <w:suppressAutoHyphens/>
      <w:autoSpaceDE w:val="0"/>
      <w:spacing w:before="40" w:after="0" w:line="240" w:lineRule="auto"/>
      <w:ind w:left="2520"/>
    </w:pPr>
    <w:rPr>
      <w:rFonts w:ascii="Arial" w:eastAsia="Times New Roman" w:hAnsi="Arial" w:cs="Times New Roman"/>
      <w:sz w:val="18"/>
      <w:szCs w:val="20"/>
      <w:lang w:eastAsia="ar-SA"/>
    </w:rPr>
  </w:style>
  <w:style w:type="paragraph" w:styleId="afff3">
    <w:name w:val="Block Text"/>
    <w:basedOn w:val="a"/>
    <w:rsid w:val="001A3BBD"/>
    <w:pPr>
      <w:tabs>
        <w:tab w:val="left" w:pos="9072"/>
      </w:tabs>
      <w:spacing w:after="0" w:line="240" w:lineRule="auto"/>
      <w:ind w:left="284" w:right="-908"/>
      <w:jc w:val="both"/>
    </w:pPr>
    <w:rPr>
      <w:rFonts w:ascii="Times New Roman" w:hAnsi="Times New Roman"/>
      <w:sz w:val="24"/>
      <w:szCs w:val="20"/>
      <w:lang w:eastAsia="ru-RU"/>
    </w:rPr>
  </w:style>
  <w:style w:type="character" w:customStyle="1" w:styleId="art-postheader">
    <w:name w:val="art-postheader"/>
    <w:basedOn w:val="a0"/>
    <w:rsid w:val="001A3BBD"/>
  </w:style>
  <w:style w:type="table" w:customStyle="1" w:styleId="125">
    <w:name w:val="Сетка таблицы12"/>
    <w:basedOn w:val="a1"/>
    <w:next w:val="ae"/>
    <w:uiPriority w:val="99"/>
    <w:rsid w:val="001A3BBD"/>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e"/>
    <w:rsid w:val="001A3BBD"/>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xt12">
    <w:name w:val="tabletxt12"/>
    <w:rsid w:val="001A3BBD"/>
  </w:style>
  <w:style w:type="table" w:customStyle="1" w:styleId="319">
    <w:name w:val="Сетка таблицы31"/>
    <w:basedOn w:val="a1"/>
    <w:next w:val="ae"/>
    <w:rsid w:val="001A3BBD"/>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0"/>
    <w:rsid w:val="001A3BBD"/>
  </w:style>
  <w:style w:type="character" w:customStyle="1" w:styleId="ListParagraphChar">
    <w:name w:val="List Paragraph Char"/>
    <w:link w:val="11"/>
    <w:locked/>
    <w:rsid w:val="001A3BBD"/>
    <w:rPr>
      <w:rFonts w:ascii="Calibri" w:eastAsia="Times New Roman" w:hAnsi="Calibri" w:cs="Times New Roman"/>
      <w:lang w:eastAsia="ru-RU"/>
    </w:rPr>
  </w:style>
  <w:style w:type="table" w:customStyle="1" w:styleId="64">
    <w:name w:val="Сетка таблицы6"/>
    <w:basedOn w:val="a1"/>
    <w:next w:val="ae"/>
    <w:uiPriority w:val="59"/>
    <w:rsid w:val="001A3B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59"/>
    <w:rsid w:val="001A3B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3">
    <w:name w:val="Абзац списка7"/>
    <w:basedOn w:val="a"/>
    <w:qFormat/>
    <w:rsid w:val="001A3BBD"/>
    <w:pPr>
      <w:ind w:left="720"/>
      <w:contextualSpacing/>
    </w:pPr>
  </w:style>
  <w:style w:type="paragraph" w:customStyle="1" w:styleId="65">
    <w:name w:val="Абзац списка6"/>
    <w:basedOn w:val="a"/>
    <w:qFormat/>
    <w:rsid w:val="001A3BBD"/>
    <w:pPr>
      <w:ind w:left="720"/>
      <w:contextualSpacing/>
    </w:pPr>
  </w:style>
  <w:style w:type="paragraph" w:customStyle="1" w:styleId="2f">
    <w:name w:val="Основной текст2"/>
    <w:basedOn w:val="a"/>
    <w:rsid w:val="001A3BBD"/>
    <w:pPr>
      <w:widowControl w:val="0"/>
      <w:shd w:val="clear" w:color="auto" w:fill="FFFFFF"/>
      <w:spacing w:after="0" w:line="274" w:lineRule="exact"/>
      <w:ind w:hanging="1920"/>
    </w:pPr>
    <w:rPr>
      <w:rFonts w:ascii="Times New Roman" w:hAnsi="Times New Roman"/>
      <w:spacing w:val="2"/>
      <w:sz w:val="20"/>
      <w:szCs w:val="20"/>
      <w:lang w:eastAsia="ru-RU"/>
    </w:rPr>
  </w:style>
  <w:style w:type="character" w:customStyle="1" w:styleId="afff4">
    <w:name w:val="Основной текст_"/>
    <w:link w:val="66"/>
    <w:rsid w:val="001A3BBD"/>
    <w:rPr>
      <w:rFonts w:ascii="Times New Roman" w:hAnsi="Times New Roman"/>
      <w:sz w:val="23"/>
      <w:szCs w:val="23"/>
      <w:shd w:val="clear" w:color="auto" w:fill="FFFFFF"/>
    </w:rPr>
  </w:style>
  <w:style w:type="character" w:customStyle="1" w:styleId="1f2">
    <w:name w:val="Основной текст1"/>
    <w:rsid w:val="001A3B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6">
    <w:name w:val="Основной текст6"/>
    <w:basedOn w:val="a"/>
    <w:link w:val="afff4"/>
    <w:rsid w:val="001A3BBD"/>
    <w:pPr>
      <w:widowControl w:val="0"/>
      <w:shd w:val="clear" w:color="auto" w:fill="FFFFFF"/>
      <w:spacing w:after="0" w:line="278" w:lineRule="exact"/>
      <w:jc w:val="both"/>
    </w:pPr>
    <w:rPr>
      <w:rFonts w:ascii="Times New Roman" w:eastAsiaTheme="minorHAnsi" w:hAnsi="Times New Roman" w:cstheme="minorBidi"/>
      <w:sz w:val="23"/>
      <w:szCs w:val="23"/>
    </w:rPr>
  </w:style>
  <w:style w:type="character" w:customStyle="1" w:styleId="47">
    <w:name w:val="Основной текст4"/>
    <w:rsid w:val="001A3B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2757</Words>
  <Characters>15717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cp:lastModifiedBy>
  <cp:revision>9</cp:revision>
  <cp:lastPrinted>2015-06-16T11:06:00Z</cp:lastPrinted>
  <dcterms:created xsi:type="dcterms:W3CDTF">2015-05-22T13:33:00Z</dcterms:created>
  <dcterms:modified xsi:type="dcterms:W3CDTF">2015-11-27T07:47:00Z</dcterms:modified>
</cp:coreProperties>
</file>