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B" w:rsidRDefault="002263CB" w:rsidP="000F6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263CB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B8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6B4997">
        <w:rPr>
          <w:rFonts w:ascii="Times New Roman" w:hAnsi="Times New Roman" w:cs="Times New Roman"/>
          <w:sz w:val="28"/>
          <w:szCs w:val="28"/>
        </w:rPr>
        <w:t>6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Default="00294726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общим вопросам</w:t>
            </w:r>
            <w:r w:rsidR="000F6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3CB" w:rsidRPr="002D1C98" w:rsidRDefault="002263CB" w:rsidP="002263C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9472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администрации.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6B4997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6B4997" w:rsidP="00294726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Винокурова В.В. –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кономист.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3CB" w:rsidRPr="002263CB" w:rsidRDefault="002263CB" w:rsidP="002263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 w:rsid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2263CB" w:rsidRPr="006B4997" w:rsidRDefault="002263CB" w:rsidP="006B499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6B4997" w:rsidRP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Крестьянинова О.А. – главный специалист по делопроизводству администрации МО.</w:t>
      </w:r>
    </w:p>
    <w:p w:rsidR="002263CB" w:rsidRPr="002263CB" w:rsidRDefault="002263CB" w:rsidP="002263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6B4997" w:rsidRPr="006B4997" w:rsidRDefault="002263CB" w:rsidP="006B49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6B4997" w:rsidRP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Крестьянинова О.А. – главный специалист по делопроизводству администрации МО.</w:t>
      </w: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lastRenderedPageBreak/>
        <w:t>СЛУШАЛИ по 1 вопросу</w:t>
      </w:r>
    </w:p>
    <w:p w:rsidR="006B4997" w:rsidRPr="006B4997" w:rsidRDefault="006B4997" w:rsidP="006B4997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4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Крестьянинова О.А. – главный специалист по делопроизводству администрации МО.</w:t>
      </w:r>
    </w:p>
    <w:p w:rsidR="000F6BBC" w:rsidRDefault="002263CB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Pr="002263CB">
        <w:rPr>
          <w:rFonts w:ascii="Times New Roman" w:hAnsi="Times New Roman" w:cs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 w:rsidR="006B4997">
        <w:rPr>
          <w:rFonts w:ascii="Times New Roman" w:hAnsi="Times New Roman" w:cs="Times New Roman"/>
          <w:sz w:val="28"/>
          <w:szCs w:val="28"/>
        </w:rPr>
        <w:t>5</w:t>
      </w:r>
      <w:r w:rsidRPr="002263CB">
        <w:rPr>
          <w:rFonts w:ascii="Times New Roman" w:hAnsi="Times New Roman" w:cs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6B4997">
        <w:rPr>
          <w:rFonts w:ascii="Times New Roman" w:hAnsi="Times New Roman" w:cs="Times New Roman"/>
          <w:sz w:val="28"/>
          <w:szCs w:val="28"/>
        </w:rPr>
        <w:t>Крестьяниновой О.А</w:t>
      </w:r>
      <w:r w:rsidR="00293B2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63CB" w:rsidRPr="002263CB" w:rsidRDefault="002263CB" w:rsidP="002263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CB">
        <w:rPr>
          <w:rFonts w:ascii="Times New Roman" w:hAnsi="Times New Roman" w:cs="Times New Roman"/>
          <w:sz w:val="28"/>
          <w:szCs w:val="28"/>
        </w:rPr>
        <w:t xml:space="preserve">овысить эффективность работы кадровых работников администрации МО при проведении проверок при предоставлении муниципальными служащими сведений о доходах, расходах, об имуществе и обязательствах имущественного характера. </w:t>
      </w:r>
    </w:p>
    <w:p w:rsidR="002263CB" w:rsidRDefault="002263CB" w:rsidP="002263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CB">
        <w:rPr>
          <w:rFonts w:ascii="Times New Roman" w:hAnsi="Times New Roman" w:cs="Times New Roman"/>
          <w:sz w:val="28"/>
          <w:szCs w:val="28"/>
        </w:rPr>
        <w:t>о каждому факту нарушения антикоррупционного законодательства рассматривать вопрос о привлечении виновных к установленной законом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3CB" w:rsidRDefault="002263CB" w:rsidP="002263C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63CB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обучение по вопросам представления муниципальными служащими администрации сведений о доходах, расходах, об имуществе и обязательствах имущественного характера. </w:t>
      </w:r>
    </w:p>
    <w:p w:rsidR="002263CB" w:rsidRDefault="002263CB" w:rsidP="002263C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6B4997" w:rsidRPr="006B4997" w:rsidRDefault="006B4997" w:rsidP="006B4997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4997"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Крестьянинова О.А. – главный специалист по делопроизводству администрации МО.</w:t>
      </w:r>
    </w:p>
    <w:p w:rsidR="002263CB" w:rsidRPr="002263CB" w:rsidRDefault="002263CB" w:rsidP="00226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263CB">
        <w:rPr>
          <w:rFonts w:ascii="Times New Roman" w:hAnsi="Times New Roman" w:cs="Times New Roman"/>
          <w:bCs/>
          <w:sz w:val="28"/>
          <w:szCs w:val="28"/>
        </w:rPr>
        <w:t>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2263CB" w:rsidRPr="002263CB" w:rsidRDefault="002263CB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3CB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 w:rsidR="006B4997">
        <w:rPr>
          <w:rFonts w:ascii="Times New Roman" w:hAnsi="Times New Roman" w:cs="Times New Roman"/>
          <w:sz w:val="28"/>
          <w:szCs w:val="28"/>
        </w:rPr>
        <w:t>Крестьяниновой О.А</w:t>
      </w:r>
      <w:r w:rsidRPr="002263CB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2263CB" w:rsidRDefault="002263CB" w:rsidP="002263CB">
      <w:pPr>
        <w:pStyle w:val="a3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2263C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2263C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263CB">
        <w:rPr>
          <w:rFonts w:ascii="Times New Roman" w:hAnsi="Times New Roman" w:cs="Times New Roman"/>
          <w:bCs/>
          <w:sz w:val="28"/>
          <w:szCs w:val="28"/>
        </w:rPr>
        <w:t>рганизовать системное обучение по вопросам представления руководителями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bCs/>
          <w:sz w:val="28"/>
          <w:szCs w:val="28"/>
        </w:rPr>
        <w:t xml:space="preserve">учреждений сведений о доходах, расходах, об имуществе и обязательствах имущественного характера. </w:t>
      </w:r>
    </w:p>
    <w:p w:rsidR="002263CB" w:rsidRPr="002263CB" w:rsidRDefault="002263CB" w:rsidP="002263C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CB">
        <w:rPr>
          <w:rFonts w:ascii="Times New Roman" w:hAnsi="Times New Roman" w:cs="Times New Roman"/>
          <w:sz w:val="28"/>
          <w:szCs w:val="28"/>
        </w:rPr>
        <w:t xml:space="preserve">овысить эффективность работы кадровых работников администрации МО при проведении проверок при предоставлении </w:t>
      </w:r>
      <w:r w:rsidRPr="002263CB">
        <w:rPr>
          <w:rFonts w:ascii="Times New Roman" w:hAnsi="Times New Roman" w:cs="Times New Roman"/>
          <w:bCs/>
          <w:sz w:val="28"/>
          <w:szCs w:val="28"/>
        </w:rPr>
        <w:t>руководителями муниципальных учреждений</w:t>
      </w:r>
      <w:r w:rsidRPr="002263C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 </w:t>
      </w:r>
    </w:p>
    <w:p w:rsidR="000F6BBC" w:rsidRDefault="000F6BBC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9BD" w:rsidRDefault="002779BD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9BD" w:rsidRDefault="002779BD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9BD" w:rsidRPr="002263CB" w:rsidRDefault="002779BD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Слинчак Р.А.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специалист-юрист;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6B4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Винокурова В.В. – главный специалист – экономист.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О.Я. Миронова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9BD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4997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2B86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4</cp:revision>
  <cp:lastPrinted>2016-11-01T11:27:00Z</cp:lastPrinted>
  <dcterms:created xsi:type="dcterms:W3CDTF">2016-08-03T08:57:00Z</dcterms:created>
  <dcterms:modified xsi:type="dcterms:W3CDTF">2016-11-01T11:28:00Z</dcterms:modified>
</cp:coreProperties>
</file>