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FDC20" w14:textId="75DC75FE" w:rsidR="00757D0E" w:rsidRPr="00757D0E" w:rsidRDefault="00757D0E" w:rsidP="00931F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62FE61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РОССИЙСКАЯ  ФЕДЕРАЦИЯ</w:t>
      </w:r>
    </w:p>
    <w:p w14:paraId="68C5A32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Ленинградская область</w:t>
      </w:r>
    </w:p>
    <w:p w14:paraId="01112029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090B6438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51068FA" w14:textId="77777777" w:rsidR="00931FFF" w:rsidRPr="00931FFF" w:rsidRDefault="00931FFF" w:rsidP="00931FF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197F961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</w:t>
      </w:r>
    </w:p>
    <w:p w14:paraId="6BB5FD36" w14:textId="77777777" w:rsidR="00931FFF" w:rsidRPr="00931FFF" w:rsidRDefault="00931FFF" w:rsidP="00931FFF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1FF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</w:p>
    <w:p w14:paraId="3C606FF1" w14:textId="77777777" w:rsidR="00931FFF" w:rsidRDefault="00931FFF" w:rsidP="00931FFF"/>
    <w:p w14:paraId="08521A06" w14:textId="30D18DB7" w:rsidR="00931FFF" w:rsidRPr="00931FFF" w:rsidRDefault="00423184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21.07.2017 </w:t>
      </w:r>
      <w:r w:rsidRPr="00423184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227</w:t>
      </w:r>
    </w:p>
    <w:p w14:paraId="50BD1E9D" w14:textId="77777777" w:rsidR="00931FFF" w:rsidRPr="00EB29C3" w:rsidRDefault="00931FFF" w:rsidP="00931F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B29C3">
        <w:rPr>
          <w:rFonts w:ascii="Times New Roman" w:eastAsia="Calibri" w:hAnsi="Times New Roman" w:cs="Times New Roman"/>
          <w:color w:val="000000"/>
          <w:sz w:val="20"/>
          <w:szCs w:val="20"/>
        </w:rPr>
        <w:t>д. Колтуши</w:t>
      </w:r>
    </w:p>
    <w:p w14:paraId="3FBFF23F" w14:textId="77777777" w:rsidR="00931FFF" w:rsidRDefault="00931FFF" w:rsidP="00931FFF"/>
    <w:p w14:paraId="0B0AD4EB" w14:textId="77777777" w:rsidR="00715AF5" w:rsidRDefault="00715AF5" w:rsidP="00715A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_GoBack"/>
      <w:r w:rsidRPr="00715AF5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</w:t>
      </w:r>
      <w:r w:rsidRPr="00715AF5">
        <w:rPr>
          <w:rFonts w:ascii="Times New Roman" w:hAnsi="Times New Roman" w:cs="Times New Roman"/>
          <w:sz w:val="28"/>
          <w:szCs w:val="28"/>
        </w:rPr>
        <w:br/>
        <w:t>режима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5A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Колтушское сельское поселение </w:t>
      </w:r>
      <w:r w:rsidRPr="00715AF5">
        <w:rPr>
          <w:rFonts w:ascii="Times New Roman" w:hAnsi="Times New Roman" w:cs="Times New Roman"/>
          <w:sz w:val="28"/>
          <w:szCs w:val="28"/>
        </w:rPr>
        <w:t xml:space="preserve">Всеволожского </w:t>
      </w:r>
    </w:p>
    <w:p w14:paraId="1CFD1E69" w14:textId="0664E50D" w:rsidR="00715AF5" w:rsidRPr="00715AF5" w:rsidRDefault="00715AF5" w:rsidP="0071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AF5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F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bookmarkEnd w:id="0"/>
    <w:bookmarkEnd w:id="1"/>
    <w:bookmarkEnd w:id="2"/>
    <w:p w14:paraId="3584638F" w14:textId="77777777" w:rsidR="00715AF5" w:rsidRDefault="00715AF5" w:rsidP="00931FFF"/>
    <w:p w14:paraId="069D5526" w14:textId="6C11AE31" w:rsidR="004F31BE" w:rsidRPr="004F31BE" w:rsidRDefault="00931FFF" w:rsidP="00715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Правилами противопожарного режима в Российской Федерации, утвержденными </w:t>
      </w:r>
      <w:r w:rsidR="00F00B96">
        <w:rPr>
          <w:rFonts w:ascii="Times New Roman" w:hAnsi="Times New Roman" w:cs="Times New Roman"/>
          <w:sz w:val="28"/>
          <w:szCs w:val="28"/>
        </w:rPr>
        <w:t>п</w:t>
      </w:r>
      <w:r w:rsidRPr="00931FF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25.04.2012 № 390 «О противопожарном режиме», областным законом Ленинградской области  от 25.12.2006 № 169-оз «О пожарной безопасности в Ленинградской области», </w:t>
      </w:r>
      <w:r w:rsidR="00EB29C3">
        <w:rPr>
          <w:rFonts w:ascii="Times New Roman" w:hAnsi="Times New Roman" w:cs="Times New Roman"/>
          <w:sz w:val="28"/>
          <w:szCs w:val="28"/>
        </w:rPr>
        <w:t>у</w:t>
      </w:r>
      <w:r w:rsidRPr="00931FFF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4F31BE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F31BE">
        <w:rPr>
          <w:rFonts w:ascii="Times New Roman" w:hAnsi="Times New Roman" w:cs="Times New Roman"/>
          <w:sz w:val="28"/>
          <w:szCs w:val="28"/>
        </w:rPr>
        <w:t xml:space="preserve"> (далее по тексту – МО Колтушское СП)</w:t>
      </w:r>
      <w:r w:rsidRPr="00931FFF">
        <w:rPr>
          <w:rFonts w:ascii="Times New Roman" w:hAnsi="Times New Roman" w:cs="Times New Roman"/>
          <w:sz w:val="28"/>
          <w:szCs w:val="28"/>
        </w:rPr>
        <w:t xml:space="preserve"> в целях обеспечения пожарной безопасности на территории</w:t>
      </w:r>
      <w:r w:rsidR="004F31BE">
        <w:rPr>
          <w:rFonts w:ascii="Times New Roman" w:hAnsi="Times New Roman" w:cs="Times New Roman"/>
          <w:sz w:val="28"/>
          <w:szCs w:val="28"/>
        </w:rPr>
        <w:t xml:space="preserve"> </w:t>
      </w:r>
      <w:r w:rsidRPr="00931FFF"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r w:rsidR="004F31BE">
        <w:rPr>
          <w:rFonts w:ascii="Times New Roman" w:hAnsi="Times New Roman" w:cs="Times New Roman"/>
          <w:sz w:val="28"/>
          <w:szCs w:val="28"/>
        </w:rPr>
        <w:t>МО Колтушское СП</w:t>
      </w:r>
    </w:p>
    <w:p w14:paraId="6E7EE00D" w14:textId="77777777" w:rsidR="00715AF5" w:rsidRDefault="00715AF5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E884C8" w14:textId="14664331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37FADD89" w14:textId="77C1B664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1. Утвердить Положение о порядке установления особого противопожарного режима на территории</w:t>
      </w:r>
      <w:r w:rsidR="00540A27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="004F31B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B29C3">
        <w:rPr>
          <w:rFonts w:ascii="Times New Roman" w:hAnsi="Times New Roman" w:cs="Times New Roman"/>
          <w:sz w:val="28"/>
          <w:szCs w:val="28"/>
        </w:rPr>
        <w:t>П</w:t>
      </w:r>
      <w:r w:rsidR="004F31BE">
        <w:rPr>
          <w:rFonts w:ascii="Times New Roman" w:hAnsi="Times New Roman" w:cs="Times New Roman"/>
          <w:sz w:val="28"/>
          <w:szCs w:val="28"/>
        </w:rPr>
        <w:t>риложению 1.</w:t>
      </w:r>
    </w:p>
    <w:p w14:paraId="76FEB203" w14:textId="37211010" w:rsidR="00931FFF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2. Утвердить Перечень оснований для установления особого противопожарного режима на территории</w:t>
      </w:r>
      <w:r w:rsidR="00B122C1">
        <w:rPr>
          <w:rFonts w:ascii="Times New Roman" w:hAnsi="Times New Roman" w:cs="Times New Roman"/>
          <w:sz w:val="28"/>
          <w:szCs w:val="28"/>
        </w:rPr>
        <w:t xml:space="preserve"> МО Колтушское СП</w:t>
      </w:r>
      <w:r w:rsidR="00EB29C3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4F31BE">
        <w:rPr>
          <w:rFonts w:ascii="Times New Roman" w:hAnsi="Times New Roman" w:cs="Times New Roman"/>
          <w:sz w:val="28"/>
          <w:szCs w:val="28"/>
        </w:rPr>
        <w:t>риложению 2.</w:t>
      </w:r>
    </w:p>
    <w:p w14:paraId="31C27A56" w14:textId="086BB7C8" w:rsidR="004F31BE" w:rsidRPr="004F31BE" w:rsidRDefault="00931FFF" w:rsidP="00EB2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1BE">
        <w:rPr>
          <w:rFonts w:ascii="Times New Roman" w:hAnsi="Times New Roman" w:cs="Times New Roman"/>
          <w:sz w:val="28"/>
          <w:szCs w:val="28"/>
        </w:rPr>
        <w:t xml:space="preserve">         3</w:t>
      </w:r>
      <w:r w:rsidR="004F31BE">
        <w:rPr>
          <w:rFonts w:ascii="Times New Roman" w:hAnsi="Times New Roman" w:cs="Times New Roman"/>
          <w:sz w:val="28"/>
          <w:szCs w:val="28"/>
        </w:rPr>
        <w:t>.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газете «Колтушский вестник» и        разместить на официальном сайте МО Колтушское СП.</w:t>
      </w:r>
    </w:p>
    <w:p w14:paraId="71B144FF" w14:textId="6AD38A6F" w:rsidR="004F31BE" w:rsidRPr="004F31BE" w:rsidRDefault="004F31BE" w:rsidP="00EB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F31BE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14:paraId="23F94477" w14:textId="43126842" w:rsidR="00931FFF" w:rsidRPr="004F31BE" w:rsidRDefault="004F31BE" w:rsidP="00EB29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F31BE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C630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2CC45030" w14:textId="77777777" w:rsidR="00931FFF" w:rsidRDefault="00931FFF" w:rsidP="00EB29C3">
      <w:pPr>
        <w:spacing w:after="0"/>
        <w:jc w:val="both"/>
      </w:pPr>
    </w:p>
    <w:p w14:paraId="25876718" w14:textId="77777777" w:rsidR="00C5409D" w:rsidRDefault="00931FFF" w:rsidP="00715AF5">
      <w:pPr>
        <w:spacing w:after="0"/>
        <w:jc w:val="both"/>
      </w:pPr>
      <w:r>
        <w:t xml:space="preserve"> </w:t>
      </w:r>
    </w:p>
    <w:p w14:paraId="5A5EDE36" w14:textId="568ACD39" w:rsidR="00C63099" w:rsidRDefault="00C63099" w:rsidP="00715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14:paraId="66B3D987" w14:textId="63405327" w:rsidR="00EB29C3" w:rsidRDefault="00C63099" w:rsidP="00C54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31FFF" w:rsidRPr="004F31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31FFF" w:rsidRPr="004F31B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C540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Слинчак</w:t>
      </w:r>
      <w:r w:rsidR="00931FFF" w:rsidRPr="004F31BE">
        <w:rPr>
          <w:rFonts w:ascii="Times New Roman" w:hAnsi="Times New Roman" w:cs="Times New Roman"/>
          <w:sz w:val="28"/>
          <w:szCs w:val="28"/>
        </w:rPr>
        <w:t xml:space="preserve"> </w:t>
      </w:r>
      <w:r w:rsidR="00C5409D">
        <w:rPr>
          <w:rFonts w:ascii="Times New Roman" w:hAnsi="Times New Roman" w:cs="Times New Roman"/>
          <w:sz w:val="28"/>
          <w:szCs w:val="28"/>
        </w:rPr>
        <w:t>Р.А.</w:t>
      </w:r>
      <w:r w:rsidR="00931FFF" w:rsidRPr="004F31BE">
        <w:rPr>
          <w:rFonts w:ascii="Times New Roman" w:hAnsi="Times New Roman" w:cs="Times New Roman"/>
          <w:sz w:val="28"/>
          <w:szCs w:val="28"/>
        </w:rPr>
        <w:t xml:space="preserve">    </w:t>
      </w:r>
      <w:r w:rsidR="004F31BE" w:rsidRPr="004F31BE">
        <w:rPr>
          <w:rFonts w:ascii="Times New Roman" w:hAnsi="Times New Roman" w:cs="Times New Roman"/>
          <w:sz w:val="28"/>
          <w:szCs w:val="28"/>
        </w:rPr>
        <w:t xml:space="preserve">  </w:t>
      </w:r>
      <w:r w:rsidR="00C5409D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846C482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 </w:t>
      </w:r>
    </w:p>
    <w:p w14:paraId="5DED8B16" w14:textId="77777777" w:rsidR="006411BC" w:rsidRPr="00931FFF" w:rsidRDefault="006411BC" w:rsidP="006411BC">
      <w:pPr>
        <w:spacing w:after="0" w:line="240" w:lineRule="auto"/>
        <w:ind w:right="-29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постановлением администрации</w:t>
      </w:r>
    </w:p>
    <w:p w14:paraId="7CFDBF5A" w14:textId="65A88F5F" w:rsidR="006411BC" w:rsidRDefault="006411BC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F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423184" w:rsidRPr="00423184">
        <w:rPr>
          <w:rFonts w:ascii="Times New Roman" w:hAnsi="Times New Roman" w:cs="Times New Roman"/>
          <w:sz w:val="28"/>
          <w:szCs w:val="28"/>
          <w:u w:val="single"/>
        </w:rPr>
        <w:t>21.07.2017</w:t>
      </w:r>
      <w:r w:rsidR="00931FFF">
        <w:rPr>
          <w:rFonts w:ascii="Times New Roman" w:hAnsi="Times New Roman" w:cs="Times New Roman"/>
          <w:sz w:val="28"/>
          <w:szCs w:val="28"/>
        </w:rPr>
        <w:t xml:space="preserve"> №</w:t>
      </w:r>
      <w:r w:rsidR="00423184" w:rsidRPr="00423184">
        <w:rPr>
          <w:rFonts w:ascii="Times New Roman" w:hAnsi="Times New Roman" w:cs="Times New Roman"/>
          <w:sz w:val="28"/>
          <w:szCs w:val="28"/>
          <w:u w:val="single"/>
        </w:rPr>
        <w:t>227</w:t>
      </w:r>
    </w:p>
    <w:p w14:paraId="2BEE0005" w14:textId="49360668" w:rsidR="00AC4EB5" w:rsidRPr="00931FFF" w:rsidRDefault="00AC4EB5" w:rsidP="00641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 1)</w:t>
      </w:r>
    </w:p>
    <w:p w14:paraId="2DA2E345" w14:textId="77777777" w:rsidR="00CF12A4" w:rsidRDefault="00CF12A4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F5A668" w14:textId="77777777"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14:paraId="56FDC38A" w14:textId="77777777" w:rsidR="00F22B96" w:rsidRPr="006411BC" w:rsidRDefault="00F22B96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порядке  установления особого противопожарного режима</w:t>
      </w:r>
    </w:p>
    <w:p w14:paraId="60436437" w14:textId="77777777" w:rsidR="006411BC" w:rsidRPr="006411BC" w:rsidRDefault="00F22B96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6411BC" w:rsidRPr="006411B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14687F14" w14:textId="056F8711" w:rsidR="006411BC" w:rsidRPr="006411BC" w:rsidRDefault="00AC4EB5" w:rsidP="00641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Колтушское сельское поселение </w:t>
      </w:r>
      <w:r w:rsidR="006411BC"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</w:p>
    <w:p w14:paraId="07DFE7BA" w14:textId="77777777" w:rsidR="00F22B96" w:rsidRPr="006411BC" w:rsidRDefault="006411BC" w:rsidP="006411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33C98CA8" w14:textId="77777777" w:rsidR="00F22B96" w:rsidRPr="006411BC" w:rsidRDefault="00F22B96" w:rsidP="006411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625EAD0" w14:textId="77777777" w:rsidR="00F22B96" w:rsidRPr="006411BC" w:rsidRDefault="00F22B96" w:rsidP="00F22B96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6411B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14:paraId="07AE08FB" w14:textId="63D2EB3A" w:rsidR="006411BC" w:rsidRPr="00FF3B82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F5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B82" w:rsidRPr="00FF3B82">
        <w:rPr>
          <w:rFonts w:ascii="Times New Roman" w:hAnsi="Times New Roman" w:cs="Times New Roman"/>
          <w:sz w:val="28"/>
          <w:szCs w:val="28"/>
        </w:rPr>
        <w:t xml:space="preserve">Настоящее положение  разработано в </w:t>
      </w:r>
      <w:r w:rsidRPr="00FF3B82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</w:t>
      </w:r>
      <w:r w:rsidR="004A58CF" w:rsidRPr="00FF3B8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FF3B82">
        <w:rPr>
          <w:rFonts w:ascii="Times New Roman" w:hAnsi="Times New Roman" w:cs="Times New Roman"/>
          <w:sz w:val="28"/>
          <w:szCs w:val="28"/>
        </w:rPr>
        <w:t>от 25.12.2006 № 169-</w:t>
      </w:r>
      <w:r w:rsidR="004A58CF" w:rsidRPr="00FF3B82">
        <w:rPr>
          <w:rFonts w:ascii="Times New Roman" w:hAnsi="Times New Roman" w:cs="Times New Roman"/>
          <w:sz w:val="28"/>
          <w:szCs w:val="28"/>
        </w:rPr>
        <w:t>оз</w:t>
      </w:r>
      <w:r w:rsidRPr="00FF3B82">
        <w:rPr>
          <w:rFonts w:ascii="Times New Roman" w:hAnsi="Times New Roman" w:cs="Times New Roman"/>
          <w:sz w:val="28"/>
          <w:szCs w:val="28"/>
        </w:rPr>
        <w:t xml:space="preserve"> «О пожарной безопасности в Ленинградско</w:t>
      </w:r>
      <w:r w:rsidR="004A58CF" w:rsidRPr="00FF3B82">
        <w:rPr>
          <w:rFonts w:ascii="Times New Roman" w:hAnsi="Times New Roman" w:cs="Times New Roman"/>
          <w:sz w:val="28"/>
          <w:szCs w:val="28"/>
        </w:rPr>
        <w:t>й области», у</w:t>
      </w:r>
      <w:r w:rsidRPr="00FF3B82">
        <w:rPr>
          <w:rFonts w:ascii="Times New Roman" w:hAnsi="Times New Roman" w:cs="Times New Roman"/>
          <w:sz w:val="28"/>
          <w:szCs w:val="28"/>
        </w:rPr>
        <w:t>ставом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FF3B82">
        <w:rPr>
          <w:rFonts w:ascii="Times New Roman" w:hAnsi="Times New Roman" w:cs="Times New Roman"/>
          <w:sz w:val="28"/>
          <w:szCs w:val="28"/>
        </w:rPr>
        <w:t xml:space="preserve"> </w:t>
      </w:r>
      <w:r w:rsidR="005014C4" w:rsidRPr="00FF3B82">
        <w:rPr>
          <w:rFonts w:ascii="Times New Roman" w:hAnsi="Times New Roman" w:cs="Times New Roman"/>
          <w:sz w:val="28"/>
          <w:szCs w:val="28"/>
        </w:rPr>
        <w:t>Колтушское сельское поселение</w:t>
      </w:r>
      <w:r w:rsidRPr="00FF3B82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3B8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014C4" w:rsidRPr="00FF3B82">
        <w:rPr>
          <w:rFonts w:ascii="Times New Roman" w:hAnsi="Times New Roman" w:cs="Times New Roman"/>
          <w:sz w:val="28"/>
          <w:szCs w:val="28"/>
        </w:rPr>
        <w:t xml:space="preserve">(далее по тексту – МО Колтушское СП) </w:t>
      </w:r>
      <w:r w:rsidRPr="00FF3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Pr="00FF3B8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5014C4" w:rsidRPr="00FF3B82">
        <w:rPr>
          <w:rFonts w:ascii="Times New Roman" w:hAnsi="Times New Roman" w:cs="Times New Roman"/>
          <w:bCs/>
          <w:sz w:val="28"/>
          <w:szCs w:val="28"/>
        </w:rPr>
        <w:t>.</w:t>
      </w:r>
      <w:r w:rsidRPr="00FF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9B2960" w14:textId="28C0776D"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4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 регламентирует порядок проведения необходимых мероприятий по укреплению или стабилизации пожарной безопасности на территории 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Колтушское СП</w:t>
      </w:r>
      <w:r w:rsidR="00A365EC">
        <w:rPr>
          <w:rFonts w:ascii="Times New Roman" w:hAnsi="Times New Roman" w:cs="Times New Roman"/>
          <w:sz w:val="28"/>
          <w:szCs w:val="28"/>
        </w:rPr>
        <w:t xml:space="preserve">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его части.</w:t>
      </w:r>
    </w:p>
    <w:p w14:paraId="6D8F1772" w14:textId="427C6799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Необходимость установления особого противопожарного режима определяется исходя из:</w:t>
      </w:r>
    </w:p>
    <w:p w14:paraId="25836CDF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повышенного класса пожарной опасности по условиям погоды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742E8B">
        <w:rPr>
          <w:rFonts w:ascii="Times New Roman" w:hAnsi="Times New Roman" w:cs="Times New Roman"/>
          <w:sz w:val="28"/>
          <w:szCs w:val="28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примыкающих к его границам других муниципальных образований;</w:t>
      </w:r>
    </w:p>
    <w:p w14:paraId="3DF4759D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оперативной обстановки, связанной с пожарами на территории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42E8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требующей принятия дополнительных, в том числе экстренных, мер по обеспечению пожарной безопасности.</w:t>
      </w:r>
    </w:p>
    <w:p w14:paraId="6650D044" w14:textId="005470EA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ьность органов управления 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50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Колтушское СП</w:t>
      </w:r>
      <w:r w:rsidR="004A58CF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осуществляется:</w:t>
      </w:r>
    </w:p>
    <w:p w14:paraId="45529E70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14:paraId="0D951172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14:paraId="2ACB0554" w14:textId="77777777" w:rsidR="00F22B96" w:rsidRPr="00F22B96" w:rsidRDefault="006411BC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чрезвычайной ситуации - при 5-м классе пожарной опасности (чрезвычайная пожарная опасность).</w:t>
      </w:r>
    </w:p>
    <w:p w14:paraId="499822DC" w14:textId="306DD36B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устанавливается главой администрации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14:paraId="6C7E265D" w14:textId="05F8AF68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Введение особого противопожарного режима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анализа оперативной обстановки, сложившейся на территории или части территории поселения.</w:t>
      </w:r>
    </w:p>
    <w:p w14:paraId="3E92B2D3" w14:textId="77777777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14:paraId="1CE31801" w14:textId="0A0237E6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14:paraId="4F1C9F8D" w14:textId="77777777" w:rsidR="00F22B96" w:rsidRPr="00F22B96" w:rsidRDefault="006411BC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соблюдением особого противопожарного режима на территории муниципального образования осуществляется:</w:t>
      </w:r>
    </w:p>
    <w:p w14:paraId="1821BF1D" w14:textId="6763794D" w:rsidR="00F22B96" w:rsidRP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уполномоченными должностными лицами администрации </w:t>
      </w:r>
      <w:r w:rsidR="00501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Колтушское СП 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их компетенции;</w:t>
      </w:r>
    </w:p>
    <w:p w14:paraId="61AD7BAC" w14:textId="77777777" w:rsidR="00F22B96" w:rsidRDefault="00F22B96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предприятий, организаций и учреждений на подведомственных территориях</w:t>
      </w:r>
      <w:r w:rsidR="0087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76E61E8" w14:textId="77777777" w:rsidR="00871BEA" w:rsidRPr="00F22B96" w:rsidRDefault="00871BEA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0AED4C0" w14:textId="77777777" w:rsidR="00F22B96" w:rsidRPr="006411BC" w:rsidRDefault="006411BC" w:rsidP="005014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6411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B96"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установления особого противопожарного</w:t>
      </w:r>
    </w:p>
    <w:p w14:paraId="6E315E0E" w14:textId="1BF92983" w:rsidR="005014C4" w:rsidRDefault="00F22B96" w:rsidP="005014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режима на территории</w:t>
      </w:r>
      <w:r w:rsidRPr="006411B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5014C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 Колтушское СП</w:t>
      </w:r>
    </w:p>
    <w:p w14:paraId="0E24B0EE" w14:textId="76F22C2E" w:rsidR="006411BC" w:rsidRDefault="006411BC" w:rsidP="00F22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A45282" w14:textId="095716B7" w:rsidR="00F22B96" w:rsidRPr="00F22B96" w:rsidRDefault="00FC0CA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повышения пожарной опасности постановлением администрации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комиссии по чрезвычайным ситуациям и обеспечению пожарной безопасности 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6E4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противопожарный режим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включает в себя:</w:t>
      </w:r>
    </w:p>
    <w:p w14:paraId="2AFE19F9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установления особого противопожарного режима;</w:t>
      </w:r>
    </w:p>
    <w:p w14:paraId="713729A4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14:paraId="6C455DA7" w14:textId="77777777" w:rsidR="00F22B96" w:rsidRP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реализации комплекса мероприятий, направленных на стабилизацию оперативной обстановки с пожарами и последствий от них.</w:t>
      </w:r>
    </w:p>
    <w:p w14:paraId="3C26D138" w14:textId="77777777" w:rsidR="00F22B96" w:rsidRDefault="00F22B96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контроля за реализацией комплекса мероприятий, направленных на стабилизацию оперативной обстановки с пожарами и последствий от них.</w:t>
      </w:r>
    </w:p>
    <w:p w14:paraId="38352D6E" w14:textId="77777777" w:rsidR="00871BEA" w:rsidRPr="00F22B96" w:rsidRDefault="00871BEA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B1CB7DD" w14:textId="1569B559" w:rsidR="00F22B96" w:rsidRPr="00FC0CA6" w:rsidRDefault="00FF3B82" w:rsidP="00F22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F22B96"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FC0CA6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F22B96"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реализации комплекса мероприятий,</w:t>
      </w:r>
    </w:p>
    <w:p w14:paraId="47C6907F" w14:textId="77777777"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 на стабилизацию оперативной обстановки</w:t>
      </w:r>
    </w:p>
    <w:p w14:paraId="27A231AE" w14:textId="77777777" w:rsidR="00F22B96" w:rsidRPr="00FC0CA6" w:rsidRDefault="00F22B96" w:rsidP="00F22B9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C0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пожарами и последствий от них</w:t>
      </w:r>
    </w:p>
    <w:p w14:paraId="14589603" w14:textId="1B8D6069" w:rsidR="00F22B96" w:rsidRPr="00F22B96" w:rsidRDefault="00FF3B82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При установлении </w:t>
      </w:r>
      <w:r w:rsidR="00B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обеспечения особого противопожарного режима 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реализации полномочий по обеспечению первичных мер пожарной безопасности 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и проводит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мероприятия:</w:t>
      </w:r>
    </w:p>
    <w:p w14:paraId="257FB49A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разъяснительную работу среди граждан о соблюдении требований пожарной безопасности;</w:t>
      </w:r>
    </w:p>
    <w:p w14:paraId="2F4044AC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об установлении особого противопожарного режима население, предприятия, организации, учреждения, расположенные на территории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поселений вблизи лесных массивов, либо имеющие на  территориях лесных массивов строения и сооружения;</w:t>
      </w:r>
    </w:p>
    <w:p w14:paraId="4F975453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оповещае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об установлении особого противопожарного режима предприятия, организации, учреждения, задействованные в тушении лесных пожаров;</w:t>
      </w:r>
    </w:p>
    <w:p w14:paraId="7B8AC5D2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проверку готовности техники организаций и учреждений, привлекаемой для тушения лесных пожаров в границах поселения;</w:t>
      </w:r>
    </w:p>
    <w:p w14:paraId="15D4090B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локализации очагов пожаров;</w:t>
      </w:r>
    </w:p>
    <w:p w14:paraId="026BB94D" w14:textId="77777777" w:rsidR="00F22B96" w:rsidRPr="00F22B96" w:rsidRDefault="00936BFD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соблюдение правил пожарной безопасности в жилищном фонде на территории поселения;</w:t>
      </w:r>
    </w:p>
    <w:p w14:paraId="79B06B54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контролируе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своевременный вывоз мусора и утилизацию твердых бытовых отходов на территории поселений;</w:t>
      </w:r>
    </w:p>
    <w:p w14:paraId="001263BE" w14:textId="5BA1B948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проводи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и пожарной безопасности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FB7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Колтушское СП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891B8E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определяе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14:paraId="12F304E3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14:paraId="100F219B" w14:textId="77777777" w:rsidR="00F22B96" w:rsidRPr="00F22B96" w:rsidRDefault="00FC0CA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14:paraId="2F88E012" w14:textId="3D905302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C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установлении на территории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4A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особого противопожарного режима в случае возникновения угрозы от лесных пожаров населенным пунктам поселения, решением администрации, руководителей </w:t>
      </w:r>
      <w:r w:rsidR="0047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14:paraId="3108E530" w14:textId="2FE6CAB9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14:paraId="3D4D2353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своевременную (ежедневную) уборку и контроль вывоза сгораемых отходов с закрепленных территорий;</w:t>
      </w:r>
    </w:p>
    <w:p w14:paraId="53510C88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меры по удалению сухой природной растительности;</w:t>
      </w:r>
    </w:p>
    <w:p w14:paraId="675A8E07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контроль за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14:paraId="18078D78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организуют, в том числе с привлечением общественности,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заинтересованных ведомств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обходы жилых массивов на предмет контроля и принятия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14:paraId="74CAEFC9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14:paraId="285DDEE4" w14:textId="34257CD5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Гражданам, проживающим в индивидуальных жилых домах, при установлении особого противопожарного режима рекомендуется:</w:t>
      </w:r>
    </w:p>
    <w:p w14:paraId="343CA7D2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запас первичных средств пожаротушения;</w:t>
      </w:r>
    </w:p>
    <w:p w14:paraId="15FEF8B6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14:paraId="7198144A" w14:textId="427FB848" w:rsidR="00F22B96" w:rsidRPr="00F22B96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Руководители организаций при установлении особого противопожарного режима на территории поселения:</w:t>
      </w:r>
    </w:p>
    <w:p w14:paraId="724F413B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информирование работников организаций об установлении особого противопожарного режима;</w:t>
      </w:r>
    </w:p>
    <w:p w14:paraId="6586796E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14:paraId="72ED5AAF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14:paraId="16BCD0BB" w14:textId="77777777" w:rsidR="00F22B96" w:rsidRPr="00F22B96" w:rsidRDefault="00E80A90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оперативной обстановки организуют патрулирование территории организации работниками с первичными средствами пожаротушения (емкость с водой, ранцевые огнетушители, шанцевый инструмент и др.);</w:t>
      </w:r>
    </w:p>
    <w:p w14:paraId="64A051CD" w14:textId="3E851286" w:rsidR="00F22B96" w:rsidRDefault="00FF3B82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0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14:paraId="756F0454" w14:textId="77777777" w:rsidR="00CF12A4" w:rsidRPr="00F22B96" w:rsidRDefault="00CF12A4" w:rsidP="00F22B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F060912" w14:textId="1C447716" w:rsidR="00F22B96" w:rsidRPr="00E80A90" w:rsidRDefault="00FF3B82" w:rsidP="000339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22B96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2B96" w:rsidRPr="00E80A9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E80A90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22B96" w:rsidRPr="00E80A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Отмена особого противопожарного режима</w:t>
      </w:r>
    </w:p>
    <w:p w14:paraId="6596C96F" w14:textId="57C0AF9E" w:rsidR="00FC1C15" w:rsidRDefault="00FF3B82" w:rsidP="00F22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3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принятых мер, а </w:t>
      </w:r>
      <w:proofErr w:type="gramStart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снижения пожарной опасности особый противопожарный режим отменяется постановлением администрации.</w:t>
      </w:r>
    </w:p>
    <w:p w14:paraId="64BA959E" w14:textId="77777777" w:rsidR="00FC1C15" w:rsidRDefault="00FC1C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650AB69F" w14:textId="77777777" w:rsidR="00F22B96" w:rsidRPr="00F22B96" w:rsidRDefault="00F22B96" w:rsidP="00F22B96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4536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F22B96" w:rsidRPr="0021750F" w14:paraId="5EEEAF83" w14:textId="77777777" w:rsidTr="00F22B96">
        <w:trPr>
          <w:jc w:val="right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E7481" w14:textId="33C4B15D" w:rsidR="000F5DA4" w:rsidRDefault="00CF12A4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750F">
              <w:rPr>
                <w:sz w:val="28"/>
                <w:szCs w:val="28"/>
              </w:rPr>
              <w:br w:type="page"/>
            </w:r>
            <w:r w:rsidR="00E80A90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                                                                          постановлением администрации                                                                                 </w:t>
            </w:r>
            <w:r w:rsidR="00FC1C15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3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21.07.2017</w:t>
            </w:r>
            <w:r w:rsidR="0021750F" w:rsidRPr="0021750F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423184" w:rsidRPr="004231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227</w:t>
            </w:r>
          </w:p>
          <w:p w14:paraId="225553BA" w14:textId="721D9622" w:rsidR="00E80A90" w:rsidRPr="0021750F" w:rsidRDefault="000F5DA4" w:rsidP="00E80A90">
            <w:pPr>
              <w:spacing w:after="0" w:line="240" w:lineRule="auto"/>
              <w:ind w:right="-2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(Приложение № 2)</w:t>
            </w:r>
            <w:r w:rsidR="0021750F" w:rsidRPr="00217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9BA59" w14:textId="77777777" w:rsidR="00F22B96" w:rsidRPr="0021750F" w:rsidRDefault="00F22B96" w:rsidP="00F2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D023DD" w14:textId="77777777" w:rsidR="00F22B96" w:rsidRPr="00F22B96" w:rsidRDefault="00F22B96" w:rsidP="00F22B9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CFC7EA6" w14:textId="08DA0998" w:rsidR="00A365EC" w:rsidRDefault="00A365EC" w:rsidP="00F22B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оснований для установления особого противопожарного режима</w:t>
      </w:r>
      <w:r w:rsidRPr="00F22B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217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образования Колтушское сельское поселение</w:t>
      </w:r>
      <w:r w:rsidRPr="00A365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11BC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14:paraId="1D9363F9" w14:textId="77777777" w:rsidR="00F22B96" w:rsidRPr="00F22B96" w:rsidRDefault="00F22B96" w:rsidP="00F22B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22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3A6F0DBE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1.Крупные лесные пожары на площади 25 гектаров и более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непосредственной близости от границ </w:t>
      </w:r>
      <w:r w:rsidR="00CF1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16EF409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14:paraId="2894D816" w14:textId="77777777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2B96" w:rsidRPr="00F22B96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14:paraId="71327D29" w14:textId="6CD57022" w:rsidR="00F22B96" w:rsidRPr="00F22B96" w:rsidRDefault="00100C59" w:rsidP="00F22B9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.Повышение температуры воздуха </w:t>
      </w:r>
      <w:r w:rsidR="000F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+25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 и выше в течение семи суток и более.</w:t>
      </w:r>
    </w:p>
    <w:p w14:paraId="38F87E70" w14:textId="5D5BE894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Понижение  температуры воздуха до - 40 градусов по Цельс</w:t>
      </w:r>
      <w:r w:rsidR="00217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и ниже в течение семи суток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более;</w:t>
      </w:r>
    </w:p>
    <w:p w14:paraId="301761EF" w14:textId="77777777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14:paraId="0C14E019" w14:textId="77777777" w:rsidR="00F22B96" w:rsidRPr="00F22B96" w:rsidRDefault="00100C59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="00F22B96"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Сильный ветер (в том числе смерчи и шквалы) со скоростью ветра в порывах 30 и более метров в секунду.</w:t>
      </w:r>
    </w:p>
    <w:p w14:paraId="17E5E37F" w14:textId="77777777" w:rsidR="00F22B96" w:rsidRPr="00F22B96" w:rsidRDefault="00F22B96" w:rsidP="00F2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9552C64" w14:textId="77777777" w:rsidR="00F22B96" w:rsidRPr="00F22B96" w:rsidRDefault="00F22B96" w:rsidP="00F22B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14:paraId="0394ED72" w14:textId="77777777" w:rsidR="00E80A90" w:rsidRDefault="00E80A90"/>
    <w:sectPr w:rsidR="00E80A90" w:rsidSect="0021750F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96"/>
    <w:rsid w:val="00021412"/>
    <w:rsid w:val="000339BE"/>
    <w:rsid w:val="000E289F"/>
    <w:rsid w:val="000F5DA4"/>
    <w:rsid w:val="00100C59"/>
    <w:rsid w:val="00176A49"/>
    <w:rsid w:val="00192F21"/>
    <w:rsid w:val="0021750F"/>
    <w:rsid w:val="002C5B44"/>
    <w:rsid w:val="003664C9"/>
    <w:rsid w:val="00370F1B"/>
    <w:rsid w:val="00403755"/>
    <w:rsid w:val="00423184"/>
    <w:rsid w:val="00476B51"/>
    <w:rsid w:val="004A58CF"/>
    <w:rsid w:val="004F31BE"/>
    <w:rsid w:val="005014C4"/>
    <w:rsid w:val="0050313E"/>
    <w:rsid w:val="00540A27"/>
    <w:rsid w:val="00570938"/>
    <w:rsid w:val="005733D4"/>
    <w:rsid w:val="005E5203"/>
    <w:rsid w:val="006411BC"/>
    <w:rsid w:val="006E437E"/>
    <w:rsid w:val="006F0C13"/>
    <w:rsid w:val="00715AF5"/>
    <w:rsid w:val="00742E8B"/>
    <w:rsid w:val="00757D0E"/>
    <w:rsid w:val="00871BEA"/>
    <w:rsid w:val="00917132"/>
    <w:rsid w:val="00927086"/>
    <w:rsid w:val="00931FFF"/>
    <w:rsid w:val="00936BFD"/>
    <w:rsid w:val="009E3FCF"/>
    <w:rsid w:val="00A20453"/>
    <w:rsid w:val="00A365EC"/>
    <w:rsid w:val="00AC4EB5"/>
    <w:rsid w:val="00B05180"/>
    <w:rsid w:val="00B122C1"/>
    <w:rsid w:val="00B6783B"/>
    <w:rsid w:val="00B86D20"/>
    <w:rsid w:val="00C5409D"/>
    <w:rsid w:val="00C63099"/>
    <w:rsid w:val="00CF12A4"/>
    <w:rsid w:val="00D7508E"/>
    <w:rsid w:val="00DE72C0"/>
    <w:rsid w:val="00E50EA9"/>
    <w:rsid w:val="00E80A90"/>
    <w:rsid w:val="00EB29C3"/>
    <w:rsid w:val="00F00B96"/>
    <w:rsid w:val="00F22B96"/>
    <w:rsid w:val="00F51930"/>
    <w:rsid w:val="00F9350C"/>
    <w:rsid w:val="00FB79B7"/>
    <w:rsid w:val="00FC0CA6"/>
    <w:rsid w:val="00FC1C15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2A73"/>
  <w15:docId w15:val="{6FC3DC4F-F785-4CDE-8A2F-09A07BE5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2B96"/>
  </w:style>
  <w:style w:type="paragraph" w:styleId="a4">
    <w:name w:val="Normal (Web)"/>
    <w:basedOn w:val="a"/>
    <w:uiPriority w:val="99"/>
    <w:semiHidden/>
    <w:unhideWhenUsed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22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2B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Маневич</dc:creator>
  <cp:lastModifiedBy>va</cp:lastModifiedBy>
  <cp:revision>3</cp:revision>
  <cp:lastPrinted>2017-07-21T08:20:00Z</cp:lastPrinted>
  <dcterms:created xsi:type="dcterms:W3CDTF">2017-07-21T08:24:00Z</dcterms:created>
  <dcterms:modified xsi:type="dcterms:W3CDTF">2017-07-21T08:32:00Z</dcterms:modified>
</cp:coreProperties>
</file>